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AC" w:rsidRDefault="007328AC" w:rsidP="00613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предмета, курса</w:t>
      </w:r>
    </w:p>
    <w:p w:rsidR="007328AC" w:rsidRDefault="007328AC" w:rsidP="00613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предмета, курса отражают:</w:t>
      </w:r>
    </w:p>
    <w:p w:rsidR="007328AC" w:rsidRPr="001A7E98" w:rsidRDefault="007328AC" w:rsidP="00613CBE">
      <w:pPr>
        <w:pStyle w:val="a8"/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C6C03">
        <w:rPr>
          <w:rFonts w:ascii="Times New Roman" w:eastAsia="Arial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к служению Отечеству, его защите;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</w:t>
      </w:r>
      <w:r w:rsidRPr="00FC6C03">
        <w:rPr>
          <w:rFonts w:ascii="Times New Roman" w:hAnsi="Times New Roman" w:cs="Times New Roman"/>
          <w:sz w:val="24"/>
          <w:szCs w:val="24"/>
        </w:rPr>
        <w:t>социальным явлениям;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328AC" w:rsidRPr="00FC6C03" w:rsidRDefault="007328AC" w:rsidP="00613CBE">
      <w:pPr>
        <w:pStyle w:val="a8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в сфере отношений обучающихся к себе, к своему здоровью, к познанию себя: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FC6C03">
        <w:rPr>
          <w:sz w:val="24"/>
          <w:szCs w:val="24"/>
        </w:rPr>
        <w:t>национальному</w:t>
      </w:r>
      <w:proofErr w:type="gram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дост</w:t>
      </w:r>
      <w:proofErr w:type="spellEnd"/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proofErr w:type="spellStart"/>
      <w:r w:rsidRPr="00FC6C03">
        <w:rPr>
          <w:sz w:val="24"/>
          <w:szCs w:val="24"/>
        </w:rPr>
        <w:t>оинству</w:t>
      </w:r>
      <w:proofErr w:type="spellEnd"/>
      <w:r w:rsidRPr="00FC6C03">
        <w:rPr>
          <w:sz w:val="24"/>
          <w:szCs w:val="24"/>
        </w:rPr>
        <w:t xml:space="preserve"> людей, их чувствам, религиозным убеждениям; 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</w:t>
      </w:r>
      <w:proofErr w:type="gramStart"/>
      <w:r w:rsidRPr="00FC6C03">
        <w:rPr>
          <w:sz w:val="24"/>
          <w:szCs w:val="24"/>
        </w:rPr>
        <w:t>обучающихся</w:t>
      </w:r>
      <w:proofErr w:type="gramEnd"/>
      <w:r w:rsidRPr="00FC6C03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lastRenderedPageBreak/>
        <w:t>эстетическое</w:t>
      </w:r>
      <w:proofErr w:type="gramEnd"/>
      <w:r w:rsidRPr="00FC6C03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FC6C0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C6C03">
        <w:rPr>
          <w:rFonts w:ascii="Times New Roman" w:hAnsi="Times New Roman" w:cs="Times New Roman"/>
          <w:b/>
          <w:sz w:val="24"/>
          <w:szCs w:val="24"/>
        </w:rPr>
        <w:t>: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FC6C03">
        <w:rPr>
          <w:sz w:val="24"/>
          <w:szCs w:val="24"/>
        </w:rPr>
        <w:t>обучающихся</w:t>
      </w:r>
      <w:proofErr w:type="gramEnd"/>
      <w:r w:rsidRPr="00FC6C03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613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метапредметные результаты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предмета, курса</w:t>
      </w:r>
    </w:p>
    <w:p w:rsidR="007328AC" w:rsidRPr="00FC6C03" w:rsidRDefault="007328AC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13CBE">
      <w:pPr>
        <w:pStyle w:val="a8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328AC" w:rsidRPr="00FC6C03" w:rsidRDefault="007328AC" w:rsidP="00613CBE">
      <w:pPr>
        <w:pStyle w:val="a8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328AC" w:rsidRPr="00FC6C03" w:rsidRDefault="007328AC" w:rsidP="00613CBE">
      <w:pPr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328AC" w:rsidRPr="00FC6C03" w:rsidRDefault="007328AC" w:rsidP="00613CBE">
      <w:pPr>
        <w:numPr>
          <w:ilvl w:val="0"/>
          <w:numId w:val="3"/>
        </w:numPr>
        <w:tabs>
          <w:tab w:val="left" w:pos="86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28AC" w:rsidRPr="00FC6C03" w:rsidRDefault="007328AC" w:rsidP="00613CBE">
      <w:pPr>
        <w:numPr>
          <w:ilvl w:val="0"/>
          <w:numId w:val="3"/>
        </w:numPr>
        <w:tabs>
          <w:tab w:val="left" w:pos="79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FC6C03">
        <w:rPr>
          <w:rFonts w:ascii="Times New Roman" w:eastAsia="Arial" w:hAnsi="Times New Roman" w:cs="Times New Roman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:rsidR="007328AC" w:rsidRPr="00FC6C03" w:rsidRDefault="007328AC" w:rsidP="00613CBE">
      <w:pPr>
        <w:numPr>
          <w:ilvl w:val="0"/>
          <w:numId w:val="3"/>
        </w:numPr>
        <w:tabs>
          <w:tab w:val="left" w:pos="76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7328AC" w:rsidRPr="00FC6C03" w:rsidRDefault="007328AC" w:rsidP="00613CBE">
      <w:pPr>
        <w:numPr>
          <w:ilvl w:val="0"/>
          <w:numId w:val="3"/>
        </w:numPr>
        <w:tabs>
          <w:tab w:val="left" w:pos="799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328AC" w:rsidRPr="00FC6C03" w:rsidRDefault="007328AC" w:rsidP="00613CBE">
      <w:pPr>
        <w:numPr>
          <w:ilvl w:val="0"/>
          <w:numId w:val="3"/>
        </w:numPr>
        <w:tabs>
          <w:tab w:val="left" w:pos="82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328AC" w:rsidRPr="00FC6C03" w:rsidRDefault="007328AC" w:rsidP="00613CBE">
      <w:pPr>
        <w:numPr>
          <w:ilvl w:val="0"/>
          <w:numId w:val="3"/>
        </w:numPr>
        <w:tabs>
          <w:tab w:val="left" w:pos="89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328AC" w:rsidRPr="00FC6C03" w:rsidRDefault="007328AC" w:rsidP="00613CBE">
      <w:pPr>
        <w:tabs>
          <w:tab w:val="left" w:pos="866"/>
        </w:tabs>
        <w:spacing w:after="0" w:line="240" w:lineRule="auto"/>
        <w:ind w:left="89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613CB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328AC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328AC" w:rsidRPr="00173379" w:rsidRDefault="007328AC" w:rsidP="00613CBE">
      <w:pPr>
        <w:jc w:val="both"/>
      </w:pPr>
    </w:p>
    <w:p w:rsidR="007328AC" w:rsidRPr="00FC6C03" w:rsidRDefault="007328AC" w:rsidP="00613CBE">
      <w:pPr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7328AC" w:rsidRPr="00FC6C03" w:rsidRDefault="007328AC" w:rsidP="00613C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FC6C03">
        <w:rPr>
          <w:sz w:val="24"/>
          <w:szCs w:val="24"/>
        </w:rPr>
        <w:t>со</w:t>
      </w:r>
      <w:proofErr w:type="gramEnd"/>
      <w:r w:rsidRPr="00FC6C03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328AC" w:rsidRPr="00FC6C03" w:rsidRDefault="007328AC" w:rsidP="00613CBE">
      <w:pPr>
        <w:pStyle w:val="a0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328AC" w:rsidRDefault="007328AC" w:rsidP="00613CBE">
      <w:pPr>
        <w:tabs>
          <w:tab w:val="left" w:pos="13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613CBE">
      <w:pPr>
        <w:tabs>
          <w:tab w:val="left" w:pos="138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предмета, курса</w:t>
      </w:r>
    </w:p>
    <w:p w:rsidR="007328AC" w:rsidRPr="00FC6C03" w:rsidRDefault="007328AC" w:rsidP="00613CBE">
      <w:pPr>
        <w:pStyle w:val="a0"/>
        <w:numPr>
          <w:ilvl w:val="0"/>
          <w:numId w:val="0"/>
        </w:numPr>
        <w:spacing w:line="240" w:lineRule="auto"/>
        <w:ind w:left="993"/>
        <w:rPr>
          <w:sz w:val="24"/>
          <w:szCs w:val="24"/>
        </w:rPr>
      </w:pP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6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Математика </w:t>
      </w:r>
      <w:r w:rsidRPr="00FC6C0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Pr="00613C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базовый уровень</w:t>
      </w:r>
      <w:r w:rsidRPr="00FC6C03">
        <w:rPr>
          <w:rFonts w:ascii="Times New Roman" w:eastAsia="Arial" w:hAnsi="Times New Roman" w:cs="Times New Roman"/>
          <w:color w:val="000000"/>
          <w:sz w:val="24"/>
          <w:szCs w:val="24"/>
        </w:rPr>
        <w:t>) - требования к предметным результатам освоения базового курса математики должны отражать: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1"/>
          <w:numId w:val="8"/>
        </w:numPr>
        <w:tabs>
          <w:tab w:val="left" w:pos="787"/>
        </w:tabs>
        <w:spacing w:after="0" w:line="240" w:lineRule="auto"/>
        <w:ind w:left="787" w:hanging="2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о месте математики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0"/>
          <w:numId w:val="8"/>
        </w:numPr>
        <w:tabs>
          <w:tab w:val="left" w:pos="167"/>
        </w:tabs>
        <w:spacing w:after="0" w:line="240" w:lineRule="auto"/>
        <w:ind w:left="167" w:hanging="1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современной цивилизации, о способах описания на математическом языке явлений реального мира;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1"/>
          <w:numId w:val="9"/>
        </w:numPr>
        <w:tabs>
          <w:tab w:val="left" w:pos="815"/>
        </w:tabs>
        <w:spacing w:after="0" w:line="240" w:lineRule="auto"/>
        <w:ind w:left="7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1"/>
          <w:numId w:val="9"/>
        </w:numPr>
        <w:tabs>
          <w:tab w:val="left" w:pos="856"/>
        </w:tabs>
        <w:spacing w:after="0" w:line="240" w:lineRule="auto"/>
        <w:ind w:left="7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1"/>
          <w:numId w:val="9"/>
        </w:numPr>
        <w:tabs>
          <w:tab w:val="left" w:pos="840"/>
        </w:tabs>
        <w:spacing w:after="0" w:line="240" w:lineRule="auto"/>
        <w:ind w:left="7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1"/>
          <w:numId w:val="9"/>
        </w:numPr>
        <w:tabs>
          <w:tab w:val="left" w:pos="847"/>
        </w:tabs>
        <w:spacing w:after="0" w:line="240" w:lineRule="auto"/>
        <w:ind w:left="847" w:hanging="30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сформированность  представлений  об  основных  понятиях,  идеях  и  методах  </w:t>
      </w:r>
      <w:proofErr w:type="gramStart"/>
      <w:r w:rsidRPr="00FC6C03">
        <w:rPr>
          <w:rFonts w:ascii="Times New Roman" w:eastAsia="Arial" w:hAnsi="Times New Roman" w:cs="Times New Roman"/>
          <w:sz w:val="24"/>
          <w:szCs w:val="24"/>
        </w:rPr>
        <w:t>математического</w:t>
      </w:r>
      <w:proofErr w:type="gramEnd"/>
    </w:p>
    <w:p w:rsidR="000E0EB1" w:rsidRPr="00FC6C03" w:rsidRDefault="000E0EB1" w:rsidP="00613CBE">
      <w:pPr>
        <w:spacing w:after="0" w:line="240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анализа;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1"/>
          <w:numId w:val="9"/>
        </w:numPr>
        <w:tabs>
          <w:tab w:val="left" w:pos="859"/>
        </w:tabs>
        <w:spacing w:after="0" w:line="240" w:lineRule="auto"/>
        <w:ind w:left="7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1"/>
          <w:numId w:val="9"/>
        </w:numPr>
        <w:tabs>
          <w:tab w:val="left" w:pos="808"/>
        </w:tabs>
        <w:spacing w:after="0" w:line="240" w:lineRule="auto"/>
        <w:ind w:left="7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lastRenderedPageBreak/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E0EB1" w:rsidRPr="00FC6C03" w:rsidRDefault="000E0EB1" w:rsidP="00613CBE">
      <w:pPr>
        <w:numPr>
          <w:ilvl w:val="1"/>
          <w:numId w:val="9"/>
        </w:numPr>
        <w:tabs>
          <w:tab w:val="left" w:pos="767"/>
        </w:tabs>
        <w:spacing w:after="0" w:line="240" w:lineRule="auto"/>
        <w:ind w:left="767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:rsidR="000E0EB1" w:rsidRPr="00FC6C03" w:rsidRDefault="000E0EB1" w:rsidP="00613CBE">
      <w:pPr>
        <w:numPr>
          <w:ilvl w:val="1"/>
          <w:numId w:val="9"/>
        </w:numPr>
        <w:tabs>
          <w:tab w:val="left" w:pos="767"/>
        </w:tabs>
        <w:spacing w:after="0" w:line="240" w:lineRule="auto"/>
        <w:ind w:left="767" w:hanging="22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для слепых и слабовидящих обучающихся: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B1" w:rsidRPr="00FC6C03" w:rsidRDefault="000E0EB1" w:rsidP="00613CB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B1" w:rsidRPr="00FC6C03" w:rsidRDefault="000E0EB1" w:rsidP="00613CB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B1" w:rsidRPr="00FC6C03" w:rsidRDefault="000E0EB1" w:rsidP="00613CB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Драфтсмен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>", "Школьник");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B1" w:rsidRPr="00FC6C03" w:rsidRDefault="000E0EB1" w:rsidP="00613CB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овладение основным функционалом программы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невизуального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тифлотехнические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средства информационно-коммуникационного доступа слепыми обучающимися; 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0"/>
          <w:numId w:val="10"/>
        </w:numPr>
        <w:tabs>
          <w:tab w:val="left" w:pos="887"/>
        </w:tabs>
        <w:spacing w:after="0" w:line="240" w:lineRule="auto"/>
        <w:ind w:left="887" w:hanging="34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для </w:t>
      </w:r>
      <w:proofErr w:type="gramStart"/>
      <w:r w:rsidRPr="00FC6C03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B1" w:rsidRDefault="000E0EB1" w:rsidP="00613CBE">
      <w:pPr>
        <w:spacing w:after="0" w:line="240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речедвигательных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и сенсорных нарушений; наличие умения использовать персональные средства доступа.</w:t>
      </w:r>
    </w:p>
    <w:p w:rsidR="00613CBE" w:rsidRPr="00FC6C03" w:rsidRDefault="00613CBE" w:rsidP="00613CB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E0EB1" w:rsidRPr="00FC6C03" w:rsidRDefault="000E0EB1" w:rsidP="00613C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"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Математика</w:t>
      </w:r>
      <w:r w:rsidRPr="00FC6C03">
        <w:rPr>
          <w:rFonts w:ascii="Times New Roman" w:eastAsia="Arial" w:hAnsi="Times New Roman" w:cs="Times New Roman"/>
          <w:sz w:val="24"/>
          <w:szCs w:val="24"/>
        </w:rPr>
        <w:t>" - требования к предметным результатам освоения углубленного курса математики</w:t>
      </w:r>
      <w:r w:rsidR="00613CBE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eastAsia="Arial" w:hAnsi="Times New Roman" w:cs="Times New Roman"/>
          <w:sz w:val="24"/>
          <w:szCs w:val="24"/>
        </w:rPr>
        <w:t>должны включать требования к результатам освоения базового курса и дополнительно отражать: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0"/>
          <w:numId w:val="11"/>
        </w:numPr>
        <w:tabs>
          <w:tab w:val="left" w:pos="977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 необходимости доказатель</w:t>
      </w:r>
      <w:proofErr w:type="gramStart"/>
      <w:r w:rsidRPr="00FC6C03">
        <w:rPr>
          <w:rFonts w:ascii="Times New Roman" w:eastAsia="Arial" w:hAnsi="Times New Roman" w:cs="Times New Roman"/>
          <w:sz w:val="24"/>
          <w:szCs w:val="24"/>
        </w:rPr>
        <w:t>ств пр</w:t>
      </w:r>
      <w:proofErr w:type="gramEnd"/>
      <w:r w:rsidRPr="00FC6C03">
        <w:rPr>
          <w:rFonts w:ascii="Times New Roman" w:eastAsia="Arial" w:hAnsi="Times New Roman" w:cs="Times New Roman"/>
          <w:sz w:val="24"/>
          <w:szCs w:val="24"/>
        </w:rPr>
        <w:t>и обосновании математических утверждений и роли аксиоматики в проведении дедуктивных рассуждений;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0"/>
          <w:numId w:val="11"/>
        </w:numPr>
        <w:tabs>
          <w:tab w:val="left" w:pos="859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0"/>
          <w:numId w:val="11"/>
        </w:numPr>
        <w:tabs>
          <w:tab w:val="left" w:pos="801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E0EB1" w:rsidRPr="00FC6C03" w:rsidRDefault="000E0EB1" w:rsidP="00613CBE">
      <w:pPr>
        <w:numPr>
          <w:ilvl w:val="0"/>
          <w:numId w:val="11"/>
        </w:numPr>
        <w:tabs>
          <w:tab w:val="left" w:pos="778"/>
        </w:tabs>
        <w:spacing w:after="0" w:line="240" w:lineRule="auto"/>
        <w:ind w:right="20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13CBE" w:rsidRPr="008B77E8" w:rsidRDefault="000E0EB1" w:rsidP="00613CBE">
      <w:pPr>
        <w:numPr>
          <w:ilvl w:val="0"/>
          <w:numId w:val="11"/>
        </w:numPr>
        <w:tabs>
          <w:tab w:val="left" w:pos="854"/>
        </w:tabs>
        <w:spacing w:after="0" w:line="240" w:lineRule="auto"/>
        <w:ind w:firstLine="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7E8">
        <w:rPr>
          <w:rFonts w:ascii="Times New Roman" w:eastAsia="Arial" w:hAnsi="Times New Roman" w:cs="Times New Roman"/>
          <w:sz w:val="24"/>
          <w:szCs w:val="24"/>
        </w:rPr>
        <w:lastRenderedPageBreak/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8B77E8" w:rsidRPr="008B77E8" w:rsidRDefault="008B77E8" w:rsidP="008B77E8">
      <w:p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6"/>
        <w:gridCol w:w="6"/>
        <w:gridCol w:w="2586"/>
        <w:gridCol w:w="135"/>
        <w:gridCol w:w="6"/>
        <w:gridCol w:w="2688"/>
        <w:gridCol w:w="6"/>
        <w:gridCol w:w="1984"/>
        <w:gridCol w:w="2126"/>
      </w:tblGrid>
      <w:tr w:rsidR="008B77E8" w:rsidRPr="00FC6C03" w:rsidTr="008B77E8">
        <w:tc>
          <w:tcPr>
            <w:tcW w:w="1242" w:type="dxa"/>
            <w:gridSpan w:val="2"/>
            <w:vAlign w:val="bottom"/>
          </w:tcPr>
          <w:p w:rsidR="008B77E8" w:rsidRPr="00FC6C03" w:rsidRDefault="008B77E8" w:rsidP="008B77E8">
            <w:pPr>
              <w:spacing w:after="0" w:line="240" w:lineRule="auto"/>
              <w:ind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gridSpan w:val="5"/>
          </w:tcPr>
          <w:p w:rsidR="008B77E8" w:rsidRPr="00FC6C03" w:rsidRDefault="008B77E8" w:rsidP="008B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8B77E8" w:rsidRPr="00FC6C03" w:rsidRDefault="008B77E8" w:rsidP="008B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  <w:tc>
          <w:tcPr>
            <w:tcW w:w="4110" w:type="dxa"/>
            <w:gridSpan w:val="2"/>
          </w:tcPr>
          <w:p w:rsidR="008B77E8" w:rsidRPr="00FC6C03" w:rsidRDefault="008B77E8" w:rsidP="008B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 уровень</w:t>
            </w:r>
          </w:p>
          <w:p w:rsidR="008B77E8" w:rsidRPr="00FC6C03" w:rsidRDefault="008B77E8" w:rsidP="008B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«Системно-теоретические результаты»</w:t>
            </w:r>
          </w:p>
        </w:tc>
      </w:tr>
      <w:tr w:rsidR="008B77E8" w:rsidRPr="00FC6C03" w:rsidTr="008B77E8">
        <w:tc>
          <w:tcPr>
            <w:tcW w:w="1242" w:type="dxa"/>
            <w:gridSpan w:val="2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86" w:type="dxa"/>
          </w:tcPr>
          <w:p w:rsidR="008B77E8" w:rsidRPr="00FC6C03" w:rsidRDefault="008B77E8" w:rsidP="008B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2835" w:type="dxa"/>
            <w:gridSpan w:val="4"/>
          </w:tcPr>
          <w:p w:rsidR="008B77E8" w:rsidRPr="00FC6C03" w:rsidRDefault="008B77E8" w:rsidP="008B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  <w:tc>
          <w:tcPr>
            <w:tcW w:w="1984" w:type="dxa"/>
          </w:tcPr>
          <w:p w:rsidR="008B77E8" w:rsidRPr="00FC6C03" w:rsidRDefault="008B77E8" w:rsidP="008B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8B77E8" w:rsidRPr="00FC6C03" w:rsidTr="008B77E8">
        <w:tc>
          <w:tcPr>
            <w:tcW w:w="1242" w:type="dxa"/>
            <w:gridSpan w:val="2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258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1984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Для успешного продолжения образования</w:t>
            </w:r>
          </w:p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8B77E8" w:rsidRPr="00FC6C03" w:rsidTr="008B77E8">
        <w:tc>
          <w:tcPr>
            <w:tcW w:w="1242" w:type="dxa"/>
            <w:gridSpan w:val="2"/>
            <w:vAlign w:val="bottom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gridSpan w:val="7"/>
            <w:vAlign w:val="center"/>
          </w:tcPr>
          <w:p w:rsidR="008B77E8" w:rsidRPr="00FC6C03" w:rsidRDefault="008B77E8" w:rsidP="008B77E8">
            <w:pPr>
              <w:spacing w:before="60"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8B77E8" w:rsidRPr="00FC6C03" w:rsidTr="008B77E8">
        <w:tc>
          <w:tcPr>
            <w:tcW w:w="1242" w:type="dxa"/>
            <w:gridSpan w:val="2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FC6C03">
              <w:rPr>
                <w:sz w:val="24"/>
                <w:szCs w:val="24"/>
                <w:lang w:eastAsia="en-US"/>
              </w:rPr>
              <w:t>координатной</w:t>
            </w:r>
            <w:proofErr w:type="gramEnd"/>
            <w:r w:rsidRPr="00FC6C03">
              <w:rPr>
                <w:sz w:val="24"/>
                <w:szCs w:val="24"/>
                <w:lang w:eastAsia="en-US"/>
              </w:rPr>
              <w:t xml:space="preserve"> прямой, отрезок, интервал;</w:t>
            </w:r>
            <w:r w:rsidRPr="00FC6C03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 xml:space="preserve">утверждения, </w:t>
            </w:r>
            <w:proofErr w:type="spellStart"/>
            <w:r w:rsidRPr="00FC6C03">
              <w:rPr>
                <w:sz w:val="24"/>
                <w:szCs w:val="24"/>
                <w:lang w:eastAsia="en-US"/>
              </w:rPr>
              <w:t>контрпример</w:t>
            </w:r>
            <w:proofErr w:type="spellEnd"/>
            <w:r w:rsidRPr="00FC6C03">
              <w:rPr>
                <w:sz w:val="24"/>
                <w:szCs w:val="24"/>
                <w:lang w:eastAsia="en-US"/>
              </w:rPr>
              <w:t xml:space="preserve">; 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FC6C03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C6C03">
              <w:rPr>
                <w:sz w:val="24"/>
                <w:szCs w:val="24"/>
                <w:lang w:eastAsia="en-US"/>
              </w:rPr>
              <w:t xml:space="preserve"> числовой прямой;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FC6C03">
              <w:rPr>
                <w:sz w:val="24"/>
                <w:szCs w:val="24"/>
                <w:lang w:eastAsia="en-US"/>
              </w:rPr>
              <w:t>контрпримеров</w:t>
            </w:r>
            <w:proofErr w:type="spellEnd"/>
            <w:r w:rsidRPr="00FC6C03">
              <w:rPr>
                <w:sz w:val="24"/>
                <w:szCs w:val="24"/>
                <w:lang w:eastAsia="en-US"/>
              </w:rPr>
              <w:t>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 xml:space="preserve">использовать числовые множества на </w:t>
            </w:r>
            <w:proofErr w:type="gramStart"/>
            <w:r w:rsidRPr="00FC6C03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FC6C03">
              <w:rPr>
                <w:rFonts w:ascii="Times New Roman" w:hAnsi="Times New Roman"/>
                <w:sz w:val="24"/>
                <w:szCs w:val="24"/>
              </w:rPr>
              <w:t xml:space="preserve"> прямой для описания реальных процессов и явлений;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FC6C03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FC6C03">
              <w:rPr>
                <w:rFonts w:ascii="Times New Roman" w:hAnsi="Times New Roman"/>
                <w:sz w:val="24"/>
                <w:szCs w:val="24"/>
              </w:rPr>
              <w:t xml:space="preserve"> в ситуациях повседневной жизни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Оперировать понятиями: конечное множество, элемент множества, подмножество, пересечение и объединение множеств, ч</w:t>
            </w:r>
            <w:r w:rsidRPr="00FC6C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FC6C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понятиями: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1984" w:type="dxa"/>
          </w:tcPr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оперировать понятиями: конечное множество, элемент множества, подмножество, пересечение, объединение и разность множеств, ч</w:t>
            </w:r>
            <w:r w:rsidRPr="00F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FC6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</w:t>
            </w:r>
            <w:r w:rsidRPr="00FC6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представление множеств на координатной плоскости;</w:t>
            </w:r>
            <w:proofErr w:type="gramEnd"/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задавать множества перечислением и характеристическим свойством;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проверять принадлежность элемента множеству;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доказательные рассуждения для обоснования истинности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утверждений.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8B77E8" w:rsidRPr="00FC6C03" w:rsidRDefault="008B77E8" w:rsidP="008B77E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 xml:space="preserve">Достижение результатов раздела </w:t>
            </w:r>
            <w:r w:rsidRPr="00FC6C03">
              <w:rPr>
                <w:i/>
                <w:sz w:val="24"/>
                <w:szCs w:val="24"/>
                <w:lang w:val="en-US" w:eastAsia="en-US"/>
              </w:rPr>
              <w:t>II</w:t>
            </w:r>
            <w:r w:rsidRPr="00FC6C03">
              <w:rPr>
                <w:i/>
                <w:sz w:val="24"/>
                <w:szCs w:val="24"/>
                <w:lang w:eastAsia="en-US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понимать суть косвенного доказательства;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оперировать понятиями счетного и несчетного множества;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применять метод математичес</w:t>
            </w: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>кой индукции для проведения рассуждений и доказательств и при решении задач.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8B77E8" w:rsidRPr="00FC6C03" w:rsidTr="008B77E8">
        <w:tc>
          <w:tcPr>
            <w:tcW w:w="1242" w:type="dxa"/>
            <w:gridSpan w:val="2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FC6C03">
              <w:rPr>
                <w:sz w:val="24"/>
                <w:szCs w:val="24"/>
                <w:lang w:eastAsia="en-US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оперировать на базовом уровне понятиями: логарифм числа, тригонометрическая окружность, 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>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выполнять арифметические действия с целыми и рациональными числами</w:t>
            </w:r>
            <w:r w:rsidRPr="00FC6C03">
              <w:rPr>
                <w:color w:val="000000"/>
                <w:sz w:val="24"/>
                <w:szCs w:val="24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сравнивать рациональные числа между собой;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FC6C03">
              <w:rPr>
                <w:color w:val="000000"/>
                <w:sz w:val="24"/>
                <w:szCs w:val="24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FC6C03">
              <w:rPr>
                <w:sz w:val="24"/>
                <w:szCs w:val="24"/>
                <w:lang w:eastAsia="en-US"/>
              </w:rPr>
              <w:t>изображать точками на числовой прямой целые и рациональные числа</w:t>
            </w:r>
            <w:r w:rsidRPr="00FC6C03">
              <w:rPr>
                <w:color w:val="000000"/>
                <w:sz w:val="24"/>
                <w:szCs w:val="24"/>
              </w:rPr>
              <w:t xml:space="preserve">; </w:t>
            </w:r>
            <w:proofErr w:type="gramEnd"/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изображать точками на числовой прямой целые </w:t>
            </w:r>
            <w:r w:rsidRPr="00FC6C03">
              <w:rPr>
                <w:color w:val="000000"/>
                <w:sz w:val="24"/>
                <w:szCs w:val="24"/>
              </w:rPr>
              <w:t>степени чисел, корни натуральной степени из чисел, логарифмы чисел в простых случаях;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FF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выполнять несложные 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>преобразования целых и дробно-рациональных буквенных выражений</w:t>
            </w:r>
            <w:r w:rsidRPr="00FC6C03">
              <w:rPr>
                <w:color w:val="000000"/>
                <w:sz w:val="24"/>
                <w:szCs w:val="24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выражать в простейших случаях из равенства одну переменную через другие;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изображать схематически угол, величина которого выражена в градусах;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оценивать знаки синуса, косинуса, тангенса, котангенса конкретных углов. 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rStyle w:val="a9"/>
                <w:sz w:val="24"/>
                <w:szCs w:val="24"/>
                <w:lang w:eastAsia="en-US"/>
              </w:rPr>
              <w:t xml:space="preserve">выполнять вычисления при решении задач </w:t>
            </w:r>
            <w:r w:rsidRPr="00FC6C03">
              <w:rPr>
                <w:rStyle w:val="a9"/>
                <w:sz w:val="24"/>
                <w:szCs w:val="24"/>
              </w:rPr>
              <w:t>практического характера</w:t>
            </w:r>
            <w:r w:rsidRPr="00FC6C03">
              <w:rPr>
                <w:color w:val="000000"/>
                <w:sz w:val="24"/>
                <w:szCs w:val="24"/>
              </w:rPr>
              <w:t xml:space="preserve">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color w:val="000000"/>
                <w:sz w:val="24"/>
                <w:szCs w:val="24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color w:val="000000"/>
                <w:sz w:val="24"/>
                <w:szCs w:val="24"/>
              </w:rPr>
              <w:t xml:space="preserve">соотносить реальные величины, характеристики объектов окружающего мира с их конкретными </w:t>
            </w:r>
            <w:r w:rsidRPr="00FC6C03">
              <w:rPr>
                <w:color w:val="000000"/>
                <w:sz w:val="24"/>
                <w:szCs w:val="24"/>
              </w:rPr>
              <w:lastRenderedPageBreak/>
              <w:t>числовыми значениями;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color w:val="000000"/>
                <w:sz w:val="24"/>
                <w:szCs w:val="24"/>
              </w:rPr>
            </w:pPr>
            <w:r w:rsidRPr="00FC6C03">
              <w:rPr>
                <w:i/>
                <w:color w:val="000000"/>
                <w:sz w:val="24"/>
                <w:szCs w:val="24"/>
              </w:rPr>
              <w:t>приводить примеры чисел с заданными свойствами делимости;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оперировать </w:t>
            </w: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 xml:space="preserve">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FC6C03">
              <w:rPr>
                <w:i/>
                <w:iCs/>
                <w:color w:val="000000"/>
                <w:sz w:val="24"/>
                <w:szCs w:val="24"/>
              </w:rPr>
              <w:t>е и π;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пользоваться оценкой и прикидкой при практических расчетах;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проводить по известным формулам и правилам преобразования буквенных выражений, включающих степени, корни, логарифмы и </w:t>
            </w: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>тригонометрические функции;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FC6C03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FC6C03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выполнять перевод величины угла из радианной меры в </w:t>
            </w:r>
            <w:proofErr w:type="gramStart"/>
            <w:r w:rsidRPr="00FC6C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градусную</w:t>
            </w:r>
            <w:proofErr w:type="gramEnd"/>
            <w:r w:rsidRPr="00FC6C0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обратно.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C6C03">
              <w:rPr>
                <w:i/>
                <w:color w:val="000000"/>
                <w:sz w:val="24"/>
                <w:szCs w:val="24"/>
              </w:rPr>
              <w:t xml:space="preserve">оценивать, сравнивать и использовать при решении практических задач числовые значения реальных величин, </w:t>
            </w:r>
            <w:r w:rsidRPr="00FC6C03">
              <w:rPr>
                <w:i/>
                <w:color w:val="000000"/>
                <w:sz w:val="24"/>
                <w:szCs w:val="24"/>
              </w:rPr>
              <w:lastRenderedPageBreak/>
              <w:t>конкретные числовые характеристики объектов окружающего мира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ное число, корень степени </w:t>
            </w:r>
            <w:proofErr w:type="spell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разницу между позиционной и непозиционной системами записи чисел;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переводить числа из одной системы записи (системы счисления) в другую;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округление рациональных и иррациональных чисел с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точностью;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сравнивать действительные числа разными способами;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находить НОД и НОК разными способами и использовать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стандартные тождественные преобразования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тригонометрических, логарифмических, степенных, иррациональных выражений.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составлять и оценивать разными способами числовые выражения при решении практических задач и задач из других учебных 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>предметов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 xml:space="preserve">Достижение результатов раздела </w:t>
            </w:r>
            <w:r w:rsidRPr="00FC6C03">
              <w:rPr>
                <w:i/>
                <w:sz w:val="24"/>
                <w:szCs w:val="24"/>
                <w:lang w:val="en-US" w:eastAsia="en-US"/>
              </w:rPr>
              <w:t>II</w:t>
            </w:r>
            <w:r w:rsidRPr="00FC6C03">
              <w:rPr>
                <w:i/>
                <w:sz w:val="24"/>
                <w:szCs w:val="24"/>
                <w:lang w:eastAsia="en-US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свободно оперировать числовыми множествами при решении 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понимать причины и основные идеи расширения числовых множеств;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владеть основными понятиями теории делимости при решении стандартных задач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>иметь базовые представления о множестве комплексных чисел;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владеть формулой бинома Ньютона;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применять при решении задач теорему о линейном представлении НОД;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применять при решении задач Китайскую теорему об остатках;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применять при решении задач Малую теорему Ферма;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уметь выполнять запись числа в позиционной системе счисления;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>применять при решении задач цепные дроби;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применять при решении задач</w:t>
            </w:r>
            <w:r w:rsidRPr="00FC6C03">
              <w:rPr>
                <w:sz w:val="24"/>
                <w:szCs w:val="24"/>
                <w:lang w:eastAsia="en-US"/>
              </w:rPr>
              <w:t xml:space="preserve"> </w:t>
            </w:r>
            <w:r w:rsidRPr="00FC6C03">
              <w:rPr>
                <w:i/>
                <w:sz w:val="24"/>
                <w:szCs w:val="24"/>
                <w:lang w:eastAsia="en-US"/>
              </w:rPr>
              <w:t>многочлены с действительными и целыми коэффициентами</w:t>
            </w:r>
            <w:r w:rsidRPr="00FC6C03">
              <w:rPr>
                <w:sz w:val="24"/>
                <w:szCs w:val="24"/>
                <w:lang w:eastAsia="en-US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применять при решении задач Основную теорему алгебры;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</w:tc>
      </w:tr>
      <w:tr w:rsidR="008B77E8" w:rsidRPr="00FC6C03" w:rsidTr="008B77E8">
        <w:tc>
          <w:tcPr>
            <w:tcW w:w="1242" w:type="dxa"/>
            <w:gridSpan w:val="2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Решать линейные уравнения и неравенства, квадратные уравнения;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решать логарифмические уравнения вида </w:t>
            </w:r>
            <w:r w:rsidRPr="00FC6C03">
              <w:rPr>
                <w:sz w:val="24"/>
                <w:szCs w:val="24"/>
                <w:lang w:val="en-US"/>
              </w:rPr>
              <w:t>log</w:t>
            </w:r>
            <w:r w:rsidRPr="00FC6C03">
              <w:rPr>
                <w:sz w:val="24"/>
                <w:szCs w:val="24"/>
              </w:rPr>
              <w:t xml:space="preserve"> </w:t>
            </w:r>
            <w:r w:rsidRPr="00FC6C03">
              <w:rPr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FC6C03">
              <w:rPr>
                <w:sz w:val="24"/>
                <w:szCs w:val="24"/>
              </w:rPr>
              <w:t xml:space="preserve"> (</w:t>
            </w:r>
            <w:proofErr w:type="spellStart"/>
            <w:r w:rsidRPr="00FC6C03">
              <w:rPr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FC6C03">
              <w:rPr>
                <w:sz w:val="24"/>
                <w:szCs w:val="24"/>
              </w:rPr>
              <w:t xml:space="preserve"> + </w:t>
            </w:r>
            <w:r w:rsidRPr="00FC6C03">
              <w:rPr>
                <w:i/>
                <w:sz w:val="24"/>
                <w:szCs w:val="24"/>
                <w:lang w:val="en-US"/>
              </w:rPr>
              <w:t>c</w:t>
            </w:r>
            <w:r w:rsidRPr="00FC6C03">
              <w:rPr>
                <w:sz w:val="24"/>
                <w:szCs w:val="24"/>
              </w:rPr>
              <w:t xml:space="preserve">) = </w:t>
            </w:r>
            <w:r w:rsidRPr="00FC6C03">
              <w:rPr>
                <w:i/>
                <w:sz w:val="24"/>
                <w:szCs w:val="24"/>
                <w:lang w:val="en-US"/>
              </w:rPr>
              <w:t>d</w:t>
            </w:r>
            <w:r w:rsidRPr="00FC6C03">
              <w:rPr>
                <w:sz w:val="24"/>
                <w:szCs w:val="24"/>
              </w:rPr>
              <w:t xml:space="preserve"> и простейшие неравенства вида </w:t>
            </w:r>
            <w:r w:rsidRPr="00FC6C03">
              <w:rPr>
                <w:sz w:val="24"/>
                <w:szCs w:val="24"/>
                <w:lang w:val="en-US"/>
              </w:rPr>
              <w:t>log</w:t>
            </w:r>
            <w:r w:rsidRPr="00FC6C03">
              <w:rPr>
                <w:sz w:val="24"/>
                <w:szCs w:val="24"/>
              </w:rPr>
              <w:t xml:space="preserve"> </w:t>
            </w:r>
            <w:r w:rsidRPr="00FC6C03">
              <w:rPr>
                <w:i/>
                <w:sz w:val="24"/>
                <w:szCs w:val="24"/>
                <w:vertAlign w:val="subscript"/>
                <w:lang w:val="en-US"/>
              </w:rPr>
              <w:t>a</w:t>
            </w:r>
            <w:r w:rsidRPr="00FC6C03">
              <w:rPr>
                <w:sz w:val="24"/>
                <w:szCs w:val="24"/>
              </w:rPr>
              <w:t xml:space="preserve"> </w:t>
            </w:r>
            <w:r w:rsidRPr="00FC6C03">
              <w:rPr>
                <w:i/>
                <w:sz w:val="24"/>
                <w:szCs w:val="24"/>
                <w:lang w:val="en-US"/>
              </w:rPr>
              <w:t>x</w:t>
            </w:r>
            <w:r w:rsidRPr="00FC6C03">
              <w:rPr>
                <w:sz w:val="24"/>
                <w:szCs w:val="24"/>
              </w:rPr>
              <w:t xml:space="preserve"> &lt; </w:t>
            </w:r>
            <w:r w:rsidRPr="00FC6C03">
              <w:rPr>
                <w:i/>
                <w:sz w:val="24"/>
                <w:szCs w:val="24"/>
                <w:lang w:val="en-US"/>
              </w:rPr>
              <w:t>d</w:t>
            </w:r>
            <w:r w:rsidRPr="00FC6C03">
              <w:rPr>
                <w:sz w:val="24"/>
                <w:szCs w:val="24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решать показательные уравнения, вида </w:t>
            </w:r>
            <w:proofErr w:type="spellStart"/>
            <w:r w:rsidRPr="00FC6C03">
              <w:rPr>
                <w:i/>
                <w:sz w:val="24"/>
                <w:szCs w:val="24"/>
                <w:lang w:val="en-US"/>
              </w:rPr>
              <w:t>a</w:t>
            </w:r>
            <w:r w:rsidRPr="00FC6C03">
              <w:rPr>
                <w:i/>
                <w:sz w:val="24"/>
                <w:szCs w:val="24"/>
                <w:vertAlign w:val="superscript"/>
                <w:lang w:val="en-US"/>
              </w:rPr>
              <w:t>bx</w:t>
            </w:r>
            <w:proofErr w:type="spellEnd"/>
            <w:r w:rsidRPr="00FC6C03">
              <w:rPr>
                <w:i/>
                <w:sz w:val="24"/>
                <w:szCs w:val="24"/>
                <w:vertAlign w:val="superscript"/>
              </w:rPr>
              <w:t>+</w:t>
            </w:r>
            <w:r w:rsidRPr="00FC6C03">
              <w:rPr>
                <w:i/>
                <w:sz w:val="24"/>
                <w:szCs w:val="24"/>
                <w:vertAlign w:val="superscript"/>
                <w:lang w:val="en-US"/>
              </w:rPr>
              <w:t>c</w:t>
            </w:r>
            <w:r w:rsidRPr="00FC6C03">
              <w:rPr>
                <w:i/>
                <w:sz w:val="24"/>
                <w:szCs w:val="24"/>
              </w:rPr>
              <w:t xml:space="preserve">= </w:t>
            </w:r>
            <w:r w:rsidRPr="00FC6C03">
              <w:rPr>
                <w:i/>
                <w:sz w:val="24"/>
                <w:szCs w:val="24"/>
                <w:lang w:val="en-US"/>
              </w:rPr>
              <w:t>d</w:t>
            </w:r>
            <w:r w:rsidRPr="00FC6C03">
              <w:rPr>
                <w:sz w:val="24"/>
                <w:szCs w:val="24"/>
              </w:rPr>
              <w:t xml:space="preserve">  (где </w:t>
            </w:r>
            <w:r w:rsidRPr="00FC6C03">
              <w:rPr>
                <w:i/>
                <w:sz w:val="24"/>
                <w:szCs w:val="24"/>
                <w:lang w:val="en-US"/>
              </w:rPr>
              <w:t>d</w:t>
            </w:r>
            <w:r w:rsidRPr="00FC6C03">
              <w:rPr>
                <w:sz w:val="24"/>
                <w:szCs w:val="24"/>
              </w:rPr>
              <w:t xml:space="preserve"> можно представить в виде степени с основанием </w:t>
            </w:r>
            <w:r w:rsidRPr="00FC6C03">
              <w:rPr>
                <w:i/>
                <w:sz w:val="24"/>
                <w:szCs w:val="24"/>
                <w:lang w:val="en-US"/>
              </w:rPr>
              <w:t>a</w:t>
            </w:r>
            <w:r w:rsidRPr="00FC6C03">
              <w:rPr>
                <w:sz w:val="24"/>
                <w:szCs w:val="24"/>
              </w:rPr>
              <w:t xml:space="preserve">) и простейшие неравенства вида </w:t>
            </w:r>
            <w:r w:rsidRPr="00FC6C03">
              <w:rPr>
                <w:i/>
                <w:sz w:val="24"/>
                <w:szCs w:val="24"/>
                <w:lang w:val="en-US"/>
              </w:rPr>
              <w:t>a</w:t>
            </w:r>
            <w:r w:rsidRPr="00FC6C03">
              <w:rPr>
                <w:i/>
                <w:sz w:val="24"/>
                <w:szCs w:val="24"/>
                <w:vertAlign w:val="superscript"/>
                <w:lang w:val="en-US"/>
              </w:rPr>
              <w:t>x</w:t>
            </w:r>
            <w:r w:rsidRPr="00FC6C03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FC6C03">
              <w:rPr>
                <w:i/>
                <w:sz w:val="24"/>
                <w:szCs w:val="24"/>
              </w:rPr>
              <w:t xml:space="preserve">&lt; </w:t>
            </w:r>
            <w:r w:rsidRPr="00FC6C03">
              <w:rPr>
                <w:i/>
                <w:sz w:val="24"/>
                <w:szCs w:val="24"/>
                <w:lang w:val="en-US"/>
              </w:rPr>
              <w:t>d</w:t>
            </w:r>
            <w:r w:rsidRPr="00FC6C03">
              <w:rPr>
                <w:sz w:val="24"/>
                <w:szCs w:val="24"/>
              </w:rPr>
              <w:t xml:space="preserve">    (где </w:t>
            </w:r>
            <w:r w:rsidRPr="00FC6C03">
              <w:rPr>
                <w:i/>
                <w:sz w:val="24"/>
                <w:szCs w:val="24"/>
                <w:lang w:val="en-US"/>
              </w:rPr>
              <w:t>d</w:t>
            </w:r>
            <w:r w:rsidRPr="00FC6C03">
              <w:rPr>
                <w:sz w:val="24"/>
                <w:szCs w:val="24"/>
              </w:rPr>
              <w:t xml:space="preserve"> можно представить в виде степени с основанием </w:t>
            </w:r>
            <w:r w:rsidRPr="00FC6C03">
              <w:rPr>
                <w:i/>
                <w:sz w:val="24"/>
                <w:szCs w:val="24"/>
                <w:lang w:val="en-US"/>
              </w:rPr>
              <w:t>a</w:t>
            </w:r>
            <w:r w:rsidRPr="00FC6C03">
              <w:rPr>
                <w:sz w:val="24"/>
                <w:szCs w:val="24"/>
              </w:rPr>
              <w:t>)</w:t>
            </w:r>
            <w:r w:rsidRPr="00FC6C03">
              <w:rPr>
                <w:color w:val="FF0000"/>
                <w:sz w:val="24"/>
                <w:szCs w:val="24"/>
              </w:rPr>
              <w:t>;</w:t>
            </w:r>
            <w:r w:rsidRPr="00FC6C03">
              <w:rPr>
                <w:sz w:val="24"/>
                <w:szCs w:val="24"/>
              </w:rPr>
              <w:t>.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color w:val="000000"/>
                <w:sz w:val="24"/>
                <w:szCs w:val="24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FC6C03">
              <w:rPr>
                <w:color w:val="000000"/>
                <w:sz w:val="24"/>
                <w:szCs w:val="24"/>
              </w:rPr>
              <w:t>sin</w:t>
            </w:r>
            <w:proofErr w:type="spellEnd"/>
            <w:r w:rsidRPr="00FC6C03">
              <w:rPr>
                <w:color w:val="000000"/>
                <w:sz w:val="24"/>
                <w:szCs w:val="24"/>
              </w:rPr>
              <w:t xml:space="preserve"> </w:t>
            </w:r>
            <w:r w:rsidRPr="00FC6C03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  <w:r w:rsidRPr="00FC6C03">
              <w:rPr>
                <w:color w:val="000000"/>
                <w:sz w:val="24"/>
                <w:szCs w:val="24"/>
              </w:rPr>
              <w:t xml:space="preserve"> = </w:t>
            </w:r>
            <w:r w:rsidRPr="00FC6C03">
              <w:rPr>
                <w:i/>
                <w:color w:val="000000"/>
                <w:sz w:val="24"/>
                <w:szCs w:val="24"/>
                <w:lang w:val="en-US"/>
              </w:rPr>
              <w:t>a</w:t>
            </w:r>
            <w:r w:rsidRPr="00FC6C03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FC6C03">
              <w:rPr>
                <w:color w:val="000000"/>
                <w:sz w:val="24"/>
                <w:szCs w:val="24"/>
              </w:rPr>
              <w:t xml:space="preserve"> </w:t>
            </w:r>
            <w:r w:rsidRPr="00FC6C03">
              <w:rPr>
                <w:color w:val="000000"/>
                <w:sz w:val="24"/>
                <w:szCs w:val="24"/>
                <w:lang w:val="en-US"/>
              </w:rPr>
              <w:t>co</w:t>
            </w:r>
            <w:proofErr w:type="spellStart"/>
            <w:r w:rsidRPr="00FC6C03">
              <w:rPr>
                <w:color w:val="000000"/>
                <w:sz w:val="24"/>
                <w:szCs w:val="24"/>
              </w:rPr>
              <w:t>s</w:t>
            </w:r>
            <w:proofErr w:type="spellEnd"/>
            <w:r w:rsidRPr="00FC6C03">
              <w:rPr>
                <w:color w:val="000000"/>
                <w:sz w:val="24"/>
                <w:szCs w:val="24"/>
              </w:rPr>
              <w:t xml:space="preserve"> </w:t>
            </w:r>
            <w:r w:rsidRPr="00FC6C03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  <w:r w:rsidRPr="00FC6C03">
              <w:rPr>
                <w:color w:val="000000"/>
                <w:sz w:val="24"/>
                <w:szCs w:val="24"/>
              </w:rPr>
              <w:t xml:space="preserve"> = </w:t>
            </w:r>
            <w:r w:rsidRPr="00FC6C03">
              <w:rPr>
                <w:i/>
                <w:color w:val="000000"/>
                <w:sz w:val="24"/>
                <w:szCs w:val="24"/>
                <w:lang w:val="en-US"/>
              </w:rPr>
              <w:t>a</w:t>
            </w:r>
            <w:r w:rsidRPr="00FC6C03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FC6C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C03">
              <w:rPr>
                <w:color w:val="000000"/>
                <w:sz w:val="24"/>
                <w:szCs w:val="24"/>
                <w:lang w:val="en-US"/>
              </w:rPr>
              <w:t>tg</w:t>
            </w:r>
            <w:proofErr w:type="spellEnd"/>
            <w:r w:rsidRPr="00FC6C03">
              <w:rPr>
                <w:color w:val="000000"/>
                <w:sz w:val="24"/>
                <w:szCs w:val="24"/>
              </w:rPr>
              <w:t xml:space="preserve"> </w:t>
            </w:r>
            <w:r w:rsidRPr="00FC6C03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  <w:r w:rsidRPr="00FC6C03">
              <w:rPr>
                <w:color w:val="000000"/>
                <w:sz w:val="24"/>
                <w:szCs w:val="24"/>
              </w:rPr>
              <w:t xml:space="preserve"> = </w:t>
            </w:r>
            <w:r w:rsidRPr="00FC6C03">
              <w:rPr>
                <w:i/>
                <w:color w:val="000000"/>
                <w:sz w:val="24"/>
                <w:szCs w:val="24"/>
                <w:lang w:val="en-US"/>
              </w:rPr>
              <w:t>a</w:t>
            </w:r>
            <w:r w:rsidRPr="00FC6C03">
              <w:rPr>
                <w:i/>
                <w:color w:val="000000"/>
                <w:sz w:val="24"/>
                <w:szCs w:val="24"/>
              </w:rPr>
              <w:t>,</w:t>
            </w:r>
            <w:r w:rsidRPr="00FC6C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C03">
              <w:rPr>
                <w:color w:val="000000"/>
                <w:sz w:val="24"/>
                <w:szCs w:val="24"/>
                <w:lang w:val="en-US"/>
              </w:rPr>
              <w:t>ctg</w:t>
            </w:r>
            <w:proofErr w:type="spellEnd"/>
            <w:r w:rsidRPr="00FC6C03">
              <w:rPr>
                <w:color w:val="000000"/>
                <w:sz w:val="24"/>
                <w:szCs w:val="24"/>
              </w:rPr>
              <w:t xml:space="preserve"> </w:t>
            </w:r>
            <w:r w:rsidRPr="00FC6C03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  <w:r w:rsidRPr="00FC6C03">
              <w:rPr>
                <w:color w:val="000000"/>
                <w:sz w:val="24"/>
                <w:szCs w:val="24"/>
              </w:rPr>
              <w:t xml:space="preserve"> = </w:t>
            </w:r>
            <w:r w:rsidRPr="00FC6C03">
              <w:rPr>
                <w:i/>
                <w:color w:val="000000"/>
                <w:sz w:val="24"/>
                <w:szCs w:val="24"/>
                <w:lang w:val="en-US"/>
              </w:rPr>
              <w:t>a</w:t>
            </w:r>
            <w:r w:rsidRPr="00FC6C03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FC6C03">
              <w:rPr>
                <w:color w:val="000000"/>
                <w:sz w:val="24"/>
                <w:szCs w:val="24"/>
              </w:rPr>
              <w:t xml:space="preserve">где </w:t>
            </w:r>
            <w:r w:rsidRPr="00FC6C03">
              <w:rPr>
                <w:i/>
                <w:color w:val="000000"/>
                <w:sz w:val="24"/>
                <w:szCs w:val="24"/>
                <w:lang w:val="en-US"/>
              </w:rPr>
              <w:t>a</w:t>
            </w:r>
            <w:r w:rsidRPr="00FC6C03">
              <w:rPr>
                <w:color w:val="000000"/>
                <w:sz w:val="24"/>
                <w:szCs w:val="24"/>
              </w:rPr>
              <w:t xml:space="preserve"> – табличное значение соответствующей тригонометрической функции.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использовать метод интервалов для решения неравенств;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использовать графический метод для приближенного решения уравнений и неравенств;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повседневной жизни и при изучении других учебных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предметов: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1984" w:type="dxa"/>
          </w:tcPr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</w:t>
            </w:r>
            <w:r w:rsidRPr="00FC6C03">
              <w:rPr>
                <w:rFonts w:ascii="Times New Roman" w:hAnsi="Times New Roman"/>
                <w:sz w:val="24"/>
                <w:szCs w:val="24"/>
              </w:rPr>
              <w:lastRenderedPageBreak/>
              <w:t>и методами их решений и применять их при решении задач;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 xml:space="preserve">использовать метод интервалов для решения неравенств, в том числе дробно-рациональных и включающих в себя </w:t>
            </w:r>
            <w:r w:rsidRPr="00FC6C03">
              <w:rPr>
                <w:rFonts w:ascii="Times New Roman" w:hAnsi="Times New Roman"/>
                <w:sz w:val="24"/>
                <w:szCs w:val="24"/>
              </w:rPr>
              <w:lastRenderedPageBreak/>
              <w:t>иррациональные выражения;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 xml:space="preserve">составлять и решать уравнения, </w:t>
            </w:r>
            <w:r w:rsidRPr="00FC6C03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неравенства, их системы при решении задач других учебных предметов;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средства при решении отдельных классов </w:t>
            </w:r>
            <w:r w:rsidRPr="00FC6C03">
              <w:rPr>
                <w:rFonts w:ascii="Times New Roman" w:hAnsi="Times New Roman"/>
                <w:sz w:val="24"/>
                <w:szCs w:val="24"/>
              </w:rPr>
              <w:lastRenderedPageBreak/>
              <w:t>уравнений и неравенств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 xml:space="preserve">Достижение результатов раздела </w:t>
            </w:r>
            <w:r w:rsidRPr="00FC6C03">
              <w:rPr>
                <w:i/>
                <w:sz w:val="24"/>
                <w:szCs w:val="24"/>
                <w:lang w:val="en-US" w:eastAsia="en-US"/>
              </w:rPr>
              <w:t>II</w:t>
            </w:r>
            <w:r w:rsidRPr="00FC6C03">
              <w:rPr>
                <w:i/>
                <w:sz w:val="24"/>
                <w:szCs w:val="24"/>
                <w:lang w:eastAsia="en-US"/>
              </w:rPr>
              <w:t>;</w:t>
            </w:r>
          </w:p>
          <w:p w:rsidR="008B77E8" w:rsidRPr="00FC6C03" w:rsidRDefault="008B77E8" w:rsidP="008B77E8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8B77E8" w:rsidRPr="00FC6C03" w:rsidRDefault="008B77E8" w:rsidP="008B77E8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свободно решать системы линейных уравнений; </w:t>
            </w:r>
          </w:p>
          <w:p w:rsidR="008B77E8" w:rsidRPr="00FC6C03" w:rsidRDefault="008B77E8" w:rsidP="008B77E8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решать основные типы уравнений и неравенств с параметрами;</w:t>
            </w:r>
          </w:p>
          <w:p w:rsidR="008B77E8" w:rsidRPr="00FC6C03" w:rsidRDefault="008B77E8" w:rsidP="008B77E8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при решении задач неравенства Коши — </w:t>
            </w:r>
            <w:proofErr w:type="spellStart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Буняковского</w:t>
            </w:r>
            <w:proofErr w:type="spellEnd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, Бернулли;</w:t>
            </w:r>
          </w:p>
          <w:p w:rsidR="008B77E8" w:rsidRPr="00FC6C03" w:rsidRDefault="008B77E8" w:rsidP="008B77E8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о неравенствах между </w:t>
            </w:r>
            <w:proofErr w:type="gramStart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средними</w:t>
            </w:r>
            <w:proofErr w:type="gramEnd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степенными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77E8" w:rsidRPr="00FC6C03" w:rsidTr="008B77E8">
        <w:tc>
          <w:tcPr>
            <w:tcW w:w="123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C6C03">
              <w:rPr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FC6C03">
              <w:rPr>
                <w:sz w:val="24"/>
                <w:szCs w:val="24"/>
                <w:lang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FC6C03">
              <w:rPr>
                <w:color w:val="000000"/>
                <w:sz w:val="24"/>
                <w:szCs w:val="24"/>
              </w:rPr>
              <w:t xml:space="preserve">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распознавать графики элементарных функций: прямой и обратной пропорциональности, линейной, квадратичной, логарифмической и показательной </w:t>
            </w:r>
            <w:r w:rsidRPr="00FC6C03">
              <w:rPr>
                <w:sz w:val="24"/>
                <w:szCs w:val="24"/>
              </w:rPr>
              <w:lastRenderedPageBreak/>
              <w:t>функций, тригонометрических функций;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находить по графику приближённо значения функции в заданных точках;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определять по графику свойства функции (нули, промежутки </w:t>
            </w:r>
            <w:proofErr w:type="spellStart"/>
            <w:r w:rsidRPr="00FC6C03">
              <w:rPr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FC6C03">
              <w:rPr>
                <w:sz w:val="24"/>
                <w:szCs w:val="24"/>
                <w:lang w:eastAsia="en-US"/>
              </w:rPr>
              <w:t>, промежутки монотонности, наибольшие и наименьшие значения и т.п.);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FC6C03">
              <w:rPr>
                <w:iCs/>
                <w:sz w:val="24"/>
                <w:szCs w:val="24"/>
              </w:rPr>
              <w:t>и т.д</w:t>
            </w:r>
            <w:r w:rsidRPr="00FC6C03">
              <w:rPr>
                <w:sz w:val="24"/>
                <w:szCs w:val="24"/>
              </w:rPr>
              <w:t>.).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определять по графикам свойства реальных процессов и зависимостей (наибольшие и 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 xml:space="preserve">наименьшие значения, промежутки возрастания и убывания, промежутки </w:t>
            </w:r>
            <w:proofErr w:type="spellStart"/>
            <w:r w:rsidRPr="00FC6C03">
              <w:rPr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FC6C03">
              <w:rPr>
                <w:sz w:val="24"/>
                <w:szCs w:val="24"/>
                <w:lang w:eastAsia="en-US"/>
              </w:rPr>
              <w:t xml:space="preserve"> и т.п.);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color w:val="000000"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C6C03">
              <w:rPr>
                <w:i/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FC6C03">
              <w:rPr>
                <w:i/>
                <w:sz w:val="24"/>
                <w:szCs w:val="24"/>
                <w:lang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color w:val="000000"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FC6C03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FC6C03">
              <w:rPr>
                <w:i/>
                <w:iCs/>
                <w:sz w:val="24"/>
                <w:szCs w:val="24"/>
              </w:rPr>
              <w:t>асимптоты, нули функции и т.д</w:t>
            </w:r>
            <w:r w:rsidRPr="00FC6C03">
              <w:rPr>
                <w:i/>
                <w:sz w:val="24"/>
                <w:szCs w:val="24"/>
              </w:rPr>
              <w:t>.);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асимптоты, период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 т.п.); 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 xml:space="preserve"> 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1990" w:type="dxa"/>
            <w:gridSpan w:val="2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FC6C03">
              <w:rPr>
                <w:sz w:val="24"/>
                <w:szCs w:val="24"/>
                <w:lang w:eastAsia="en-US"/>
              </w:rPr>
              <w:lastRenderedPageBreak/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C6C03">
              <w:rPr>
                <w:sz w:val="24"/>
                <w:szCs w:val="24"/>
                <w:lang w:eastAsia="en-US"/>
              </w:rPr>
              <w:t>знакопостоянства</w:t>
            </w:r>
            <w:proofErr w:type="spellEnd"/>
            <w:r w:rsidRPr="00FC6C03">
              <w:rPr>
                <w:sz w:val="24"/>
                <w:szCs w:val="24"/>
                <w:lang w:eastAsia="en-US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владеть понятием степенная функция; 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>строить ее график и уметь применять свойства степенной функции при решении 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владеть понятиями тригонометрические функции; строить их графики и уметь применять свойства тригонометрических функций при решении 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>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владеть понятием обратная функция; применять это понятие при решении 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применять при решении задач свойства функций: четность, периодичность, ограниченность;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применять при решении задач преобразования графиков функций;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, асимптоты, точки перегиба, период и т.п.); 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  <w:proofErr w:type="gram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;. </w:t>
            </w:r>
            <w:proofErr w:type="gramEnd"/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>Достижение результатов раздела II;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владеть понятием асимптоты и уметь его применять при решении 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0"/>
              </w:numPr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B77E8" w:rsidRPr="00FC6C03" w:rsidTr="008B77E8">
        <w:tc>
          <w:tcPr>
            <w:tcW w:w="123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Оперировать на базовом уровне понятиями: производная функции в точке, касательная к </w:t>
            </w:r>
            <w:r w:rsidRPr="00FC6C03">
              <w:rPr>
                <w:sz w:val="24"/>
                <w:szCs w:val="24"/>
              </w:rPr>
              <w:lastRenderedPageBreak/>
              <w:t xml:space="preserve">графику функции, производная функции;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FC6C03">
              <w:rPr>
                <w:sz w:val="24"/>
                <w:szCs w:val="24"/>
              </w:rPr>
              <w:t>знакопостоянства</w:t>
            </w:r>
            <w:proofErr w:type="spellEnd"/>
            <w:r w:rsidRPr="00FC6C03">
              <w:rPr>
                <w:sz w:val="24"/>
                <w:szCs w:val="24"/>
              </w:rPr>
              <w:t xml:space="preserve"> и нулями производной этой функции – с другой.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FC6C03">
              <w:rPr>
                <w:sz w:val="24"/>
                <w:szCs w:val="24"/>
                <w:lang w:eastAsia="en-US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color w:val="00000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использовать 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>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</w:rPr>
              <w:lastRenderedPageBreak/>
              <w:t xml:space="preserve">Оперировать понятиями: производная функции в точке, касательная к графику функции, </w:t>
            </w:r>
            <w:r w:rsidRPr="00FC6C03">
              <w:rPr>
                <w:i/>
                <w:sz w:val="24"/>
                <w:szCs w:val="24"/>
              </w:rPr>
              <w:lastRenderedPageBreak/>
              <w:t>производная функции;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</w:t>
            </w: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>и ускорения и т.п.;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 интерпретировать полученные результаты</w:t>
            </w:r>
          </w:p>
        </w:tc>
        <w:tc>
          <w:tcPr>
            <w:tcW w:w="1990" w:type="dxa"/>
            <w:gridSpan w:val="2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</w:rPr>
              <w:lastRenderedPageBreak/>
              <w:t>Владеть</w:t>
            </w:r>
            <w:r w:rsidRPr="00FC6C03">
              <w:rPr>
                <w:sz w:val="24"/>
                <w:szCs w:val="24"/>
                <w:lang w:eastAsia="en-US"/>
              </w:rPr>
              <w:t xml:space="preserve"> понятием бесконечно убывающая геометрическая 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>прогрессия и уметь применять его при решении 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</w:rPr>
              <w:t>применять для решения задач теорию</w:t>
            </w:r>
            <w:r w:rsidRPr="00FC6C03">
              <w:rPr>
                <w:sz w:val="24"/>
                <w:szCs w:val="24"/>
                <w:lang w:eastAsia="en-US"/>
              </w:rPr>
              <w:t xml:space="preserve"> пределов;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владеть понятиями: производная функции в точке, производная функции;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вычислять </w:t>
            </w:r>
            <w:r w:rsidRPr="00FC6C03">
              <w:rPr>
                <w:sz w:val="24"/>
                <w:szCs w:val="24"/>
                <w:lang w:eastAsia="en-US"/>
              </w:rPr>
              <w:t xml:space="preserve">производные элементарных функций и их комбинаций; 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исследовать функции на монотонность и экстремумы;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строить графики и применять к решению задач, в том числе с параметром;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lastRenderedPageBreak/>
              <w:t>владеть понятием касательная к графику функции и уметь применять его при решении задач;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владеть понятиями первообразная функция, определенный интеграл; 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>применять теорему Ньютона–Лейбница и ее следствия для решения задач.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8B77E8" w:rsidRPr="00FC6C03" w:rsidRDefault="008B77E8" w:rsidP="008B77E8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8B77E8" w:rsidRPr="00FC6C03" w:rsidRDefault="008B77E8" w:rsidP="008B77E8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Достижение результатов раздела II;</w:t>
            </w:r>
          </w:p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свободно владеть стандартным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аппаратом математического анализа для вычисления производных функции одной переменной;</w:t>
            </w:r>
          </w:p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понятием первообразной функции для решения задач;</w:t>
            </w:r>
          </w:p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в стандартных ситуациях производными высших порядков;</w:t>
            </w:r>
          </w:p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при решении задач свойства непрерывных функций;</w:t>
            </w:r>
          </w:p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применять при решении задач теоремы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Вейерштрасса; </w:t>
            </w:r>
          </w:p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8B77E8" w:rsidRPr="00FC6C03" w:rsidRDefault="008B77E8" w:rsidP="008B77E8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8B77E8" w:rsidRPr="00FC6C03" w:rsidTr="008B77E8">
        <w:tc>
          <w:tcPr>
            <w:tcW w:w="123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Статистика и теория </w:t>
            </w:r>
            <w:r w:rsidRPr="00FC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вероятностей, логика и комбинаторика</w:t>
            </w:r>
          </w:p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pStyle w:val="a2"/>
              <w:keepNext/>
              <w:keepLines/>
              <w:spacing w:after="0" w:line="240" w:lineRule="auto"/>
              <w:ind w:left="357" w:hanging="357"/>
              <w:jc w:val="left"/>
              <w:outlineLvl w:val="8"/>
              <w:rPr>
                <w:b/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lastRenderedPageBreak/>
              <w:t xml:space="preserve">Оперировать на базовом уровне основными 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>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b/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оценивать и сравнивать в простых случаях вероятности событий в реальной жизни;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непрерывных случайных величинах и распределениях, о независимости случайных величин; 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понимать суть закона больших чисел и выборочного метода измерения вероятностей;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i/>
                <w:sz w:val="24"/>
                <w:szCs w:val="24"/>
              </w:rPr>
              <w:t xml:space="preserve">вычислять или оценивать вероятности </w:t>
            </w:r>
            <w:r w:rsidRPr="00FC6C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событий в реальной жизни;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  <w:tc>
          <w:tcPr>
            <w:tcW w:w="1990" w:type="dxa"/>
            <w:gridSpan w:val="2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b/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lastRenderedPageBreak/>
              <w:t>Оперировать основными описательны</w:t>
            </w:r>
            <w:r w:rsidRPr="00FC6C03">
              <w:rPr>
                <w:sz w:val="24"/>
                <w:szCs w:val="24"/>
                <w:lang w:eastAsia="en-US"/>
              </w:rPr>
              <w:lastRenderedPageBreak/>
              <w:t>ми характеристиками числового набора, понятием генеральная совокупность и выборкой из нее;</w:t>
            </w:r>
          </w:p>
          <w:p w:rsidR="008B77E8" w:rsidRPr="00FC6C03" w:rsidRDefault="008B77E8" w:rsidP="008B77E8">
            <w:pPr>
              <w:pStyle w:val="a2"/>
              <w:numPr>
                <w:ilvl w:val="0"/>
                <w:numId w:val="14"/>
              </w:numPr>
              <w:spacing w:after="0" w:line="240" w:lineRule="auto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sz w:val="24"/>
                <w:szCs w:val="24"/>
                <w:lang w:eastAsia="en-US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владеть основными понятиями комбинаторики и уметь их применять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основах теории вероятностей;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математическом ожидании и дисперсии случайных величин;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совместных распределениях случайных величин;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корреляции случайных величин. 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 xml:space="preserve">вычислять или оценивать вероятности событий в реальной </w:t>
            </w:r>
            <w:r w:rsidRPr="00FC6C03">
              <w:rPr>
                <w:rFonts w:ascii="Times New Roman" w:hAnsi="Times New Roman"/>
                <w:sz w:val="24"/>
                <w:szCs w:val="24"/>
              </w:rPr>
              <w:lastRenderedPageBreak/>
              <w:t>жизни;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выбирать методы подходящего представления и обработки данных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 xml:space="preserve">Достижение результатов раздела </w:t>
            </w:r>
            <w:r w:rsidRPr="00FC6C03">
              <w:rPr>
                <w:i/>
                <w:sz w:val="24"/>
                <w:szCs w:val="24"/>
                <w:lang w:val="en-US" w:eastAsia="en-US"/>
              </w:rPr>
              <w:t>II</w:t>
            </w:r>
            <w:r w:rsidRPr="00FC6C03">
              <w:rPr>
                <w:i/>
                <w:sz w:val="24"/>
                <w:szCs w:val="24"/>
                <w:lang w:eastAsia="en-US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>иметь представление о центральной предельной теореме;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иметь представление о выборочном коэффициенте корреляции и линейной регрессии;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иметь представление о связи эмпирических и теоретических распределений;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иметь представление о кодировании, двоичной записи, двоичном дереве;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владеть основными понятиями  теории графов (граф, вершина, ребро, степень вершины, путь в графе) и уметь применять их при решении </w:t>
            </w: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>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иметь представление о деревьях и уметь применять при решении 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владеть понятием связность и уметь применять компоненты связности при решении задач;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уметь осуществлять пути по ребрам, обходы ребер и вершин графа;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иметь представление об </w:t>
            </w:r>
            <w:proofErr w:type="spellStart"/>
            <w:r w:rsidRPr="00FC6C03">
              <w:rPr>
                <w:i/>
                <w:sz w:val="24"/>
                <w:szCs w:val="24"/>
                <w:lang w:eastAsia="en-US"/>
              </w:rPr>
              <w:t>эйлеровом</w:t>
            </w:r>
            <w:proofErr w:type="spellEnd"/>
            <w:r w:rsidRPr="00FC6C03">
              <w:rPr>
                <w:i/>
                <w:sz w:val="24"/>
                <w:szCs w:val="24"/>
                <w:lang w:eastAsia="en-US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уметь применять метод математической индукции;</w:t>
            </w:r>
          </w:p>
          <w:p w:rsidR="008B77E8" w:rsidRPr="00FC6C03" w:rsidRDefault="008B77E8" w:rsidP="008B77E8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применять принцип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Дирихле при решении задач</w:t>
            </w:r>
          </w:p>
        </w:tc>
      </w:tr>
      <w:tr w:rsidR="008B77E8" w:rsidRPr="00FC6C03" w:rsidTr="008B77E8">
        <w:tc>
          <w:tcPr>
            <w:tcW w:w="123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Решать несложные текстовые задачи разных типов;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F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F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решать задачи на расчет стоимости покупок, услуг, поездок и т.п.;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  <w:lang w:eastAsia="en-US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color w:val="000000"/>
                <w:sz w:val="24"/>
                <w:szCs w:val="24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FC6C03">
              <w:rPr>
                <w:sz w:val="24"/>
                <w:szCs w:val="24"/>
              </w:rPr>
              <w:t>временнóй</w:t>
            </w:r>
            <w:proofErr w:type="spellEnd"/>
            <w:r w:rsidRPr="00FC6C03">
              <w:rPr>
                <w:sz w:val="24"/>
                <w:szCs w:val="24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color w:val="000000"/>
                <w:sz w:val="24"/>
                <w:szCs w:val="24"/>
              </w:rPr>
              <w:t xml:space="preserve">использовать понятие масштаба для нахождения расстояний и длин на картах, планах местности, планах </w:t>
            </w:r>
            <w:r w:rsidRPr="00FC6C03">
              <w:rPr>
                <w:color w:val="000000"/>
                <w:sz w:val="24"/>
                <w:szCs w:val="24"/>
              </w:rPr>
              <w:lastRenderedPageBreak/>
              <w:t xml:space="preserve">помещений, выкройках, при работе на компьютере и т.п. 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повседневной жизни и при изучении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других предметов: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1990" w:type="dxa"/>
            <w:gridSpan w:val="2"/>
          </w:tcPr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разные задачи повышенной трудности;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интерпретировать полученные решения в контексте условия </w:t>
            </w:r>
            <w:r w:rsidRPr="00FC6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задачи, выбирать решения, не противоречащие контексту;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20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lang w:eastAsia="en-US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 xml:space="preserve">Достижение результатов раздела </w:t>
            </w:r>
            <w:r w:rsidRPr="00FC6C03">
              <w:rPr>
                <w:i/>
                <w:sz w:val="24"/>
                <w:szCs w:val="24"/>
                <w:lang w:val="en-US" w:eastAsia="en-US"/>
              </w:rPr>
              <w:t>II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8B77E8" w:rsidRPr="00FC6C03" w:rsidTr="008B77E8">
        <w:tc>
          <w:tcPr>
            <w:tcW w:w="123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изображать изучаемые фигуры от руки и с применением простых чертежных инструментов;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  <w:lang w:eastAsia="en-US"/>
              </w:rPr>
            </w:pPr>
            <w:r w:rsidRPr="00FC6C03">
              <w:rPr>
                <w:sz w:val="24"/>
                <w:szCs w:val="24"/>
              </w:rPr>
              <w:t>делать (выносные) плоские чертежи из рисунков простых объемных фигур: вид сверху, сбоку, снизу</w:t>
            </w:r>
            <w:r w:rsidRPr="00FC6C03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применять теорему Пифагора при вычислении </w:t>
            </w:r>
            <w:r w:rsidRPr="00FC6C03">
              <w:rPr>
                <w:sz w:val="24"/>
                <w:szCs w:val="24"/>
              </w:rPr>
              <w:lastRenderedPageBreak/>
              <w:t>элементов стереометрических фигур;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находить объемы и площади поверхностей простейших многогранников с применением формул;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color w:val="000000"/>
                <w:sz w:val="24"/>
                <w:szCs w:val="24"/>
              </w:rPr>
              <w:t>распознавать основные виды тел вращения (конус, цилиндр, сфера и шар);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pStyle w:val="a1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>соотносить объемы сосудов одинаковой формы различного размера;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sz w:val="24"/>
                <w:szCs w:val="24"/>
              </w:rPr>
            </w:pPr>
            <w:r w:rsidRPr="00FC6C03">
              <w:rPr>
                <w:sz w:val="24"/>
                <w:szCs w:val="24"/>
              </w:rPr>
              <w:t xml:space="preserve">оценивать форму </w:t>
            </w:r>
            <w:r w:rsidRPr="00FC6C03">
              <w:rPr>
                <w:sz w:val="24"/>
                <w:szCs w:val="24"/>
              </w:rPr>
              <w:lastRenderedPageBreak/>
              <w:t xml:space="preserve">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FC6C03">
              <w:rPr>
                <w:i/>
                <w:sz w:val="24"/>
                <w:szCs w:val="24"/>
              </w:rPr>
              <w:t>решать задачи на нахождение геометрических величин по образцам или алгоритмам;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применять геометрические факты для решения </w:t>
            </w: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 xml:space="preserve">задач, в том числе предполагающих несколько шагов решения;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описывать взаимное расположение прямых и плоскостей в пространстве;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формулировать свойства и признаки фигур;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доказывать геометрические утверждения</w:t>
            </w:r>
            <w:r w:rsidRPr="00FC6C03">
              <w:rPr>
                <w:i/>
                <w:color w:val="FF0000"/>
                <w:sz w:val="24"/>
                <w:szCs w:val="24"/>
                <w:lang w:eastAsia="en-US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</w:rPr>
              <w:t>находить объемы и площади поверхностей геометрических тел с применением формул;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iCs/>
                <w:color w:val="000000"/>
                <w:sz w:val="24"/>
                <w:szCs w:val="24"/>
              </w:rPr>
              <w:t>вычислять расстояния и углы в пространстве</w:t>
            </w:r>
            <w:r w:rsidRPr="00FC6C03">
              <w:rPr>
                <w:i/>
                <w:iCs/>
                <w:color w:val="FF0000"/>
                <w:sz w:val="24"/>
                <w:szCs w:val="24"/>
              </w:rPr>
              <w:t>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использовать свойства геометрических фигур для решения </w:t>
            </w:r>
            <w:r w:rsidRPr="00FC6C03">
              <w:rPr>
                <w:rStyle w:val="dash041e0431044b0447043d044b0439char1"/>
                <w:i/>
                <w:lang w:eastAsia="en-US"/>
              </w:rPr>
              <w:t xml:space="preserve">задач практического характера и задач из других областей знаний 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B77E8" w:rsidRPr="00FC6C03" w:rsidRDefault="008B77E8" w:rsidP="008B77E8">
            <w:pPr>
              <w:pStyle w:val="a1"/>
              <w:numPr>
                <w:ilvl w:val="0"/>
                <w:numId w:val="1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lastRenderedPageBreak/>
              <w:t>Владеть геометрическими понятиями при решении задач и проведении математических рассуждений;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</w:t>
            </w:r>
            <w:r w:rsidRPr="00FC6C03">
              <w:rPr>
                <w:rFonts w:ascii="Times New Roman" w:hAnsi="Times New Roman"/>
                <w:sz w:val="24"/>
                <w:szCs w:val="24"/>
              </w:rPr>
              <w:lastRenderedPageBreak/>
              <w:t>ию фигур по различным основаниям;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стереометрии: призма, параллелепипед, пирамида, тетраэдр;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</w:t>
            </w:r>
            <w:proofErr w:type="gram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скрещивающихся</w:t>
            </w:r>
            <w:proofErr w:type="gramEnd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пространстве и уметь находить угол и расстояние между ними;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параллельное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для изображения фигур;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понятием угол между прямой и плоскостью и уметь применять его при решении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теореме Эйлера,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правильных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многогранниках; 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объем, объемы многогранников, тел вращения и применять их при решении 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8B77E8" w:rsidRPr="00FC6C03" w:rsidRDefault="008B77E8" w:rsidP="008B77E8">
            <w:pPr>
              <w:pStyle w:val="a1"/>
              <w:numPr>
                <w:ilvl w:val="0"/>
                <w:numId w:val="1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/>
                <w:sz w:val="24"/>
                <w:szCs w:val="24"/>
              </w:rPr>
              <w:t>составлять с использованием свойств геометрических фигур математическ</w:t>
            </w:r>
            <w:r w:rsidRPr="00FC6C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модели </w:t>
            </w:r>
            <w:r w:rsidRPr="00FC6C03"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 w:rsidRPr="00FC6C03"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Иметь представление об аксиоматическом методе;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 двойственности правильных многогранников;</w:t>
            </w:r>
            <w:r w:rsidRPr="00FC6C0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 xml:space="preserve"> 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о конических сечениях; 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при решении задач формулу расстояния от точки до плоскости;</w:t>
            </w:r>
          </w:p>
          <w:p w:rsidR="008B77E8" w:rsidRPr="00FC6C03" w:rsidRDefault="008B77E8" w:rsidP="008B77E8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владеть разными способами задания </w:t>
            </w:r>
            <w:proofErr w:type="gramStart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прямой</w:t>
            </w:r>
            <w:proofErr w:type="gramEnd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уравнениями и уметь применять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теоремы об отношениях объемов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движениях в пространстве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площади ортогональной проекции;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уметь решать задачи на плоскости методами стереометрии;</w:t>
            </w:r>
          </w:p>
          <w:p w:rsidR="008B77E8" w:rsidRPr="00FC6C03" w:rsidRDefault="008B77E8" w:rsidP="008B77E8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D9D9D9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применять формулы объемов при решении задач</w:t>
            </w:r>
          </w:p>
        </w:tc>
      </w:tr>
      <w:tr w:rsidR="008B77E8" w:rsidRPr="00FC6C03" w:rsidTr="008B77E8">
        <w:tc>
          <w:tcPr>
            <w:tcW w:w="123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декартовы</w:t>
            </w:r>
            <w:proofErr w:type="gramEnd"/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координаты в пространстве</w:t>
            </w:r>
            <w:r w:rsidRPr="00FC6C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7E8" w:rsidRPr="00FC6C03" w:rsidRDefault="008B77E8" w:rsidP="008B77E8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 декартовы</w:t>
            </w:r>
            <w:proofErr w:type="gramEnd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решать простейшие задачи введением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векторного базиса</w:t>
            </w:r>
          </w:p>
        </w:tc>
        <w:tc>
          <w:tcPr>
            <w:tcW w:w="1990" w:type="dxa"/>
            <w:gridSpan w:val="2"/>
          </w:tcPr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понятиями векторы и их координаты;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уметь выполнять операции над векторами;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 xml:space="preserve">Достижение результатов раздела </w:t>
            </w:r>
            <w:r w:rsidRPr="00FC6C03">
              <w:rPr>
                <w:i/>
                <w:sz w:val="24"/>
                <w:szCs w:val="24"/>
                <w:lang w:val="en-US" w:eastAsia="en-US"/>
              </w:rPr>
              <w:t>II</w:t>
            </w:r>
            <w:r w:rsidRPr="00FC6C03">
              <w:rPr>
                <w:i/>
                <w:sz w:val="24"/>
                <w:szCs w:val="24"/>
                <w:lang w:eastAsia="en-US"/>
              </w:rPr>
              <w:t>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задавать </w:t>
            </w:r>
            <w:proofErr w:type="gramStart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прямую</w:t>
            </w:r>
            <w:proofErr w:type="gramEnd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пространстве;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:rsidR="008B77E8" w:rsidRPr="00FC6C03" w:rsidRDefault="008B77E8" w:rsidP="008B77E8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proofErr w:type="gramStart"/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8B77E8" w:rsidRPr="00FC6C03" w:rsidTr="008B77E8">
        <w:tc>
          <w:tcPr>
            <w:tcW w:w="123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1990" w:type="dxa"/>
            <w:gridSpan w:val="2"/>
          </w:tcPr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Достижение результатов раздела </w:t>
            </w:r>
            <w:r w:rsidRPr="00FC6C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</w:tr>
      <w:tr w:rsidR="008B77E8" w:rsidRPr="00FC6C03" w:rsidTr="008B77E8">
        <w:tc>
          <w:tcPr>
            <w:tcW w:w="1236" w:type="dxa"/>
          </w:tcPr>
          <w:p w:rsidR="008B77E8" w:rsidRPr="00FC6C03" w:rsidRDefault="008B77E8" w:rsidP="008B7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2727" w:type="dxa"/>
            <w:gridSpan w:val="3"/>
          </w:tcPr>
          <w:p w:rsidR="008B77E8" w:rsidRPr="00FC6C03" w:rsidRDefault="008B77E8" w:rsidP="008B77E8">
            <w:pPr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Применять известные методы при решении стандартных математических задач;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2694" w:type="dxa"/>
            <w:gridSpan w:val="2"/>
          </w:tcPr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1990" w:type="dxa"/>
            <w:gridSpan w:val="2"/>
          </w:tcPr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 простейшие программные средства и электронно-</w:t>
            </w:r>
            <w:r w:rsidRPr="00FC6C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коммуникационные системы при решении математических задач;</w:t>
            </w:r>
          </w:p>
          <w:p w:rsidR="008B77E8" w:rsidRPr="00FC6C03" w:rsidRDefault="008B77E8" w:rsidP="008B77E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FC6C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2126" w:type="dxa"/>
          </w:tcPr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lastRenderedPageBreak/>
              <w:t xml:space="preserve">Достижение результатов раздела </w:t>
            </w:r>
            <w:r w:rsidRPr="00FC6C03">
              <w:rPr>
                <w:i/>
                <w:sz w:val="24"/>
                <w:szCs w:val="24"/>
                <w:lang w:val="en-US" w:eastAsia="en-US"/>
              </w:rPr>
              <w:t>II</w:t>
            </w:r>
            <w:r w:rsidRPr="00FC6C03">
              <w:rPr>
                <w:i/>
                <w:sz w:val="24"/>
                <w:szCs w:val="24"/>
                <w:lang w:eastAsia="en-US"/>
              </w:rPr>
              <w:t>;</w:t>
            </w:r>
          </w:p>
          <w:p w:rsidR="008B77E8" w:rsidRPr="00FC6C03" w:rsidRDefault="008B77E8" w:rsidP="008B77E8">
            <w:pPr>
              <w:pStyle w:val="a2"/>
              <w:spacing w:after="0" w:line="240" w:lineRule="auto"/>
              <w:ind w:left="357" w:hanging="357"/>
              <w:jc w:val="left"/>
              <w:rPr>
                <w:i/>
                <w:sz w:val="24"/>
                <w:szCs w:val="24"/>
                <w:lang w:eastAsia="en-US"/>
              </w:rPr>
            </w:pPr>
            <w:r w:rsidRPr="00FC6C03">
              <w:rPr>
                <w:i/>
                <w:sz w:val="24"/>
                <w:szCs w:val="24"/>
                <w:lang w:eastAsia="en-US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8B77E8" w:rsidRPr="00FC6C03" w:rsidRDefault="008B77E8" w:rsidP="008B77E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B77E8" w:rsidRDefault="008B77E8" w:rsidP="008B77E8">
      <w:p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E8" w:rsidRPr="008B77E8" w:rsidRDefault="008B77E8" w:rsidP="008B77E8">
      <w:p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8AC" w:rsidRPr="00613CBE" w:rsidRDefault="007328AC" w:rsidP="00613CBE">
      <w:pPr>
        <w:pStyle w:val="a8"/>
        <w:numPr>
          <w:ilvl w:val="0"/>
          <w:numId w:val="4"/>
        </w:num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CBE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613CBE" w:rsidRPr="00613CBE" w:rsidRDefault="00613CBE" w:rsidP="00613CBE">
      <w:pPr>
        <w:pStyle w:val="a8"/>
        <w:tabs>
          <w:tab w:val="left" w:pos="854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8B77E8" w:rsidRPr="00FC6C03" w:rsidRDefault="008B77E8" w:rsidP="008B77E8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8B77E8" w:rsidRPr="00FC6C03" w:rsidRDefault="008B77E8" w:rsidP="008B77E8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8B77E8" w:rsidRPr="00FC6C03" w:rsidRDefault="008B77E8" w:rsidP="008B77E8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FC6C03">
        <w:rPr>
          <w:sz w:val="24"/>
          <w:szCs w:val="24"/>
        </w:rPr>
        <w:t>обучающихся</w:t>
      </w:r>
      <w:proofErr w:type="gramEnd"/>
      <w:r w:rsidRPr="00FC6C03">
        <w:rPr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8B77E8" w:rsidRPr="00FC6C03" w:rsidRDefault="008B77E8" w:rsidP="008B77E8">
      <w:pPr>
        <w:pStyle w:val="a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8B77E8" w:rsidRPr="00FC6C03" w:rsidRDefault="008B77E8" w:rsidP="008B77E8">
      <w:pPr>
        <w:pStyle w:val="a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математика для использования в профессии;</w:t>
      </w:r>
    </w:p>
    <w:p w:rsidR="008B77E8" w:rsidRPr="00FC6C03" w:rsidRDefault="008B77E8" w:rsidP="008B77E8">
      <w:pPr>
        <w:pStyle w:val="a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На базовом уровне:</w:t>
      </w:r>
    </w:p>
    <w:p w:rsidR="008B77E8" w:rsidRPr="00FC6C03" w:rsidRDefault="008B77E8" w:rsidP="008B77E8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Выпускник </w:t>
      </w:r>
      <w:r w:rsidRPr="00FC6C03">
        <w:rPr>
          <w:b/>
          <w:bCs/>
          <w:sz w:val="24"/>
          <w:szCs w:val="24"/>
        </w:rPr>
        <w:t xml:space="preserve">научится </w:t>
      </w:r>
      <w:r w:rsidRPr="00FC6C03">
        <w:rPr>
          <w:sz w:val="24"/>
          <w:szCs w:val="24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8B77E8" w:rsidRPr="00FC6C03" w:rsidRDefault="008B77E8" w:rsidP="008B77E8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Выпускник </w:t>
      </w:r>
      <w:r w:rsidRPr="00FC6C03">
        <w:rPr>
          <w:b/>
          <w:bCs/>
          <w:sz w:val="24"/>
          <w:szCs w:val="24"/>
        </w:rPr>
        <w:t>получит возможность научиться</w:t>
      </w:r>
      <w:r w:rsidRPr="00FC6C03">
        <w:rPr>
          <w:sz w:val="24"/>
          <w:szCs w:val="24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lastRenderedPageBreak/>
        <w:t>На углубленном уровне:</w:t>
      </w:r>
    </w:p>
    <w:p w:rsidR="008B77E8" w:rsidRPr="00FC6C03" w:rsidRDefault="008B77E8" w:rsidP="008B77E8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Выпускник </w:t>
      </w:r>
      <w:r w:rsidRPr="00FC6C03">
        <w:rPr>
          <w:b/>
          <w:bCs/>
          <w:sz w:val="24"/>
          <w:szCs w:val="24"/>
        </w:rPr>
        <w:t>научится</w:t>
      </w:r>
      <w:r w:rsidRPr="00FC6C03">
        <w:rPr>
          <w:sz w:val="24"/>
          <w:szCs w:val="24"/>
        </w:rPr>
        <w:t xml:space="preserve">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8B77E8" w:rsidRPr="00FC6C03" w:rsidRDefault="008B77E8" w:rsidP="008B77E8">
      <w:pPr>
        <w:pStyle w:val="a0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 xml:space="preserve">Выпускник </w:t>
      </w:r>
      <w:r w:rsidRPr="00FC6C03">
        <w:rPr>
          <w:b/>
          <w:bCs/>
          <w:sz w:val="24"/>
          <w:szCs w:val="24"/>
        </w:rPr>
        <w:t xml:space="preserve">получит возможность научиться </w:t>
      </w:r>
      <w:r w:rsidRPr="00FC6C03">
        <w:rPr>
          <w:sz w:val="24"/>
          <w:szCs w:val="24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6C03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РФ» (ст. 12 п. 7) о</w:t>
      </w:r>
      <w:r w:rsidRPr="00FC6C0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рганизации, осуществляющие образовательную деятельность, р</w:t>
      </w:r>
      <w:r w:rsidRPr="00FC6C03">
        <w:rPr>
          <w:rFonts w:ascii="Times New Roman" w:hAnsi="Times New Roman" w:cs="Times New Roman"/>
          <w:sz w:val="24"/>
          <w:szCs w:val="24"/>
        </w:rPr>
        <w:t xml:space="preserve">еализуют эти требования в образовательном процессе с учетом настоящей примерной </w:t>
      </w:r>
      <w:r w:rsidRPr="00FC6C03">
        <w:rPr>
          <w:rFonts w:ascii="Times New Roman" w:hAnsi="Times New Roman" w:cs="Times New Roman"/>
          <w:color w:val="222222"/>
          <w:sz w:val="24"/>
          <w:szCs w:val="24"/>
        </w:rPr>
        <w:t xml:space="preserve">основной образовательной программы </w:t>
      </w:r>
      <w:r w:rsidRPr="00FC6C03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C03">
        <w:rPr>
          <w:rFonts w:ascii="Times New Roman" w:hAnsi="Times New Roman" w:cs="Times New Roman"/>
          <w:sz w:val="24"/>
          <w:szCs w:val="24"/>
        </w:rPr>
        <w:t>как на основе учебно-методических комплектов соответствующего уровня, входящих в Федеральный перечень Министерства образования и науки Российской Федерации, так и с возможным использованием иных источников учебной информации (учебно-методические пособия, образовательные порталы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и сайты и др.)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FC6C03">
        <w:rPr>
          <w:rFonts w:ascii="Times New Roman" w:hAnsi="Times New Roman" w:cs="Times New Roman"/>
          <w:i/>
          <w:sz w:val="24"/>
          <w:szCs w:val="24"/>
        </w:rPr>
        <w:t>компенсирующая базовая</w:t>
      </w:r>
      <w:r w:rsidRPr="00FC6C03">
        <w:rPr>
          <w:rFonts w:ascii="Times New Roman" w:hAnsi="Times New Roman" w:cs="Times New Roman"/>
          <w:sz w:val="24"/>
          <w:szCs w:val="24"/>
        </w:rPr>
        <w:t xml:space="preserve"> и </w:t>
      </w:r>
      <w:r w:rsidRPr="00FC6C03">
        <w:rPr>
          <w:rFonts w:ascii="Times New Roman" w:hAnsi="Times New Roman" w:cs="Times New Roman"/>
          <w:i/>
          <w:sz w:val="24"/>
          <w:szCs w:val="24"/>
        </w:rPr>
        <w:t>основная базовая</w:t>
      </w:r>
      <w:r w:rsidRPr="00FC6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Компенсирующая базовая программа содержит расширенный блок повторения и предназначена для тех,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анализа, геометрии, статистики и теории вероятностей по программе средней (полной) общеобразовательной школы. 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предыдущего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уровня обучения. 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чтобы в дальнейшем при необходимости изучать математику для профессионального применения.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Примерные программы содержат сравнительно новый для российской школы раздел «Вероятность и статистика».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8B77E8" w:rsidRPr="00FC6C03" w:rsidRDefault="008B77E8" w:rsidP="008B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8B77E8" w:rsidRPr="001D5D13" w:rsidRDefault="008B77E8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>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</w:t>
      </w:r>
      <w:r w:rsidR="001D5D13">
        <w:rPr>
          <w:rFonts w:ascii="Times New Roman" w:hAnsi="Times New Roman" w:cs="Times New Roman"/>
          <w:sz w:val="24"/>
          <w:szCs w:val="24"/>
        </w:rPr>
        <w:t>санию стереометрических фактов.</w:t>
      </w:r>
    </w:p>
    <w:p w:rsidR="008B77E8" w:rsidRDefault="008B77E8" w:rsidP="00613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B1" w:rsidRPr="00FC6C03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61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1D5D13" w:rsidRDefault="001D5D13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D13" w:rsidRDefault="001D5D13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Компенсирующая базовая программа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Алгебра и начала математического анализа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Натуральные числа, запись, разрядные слагаемые, арифметические действия. Числа и десятичная система счисления. Натуральные числа, делимость, признаки делимости на 2, 3, 4, 5, 9, 10. Разложение числа на множители. Остатки. Решение арифметических задач практического содержания.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Целые числа. Модуль числа и его свойства.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Части и доли. Дроби и действия с дробями. Округление, приближение. Решение практических задач на прикидку и оценку.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Проценты. Решение задач практического содержания на части и проценты. Степень с натуральным и целым показателем. Свойства степеней. Стандартный вид числа.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Алгебраические выражения. Значение алгебраического выражения.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Квадратный корень. Изображение числа на 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прямой. Приближенное значение иррациональных чисел.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Понятие многочлена. Разложение многочлена на множители, </w:t>
      </w:r>
      <w:r w:rsidRPr="00FC6C03">
        <w:rPr>
          <w:rFonts w:ascii="Times New Roman" w:hAnsi="Times New Roman" w:cs="Times New Roman"/>
          <w:sz w:val="24"/>
          <w:szCs w:val="24"/>
        </w:rPr>
        <w:t xml:space="preserve">Уравнение, корень уравнения. Линейные, квадратные уравнения и системы линейных уравнений.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Решение простейших задач на движение, совместную работу, проценты. Числовые неравенства и их свойства. Линейные неравенства с одной переменной и их системы. Числовые промежутки. Объединение и пересечение промежутков.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Зависимость величин, функция, аргумент и значение, основные свойства функций. График функции. Линейная функция. Ее график. Угловой коэффициент прямой.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Квадратичная функция. График и свойства квадратичной функции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рафик функции </w:t>
      </w:r>
      <w:r w:rsidRPr="00FC6C03">
        <w:rPr>
          <w:rFonts w:ascii="Times New Roman" w:hAnsi="Times New Roman" w:cs="Times New Roman"/>
          <w:i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21.2pt" o:ole="">
            <v:imagedata r:id="rId7" o:title=""/>
          </v:shape>
          <o:OLEObject Type="Embed" ProgID="Equation.DSMT4" ShapeID="_x0000_i1025" DrawAspect="Content" ObjectID="_1697801805" r:id="rId8"/>
        </w:objec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. График функции </w:t>
      </w:r>
      <w:r w:rsidRPr="00FC6C03">
        <w:rPr>
          <w:rFonts w:ascii="Times New Roman" w:hAnsi="Times New Roman" w:cs="Times New Roman"/>
          <w:i/>
          <w:position w:val="-24"/>
          <w:sz w:val="24"/>
          <w:szCs w:val="24"/>
        </w:rPr>
        <w:object w:dxaOrig="620" w:dyaOrig="620">
          <v:shape id="_x0000_i1026" type="#_x0000_t75" style="width:30.5pt;height:30.5pt" o:ole="">
            <v:imagedata r:id="rId9" o:title=""/>
          </v:shape>
          <o:OLEObject Type="Embed" ProgID="Equation.DSMT4" ShapeID="_x0000_i1026" DrawAspect="Content" ObjectID="_1697801806" r:id="rId10"/>
        </w:objec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, монотонность (возрастание или убывание) на числовом промежутке. Наибольшее и наименьшее значение функции. Периодические функции и наименьший период.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Градусная мера угла. Тригонометрическая окружность. Определение синуса, косинуса, тангенса произвольного угла. Основное тригонометрическое тождество. Значения тригонометрических функций для углов 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30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45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60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90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180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270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Графики тригонометрических функций </w:t>
      </w:r>
      <w:r w:rsidRPr="00FC6C03">
        <w:rPr>
          <w:rFonts w:ascii="Times New Roman" w:hAnsi="Times New Roman" w:cs="Times New Roman"/>
          <w:i/>
          <w:position w:val="-10"/>
          <w:sz w:val="24"/>
          <w:szCs w:val="24"/>
        </w:rPr>
        <w:object w:dxaOrig="2600" w:dyaOrig="320">
          <v:shape id="_x0000_i1027" type="#_x0000_t75" style="width:130.45pt;height:16.95pt" o:ole="">
            <v:imagedata r:id="rId11" o:title=""/>
          </v:shape>
          <o:OLEObject Type="Embed" ProgID="Equation.DSMT4" ShapeID="_x0000_i1027" DrawAspect="Content" ObjectID="_1697801807" r:id="rId12"/>
        </w:object>
      </w:r>
      <w:r w:rsidRPr="00FC6C03">
        <w:rPr>
          <w:rFonts w:ascii="Times New Roman" w:hAnsi="Times New Roman" w:cs="Times New Roman"/>
          <w:sz w:val="24"/>
          <w:szCs w:val="24"/>
        </w:rPr>
        <w:t>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Решение простейших тригонометрических уравнений с помощью тригонометрической окружности.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Понятие степени с действительным показателем</w:t>
      </w:r>
      <w:r w:rsidRPr="00FC6C03">
        <w:rPr>
          <w:rFonts w:ascii="Times New Roman" w:hAnsi="Times New Roman" w:cs="Times New Roman"/>
          <w:sz w:val="24"/>
          <w:szCs w:val="24"/>
        </w:rPr>
        <w:t xml:space="preserve">. Простейшие показательные уравнения и неравенства. Показательная функция и ее график.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Логарифм числа, основные свойства логарифма. Десятичный логарифм. Простейшие логарифмические уравнения и неравенства. Логарифмическая функция и ее график.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Понятие степенной функц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график. Простейшие иррациональные уравнения.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Касательная к графику функции. Понятие производной функции в точке как тангенс угла наклона касательной. Геометрический и физический смысл производной.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Производные многочленов.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Точки экстремума (максимума и минимума).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Исследование элементарных функций на точки экстремума с помощью производной. Наглядная интерпретация.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Понятие первообразной функции. Физический смысл 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первообразной</w:t>
      </w:r>
      <w:proofErr w:type="gramEnd"/>
      <w:r w:rsidRPr="00FC6C03">
        <w:rPr>
          <w:rFonts w:ascii="Times New Roman" w:hAnsi="Times New Roman" w:cs="Times New Roman"/>
          <w:i/>
          <w:sz w:val="24"/>
          <w:szCs w:val="24"/>
        </w:rPr>
        <w:t>. Понятие об интеграле как площади под графиком функции.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Фигуры на плоскости и в пространстве. Длина и площадь. Периметры и площади фигур.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Параллельность и перпендикулярность прямых и плоскостей.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Треугольники. Виды треугольников: остроугольные, тупоугольные, прямоугольные. Катет против угла в 30 градусов. Внешний угол треугольника.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Биссектриса, медиана и высота треугольника. Равенство треугольников.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Решение задач на клетчатой бумаге.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Равнобедренный треугольник, равносторонний треугольник. Свойства равнобедренного треугольника.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Соотношения между сторонами и углами в прямоугольном треугольнике. Тригонометрические функции углов в прямоугольном треугольнике. Теорема Пифагора. Применение теорем синусов и косинусов.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Четырехугольники: параллелограмм, ромб, прямоугольник, квадрат, трапеция и их свойства. Средняя линия треугольника и трапеции.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Выпуклые и невыпуклые фигуры.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Периметр многоугольника. Правильный многоугольник.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Углы на плоскости и в пространстве. Вертикальные и смежные углы.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Сумма внутренних углов треугольника и четырехугольника.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Соотношения в квадрате и равностороннем треугольнике.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Диагонали многоугольника.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Подобные треугольники в простейших случаях.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Формулы площади прямоугольника, треугольника, ромба, трапеции.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Окружность и круг. Радиус и диаметр. Длина окружности и площадь круга. Число 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70"/>
      </w:r>
      <w:r w:rsidRPr="00FC6C03">
        <w:rPr>
          <w:rFonts w:ascii="Times New Roman" w:hAnsi="Times New Roman" w:cs="Times New Roman"/>
          <w:sz w:val="24"/>
          <w:szCs w:val="24"/>
        </w:rPr>
        <w:t xml:space="preserve">. Вписанный угол, в частности угол, опирающийся на диаметр. Касательная к окружности и ее свойство.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Куб. Соотношения в кубе.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Тетраэдр, правильный тетраэдр.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Правильная пирамида и призма. Прямая призма.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Изображение некоторых многогранников на плоскости.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Прямоугольный параллелепипед. </w:t>
      </w:r>
      <w:r w:rsidRPr="00FC6C03">
        <w:rPr>
          <w:rFonts w:ascii="Times New Roman" w:hAnsi="Times New Roman" w:cs="Times New Roman"/>
          <w:i/>
          <w:sz w:val="24"/>
          <w:szCs w:val="24"/>
        </w:rPr>
        <w:t>Теорема Пифагора в пространстве</w:t>
      </w:r>
      <w:r w:rsidRPr="00FC6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Задачи на вычисление расстояний в пространстве с помощью теоремы Пифагора.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Развертка прямоугольного параллелепипеда.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Конус, цилиндр, шар и сфера.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Проекции фигур на плоскость. Изображение цилиндра, конуса и сферы на плоскости.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Понятие об объемах тел</w:t>
      </w:r>
      <w:r w:rsidRPr="00FC6C03">
        <w:rPr>
          <w:rFonts w:ascii="Times New Roman" w:hAnsi="Times New Roman" w:cs="Times New Roman"/>
          <w:sz w:val="24"/>
          <w:szCs w:val="24"/>
        </w:rPr>
        <w:t xml:space="preserve">. Использование для решения задач на нахождение геометрических величин формул объема призмы, цилиндра, пирамиды, конуса, шара.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Понятие о подобии на плоскости и в пространстве</w:t>
      </w:r>
      <w:r w:rsidRPr="00FC6C03">
        <w:rPr>
          <w:rFonts w:ascii="Times New Roman" w:hAnsi="Times New Roman" w:cs="Times New Roman"/>
          <w:sz w:val="24"/>
          <w:szCs w:val="24"/>
        </w:rPr>
        <w:t>. Отношение площадей и объемов подобных фигур.</w:t>
      </w:r>
    </w:p>
    <w:p w:rsidR="001D5D13" w:rsidRPr="00FC6C03" w:rsidRDefault="001D5D13" w:rsidP="001D5D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Вероятность и статистика. Логика и комбинаторика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Логика. Верные и неверные утверждения. Следствие.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Контрпример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Множество</w:t>
      </w:r>
      <w:r w:rsidRPr="00FC6C03">
        <w:rPr>
          <w:rFonts w:ascii="Times New Roman" w:hAnsi="Times New Roman" w:cs="Times New Roman"/>
          <w:sz w:val="24"/>
          <w:szCs w:val="24"/>
        </w:rPr>
        <w:t xml:space="preserve">. Перебор вариантов.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Таблицы. Столбчатые и круговые диаграммы.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Числовые наборы. Среднее арифметическое, медиана, наибольшее и наименьшее значения. </w:t>
      </w:r>
      <w:r w:rsidRPr="00FC6C03">
        <w:rPr>
          <w:rFonts w:ascii="Times New Roman" w:hAnsi="Times New Roman" w:cs="Times New Roman"/>
          <w:i/>
          <w:sz w:val="24"/>
          <w:szCs w:val="24"/>
        </w:rPr>
        <w:t>Примеры изменчивых величин</w:t>
      </w:r>
      <w:r w:rsidRPr="00FC6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Частота и вероятность события. Случайный выбор. Вычисление вероятностей событий в опытах с равновозможными элементарными событиями.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Независимые события. Формула сложения вероятностей.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Примеры случайных величин. Равномерное распределение. Примеры нормального распределения в природе. Понятие о законе больших чисел.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Основная базовая программа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lastRenderedPageBreak/>
        <w:t>Повторение.</w:t>
      </w:r>
      <w:r w:rsidRPr="00FC6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sz w:val="24"/>
          <w:szCs w:val="24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>епеней и корней, многочленов, преобразований многочленов и дробно-рациональных выражений.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Решение задач с использованием градусной меры угла. Модуль числа и его свойства.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FC6C03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28" type="#_x0000_t75" style="width:38.1pt;height:21.2pt" o:ole="">
            <v:imagedata r:id="rId13" o:title=""/>
          </v:shape>
          <o:OLEObject Type="Embed" ProgID="Equation.DSMT4" ShapeID="_x0000_i1028" DrawAspect="Content" ObjectID="_1697801808" r:id="rId14"/>
        </w:object>
      </w:r>
      <w:r w:rsidRPr="00FC6C03">
        <w:rPr>
          <w:rFonts w:ascii="Times New Roman" w:hAnsi="Times New Roman" w:cs="Times New Roman"/>
          <w:sz w:val="24"/>
          <w:szCs w:val="24"/>
        </w:rPr>
        <w:t>. Графическое решение уравнений и неравенств.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Тригонометрическая окружность</w:t>
      </w:r>
      <w:r w:rsidRPr="00FC6C03">
        <w:rPr>
          <w:rFonts w:ascii="Times New Roman" w:hAnsi="Times New Roman" w:cs="Times New Roman"/>
          <w:i/>
          <w:sz w:val="24"/>
          <w:szCs w:val="24"/>
        </w:rPr>
        <w:t>, радианная мера угла</w:t>
      </w:r>
      <w:r w:rsidRPr="00FC6C03">
        <w:rPr>
          <w:rFonts w:ascii="Times New Roman" w:hAnsi="Times New Roman" w:cs="Times New Roman"/>
          <w:sz w:val="24"/>
          <w:szCs w:val="24"/>
        </w:rPr>
        <w:t xml:space="preserve">. Синус, косинус, тангенс, </w:t>
      </w:r>
      <w:r w:rsidRPr="00FC6C03">
        <w:rPr>
          <w:rFonts w:ascii="Times New Roman" w:hAnsi="Times New Roman" w:cs="Times New Roman"/>
          <w:i/>
          <w:sz w:val="24"/>
          <w:szCs w:val="24"/>
        </w:rPr>
        <w:t>котангенс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30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45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60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90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180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, 270</w:t>
      </w:r>
      <w:r w:rsidRPr="00FC6C03">
        <w:rPr>
          <w:rFonts w:ascii="Times New Roman" w:hAnsi="Times New Roman" w:cs="Times New Roman"/>
          <w:sz w:val="24"/>
          <w:szCs w:val="24"/>
        </w:rPr>
        <w:sym w:font="Symbol" w:char="F0B0"/>
      </w:r>
      <w:r w:rsidRPr="00FC6C03">
        <w:rPr>
          <w:rFonts w:ascii="Times New Roman" w:hAnsi="Times New Roman" w:cs="Times New Roman"/>
          <w:sz w:val="24"/>
          <w:szCs w:val="24"/>
        </w:rPr>
        <w:t>. (</w:t>
      </w:r>
      <w:r w:rsidRPr="00FC6C03">
        <w:rPr>
          <w:rFonts w:ascii="Times New Roman" w:hAnsi="Times New Roman" w:cs="Times New Roman"/>
          <w:position w:val="-28"/>
          <w:sz w:val="24"/>
          <w:szCs w:val="24"/>
        </w:rPr>
        <w:object w:dxaOrig="1460" w:dyaOrig="720">
          <v:shape id="_x0000_i1029" type="#_x0000_t75" style="width:72.85pt;height:36.4pt" o:ole="">
            <v:imagedata r:id="rId15" o:title=""/>
          </v:shape>
          <o:OLEObject Type="Embed" ProgID="Equation.DSMT4" ShapeID="_x0000_i1029" DrawAspect="Content" ObjectID="_1697801809" r:id="rId16"/>
        </w:object>
      </w:r>
      <w:r w:rsidRPr="00FC6C03">
        <w:rPr>
          <w:rFonts w:ascii="Times New Roman" w:hAnsi="Times New Roman" w:cs="Times New Roman"/>
          <w:sz w:val="24"/>
          <w:szCs w:val="24"/>
        </w:rPr>
        <w:t xml:space="preserve"> рад). </w:t>
      </w:r>
      <w:r w:rsidRPr="00FC6C03">
        <w:rPr>
          <w:rFonts w:ascii="Times New Roman" w:hAnsi="Times New Roman" w:cs="Times New Roman"/>
          <w:i/>
          <w:sz w:val="24"/>
          <w:szCs w:val="24"/>
        </w:rPr>
        <w:t>Формулы сложения тригонометрических функций, формулы приведения, формулы двойного аргумента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..</w:t>
      </w: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функции. Четность и нечетность функций. </w:t>
      </w:r>
      <w:r w:rsidRPr="00FC6C03">
        <w:rPr>
          <w:rFonts w:ascii="Times New Roman" w:hAnsi="Times New Roman" w:cs="Times New Roman"/>
          <w:i/>
          <w:sz w:val="24"/>
          <w:szCs w:val="24"/>
        </w:rPr>
        <w:t>Сложные функции.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FC6C03">
        <w:rPr>
          <w:rFonts w:ascii="Times New Roman" w:hAnsi="Times New Roman" w:cs="Times New Roman"/>
          <w:i/>
          <w:position w:val="-10"/>
          <w:sz w:val="24"/>
          <w:szCs w:val="24"/>
        </w:rPr>
        <w:object w:dxaOrig="2600" w:dyaOrig="320">
          <v:shape id="_x0000_i1030" type="#_x0000_t75" style="width:130.45pt;height:16.95pt" o:ole="">
            <v:imagedata r:id="rId11" o:title=""/>
          </v:shape>
          <o:OLEObject Type="Embed" ProgID="Equation.DSMT4" ShapeID="_x0000_i1030" DrawAspect="Content" ObjectID="_1697801810" r:id="rId17"/>
        </w:objec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Функция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859" w:dyaOrig="300">
          <v:shape id="_x0000_i1031" type="#_x0000_t75" style="width:43.2pt;height:14.4pt" o:ole="">
            <v:imagedata r:id="rId18" o:title=""/>
          </v:shape>
          <o:OLEObject Type="Embed" ProgID="Equation.DSMT4" ShapeID="_x0000_i1031" DrawAspect="Content" ObjectID="_1697801811" r:id="rId19"/>
        </w:objec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Арккотангенс числа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Степенная функция и ее свойства и график. Иррациональные уравнения.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Метод интервалов для решения неравенств.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Первообразная. </w:t>
      </w:r>
      <w:proofErr w:type="gramStart"/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Первообразные</w:t>
      </w:r>
      <w:proofErr w:type="gramEnd"/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элементарных функций. Площадь криволинейной трапеции. Формула Ньютона-Лейбница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C6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Определенный интеграл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Повторение.</w:t>
      </w:r>
      <w:r w:rsidRPr="00FC6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sz w:val="24"/>
          <w:szCs w:val="24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FC6C03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Наглядная стереометрия. Фигуры и их изображения (куб, пирамида, призма). </w:t>
      </w:r>
      <w:r w:rsidRPr="00FC6C03">
        <w:rPr>
          <w:rFonts w:ascii="Times New Roman" w:hAnsi="Times New Roman" w:cs="Times New Roman"/>
          <w:i/>
          <w:sz w:val="24"/>
          <w:szCs w:val="24"/>
        </w:rPr>
        <w:t>Основные понятия стереометрии и их свойства.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Сечения куба и тетраэдра.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Перпендикулярность прямых и плоскостей.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Простейшие комбинации многогранников и тел вращения между собой. 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Вычисление элементов пространственных фигур (ребра, диагонали, углы).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об объеме. Объем пирамиды и конуса, призмы и цилиндра. Объем шара.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Подобные тела в пространстве. 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Соотношения между площадями поверхностей и объемами подобных тел.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Векторы и координаты в пространстве. Сумма векторов, умножение вектора на число, угол между векторами. Коллинеарные и </w:t>
      </w:r>
      <w:proofErr w:type="spellStart"/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компланарные</w:t>
      </w:r>
      <w:proofErr w:type="spellEnd"/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векторы.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1D5D13" w:rsidRPr="00FC6C03" w:rsidRDefault="001D5D13" w:rsidP="001D5D13">
      <w:pPr>
        <w:spacing w:after="0" w:line="240" w:lineRule="auto"/>
        <w:ind w:firstLine="70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Вероятность и статистика. Работа с данными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</w:t>
      </w:r>
      <w:r w:rsidRPr="00FC6C03">
        <w:rPr>
          <w:rFonts w:ascii="Times New Roman" w:hAnsi="Times New Roman" w:cs="Times New Roman"/>
          <w:i/>
          <w:sz w:val="24"/>
          <w:szCs w:val="24"/>
        </w:rPr>
        <w:t>дисперсии</w:t>
      </w:r>
      <w:r w:rsidRPr="00FC6C03">
        <w:rPr>
          <w:rFonts w:ascii="Times New Roman" w:hAnsi="Times New Roman" w:cs="Times New Roman"/>
          <w:sz w:val="24"/>
          <w:szCs w:val="24"/>
        </w:rPr>
        <w:t xml:space="preserve">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Решение задач на определение частоты и </w:t>
      </w:r>
      <w:r w:rsidRPr="00FC6C03">
        <w:rPr>
          <w:rFonts w:ascii="Times New Roman" w:hAnsi="Times New Roman" w:cs="Times New Roman"/>
          <w:i/>
          <w:sz w:val="24"/>
          <w:szCs w:val="24"/>
        </w:rPr>
        <w:lastRenderedPageBreak/>
        <w:t>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</w:t>
      </w: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</w:rPr>
        <w:t>Решение задач с применением диаграмм Эйлера, дерева вероятностей, формулы Бернулли.</w:t>
      </w: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Условная вероятность.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Дискретные случайные величины и распределения.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случайной величины.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Неравенство Чебышева. Теорема Бернулли</w:t>
      </w:r>
      <w:r w:rsidRPr="00FC6C03">
        <w:rPr>
          <w:rFonts w:ascii="Times New Roman" w:hAnsi="Times New Roman" w:cs="Times New Roman"/>
          <w:sz w:val="24"/>
          <w:szCs w:val="24"/>
        </w:rPr>
        <w:t xml:space="preserve">. </w:t>
      </w:r>
      <w:r w:rsidRPr="00FC6C03">
        <w:rPr>
          <w:rFonts w:ascii="Times New Roman" w:hAnsi="Times New Roman" w:cs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Ковариация двух случайных величин. Понятие о коэффициенте корреляции.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Совместные наблюдения двух случайных величин.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Выборочный коэффициент корреляции. 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p w:rsidR="001D5D13" w:rsidRDefault="001D5D13" w:rsidP="001D5D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D13" w:rsidRDefault="001D5D13" w:rsidP="001D5D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 и начала анализа</w:t>
      </w:r>
    </w:p>
    <w:p w:rsidR="001D5D13" w:rsidRPr="00FC6C03" w:rsidRDefault="001D5D13" w:rsidP="001D5D1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Повторение. Решение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ств ст</w:t>
      </w:r>
      <w:proofErr w:type="gramEnd"/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FC6C03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760" w:dyaOrig="380">
          <v:shape id="_x0000_i1032" type="#_x0000_t75" style="width:38.1pt;height:21.2pt" o:ole="">
            <v:imagedata r:id="rId13" o:title=""/>
          </v:shape>
          <o:OLEObject Type="Embed" ProgID="Equation.DSMT4" ShapeID="_x0000_i1032" DrawAspect="Content" ObjectID="_1697801812" r:id="rId20"/>
        </w:objec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</w:r>
      <w:r w:rsidRPr="00FC6C03">
        <w:rPr>
          <w:rFonts w:ascii="Times New Roman" w:hAnsi="Times New Roman" w:cs="Times New Roman"/>
          <w:color w:val="000000"/>
          <w:sz w:val="24"/>
          <w:szCs w:val="24"/>
        </w:rPr>
        <w:t xml:space="preserve">Конечные и бесконечные, счетные и несчетные множества.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Истинные и ложные высказывания, операции над высказываниями.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Алгебра высказываний. </w:t>
      </w:r>
      <w:r w:rsidRPr="00FC6C03">
        <w:rPr>
          <w:rFonts w:ascii="Times New Roman" w:hAnsi="Times New Roman" w:cs="Times New Roman"/>
          <w:sz w:val="24"/>
          <w:szCs w:val="24"/>
        </w:rPr>
        <w:t>Связь высказываний с множествами. Кванторы существования и всеобщности.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Законы логики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. Основные логические правила. </w:t>
      </w:r>
      <w:r w:rsidRPr="00FC6C03">
        <w:rPr>
          <w:rFonts w:ascii="Times New Roman" w:hAnsi="Times New Roman" w:cs="Times New Roman"/>
          <w:sz w:val="24"/>
          <w:szCs w:val="24"/>
        </w:rPr>
        <w:t>Решение логических задач</w:t>
      </w:r>
      <w:r w:rsidRPr="00FC6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sz w:val="24"/>
          <w:szCs w:val="24"/>
        </w:rPr>
        <w:t xml:space="preserve">с использованием кругов Эйлера,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основных логических правил.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lastRenderedPageBreak/>
        <w:t xml:space="preserve">Умозаключения. Обоснования и доказательство в математике. Теоремы. Виды математических утверждений. </w:t>
      </w:r>
      <w:r w:rsidRPr="00FC6C03">
        <w:rPr>
          <w:rFonts w:ascii="Times New Roman" w:hAnsi="Times New Roman" w:cs="Times New Roman"/>
          <w:i/>
          <w:sz w:val="24"/>
          <w:szCs w:val="24"/>
        </w:rPr>
        <w:t>Виды доказательств</w:t>
      </w:r>
      <w:r w:rsidRPr="00FC6C03">
        <w:rPr>
          <w:rFonts w:ascii="Times New Roman" w:hAnsi="Times New Roman" w:cs="Times New Roman"/>
          <w:sz w:val="24"/>
          <w:szCs w:val="24"/>
        </w:rPr>
        <w:t xml:space="preserve">. </w:t>
      </w:r>
      <w:r w:rsidRPr="00FC6C03">
        <w:rPr>
          <w:rFonts w:ascii="Times New Roman" w:hAnsi="Times New Roman" w:cs="Times New Roman"/>
          <w:i/>
          <w:sz w:val="24"/>
          <w:szCs w:val="24"/>
        </w:rPr>
        <w:t>Математическая индукция</w:t>
      </w:r>
      <w:r w:rsidRPr="00FC6C03">
        <w:rPr>
          <w:rFonts w:ascii="Times New Roman" w:hAnsi="Times New Roman" w:cs="Times New Roman"/>
          <w:sz w:val="24"/>
          <w:szCs w:val="24"/>
        </w:rPr>
        <w:t xml:space="preserve">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Утверждения: 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обратное</w:t>
      </w:r>
      <w:proofErr w:type="gram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данному, противоположное, обратное противоположному данному</w:t>
      </w:r>
      <w:r w:rsidRPr="00FC6C03">
        <w:rPr>
          <w:rFonts w:ascii="Times New Roman" w:hAnsi="Times New Roman" w:cs="Times New Roman"/>
          <w:sz w:val="24"/>
          <w:szCs w:val="24"/>
        </w:rPr>
        <w:t>. Признак и свойство, необходимые и достаточные условия.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FC6C0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ичные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системы счисления. Функция Эйлера, число и сумма делителей натурального числа.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Функции «дробная часть числа» </w:t>
      </w:r>
      <w:bookmarkStart w:id="0" w:name="MTBlankEqn"/>
      <w:r w:rsidRPr="00FC6C03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033" type="#_x0000_t75" style="width:38.1pt;height:22pt" o:ole="">
            <v:imagedata r:id="rId21" o:title=""/>
          </v:shape>
          <o:OLEObject Type="Embed" ProgID="Equation.DSMT4" ShapeID="_x0000_i1033" DrawAspect="Content" ObjectID="_1697801813" r:id="rId22"/>
        </w:object>
      </w:r>
      <w:bookmarkEnd w:id="0"/>
      <w:r w:rsidRPr="00FC6C03">
        <w:rPr>
          <w:rFonts w:ascii="Times New Roman" w:hAnsi="Times New Roman" w:cs="Times New Roman"/>
          <w:i/>
          <w:sz w:val="24"/>
          <w:szCs w:val="24"/>
        </w:rPr>
        <w:t xml:space="preserve">  и «целая часть числа» </w:t>
      </w:r>
      <w:r w:rsidRPr="00FC6C03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34" type="#_x0000_t75" style="width:36.4pt;height:22pt" o:ole="">
            <v:imagedata r:id="rId23" o:title=""/>
          </v:shape>
          <o:OLEObject Type="Embed" ProgID="Equation.DSMT4" ShapeID="_x0000_i1034" DrawAspect="Content" ObjectID="_1697801814" r:id="rId24"/>
        </w:object>
      </w:r>
      <w:r w:rsidRPr="00FC6C03">
        <w:rPr>
          <w:rFonts w:ascii="Times New Roman" w:hAnsi="Times New Roman" w:cs="Times New Roman"/>
          <w:sz w:val="24"/>
          <w:szCs w:val="24"/>
        </w:rPr>
        <w:t>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числового аргумента </w:t>
      </w:r>
      <w:r w:rsidRPr="00FC6C03">
        <w:rPr>
          <w:rFonts w:ascii="Times New Roman" w:hAnsi="Times New Roman" w:cs="Times New Roman"/>
          <w:position w:val="-10"/>
          <w:sz w:val="24"/>
          <w:szCs w:val="24"/>
        </w:rPr>
        <w:object w:dxaOrig="920" w:dyaOrig="260">
          <v:shape id="_x0000_i1035" type="#_x0000_t75" style="width:46.6pt;height:13.55pt" o:ole="">
            <v:imagedata r:id="rId25" o:title=""/>
          </v:shape>
          <o:OLEObject Type="Embed" ProgID="Equation.DSMT4" ShapeID="_x0000_i1035" DrawAspect="Content" ObjectID="_1697801815" r:id="rId26"/>
        </w:objec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FC6C03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6" type="#_x0000_t75" style="width:46.6pt;height:16.95pt" o:ole="">
            <v:imagedata r:id="rId27" o:title=""/>
          </v:shape>
          <o:OLEObject Type="Embed" ProgID="Equation.DSMT4" ShapeID="_x0000_i1036" DrawAspect="Content" ObjectID="_1697801816" r:id="rId28"/>
        </w:objec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FC6C03">
        <w:rPr>
          <w:rFonts w:ascii="Times New Roman" w:hAnsi="Times New Roman" w:cs="Times New Roman"/>
          <w:position w:val="-10"/>
          <w:sz w:val="24"/>
          <w:szCs w:val="24"/>
        </w:rPr>
        <w:object w:dxaOrig="800" w:dyaOrig="300">
          <v:shape id="_x0000_i1037" type="#_x0000_t75" style="width:40.65pt;height:14.4pt" o:ole="">
            <v:imagedata r:id="rId29" o:title=""/>
          </v:shape>
          <o:OLEObject Type="Embed" ProgID="Equation.DSMT4" ShapeID="_x0000_i1037" DrawAspect="Content" ObjectID="_1697801817" r:id="rId30"/>
        </w:object>
      </w:r>
      <w:r w:rsidRPr="00FC6C03">
        <w:rPr>
          <w:rFonts w:ascii="Times New Roman" w:hAnsi="Times New Roman" w:cs="Times New Roman"/>
          <w:sz w:val="24"/>
          <w:szCs w:val="24"/>
        </w:rPr>
        <w:t xml:space="preserve">, </w:t>
      </w:r>
      <w:r w:rsidRPr="00FC6C03">
        <w:rPr>
          <w:rFonts w:ascii="Times New Roman" w:hAnsi="Times New Roman" w:cs="Times New Roman"/>
          <w:position w:val="-10"/>
          <w:sz w:val="24"/>
          <w:szCs w:val="24"/>
        </w:rPr>
        <w:object w:dxaOrig="900" w:dyaOrig="300">
          <v:shape id="_x0000_i1038" type="#_x0000_t75" style="width:46.6pt;height:14.4pt" o:ole="">
            <v:imagedata r:id="rId31" o:title=""/>
          </v:shape>
          <o:OLEObject Type="Embed" ProgID="Equation.DSMT4" ShapeID="_x0000_i1038" DrawAspect="Content" ObjectID="_1697801818" r:id="rId32"/>
        </w:objec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FC6C03">
        <w:rPr>
          <w:rFonts w:ascii="Times New Roman" w:hAnsi="Times New Roman" w:cs="Times New Roman"/>
          <w:bCs/>
          <w:color w:val="000000"/>
          <w:position w:val="-6"/>
          <w:sz w:val="24"/>
          <w:szCs w:val="24"/>
        </w:rPr>
        <w:object w:dxaOrig="180" w:dyaOrig="220">
          <v:shape id="_x0000_i1039" type="#_x0000_t75" style="width:7.6pt;height:12.7pt" o:ole="">
            <v:imagedata r:id="rId33" o:title=""/>
          </v:shape>
          <o:OLEObject Type="Embed" ProgID="Equation.DSMT4" ShapeID="_x0000_i1039" DrawAspect="Content" ObjectID="_1697801819" r:id="rId34"/>
        </w:objec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функция </w:t>
      </w:r>
      <w:r w:rsidRPr="00FC6C03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639" w:dyaOrig="360">
          <v:shape id="_x0000_i1040" type="#_x0000_t75" style="width:31.35pt;height:16.95pt" o:ole="">
            <v:imagedata r:id="rId35" o:title=""/>
          </v:shape>
          <o:OLEObject Type="Embed" ProgID="Equation.DSMT4" ShapeID="_x0000_i1040" DrawAspect="Content" ObjectID="_1697801820" r:id="rId36"/>
        </w:objec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Степенная функция и ее свойства и график. Иррациональные уравнения.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6C03">
        <w:rPr>
          <w:rFonts w:ascii="Times New Roman" w:hAnsi="Times New Roman" w:cs="Times New Roman"/>
          <w:bCs/>
          <w:iCs/>
          <w:sz w:val="24"/>
          <w:szCs w:val="24"/>
        </w:rPr>
        <w:t xml:space="preserve">Первичные представления о множестве комплексных чисел. </w:t>
      </w:r>
      <w:r w:rsidRPr="00FC6C03">
        <w:rPr>
          <w:rFonts w:ascii="Times New Roman" w:hAnsi="Times New Roman" w:cs="Times New Roman"/>
          <w:bCs/>
          <w:i/>
          <w:iCs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FC6C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Взаимно обратные функции. Графики взаимно обратных функций.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Уравнения, системы уравнений с параметром.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целозначные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многочлены.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Диофантовы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уравнения. Цепные дроби. Теорема Ферма о сумме квадратов.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Суммы и ряды, методы суммирования и признаки сходимости.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Теоремы о приближении действительных чисел 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рациональными</w:t>
      </w:r>
      <w:proofErr w:type="gram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Множества на координатной плоскости.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Неравенство Коши–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Буняковского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, неравенство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Йенсена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, неравенства о 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средних</w:t>
      </w:r>
      <w:proofErr w:type="gramEnd"/>
      <w:r w:rsidRPr="00FC6C03">
        <w:rPr>
          <w:rFonts w:ascii="Times New Roman" w:hAnsi="Times New Roman" w:cs="Times New Roman"/>
          <w:i/>
          <w:sz w:val="24"/>
          <w:szCs w:val="24"/>
        </w:rPr>
        <w:t>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Понятие предела функции в точке</w:t>
      </w:r>
      <w:r w:rsidRPr="00FC6C03">
        <w:rPr>
          <w:rFonts w:ascii="Times New Roman" w:hAnsi="Times New Roman" w:cs="Times New Roman"/>
          <w:i/>
          <w:sz w:val="24"/>
          <w:szCs w:val="24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FC6C03">
        <w:rPr>
          <w:rFonts w:ascii="Times New Roman" w:hAnsi="Times New Roman" w:cs="Times New Roman"/>
          <w:sz w:val="24"/>
          <w:szCs w:val="24"/>
        </w:rPr>
        <w:t xml:space="preserve">. Непрерывность функции. </w:t>
      </w:r>
      <w:r w:rsidRPr="00FC6C03">
        <w:rPr>
          <w:rFonts w:ascii="Times New Roman" w:hAnsi="Times New Roman" w:cs="Times New Roman"/>
          <w:i/>
          <w:sz w:val="24"/>
          <w:szCs w:val="24"/>
        </w:rPr>
        <w:t>Свойства непрерывных функций. Теорема Вейерштрасса.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FC6C03">
        <w:rPr>
          <w:rFonts w:ascii="Times New Roman" w:hAnsi="Times New Roman" w:cs="Times New Roman"/>
          <w:i/>
          <w:sz w:val="24"/>
          <w:szCs w:val="24"/>
        </w:rPr>
        <w:t>Применение производной в физике</w:t>
      </w:r>
      <w:r w:rsidRPr="00FC6C03">
        <w:rPr>
          <w:rFonts w:ascii="Times New Roman" w:hAnsi="Times New Roman" w:cs="Times New Roman"/>
          <w:sz w:val="24"/>
          <w:szCs w:val="24"/>
        </w:rPr>
        <w:t>. Производные элементарных функций. Правила дифференцирования.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Вторая производная, ее геометрический и физический смысл.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FC6C03">
        <w:rPr>
          <w:rFonts w:ascii="Times New Roman" w:hAnsi="Times New Roman" w:cs="Times New Roman"/>
          <w:i/>
          <w:sz w:val="24"/>
          <w:szCs w:val="24"/>
        </w:rPr>
        <w:t>Построение графиков функций с помощью производных</w:t>
      </w:r>
      <w:r w:rsidRPr="00FC6C03">
        <w:rPr>
          <w:rFonts w:ascii="Times New Roman" w:hAnsi="Times New Roman" w:cs="Times New Roman"/>
          <w:sz w:val="24"/>
          <w:szCs w:val="24"/>
        </w:rPr>
        <w:t xml:space="preserve">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Первообразная. Неопределенный интеграл. 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элементарных функций. Площадь криволинейной трапеции. Формула Ньютона-Лейбница.</w:t>
      </w:r>
      <w:r w:rsidRPr="00FC6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sz w:val="24"/>
          <w:szCs w:val="24"/>
        </w:rPr>
        <w:t xml:space="preserve">Определенный интеграл. </w:t>
      </w:r>
      <w:r w:rsidRPr="00FC6C03">
        <w:rPr>
          <w:rFonts w:ascii="Times New Roman" w:hAnsi="Times New Roman" w:cs="Times New Roman"/>
          <w:i/>
          <w:sz w:val="24"/>
          <w:szCs w:val="24"/>
        </w:rPr>
        <w:t>Вычисление площадей плоских фигур и объемов тел вращения с помощью интеграла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Методы решения функциональных уравнений и неравенств.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FC6C03">
        <w:rPr>
          <w:rFonts w:ascii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Наглядная стереометрия. Призма, параллелепипед, пирамида, тетраэдр.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Основные понятия геометрии в пространстве. Аксиомы стереометрии и следствия из них.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Понятие об аксиоматическом методе.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Теорема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Менелая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для тетраэдра</w:t>
      </w:r>
      <w:r w:rsidRPr="00FC6C03">
        <w:rPr>
          <w:rFonts w:ascii="Times New Roman" w:hAnsi="Times New Roman" w:cs="Times New Roman"/>
          <w:sz w:val="24"/>
          <w:szCs w:val="24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C03">
        <w:rPr>
          <w:rFonts w:ascii="Times New Roman" w:hAnsi="Times New Roman" w:cs="Times New Roman"/>
          <w:sz w:val="24"/>
          <w:szCs w:val="24"/>
        </w:rPr>
        <w:t>Скрещивающиеся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прямые в пространстве. Угол между ними.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Методы нахождения расстояний между 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скрещивающимися</w:t>
      </w:r>
      <w:proofErr w:type="gram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прямыми.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FC6C03">
        <w:rPr>
          <w:rFonts w:ascii="Times New Roman" w:hAnsi="Times New Roman" w:cs="Times New Roman"/>
          <w:i/>
          <w:sz w:val="24"/>
          <w:szCs w:val="24"/>
        </w:rPr>
        <w:t>Геометрические места точек в пространстве.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Виды тетраэдров.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Ортоцентрический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тетраэдр, каркасный тетраэдр,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равногранный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тетраэдр. Прямоугольный тетраэдр. Медианы и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бимедианы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тетраэдра.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Достраивание тетраэдра до параллелепипеда.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Расстояния между фигурами в пространстве. Общий перпендикуляр двух скрещивающихся прямых.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Перпендикулярные плоскости. </w:t>
      </w:r>
      <w:r w:rsidRPr="00FC6C03">
        <w:rPr>
          <w:rFonts w:ascii="Times New Roman" w:hAnsi="Times New Roman" w:cs="Times New Roman"/>
          <w:i/>
          <w:sz w:val="24"/>
          <w:szCs w:val="24"/>
        </w:rPr>
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Виды многогранников. </w:t>
      </w:r>
      <w:r w:rsidRPr="00FC6C03">
        <w:rPr>
          <w:rFonts w:ascii="Times New Roman" w:hAnsi="Times New Roman" w:cs="Times New Roman"/>
          <w:i/>
          <w:sz w:val="24"/>
          <w:szCs w:val="24"/>
        </w:rPr>
        <w:t>Развертки многогранника. Кратчайшие пути на поверхности многогранника.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Теорема Эйлера.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Правильные многогранники. </w:t>
      </w:r>
      <w:r w:rsidRPr="00FC6C03">
        <w:rPr>
          <w:rFonts w:ascii="Times New Roman" w:hAnsi="Times New Roman" w:cs="Times New Roman"/>
          <w:i/>
          <w:sz w:val="24"/>
          <w:szCs w:val="24"/>
        </w:rPr>
        <w:t>Двойственность правильных многогранников.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Пирамида. Виды пирамид. Элементы правильной пирамиды. Пирамиды с </w:t>
      </w:r>
      <w:proofErr w:type="spellStart"/>
      <w:r w:rsidRPr="00FC6C03">
        <w:rPr>
          <w:rFonts w:ascii="Times New Roman" w:hAnsi="Times New Roman" w:cs="Times New Roman"/>
          <w:sz w:val="24"/>
          <w:szCs w:val="24"/>
        </w:rPr>
        <w:t>равнонаклоненными</w:t>
      </w:r>
      <w:proofErr w:type="spellEnd"/>
      <w:r w:rsidRPr="00FC6C03">
        <w:rPr>
          <w:rFonts w:ascii="Times New Roman" w:hAnsi="Times New Roman" w:cs="Times New Roman"/>
          <w:sz w:val="24"/>
          <w:szCs w:val="24"/>
        </w:rPr>
        <w:t xml:space="preserve"> ребрами и гранями, их основные свойства. 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Площади поверхностей многогранников.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lastRenderedPageBreak/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Усеченная пирамида и усеченный конус.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Элементы сферической геометрии. Конические сечения.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Касательные прямые и плоскости. Вписанные и описанные сферы.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Касающиеся сферы. Комбинации тел вращения.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Уравнение плоскости. Формула расстояния между точками. Уравнение сферы.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Формула расстояния от точки до плоскости. Способы задания 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прямой</w:t>
      </w:r>
      <w:proofErr w:type="gram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уравнениями.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Понятие объема. Объемы многогранников. Объемы тел вращения. </w:t>
      </w:r>
      <w:r w:rsidRPr="00FC6C03">
        <w:rPr>
          <w:rFonts w:ascii="Times New Roman" w:hAnsi="Times New Roman" w:cs="Times New Roman"/>
          <w:i/>
          <w:sz w:val="24"/>
          <w:szCs w:val="24"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Площадь сферы.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Развертка цилиндра и конуса.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Площадь поверхности цилиндра и конуса.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Комбинации многогранников и тел вращения.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Подобие в пространстве. Отношение объемов и площадей поверхностей подобных фигур.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FC6C03">
        <w:rPr>
          <w:rFonts w:ascii="Times New Roman" w:hAnsi="Times New Roman" w:cs="Times New Roman"/>
          <w:i/>
          <w:spacing w:val="-8"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Вероятность и статистика, логика, теория графов и комбинаторика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Вероятностное пространство. Аксиомы теории вероятностей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Условная вероятность. Правило умножения вероятностей. Формула полной вероятности. Формула Байеса.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Дискретные случайные величины и распределения. </w:t>
      </w:r>
      <w:r w:rsidRPr="00FC6C03">
        <w:rPr>
          <w:rFonts w:ascii="Times New Roman" w:hAnsi="Times New Roman" w:cs="Times New Roman"/>
          <w:sz w:val="24"/>
          <w:szCs w:val="24"/>
        </w:rPr>
        <w:t xml:space="preserve">Совместные распределения. 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>Бинарная случайная величина, распределение Бернулли.</w:t>
      </w:r>
      <w:r w:rsidRPr="00FC6C0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Геометрическое распределение. Биномиальное распределение и его свойства. </w:t>
      </w:r>
      <w:r w:rsidRPr="00FC6C03">
        <w:rPr>
          <w:rFonts w:ascii="Times New Roman" w:hAnsi="Times New Roman" w:cs="Times New Roman"/>
          <w:i/>
          <w:sz w:val="24"/>
          <w:szCs w:val="24"/>
        </w:rPr>
        <w:t>Гипергеометрическое распределение</w:t>
      </w: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</w:rPr>
        <w:t>и его свойства.</w:t>
      </w: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Распределение Пуассона и его применение</w:t>
      </w:r>
      <w:r w:rsidRPr="00FC6C03">
        <w:rPr>
          <w:rFonts w:ascii="Times New Roman" w:hAnsi="Times New Roman" w:cs="Times New Roman"/>
          <w:sz w:val="24"/>
          <w:szCs w:val="24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FC6C03">
        <w:rPr>
          <w:rFonts w:ascii="Times New Roman" w:hAnsi="Times New Roman" w:cs="Times New Roman"/>
          <w:i/>
          <w:sz w:val="24"/>
          <w:szCs w:val="24"/>
        </w:rPr>
        <w:t>Центральная предельная теорема</w:t>
      </w:r>
      <w:r w:rsidRPr="00FC6C03">
        <w:rPr>
          <w:rFonts w:ascii="Times New Roman" w:hAnsi="Times New Roman" w:cs="Times New Roman"/>
          <w:sz w:val="24"/>
          <w:szCs w:val="24"/>
        </w:rPr>
        <w:t>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lastRenderedPageBreak/>
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Ковариация двух случайных величин. Понятие о коэффициенте корреляции.</w:t>
      </w:r>
      <w:r w:rsidRPr="00FC6C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Совместные наблюдения двух случайных величин.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Выборочный коэффициент корреляции. </w:t>
      </w: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Линейная регрессия.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Построение соответствий. Инъективные и </w:t>
      </w:r>
      <w:proofErr w:type="spellStart"/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сюръективные</w:t>
      </w:r>
      <w:proofErr w:type="spellEnd"/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соответствия. Биекции. Дискретная непрерывность. Принцип Дирихле.</w:t>
      </w:r>
    </w:p>
    <w:p w:rsidR="001D5D13" w:rsidRPr="00FC6C03" w:rsidRDefault="001D5D13" w:rsidP="001D5D1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Кодирование. Двоичная запись. </w:t>
      </w:r>
    </w:p>
    <w:p w:rsidR="001D5D13" w:rsidRPr="00463631" w:rsidRDefault="001D5D13" w:rsidP="00463631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Основные понятия теории графов. Деревья. Двоичное дерево. Связность. Компоненты связности. Пути на графе. </w:t>
      </w:r>
      <w:proofErr w:type="spellStart"/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Эйлеровы</w:t>
      </w:r>
      <w:proofErr w:type="spellEnd"/>
      <w:r w:rsidRPr="00FC6C0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Гамильтоновы пути. </w:t>
      </w:r>
    </w:p>
    <w:p w:rsidR="007328AC" w:rsidRDefault="000E0EB1" w:rsidP="00613C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i/>
          <w:sz w:val="24"/>
          <w:szCs w:val="24"/>
        </w:rPr>
        <w:t xml:space="preserve">кий смысл 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первообразной</w:t>
      </w:r>
      <w:proofErr w:type="gramEnd"/>
      <w:r w:rsidRPr="00FC6C03">
        <w:rPr>
          <w:rFonts w:ascii="Times New Roman" w:hAnsi="Times New Roman" w:cs="Times New Roman"/>
          <w:i/>
          <w:sz w:val="24"/>
          <w:szCs w:val="24"/>
        </w:rPr>
        <w:t>. Понятие об интеграле как площади под графиком функции.</w:t>
      </w:r>
    </w:p>
    <w:p w:rsidR="00463631" w:rsidRPr="00613CBE" w:rsidRDefault="00463631" w:rsidP="00613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51B" w:rsidRDefault="007328AC" w:rsidP="00DB351B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BE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изучение каждой темы</w:t>
      </w:r>
    </w:p>
    <w:p w:rsidR="00DB351B" w:rsidRPr="00DB351B" w:rsidRDefault="00DB351B" w:rsidP="00DB351B">
      <w:pPr>
        <w:pStyle w:val="a8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DB351B" w:rsidRDefault="00DB351B" w:rsidP="00DB351B">
      <w:pPr>
        <w:pStyle w:val="a8"/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E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DB351B" w:rsidRDefault="00DB351B" w:rsidP="00DB351B">
      <w:pPr>
        <w:pStyle w:val="a8"/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51B" w:rsidRPr="00FD0652" w:rsidRDefault="00DB351B" w:rsidP="00DB351B">
      <w:pPr>
        <w:pStyle w:val="a8"/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52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DB351B" w:rsidRPr="0025164D" w:rsidRDefault="00DB351B" w:rsidP="00DB35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Ind w:w="-79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90"/>
        <w:gridCol w:w="6557"/>
        <w:gridCol w:w="1590"/>
        <w:gridCol w:w="1875"/>
      </w:tblGrid>
      <w:tr w:rsidR="00DB351B" w:rsidTr="00DB351B">
        <w:trPr>
          <w:trHeight w:val="900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Default="00DB351B" w:rsidP="00873430">
            <w:pPr>
              <w:pStyle w:val="af"/>
              <w:jc w:val="center"/>
            </w:pPr>
            <w:r>
              <w:t xml:space="preserve">№ 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Default="00DB351B" w:rsidP="00873430">
            <w:pPr>
              <w:pStyle w:val="af"/>
              <w:jc w:val="center"/>
            </w:pPr>
            <w:r>
              <w:t>Темы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Default="00DB351B" w:rsidP="00873430">
            <w:pPr>
              <w:pStyle w:val="af"/>
              <w:jc w:val="center"/>
            </w:pPr>
            <w:r>
              <w:t>Кол-во часов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Default="00DB351B" w:rsidP="00873430">
            <w:pPr>
              <w:pStyle w:val="af"/>
              <w:jc w:val="center"/>
            </w:pPr>
            <w:r>
              <w:t>В том числе  контрольные работы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-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Рациональные уравнения и неравенства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 xml:space="preserve">Корень степени </w:t>
            </w:r>
            <w:proofErr w:type="spellStart"/>
            <w:r w:rsidRPr="00E50F9C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Степень положительного числа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Логарифмы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-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Показательные и логарифмические уравнения и неравенства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Синус и косинус угла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-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Тангенсы и котангенсы угла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Тригонометрические функции числового аргумента</w:t>
            </w:r>
          </w:p>
        </w:tc>
        <w:tc>
          <w:tcPr>
            <w:tcW w:w="15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Тригонометрические  уравнения и неравенства</w:t>
            </w:r>
          </w:p>
        </w:tc>
        <w:tc>
          <w:tcPr>
            <w:tcW w:w="15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Вероятность события</w:t>
            </w:r>
          </w:p>
        </w:tc>
        <w:tc>
          <w:tcPr>
            <w:tcW w:w="15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Чистота. Условная вероятность</w:t>
            </w:r>
          </w:p>
        </w:tc>
        <w:tc>
          <w:tcPr>
            <w:tcW w:w="15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50F9C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5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Tr="00DB351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Default="00DB351B" w:rsidP="00873430">
            <w:pPr>
              <w:pStyle w:val="af"/>
              <w:jc w:val="center"/>
            </w:pP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Default="00DB351B" w:rsidP="00873430">
            <w:pPr>
              <w:pStyle w:val="af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b/>
              </w:rPr>
            </w:pPr>
            <w:r w:rsidRPr="00E50F9C">
              <w:rPr>
                <w:b/>
              </w:rPr>
              <w:t>140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B351B" w:rsidRPr="00E50F9C" w:rsidRDefault="00DB351B" w:rsidP="00873430">
            <w:pPr>
              <w:pStyle w:val="af"/>
              <w:jc w:val="center"/>
              <w:rPr>
                <w:b/>
              </w:rPr>
            </w:pPr>
            <w:r w:rsidRPr="00E50F9C">
              <w:rPr>
                <w:b/>
              </w:rPr>
              <w:t>10</w:t>
            </w:r>
          </w:p>
        </w:tc>
      </w:tr>
    </w:tbl>
    <w:p w:rsidR="00DB351B" w:rsidRDefault="00DB351B" w:rsidP="00DB351B">
      <w:pPr>
        <w:jc w:val="center"/>
      </w:pPr>
    </w:p>
    <w:p w:rsidR="00DB351B" w:rsidRDefault="00DB351B" w:rsidP="00DB35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51B" w:rsidRPr="00FD0652" w:rsidRDefault="00DB351B" w:rsidP="00DB35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(базовый уровень)</w:t>
      </w: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6207"/>
        <w:gridCol w:w="1560"/>
        <w:gridCol w:w="2268"/>
      </w:tblGrid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Уравнения-следствия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Уравнения, неравенства и системы с параметрами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51B" w:rsidTr="00DB351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1B" w:rsidRPr="00E50F9C" w:rsidRDefault="00DB351B" w:rsidP="008734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B351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51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51B" w:rsidRPr="00FD0652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52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</w:p>
    <w:p w:rsidR="00DB351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51B" w:rsidRPr="002412A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2AB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(базовый уровень)</w:t>
      </w:r>
    </w:p>
    <w:p w:rsidR="00DB351B" w:rsidRDefault="00DB351B" w:rsidP="00DB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7" w:type="dxa"/>
        <w:tblInd w:w="-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6153"/>
        <w:gridCol w:w="1417"/>
        <w:gridCol w:w="2417"/>
      </w:tblGrid>
      <w:tr w:rsidR="00DB351B" w:rsidRPr="00FD0652" w:rsidTr="00DB351B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65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652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652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652">
              <w:rPr>
                <w:rFonts w:ascii="Times New Roman" w:hAnsi="Times New Roman" w:cs="Times New Roman"/>
                <w:b/>
                <w:bCs/>
              </w:rPr>
              <w:t>В том числе контрольные работы</w:t>
            </w:r>
          </w:p>
        </w:tc>
      </w:tr>
      <w:tr w:rsidR="00DB351B" w:rsidRPr="00FD0652" w:rsidTr="00DB35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B351B" w:rsidRPr="00FD0652" w:rsidTr="00DB35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Параллельность прямых и плоскостей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2</w:t>
            </w:r>
          </w:p>
        </w:tc>
      </w:tr>
      <w:tr w:rsidR="00DB351B" w:rsidRPr="00FD0652" w:rsidTr="00DB35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Перпендикулярность прямых и плоскостей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RPr="00FD0652" w:rsidTr="00DB35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RPr="00FD0652" w:rsidTr="00DB35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RPr="00FD0652" w:rsidTr="00DB35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351B" w:rsidRPr="00FD0652" w:rsidTr="00DB351B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FD0652" w:rsidRDefault="00DB351B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2412AB" w:rsidRDefault="00DB351B" w:rsidP="0087343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2412A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2412AB" w:rsidRDefault="00DB351B" w:rsidP="0087343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DB351B" w:rsidRPr="00FD0652" w:rsidRDefault="00DB351B" w:rsidP="00DB351B">
      <w:pPr>
        <w:pStyle w:val="Standard"/>
        <w:rPr>
          <w:rFonts w:ascii="Times New Roman" w:hAnsi="Times New Roman" w:cs="Times New Roman"/>
        </w:rPr>
      </w:pPr>
    </w:p>
    <w:p w:rsidR="00DB351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351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51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51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51B" w:rsidRPr="002412A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2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(базовый уровень)</w:t>
      </w:r>
    </w:p>
    <w:p w:rsidR="00DB351B" w:rsidRPr="002412A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351B" w:rsidRPr="002412A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7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6804"/>
        <w:gridCol w:w="1418"/>
        <w:gridCol w:w="1560"/>
      </w:tblGrid>
      <w:tr w:rsidR="00DB351B" w:rsidTr="00DB351B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контрольные работы</w:t>
            </w:r>
          </w:p>
        </w:tc>
      </w:tr>
      <w:tr w:rsidR="00DB351B" w:rsidTr="00DB351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Метод координат в пространстве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1</w:t>
            </w:r>
          </w:p>
        </w:tc>
      </w:tr>
      <w:tr w:rsidR="00DB351B" w:rsidTr="00DB351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Цилиндр, конус и шар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17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1</w:t>
            </w:r>
          </w:p>
        </w:tc>
      </w:tr>
      <w:tr w:rsidR="00DB351B" w:rsidTr="00DB351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Объемы тел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22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1</w:t>
            </w:r>
          </w:p>
        </w:tc>
      </w:tr>
      <w:tr w:rsidR="00DB351B" w:rsidTr="00DB351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Заключительное повторение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14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1</w:t>
            </w:r>
          </w:p>
        </w:tc>
      </w:tr>
      <w:tr w:rsidR="00DB351B" w:rsidTr="00DB351B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  <w:jc w:val="center"/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Default="00DB351B" w:rsidP="00873430">
            <w:pPr>
              <w:pStyle w:val="TableContents"/>
            </w:pPr>
            <w:r>
              <w:t>Всего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2412AB" w:rsidRDefault="00DB351B" w:rsidP="00873430">
            <w:pPr>
              <w:pStyle w:val="TableContents"/>
              <w:rPr>
                <w:b/>
              </w:rPr>
            </w:pPr>
            <w:r w:rsidRPr="002412AB">
              <w:rPr>
                <w:b/>
              </w:rPr>
              <w:t>68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1B" w:rsidRPr="002412AB" w:rsidRDefault="00DB351B" w:rsidP="00873430">
            <w:pPr>
              <w:pStyle w:val="TableContents"/>
              <w:rPr>
                <w:b/>
              </w:rPr>
            </w:pPr>
            <w:r w:rsidRPr="002412AB">
              <w:rPr>
                <w:b/>
              </w:rPr>
              <w:t>4</w:t>
            </w:r>
          </w:p>
        </w:tc>
      </w:tr>
    </w:tbl>
    <w:p w:rsidR="00DB351B" w:rsidRDefault="00DB351B" w:rsidP="00DB351B">
      <w:pPr>
        <w:pStyle w:val="Standard"/>
      </w:pPr>
    </w:p>
    <w:p w:rsidR="00DB351B" w:rsidRPr="002412AB" w:rsidRDefault="00DB351B" w:rsidP="00DB3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51B" w:rsidRPr="00007968" w:rsidRDefault="00DB351B" w:rsidP="00007968">
      <w:pPr>
        <w:rPr>
          <w:rFonts w:ascii="Times New Roman" w:hAnsi="Times New Roman" w:cs="Times New Roman"/>
          <w:b/>
          <w:sz w:val="28"/>
          <w:szCs w:val="28"/>
        </w:rPr>
      </w:pPr>
    </w:p>
    <w:p w:rsidR="00007968" w:rsidRDefault="00007968" w:rsidP="00007968">
      <w:pPr>
        <w:pStyle w:val="a8"/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AE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</w:t>
      </w:r>
    </w:p>
    <w:p w:rsidR="00007968" w:rsidRDefault="00007968" w:rsidP="00007968">
      <w:pPr>
        <w:pStyle w:val="a8"/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68" w:rsidRPr="00FD0652" w:rsidRDefault="00007968" w:rsidP="00007968">
      <w:pPr>
        <w:pStyle w:val="a8"/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52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007968" w:rsidRPr="0025164D" w:rsidRDefault="00007968" w:rsidP="000079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2" w:type="dxa"/>
        <w:tblInd w:w="-79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90"/>
        <w:gridCol w:w="6557"/>
        <w:gridCol w:w="1590"/>
        <w:gridCol w:w="1875"/>
      </w:tblGrid>
      <w:tr w:rsidR="00007968" w:rsidTr="00873430">
        <w:trPr>
          <w:trHeight w:val="900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Default="00007968" w:rsidP="00873430">
            <w:pPr>
              <w:pStyle w:val="af"/>
              <w:jc w:val="center"/>
            </w:pPr>
            <w:r>
              <w:t xml:space="preserve">№ 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Default="00007968" w:rsidP="00873430">
            <w:pPr>
              <w:pStyle w:val="af"/>
              <w:jc w:val="center"/>
            </w:pPr>
            <w:r>
              <w:t>Темы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Default="00007968" w:rsidP="00873430">
            <w:pPr>
              <w:pStyle w:val="af"/>
              <w:jc w:val="center"/>
            </w:pPr>
            <w:r>
              <w:t>Кол-во часов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Default="00007968" w:rsidP="00873430">
            <w:pPr>
              <w:pStyle w:val="af"/>
              <w:jc w:val="center"/>
            </w:pPr>
            <w:r>
              <w:t>В том числе  контрольные работы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37839" w:rsidRPr="00E50F9C" w:rsidRDefault="00007968" w:rsidP="00837839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Действительные числа</w:t>
            </w:r>
            <w:r w:rsidR="00837839">
              <w:rPr>
                <w:rFonts w:ascii="Times New Roman" w:hAnsi="Times New Roman" w:cs="Times New Roman"/>
              </w:rPr>
              <w:t xml:space="preserve">. </w:t>
            </w:r>
          </w:p>
          <w:p w:rsidR="00837839" w:rsidRPr="00E50F9C" w:rsidRDefault="00837839" w:rsidP="0087343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-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37839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Рациональные уравнения и неравенства</w:t>
            </w:r>
            <w:r w:rsidR="008378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 xml:space="preserve">Корень степени </w:t>
            </w:r>
            <w:proofErr w:type="spellStart"/>
            <w:r w:rsidRPr="00E50F9C">
              <w:rPr>
                <w:rFonts w:ascii="Times New Roman" w:hAnsi="Times New Roman" w:cs="Times New Roman"/>
              </w:rPr>
              <w:t>n</w:t>
            </w:r>
            <w:proofErr w:type="spellEnd"/>
            <w:r w:rsidR="0083783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Степень положительного числа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Логарифмы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-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Показательные и логарифмические уравнения и неравенства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Синус и косинус угла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-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Тангенсы и котангенсы угла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Формулы сложения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Тригонометрические функции числового аргумента</w:t>
            </w:r>
          </w:p>
        </w:tc>
        <w:tc>
          <w:tcPr>
            <w:tcW w:w="15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Тригонометрические  уравнения и неравенства</w:t>
            </w:r>
          </w:p>
        </w:tc>
        <w:tc>
          <w:tcPr>
            <w:tcW w:w="15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Вероятность события</w:t>
            </w:r>
          </w:p>
        </w:tc>
        <w:tc>
          <w:tcPr>
            <w:tcW w:w="15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Чистота. Условная вероятность</w:t>
            </w:r>
          </w:p>
        </w:tc>
        <w:tc>
          <w:tcPr>
            <w:tcW w:w="15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5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50F9C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59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50F9C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Tr="00873430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Default="00007968" w:rsidP="00873430">
            <w:pPr>
              <w:pStyle w:val="af"/>
              <w:jc w:val="center"/>
            </w:pPr>
          </w:p>
        </w:tc>
        <w:tc>
          <w:tcPr>
            <w:tcW w:w="6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Default="00007968" w:rsidP="00873430">
            <w:pPr>
              <w:pStyle w:val="af"/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b/>
              </w:rPr>
            </w:pPr>
            <w:r w:rsidRPr="00E50F9C">
              <w:rPr>
                <w:b/>
              </w:rPr>
              <w:t>140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07968" w:rsidRPr="00E50F9C" w:rsidRDefault="00007968" w:rsidP="00873430">
            <w:pPr>
              <w:pStyle w:val="af"/>
              <w:jc w:val="center"/>
              <w:rPr>
                <w:b/>
              </w:rPr>
            </w:pPr>
            <w:r w:rsidRPr="00E50F9C">
              <w:rPr>
                <w:b/>
              </w:rPr>
              <w:t>10</w:t>
            </w:r>
          </w:p>
        </w:tc>
      </w:tr>
    </w:tbl>
    <w:p w:rsidR="00007968" w:rsidRDefault="00007968" w:rsidP="00007968">
      <w:pPr>
        <w:jc w:val="center"/>
      </w:pPr>
    </w:p>
    <w:p w:rsidR="00007968" w:rsidRDefault="00007968" w:rsidP="000079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68" w:rsidRDefault="00007968" w:rsidP="000079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68" w:rsidRPr="00FD0652" w:rsidRDefault="00007968" w:rsidP="000079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3783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углубленный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уровень)</w:t>
      </w: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6207"/>
        <w:gridCol w:w="1560"/>
        <w:gridCol w:w="2268"/>
      </w:tblGrid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контрольные работы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Уравнения-следствия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Уравнения, неравенства и системы с параметрами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7968" w:rsidTr="0087343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68" w:rsidRPr="00E50F9C" w:rsidRDefault="00007968" w:rsidP="008734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07968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968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968" w:rsidRPr="00FD0652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652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</w:p>
    <w:p w:rsidR="00007968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968" w:rsidRPr="002412AB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2AB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C1D4A">
        <w:rPr>
          <w:rFonts w:ascii="Times New Roman" w:hAnsi="Times New Roman" w:cs="Times New Roman"/>
          <w:b/>
          <w:sz w:val="24"/>
          <w:szCs w:val="24"/>
          <w:u w:val="single"/>
        </w:rPr>
        <w:t xml:space="preserve">углубленный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уровень)</w:t>
      </w:r>
    </w:p>
    <w:p w:rsidR="00007968" w:rsidRDefault="00007968" w:rsidP="0000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7" w:type="dxa"/>
        <w:tblInd w:w="-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6153"/>
        <w:gridCol w:w="1417"/>
        <w:gridCol w:w="2417"/>
      </w:tblGrid>
      <w:tr w:rsidR="00007968" w:rsidRPr="00FD0652" w:rsidTr="00873430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65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652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652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0652">
              <w:rPr>
                <w:rFonts w:ascii="Times New Roman" w:hAnsi="Times New Roman" w:cs="Times New Roman"/>
                <w:b/>
                <w:bCs/>
              </w:rPr>
              <w:t>В том числе контрольные работы</w:t>
            </w:r>
          </w:p>
        </w:tc>
      </w:tr>
      <w:tr w:rsidR="00007968" w:rsidRPr="00FD0652" w:rsidTr="0087343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07968" w:rsidRPr="00FD0652" w:rsidTr="0087343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Параллельность прямых и плоскостей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2</w:t>
            </w:r>
          </w:p>
        </w:tc>
      </w:tr>
      <w:tr w:rsidR="00007968" w:rsidRPr="00FD0652" w:rsidTr="0087343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Перпендикулярность прямых и плоскостей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RPr="00FD0652" w:rsidTr="0087343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RPr="00FD0652" w:rsidTr="0087343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RPr="00FD0652" w:rsidTr="0087343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7968" w:rsidRPr="00FD0652" w:rsidTr="00873430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FD0652" w:rsidRDefault="00007968" w:rsidP="00873430">
            <w:pPr>
              <w:pStyle w:val="TableContents"/>
              <w:rPr>
                <w:rFonts w:ascii="Times New Roman" w:hAnsi="Times New Roman" w:cs="Times New Roman"/>
              </w:rPr>
            </w:pPr>
            <w:r w:rsidRPr="00FD06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2412AB" w:rsidRDefault="00007968" w:rsidP="0087343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2412A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2412AB" w:rsidRDefault="00007968" w:rsidP="00873430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007968" w:rsidRPr="00FD0652" w:rsidRDefault="00007968" w:rsidP="00007968">
      <w:pPr>
        <w:pStyle w:val="Standard"/>
        <w:rPr>
          <w:rFonts w:ascii="Times New Roman" w:hAnsi="Times New Roman" w:cs="Times New Roman"/>
        </w:rPr>
      </w:pPr>
    </w:p>
    <w:p w:rsidR="00007968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968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68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68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68" w:rsidRPr="002412AB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2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1C1D4A">
        <w:rPr>
          <w:rFonts w:ascii="Times New Roman" w:hAnsi="Times New Roman" w:cs="Times New Roman"/>
          <w:b/>
          <w:sz w:val="24"/>
          <w:szCs w:val="24"/>
          <w:u w:val="single"/>
        </w:rPr>
        <w:t>углубленный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уровень)</w:t>
      </w:r>
    </w:p>
    <w:p w:rsidR="00007968" w:rsidRPr="002412AB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68" w:rsidRPr="002412AB" w:rsidRDefault="00007968" w:rsidP="00007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7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6804"/>
        <w:gridCol w:w="1418"/>
        <w:gridCol w:w="1560"/>
      </w:tblGrid>
      <w:tr w:rsidR="00007968" w:rsidTr="0087343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контрольные работы</w:t>
            </w:r>
          </w:p>
        </w:tc>
      </w:tr>
      <w:tr w:rsidR="00007968" w:rsidTr="00873430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Метод координат в пространстве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1</w:t>
            </w:r>
          </w:p>
        </w:tc>
      </w:tr>
      <w:tr w:rsidR="00007968" w:rsidTr="00873430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Цилиндр, конус и шар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17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1</w:t>
            </w:r>
          </w:p>
        </w:tc>
      </w:tr>
      <w:tr w:rsidR="00007968" w:rsidTr="00873430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Объемы тел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22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1</w:t>
            </w:r>
          </w:p>
        </w:tc>
      </w:tr>
      <w:tr w:rsidR="00007968" w:rsidTr="00873430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Заключительное повторение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14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1</w:t>
            </w:r>
          </w:p>
        </w:tc>
      </w:tr>
      <w:tr w:rsidR="00007968" w:rsidTr="00873430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  <w:jc w:val="center"/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Default="00007968" w:rsidP="00873430">
            <w:pPr>
              <w:pStyle w:val="TableContents"/>
            </w:pPr>
            <w:r>
              <w:t>Всего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2412AB" w:rsidRDefault="00007968" w:rsidP="00873430">
            <w:pPr>
              <w:pStyle w:val="TableContents"/>
              <w:rPr>
                <w:b/>
              </w:rPr>
            </w:pPr>
            <w:r w:rsidRPr="002412AB">
              <w:rPr>
                <w:b/>
              </w:rPr>
              <w:t>68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7968" w:rsidRPr="002412AB" w:rsidRDefault="00007968" w:rsidP="00873430">
            <w:pPr>
              <w:pStyle w:val="TableContents"/>
              <w:rPr>
                <w:b/>
              </w:rPr>
            </w:pPr>
            <w:r w:rsidRPr="002412AB">
              <w:rPr>
                <w:b/>
              </w:rPr>
              <w:t>4</w:t>
            </w:r>
          </w:p>
        </w:tc>
      </w:tr>
    </w:tbl>
    <w:p w:rsidR="00007968" w:rsidRDefault="00007968" w:rsidP="00007968">
      <w:pPr>
        <w:pStyle w:val="Standard"/>
      </w:pPr>
    </w:p>
    <w:p w:rsidR="007328AC" w:rsidRDefault="007328AC" w:rsidP="00613CBE">
      <w:pPr>
        <w:pStyle w:val="a8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613CB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76D2" w:rsidRPr="00613CBE" w:rsidRDefault="00C576D2" w:rsidP="00613CBE">
      <w:pPr>
        <w:pStyle w:val="a8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1F7053" w:rsidRDefault="001F7053"/>
    <w:sectPr w:rsidR="001F7053" w:rsidSect="008B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16"/>
    <w:multiLevelType w:val="hybridMultilevel"/>
    <w:tmpl w:val="0FBCDB02"/>
    <w:lvl w:ilvl="0" w:tplc="7AF4775A">
      <w:start w:val="1"/>
      <w:numFmt w:val="bullet"/>
      <w:lvlText w:val="в"/>
      <w:lvlJc w:val="left"/>
    </w:lvl>
    <w:lvl w:ilvl="1" w:tplc="56A2DD90">
      <w:start w:val="1"/>
      <w:numFmt w:val="decimal"/>
      <w:lvlText w:val="%2)"/>
      <w:lvlJc w:val="left"/>
    </w:lvl>
    <w:lvl w:ilvl="2" w:tplc="794CD4A4">
      <w:numFmt w:val="decimal"/>
      <w:lvlText w:val=""/>
      <w:lvlJc w:val="left"/>
    </w:lvl>
    <w:lvl w:ilvl="3" w:tplc="50D8E042">
      <w:numFmt w:val="decimal"/>
      <w:lvlText w:val=""/>
      <w:lvlJc w:val="left"/>
    </w:lvl>
    <w:lvl w:ilvl="4" w:tplc="F9665F22">
      <w:numFmt w:val="decimal"/>
      <w:lvlText w:val=""/>
      <w:lvlJc w:val="left"/>
    </w:lvl>
    <w:lvl w:ilvl="5" w:tplc="FA8A33AA">
      <w:numFmt w:val="decimal"/>
      <w:lvlText w:val=""/>
      <w:lvlJc w:val="left"/>
    </w:lvl>
    <w:lvl w:ilvl="6" w:tplc="4C7C859C">
      <w:numFmt w:val="decimal"/>
      <w:lvlText w:val=""/>
      <w:lvlJc w:val="left"/>
    </w:lvl>
    <w:lvl w:ilvl="7" w:tplc="51106602">
      <w:numFmt w:val="decimal"/>
      <w:lvlText w:val=""/>
      <w:lvlJc w:val="left"/>
    </w:lvl>
    <w:lvl w:ilvl="8" w:tplc="DFD21156">
      <w:numFmt w:val="decimal"/>
      <w:lvlText w:val=""/>
      <w:lvlJc w:val="left"/>
    </w:lvl>
  </w:abstractNum>
  <w:abstractNum w:abstractNumId="1">
    <w:nsid w:val="000032E6"/>
    <w:multiLevelType w:val="hybridMultilevel"/>
    <w:tmpl w:val="BD06475C"/>
    <w:lvl w:ilvl="0" w:tplc="1B62F2F8">
      <w:start w:val="1"/>
      <w:numFmt w:val="decimal"/>
      <w:lvlText w:val="%1)"/>
      <w:lvlJc w:val="left"/>
    </w:lvl>
    <w:lvl w:ilvl="1" w:tplc="A33A6EE6">
      <w:numFmt w:val="decimal"/>
      <w:lvlText w:val=""/>
      <w:lvlJc w:val="left"/>
    </w:lvl>
    <w:lvl w:ilvl="2" w:tplc="F8625D62">
      <w:numFmt w:val="decimal"/>
      <w:lvlText w:val=""/>
      <w:lvlJc w:val="left"/>
    </w:lvl>
    <w:lvl w:ilvl="3" w:tplc="F4FC253C">
      <w:numFmt w:val="decimal"/>
      <w:lvlText w:val=""/>
      <w:lvlJc w:val="left"/>
    </w:lvl>
    <w:lvl w:ilvl="4" w:tplc="F24A9E72">
      <w:numFmt w:val="decimal"/>
      <w:lvlText w:val=""/>
      <w:lvlJc w:val="left"/>
    </w:lvl>
    <w:lvl w:ilvl="5" w:tplc="2A661A62">
      <w:numFmt w:val="decimal"/>
      <w:lvlText w:val=""/>
      <w:lvlJc w:val="left"/>
    </w:lvl>
    <w:lvl w:ilvl="6" w:tplc="938CD542">
      <w:numFmt w:val="decimal"/>
      <w:lvlText w:val=""/>
      <w:lvlJc w:val="left"/>
    </w:lvl>
    <w:lvl w:ilvl="7" w:tplc="E364F4C2">
      <w:numFmt w:val="decimal"/>
      <w:lvlText w:val=""/>
      <w:lvlJc w:val="left"/>
    </w:lvl>
    <w:lvl w:ilvl="8" w:tplc="5A305138">
      <w:numFmt w:val="decimal"/>
      <w:lvlText w:val=""/>
      <w:lvlJc w:val="left"/>
    </w:lvl>
  </w:abstractNum>
  <w:abstractNum w:abstractNumId="2">
    <w:nsid w:val="00003CD6"/>
    <w:multiLevelType w:val="hybridMultilevel"/>
    <w:tmpl w:val="AAA04BF6"/>
    <w:lvl w:ilvl="0" w:tplc="AD08920C">
      <w:start w:val="1"/>
      <w:numFmt w:val="bullet"/>
      <w:lvlText w:val="с"/>
      <w:lvlJc w:val="left"/>
    </w:lvl>
    <w:lvl w:ilvl="1" w:tplc="554E1FD2">
      <w:numFmt w:val="decimal"/>
      <w:lvlText w:val=""/>
      <w:lvlJc w:val="left"/>
    </w:lvl>
    <w:lvl w:ilvl="2" w:tplc="436CD5D6">
      <w:numFmt w:val="decimal"/>
      <w:lvlText w:val=""/>
      <w:lvlJc w:val="left"/>
    </w:lvl>
    <w:lvl w:ilvl="3" w:tplc="191A7890">
      <w:numFmt w:val="decimal"/>
      <w:lvlText w:val=""/>
      <w:lvlJc w:val="left"/>
    </w:lvl>
    <w:lvl w:ilvl="4" w:tplc="C5804E84">
      <w:numFmt w:val="decimal"/>
      <w:lvlText w:val=""/>
      <w:lvlJc w:val="left"/>
    </w:lvl>
    <w:lvl w:ilvl="5" w:tplc="75BC3424">
      <w:numFmt w:val="decimal"/>
      <w:lvlText w:val=""/>
      <w:lvlJc w:val="left"/>
    </w:lvl>
    <w:lvl w:ilvl="6" w:tplc="9E4C5FB2">
      <w:numFmt w:val="decimal"/>
      <w:lvlText w:val=""/>
      <w:lvlJc w:val="left"/>
    </w:lvl>
    <w:lvl w:ilvl="7" w:tplc="ADD0BA48">
      <w:numFmt w:val="decimal"/>
      <w:lvlText w:val=""/>
      <w:lvlJc w:val="left"/>
    </w:lvl>
    <w:lvl w:ilvl="8" w:tplc="046C1F3C">
      <w:numFmt w:val="decimal"/>
      <w:lvlText w:val=""/>
      <w:lvlJc w:val="left"/>
    </w:lvl>
  </w:abstractNum>
  <w:abstractNum w:abstractNumId="3">
    <w:nsid w:val="00006172"/>
    <w:multiLevelType w:val="hybridMultilevel"/>
    <w:tmpl w:val="663EE0E2"/>
    <w:lvl w:ilvl="0" w:tplc="E91208B4">
      <w:start w:val="1"/>
      <w:numFmt w:val="bullet"/>
      <w:lvlText w:val="в"/>
      <w:lvlJc w:val="left"/>
    </w:lvl>
    <w:lvl w:ilvl="1" w:tplc="388C9B78">
      <w:start w:val="2"/>
      <w:numFmt w:val="decimal"/>
      <w:lvlText w:val="%2)"/>
      <w:lvlJc w:val="left"/>
    </w:lvl>
    <w:lvl w:ilvl="2" w:tplc="E1609D52">
      <w:numFmt w:val="decimal"/>
      <w:lvlText w:val=""/>
      <w:lvlJc w:val="left"/>
    </w:lvl>
    <w:lvl w:ilvl="3" w:tplc="EDD494E2">
      <w:numFmt w:val="decimal"/>
      <w:lvlText w:val=""/>
      <w:lvlJc w:val="left"/>
    </w:lvl>
    <w:lvl w:ilvl="4" w:tplc="19ECEE46">
      <w:numFmt w:val="decimal"/>
      <w:lvlText w:val=""/>
      <w:lvlJc w:val="left"/>
    </w:lvl>
    <w:lvl w:ilvl="5" w:tplc="9AECFC06">
      <w:numFmt w:val="decimal"/>
      <w:lvlText w:val=""/>
      <w:lvlJc w:val="left"/>
    </w:lvl>
    <w:lvl w:ilvl="6" w:tplc="FD4E49A4">
      <w:numFmt w:val="decimal"/>
      <w:lvlText w:val=""/>
      <w:lvlJc w:val="left"/>
    </w:lvl>
    <w:lvl w:ilvl="7" w:tplc="AD2CF166">
      <w:numFmt w:val="decimal"/>
      <w:lvlText w:val=""/>
      <w:lvlJc w:val="left"/>
    </w:lvl>
    <w:lvl w:ilvl="8" w:tplc="5B008238">
      <w:numFmt w:val="decimal"/>
      <w:lvlText w:val=""/>
      <w:lvlJc w:val="left"/>
    </w:lvl>
  </w:abstractNum>
  <w:abstractNum w:abstractNumId="4">
    <w:nsid w:val="00006B72"/>
    <w:multiLevelType w:val="hybridMultilevel"/>
    <w:tmpl w:val="33D82F2A"/>
    <w:lvl w:ilvl="0" w:tplc="DACC58BA">
      <w:start w:val="10"/>
      <w:numFmt w:val="decimal"/>
      <w:lvlText w:val="%1)"/>
      <w:lvlJc w:val="left"/>
    </w:lvl>
    <w:lvl w:ilvl="1" w:tplc="36F0E5A2">
      <w:numFmt w:val="decimal"/>
      <w:lvlText w:val=""/>
      <w:lvlJc w:val="left"/>
    </w:lvl>
    <w:lvl w:ilvl="2" w:tplc="25DA8AA2">
      <w:numFmt w:val="decimal"/>
      <w:lvlText w:val=""/>
      <w:lvlJc w:val="left"/>
    </w:lvl>
    <w:lvl w:ilvl="3" w:tplc="11B22CE0">
      <w:numFmt w:val="decimal"/>
      <w:lvlText w:val=""/>
      <w:lvlJc w:val="left"/>
    </w:lvl>
    <w:lvl w:ilvl="4" w:tplc="E160ACCA">
      <w:numFmt w:val="decimal"/>
      <w:lvlText w:val=""/>
      <w:lvlJc w:val="left"/>
    </w:lvl>
    <w:lvl w:ilvl="5" w:tplc="4FC6B130">
      <w:numFmt w:val="decimal"/>
      <w:lvlText w:val=""/>
      <w:lvlJc w:val="left"/>
    </w:lvl>
    <w:lvl w:ilvl="6" w:tplc="01BE338E">
      <w:numFmt w:val="decimal"/>
      <w:lvlText w:val=""/>
      <w:lvlJc w:val="left"/>
    </w:lvl>
    <w:lvl w:ilvl="7" w:tplc="39A0412C">
      <w:numFmt w:val="decimal"/>
      <w:lvlText w:val=""/>
      <w:lvlJc w:val="left"/>
    </w:lvl>
    <w:lvl w:ilvl="8" w:tplc="CA9A0540">
      <w:numFmt w:val="decimal"/>
      <w:lvlText w:val=""/>
      <w:lvlJc w:val="left"/>
    </w:lvl>
  </w:abstractNum>
  <w:abstractNum w:abstractNumId="5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8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A2ACB"/>
    <w:multiLevelType w:val="hybridMultilevel"/>
    <w:tmpl w:val="FD1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6E2D77"/>
    <w:multiLevelType w:val="hybridMultilevel"/>
    <w:tmpl w:val="4BDCB6A2"/>
    <w:lvl w:ilvl="0" w:tplc="1D7A3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069FC"/>
    <w:multiLevelType w:val="hybridMultilevel"/>
    <w:tmpl w:val="1408C4A2"/>
    <w:lvl w:ilvl="0" w:tplc="CC7C6AD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5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0"/>
  </w:num>
  <w:num w:numId="5">
    <w:abstractNumId w:val="19"/>
  </w:num>
  <w:num w:numId="6">
    <w:abstractNumId w:val="2"/>
  </w:num>
  <w:num w:numId="7">
    <w:abstractNumId w:val="22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21"/>
  </w:num>
  <w:num w:numId="14">
    <w:abstractNumId w:val="23"/>
  </w:num>
  <w:num w:numId="15">
    <w:abstractNumId w:val="18"/>
  </w:num>
  <w:num w:numId="16">
    <w:abstractNumId w:val="15"/>
  </w:num>
  <w:num w:numId="17">
    <w:abstractNumId w:val="13"/>
    <w:lvlOverride w:ilvl="0">
      <w:startOverride w:val="1"/>
    </w:lvlOverride>
  </w:num>
  <w:num w:numId="18">
    <w:abstractNumId w:val="6"/>
  </w:num>
  <w:num w:numId="19">
    <w:abstractNumId w:val="14"/>
  </w:num>
  <w:num w:numId="20">
    <w:abstractNumId w:val="5"/>
  </w:num>
  <w:num w:numId="21">
    <w:abstractNumId w:val="8"/>
  </w:num>
  <w:num w:numId="22">
    <w:abstractNumId w:val="11"/>
  </w:num>
  <w:num w:numId="23">
    <w:abstractNumId w:val="25"/>
  </w:num>
  <w:num w:numId="24">
    <w:abstractNumId w:val="20"/>
  </w:num>
  <w:num w:numId="25">
    <w:abstractNumId w:val="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328AC"/>
    <w:rsid w:val="00007968"/>
    <w:rsid w:val="000E0EB1"/>
    <w:rsid w:val="001A452E"/>
    <w:rsid w:val="001C1D4A"/>
    <w:rsid w:val="001D5D13"/>
    <w:rsid w:val="001F7053"/>
    <w:rsid w:val="00406DC1"/>
    <w:rsid w:val="00463631"/>
    <w:rsid w:val="00480DA4"/>
    <w:rsid w:val="004A6CE2"/>
    <w:rsid w:val="00613CBE"/>
    <w:rsid w:val="006B6874"/>
    <w:rsid w:val="006D76BC"/>
    <w:rsid w:val="006E0544"/>
    <w:rsid w:val="007328AC"/>
    <w:rsid w:val="00837839"/>
    <w:rsid w:val="008B77E8"/>
    <w:rsid w:val="00901AAD"/>
    <w:rsid w:val="00B15BDD"/>
    <w:rsid w:val="00C576D2"/>
    <w:rsid w:val="00DB351B"/>
    <w:rsid w:val="00EF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06DC1"/>
  </w:style>
  <w:style w:type="paragraph" w:styleId="4">
    <w:name w:val="heading 4"/>
    <w:basedOn w:val="a3"/>
    <w:next w:val="a3"/>
    <w:link w:val="40"/>
    <w:uiPriority w:val="9"/>
    <w:qFormat/>
    <w:rsid w:val="000E0EB1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еречень"/>
    <w:basedOn w:val="a3"/>
    <w:next w:val="a3"/>
    <w:link w:val="a7"/>
    <w:qFormat/>
    <w:rsid w:val="007328A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7">
    <w:name w:val="Перечень Знак"/>
    <w:link w:val="a0"/>
    <w:rsid w:val="007328AC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8">
    <w:name w:val="List Paragraph"/>
    <w:basedOn w:val="a3"/>
    <w:uiPriority w:val="99"/>
    <w:qFormat/>
    <w:rsid w:val="007328AC"/>
    <w:pPr>
      <w:ind w:left="720"/>
      <w:contextualSpacing/>
    </w:pPr>
  </w:style>
  <w:style w:type="character" w:customStyle="1" w:styleId="40">
    <w:name w:val="Заголовок 4 Знак"/>
    <w:basedOn w:val="a4"/>
    <w:link w:val="4"/>
    <w:uiPriority w:val="9"/>
    <w:rsid w:val="000E0EB1"/>
    <w:rPr>
      <w:rFonts w:ascii="Times New Roman" w:eastAsia="Times New Roman" w:hAnsi="Times New Roman" w:cs="Times New Roman"/>
      <w:b/>
      <w:iCs/>
      <w:sz w:val="28"/>
      <w:szCs w:val="20"/>
    </w:rPr>
  </w:style>
  <w:style w:type="character" w:customStyle="1" w:styleId="dash041e0431044b0447043d044b0439char1">
    <w:name w:val="dash041e_0431_044b_0447_043d_044b_0439__char1"/>
    <w:uiPriority w:val="99"/>
    <w:rsid w:val="000E0EB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9"/>
    <w:uiPriority w:val="99"/>
    <w:qFormat/>
    <w:rsid w:val="000E0EB1"/>
    <w:pPr>
      <w:numPr>
        <w:numId w:val="12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Перечисление Знак"/>
    <w:link w:val="a2"/>
    <w:uiPriority w:val="99"/>
    <w:rsid w:val="000E0EB1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a"/>
    <w:link w:val="ab"/>
    <w:uiPriority w:val="99"/>
    <w:qFormat/>
    <w:rsid w:val="000E0EB1"/>
    <w:pPr>
      <w:numPr>
        <w:numId w:val="17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b">
    <w:name w:val="НОМЕРА Знак"/>
    <w:link w:val="a1"/>
    <w:uiPriority w:val="99"/>
    <w:rsid w:val="000E0EB1"/>
    <w:rPr>
      <w:rFonts w:ascii="Arial Narrow" w:eastAsia="Calibri" w:hAnsi="Arial Narrow" w:cs="Times New Roman"/>
      <w:sz w:val="18"/>
      <w:szCs w:val="18"/>
    </w:rPr>
  </w:style>
  <w:style w:type="paragraph" w:styleId="aa">
    <w:name w:val="Normal (Web)"/>
    <w:basedOn w:val="a3"/>
    <w:uiPriority w:val="99"/>
    <w:semiHidden/>
    <w:unhideWhenUsed/>
    <w:rsid w:val="000E0EB1"/>
    <w:rPr>
      <w:rFonts w:ascii="Times New Roman" w:hAnsi="Times New Roman" w:cs="Times New Roman"/>
      <w:sz w:val="24"/>
      <w:szCs w:val="24"/>
    </w:rPr>
  </w:style>
  <w:style w:type="paragraph" w:customStyle="1" w:styleId="a">
    <w:name w:val="Перечень номер"/>
    <w:basedOn w:val="a3"/>
    <w:next w:val="a3"/>
    <w:qFormat/>
    <w:rsid w:val="000E0EB1"/>
    <w:pPr>
      <w:numPr>
        <w:numId w:val="25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Balloon Text"/>
    <w:basedOn w:val="a3"/>
    <w:link w:val="ad"/>
    <w:uiPriority w:val="99"/>
    <w:semiHidden/>
    <w:unhideWhenUsed/>
    <w:rsid w:val="0061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613CBE"/>
    <w:rPr>
      <w:rFonts w:ascii="Tahoma" w:hAnsi="Tahoma" w:cs="Tahoma"/>
      <w:sz w:val="16"/>
      <w:szCs w:val="16"/>
    </w:rPr>
  </w:style>
  <w:style w:type="table" w:styleId="ae">
    <w:name w:val="Table Grid"/>
    <w:basedOn w:val="a5"/>
    <w:uiPriority w:val="59"/>
    <w:rsid w:val="00B15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3"/>
    <w:qFormat/>
    <w:rsid w:val="00DB351B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DB351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351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3CD2B-D335-4D30-9826-B1F7710F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52</Pages>
  <Words>14667</Words>
  <Characters>83606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2020-09-30T09:35:00Z</dcterms:created>
  <dcterms:modified xsi:type="dcterms:W3CDTF">2021-11-07T09:50:00Z</dcterms:modified>
</cp:coreProperties>
</file>