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A3" w:rsidRDefault="008879C1" w:rsidP="008879C1">
      <w:pPr>
        <w:spacing w:after="0"/>
        <w:ind w:left="-426"/>
        <w:rPr>
          <w:lang w:val="ru-RU"/>
        </w:rPr>
      </w:pPr>
      <w:bookmarkStart w:id="0" w:name="block-70379976"/>
      <w:r>
        <w:rPr>
          <w:noProof/>
          <w:lang w:val="ru-RU" w:eastAsia="ru-RU"/>
        </w:rPr>
        <w:drawing>
          <wp:inline distT="0" distB="0" distL="114300" distR="114300">
            <wp:extent cx="6574221" cy="9348470"/>
            <wp:effectExtent l="0" t="0" r="0" b="508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8"/>
                    <a:stretch>
                      <a:fillRect/>
                    </a:stretch>
                  </pic:blipFill>
                  <pic:spPr>
                    <a:xfrm>
                      <a:off x="0" y="0"/>
                      <a:ext cx="6579697" cy="9356257"/>
                    </a:xfrm>
                    <a:prstGeom prst="rect">
                      <a:avLst/>
                    </a:prstGeom>
                    <a:noFill/>
                    <a:ln>
                      <a:noFill/>
                    </a:ln>
                  </pic:spPr>
                </pic:pic>
              </a:graphicData>
            </a:graphic>
          </wp:inline>
        </w:drawing>
      </w:r>
    </w:p>
    <w:p w:rsidR="000640A3" w:rsidRDefault="000640A3">
      <w:pPr>
        <w:spacing w:after="0" w:line="264" w:lineRule="auto"/>
        <w:ind w:left="120"/>
        <w:jc w:val="both"/>
        <w:rPr>
          <w:rFonts w:ascii="Times New Roman" w:hAnsi="Times New Roman"/>
          <w:b/>
          <w:color w:val="000000"/>
          <w:sz w:val="28"/>
          <w:lang w:val="ru-RU"/>
        </w:rPr>
      </w:pPr>
      <w:bookmarkStart w:id="1" w:name="block-103796310"/>
      <w:bookmarkEnd w:id="0"/>
    </w:p>
    <w:p w:rsidR="000640A3" w:rsidRDefault="008879C1">
      <w:pPr>
        <w:spacing w:after="0" w:line="264" w:lineRule="auto"/>
        <w:ind w:left="120"/>
        <w:jc w:val="both"/>
        <w:rPr>
          <w:lang w:val="ru-RU"/>
        </w:rPr>
      </w:pPr>
      <w:r>
        <w:rPr>
          <w:rFonts w:ascii="Times New Roman" w:hAnsi="Times New Roman"/>
          <w:b/>
          <w:color w:val="000000"/>
          <w:sz w:val="28"/>
          <w:lang w:val="ru-RU"/>
        </w:rPr>
        <w:t>ПОЯСНИТЕЛЬНАЯ ЗАПИСКА</w:t>
      </w:r>
    </w:p>
    <w:p w:rsidR="000640A3" w:rsidRDefault="008879C1">
      <w:pPr>
        <w:spacing w:after="0" w:line="257" w:lineRule="auto"/>
        <w:ind w:firstLine="600"/>
        <w:jc w:val="both"/>
        <w:rPr>
          <w:lang w:val="ru-RU"/>
        </w:rPr>
      </w:pPr>
      <w:r>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rsidR="000640A3" w:rsidRDefault="008879C1">
      <w:pPr>
        <w:spacing w:after="0" w:line="257" w:lineRule="auto"/>
        <w:ind w:firstLine="600"/>
        <w:jc w:val="both"/>
        <w:rPr>
          <w:lang w:val="ru-RU"/>
        </w:rPr>
      </w:pPr>
      <w:r>
        <w:rPr>
          <w:rFonts w:ascii="Times New Roman" w:hAnsi="Times New Roman"/>
          <w:color w:val="000000"/>
          <w:sz w:val="28"/>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Pr>
          <w:sz w:val="28"/>
          <w:lang w:val="ru-RU"/>
        </w:rPr>
        <w:br/>
      </w:r>
      <w:r>
        <w:rPr>
          <w:sz w:val="28"/>
          <w:lang w:val="ru-RU"/>
        </w:rPr>
        <w:br/>
      </w:r>
      <w:r>
        <w:rPr>
          <w:rFonts w:ascii="Times New Roman" w:hAnsi="Times New Roman"/>
          <w:color w:val="000000"/>
          <w:sz w:val="28"/>
          <w:lang w:val="ru-RU"/>
        </w:rPr>
        <w:t xml:space="preserve"> Общее число часов, рекомендованных для изучения физической культуры по варианту </w:t>
      </w:r>
      <w:r>
        <w:rPr>
          <w:rFonts w:ascii="Times New Roman" w:hAnsi="Times New Roman"/>
          <w:color w:val="000000"/>
          <w:sz w:val="28"/>
        </w:rPr>
        <w:t>N</w:t>
      </w:r>
      <w:r>
        <w:rPr>
          <w:rFonts w:ascii="Times New Roman" w:hAnsi="Times New Roman"/>
          <w:color w:val="000000"/>
          <w:sz w:val="28"/>
          <w:lang w:val="ru-RU"/>
        </w:rPr>
        <w:t xml:space="preserve">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Pr>
          <w:sz w:val="28"/>
          <w:lang w:val="ru-RU"/>
        </w:rPr>
        <w:br/>
      </w:r>
      <w:r>
        <w:rPr>
          <w:sz w:val="28"/>
          <w:lang w:val="ru-RU"/>
        </w:rPr>
        <w:br/>
      </w:r>
      <w:bookmarkStart w:id="2" w:name="25a1559e-a9ff-4769-bf64-9ab6ddba5456"/>
      <w:r>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Pr>
          <w:rFonts w:ascii="Times New Roman" w:hAnsi="Times New Roman"/>
          <w:color w:val="000000"/>
          <w:sz w:val="28"/>
        </w:rPr>
        <w:t>NN</w:t>
      </w:r>
      <w:r>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2"/>
    </w:p>
    <w:p w:rsidR="000640A3" w:rsidRDefault="000640A3">
      <w:pPr>
        <w:spacing w:after="0"/>
        <w:ind w:left="120"/>
        <w:rPr>
          <w:lang w:val="ru-RU"/>
        </w:rPr>
      </w:pPr>
    </w:p>
    <w:p w:rsidR="000640A3" w:rsidRDefault="000640A3">
      <w:pPr>
        <w:spacing w:after="0" w:line="257" w:lineRule="auto"/>
        <w:ind w:firstLine="600"/>
        <w:jc w:val="both"/>
        <w:rPr>
          <w:lang w:val="ru-RU"/>
        </w:rPr>
      </w:pPr>
      <w:bookmarkStart w:id="3" w:name="_Toc103687208"/>
      <w:bookmarkEnd w:id="3"/>
    </w:p>
    <w:p w:rsidR="000640A3" w:rsidRDefault="000640A3">
      <w:pPr>
        <w:spacing w:after="0" w:line="264" w:lineRule="auto"/>
        <w:ind w:left="120"/>
        <w:jc w:val="both"/>
        <w:rPr>
          <w:lang w:val="ru-RU"/>
        </w:rPr>
      </w:pPr>
    </w:p>
    <w:p w:rsidR="000640A3" w:rsidRDefault="000640A3">
      <w:pPr>
        <w:spacing w:after="0" w:line="264" w:lineRule="auto"/>
        <w:ind w:left="120"/>
        <w:jc w:val="both"/>
        <w:rPr>
          <w:lang w:val="ru-RU"/>
        </w:rPr>
      </w:pPr>
    </w:p>
    <w:p w:rsidR="000640A3" w:rsidRDefault="000640A3">
      <w:pPr>
        <w:rPr>
          <w:lang w:val="ru-RU"/>
        </w:rPr>
        <w:sectPr w:rsidR="000640A3">
          <w:pgSz w:w="11906" w:h="16383"/>
          <w:pgMar w:top="1134" w:right="850" w:bottom="1134" w:left="1701" w:header="720" w:footer="720" w:gutter="0"/>
          <w:cols w:space="720"/>
        </w:sectPr>
      </w:pPr>
    </w:p>
    <w:p w:rsidR="000640A3" w:rsidRDefault="008879C1">
      <w:pPr>
        <w:spacing w:after="0" w:line="264" w:lineRule="auto"/>
        <w:ind w:left="120"/>
        <w:jc w:val="both"/>
        <w:rPr>
          <w:lang w:val="ru-RU"/>
        </w:rPr>
      </w:pPr>
      <w:bookmarkStart w:id="4" w:name="block-103796312"/>
      <w:bookmarkEnd w:id="1"/>
      <w:r>
        <w:rPr>
          <w:rFonts w:ascii="Times New Roman" w:hAnsi="Times New Roman"/>
          <w:b/>
          <w:color w:val="000000"/>
          <w:sz w:val="28"/>
          <w:lang w:val="ru-RU"/>
        </w:rPr>
        <w:t>СОДЕРЖАНИЕ УЧЕБНОГО ПРЕДМЕТА</w:t>
      </w:r>
    </w:p>
    <w:p w:rsidR="000640A3" w:rsidRDefault="000640A3">
      <w:pPr>
        <w:spacing w:after="0" w:line="264" w:lineRule="auto"/>
        <w:ind w:left="120"/>
        <w:jc w:val="both"/>
        <w:rPr>
          <w:lang w:val="ru-RU"/>
        </w:rPr>
      </w:pPr>
    </w:p>
    <w:p w:rsidR="000640A3" w:rsidRDefault="008879C1">
      <w:pPr>
        <w:spacing w:after="0"/>
        <w:ind w:left="120"/>
        <w:jc w:val="both"/>
        <w:rPr>
          <w:lang w:val="ru-RU"/>
        </w:rPr>
      </w:pPr>
      <w:r>
        <w:rPr>
          <w:rFonts w:ascii="Times New Roman" w:hAnsi="Times New Roman"/>
          <w:b/>
          <w:color w:val="000000"/>
          <w:sz w:val="28"/>
          <w:lang w:val="ru-RU"/>
        </w:rPr>
        <w:t>1 КЛАСС</w:t>
      </w:r>
    </w:p>
    <w:p w:rsidR="000640A3" w:rsidRDefault="008879C1">
      <w:pPr>
        <w:spacing w:after="0" w:line="257" w:lineRule="auto"/>
        <w:ind w:left="120"/>
        <w:jc w:val="both"/>
        <w:rPr>
          <w:lang w:val="ru-RU"/>
        </w:rPr>
      </w:pPr>
      <w:r>
        <w:rPr>
          <w:rFonts w:ascii="Times New Roman" w:hAnsi="Times New Roman"/>
          <w:b/>
          <w:color w:val="000000"/>
          <w:sz w:val="28"/>
          <w:lang w:val="ru-RU"/>
        </w:rPr>
        <w:t>Знания о физической культуре</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0640A3" w:rsidRDefault="008879C1">
      <w:pPr>
        <w:spacing w:after="0" w:line="257" w:lineRule="auto"/>
        <w:ind w:left="120"/>
        <w:jc w:val="both"/>
        <w:rPr>
          <w:lang w:val="ru-RU"/>
        </w:rPr>
      </w:pPr>
      <w:r>
        <w:rPr>
          <w:rFonts w:ascii="Times New Roman" w:hAnsi="Times New Roman"/>
          <w:b/>
          <w:color w:val="000000"/>
          <w:sz w:val="28"/>
          <w:lang w:val="ru-RU"/>
        </w:rPr>
        <w:t>Способы самостоятельной деятельности</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Режим дня и правила его составления и соблюдения. </w:t>
      </w:r>
    </w:p>
    <w:p w:rsidR="000640A3" w:rsidRDefault="008879C1">
      <w:pPr>
        <w:spacing w:after="0" w:line="257" w:lineRule="auto"/>
        <w:ind w:left="120"/>
        <w:jc w:val="both"/>
        <w:rPr>
          <w:lang w:val="ru-RU"/>
        </w:rPr>
      </w:pPr>
      <w:r>
        <w:rPr>
          <w:rFonts w:ascii="Times New Roman" w:hAnsi="Times New Roman"/>
          <w:b/>
          <w:color w:val="000000"/>
          <w:sz w:val="28"/>
          <w:lang w:val="ru-RU"/>
        </w:rPr>
        <w:t>Физическое совершенствование</w:t>
      </w:r>
    </w:p>
    <w:p w:rsidR="000640A3" w:rsidRDefault="008879C1">
      <w:pPr>
        <w:spacing w:after="0" w:line="257" w:lineRule="auto"/>
        <w:ind w:left="120"/>
        <w:jc w:val="both"/>
        <w:rPr>
          <w:lang w:val="ru-RU"/>
        </w:rPr>
      </w:pPr>
      <w:r>
        <w:rPr>
          <w:rFonts w:ascii="Times New Roman" w:hAnsi="Times New Roman"/>
          <w:i/>
          <w:color w:val="000000"/>
          <w:sz w:val="28"/>
          <w:lang w:val="ru-RU"/>
        </w:rPr>
        <w:t>Оздоровительная физическая культура</w:t>
      </w:r>
    </w:p>
    <w:p w:rsidR="000640A3" w:rsidRDefault="008879C1">
      <w:pPr>
        <w:spacing w:after="0" w:line="257" w:lineRule="auto"/>
        <w:ind w:firstLine="600"/>
        <w:jc w:val="both"/>
        <w:rPr>
          <w:lang w:val="ru-RU"/>
        </w:rPr>
      </w:pPr>
      <w:r>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rsidR="000640A3" w:rsidRDefault="008879C1">
      <w:pPr>
        <w:spacing w:after="0" w:line="257" w:lineRule="auto"/>
        <w:ind w:left="120"/>
        <w:jc w:val="both"/>
        <w:rPr>
          <w:lang w:val="ru-RU"/>
        </w:rPr>
      </w:pPr>
      <w:r>
        <w:rPr>
          <w:rFonts w:ascii="Times New Roman" w:hAnsi="Times New Roman"/>
          <w:i/>
          <w:color w:val="000000"/>
          <w:sz w:val="28"/>
          <w:lang w:val="ru-RU"/>
        </w:rPr>
        <w:t>Спортивно-оздоровительная физическая культура</w:t>
      </w:r>
    </w:p>
    <w:p w:rsidR="000640A3" w:rsidRDefault="008879C1">
      <w:pPr>
        <w:spacing w:after="0" w:line="257" w:lineRule="auto"/>
        <w:ind w:firstLine="600"/>
        <w:jc w:val="both"/>
        <w:rPr>
          <w:lang w:val="ru-RU"/>
        </w:rPr>
      </w:pPr>
      <w:r>
        <w:rPr>
          <w:rFonts w:ascii="Times New Roman" w:hAnsi="Times New Roman"/>
          <w:color w:val="000000"/>
          <w:sz w:val="28"/>
          <w:lang w:val="ru-RU"/>
        </w:rPr>
        <w:t>Правила поведения на уроках физической культуры, подбора одежды для занятий в спортивном зале и на открытом воздухе.</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Гимнастика с основами акробатики.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 </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Лыжная подготовка.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Легкая атлетика.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Подвижные и спортивные игры. </w:t>
      </w:r>
    </w:p>
    <w:p w:rsidR="000640A3" w:rsidRDefault="008879C1">
      <w:pPr>
        <w:spacing w:after="0" w:line="257" w:lineRule="auto"/>
        <w:ind w:firstLine="600"/>
        <w:jc w:val="both"/>
        <w:rPr>
          <w:lang w:val="ru-RU"/>
        </w:rPr>
      </w:pPr>
      <w:r>
        <w:rPr>
          <w:rFonts w:ascii="Times New Roman" w:hAnsi="Times New Roman"/>
          <w:color w:val="000000"/>
          <w:sz w:val="28"/>
          <w:lang w:val="ru-RU"/>
        </w:rPr>
        <w:t>Считалки для самостоятельной организации подвижных игр.</w:t>
      </w:r>
    </w:p>
    <w:p w:rsidR="000640A3" w:rsidRDefault="008879C1">
      <w:pPr>
        <w:spacing w:after="0" w:line="257" w:lineRule="auto"/>
        <w:ind w:left="120"/>
        <w:jc w:val="both"/>
        <w:rPr>
          <w:lang w:val="ru-RU"/>
        </w:rPr>
      </w:pPr>
      <w:r>
        <w:rPr>
          <w:rFonts w:ascii="Times New Roman" w:hAnsi="Times New Roman"/>
          <w:i/>
          <w:color w:val="000000"/>
          <w:sz w:val="28"/>
          <w:lang w:val="ru-RU"/>
        </w:rPr>
        <w:t>Прикладно-ориентированная физическая культура</w:t>
      </w:r>
    </w:p>
    <w:p w:rsidR="000640A3" w:rsidRDefault="008879C1">
      <w:pPr>
        <w:spacing w:after="0" w:line="257" w:lineRule="auto"/>
        <w:ind w:firstLine="600"/>
        <w:jc w:val="both"/>
        <w:rPr>
          <w:lang w:val="ru-RU"/>
        </w:rPr>
      </w:pPr>
      <w:r>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5" w:name="_Toc103687210"/>
      <w:bookmarkEnd w:id="5"/>
    </w:p>
    <w:p w:rsidR="000640A3" w:rsidRDefault="000640A3">
      <w:pPr>
        <w:spacing w:after="0"/>
        <w:ind w:left="120"/>
        <w:jc w:val="both"/>
        <w:rPr>
          <w:lang w:val="ru-RU"/>
        </w:rPr>
      </w:pPr>
    </w:p>
    <w:p w:rsidR="000640A3" w:rsidRDefault="008879C1">
      <w:pPr>
        <w:spacing w:after="0"/>
        <w:ind w:left="120"/>
        <w:jc w:val="both"/>
        <w:rPr>
          <w:lang w:val="ru-RU"/>
        </w:rPr>
      </w:pPr>
      <w:r>
        <w:rPr>
          <w:rFonts w:ascii="Times New Roman" w:hAnsi="Times New Roman"/>
          <w:b/>
          <w:color w:val="000000"/>
          <w:sz w:val="28"/>
          <w:lang w:val="ru-RU"/>
        </w:rPr>
        <w:t>2 КЛАСС</w:t>
      </w:r>
    </w:p>
    <w:p w:rsidR="000640A3" w:rsidRDefault="008879C1">
      <w:pPr>
        <w:spacing w:after="0" w:line="257" w:lineRule="auto"/>
        <w:ind w:left="120"/>
        <w:jc w:val="both"/>
        <w:rPr>
          <w:lang w:val="ru-RU"/>
        </w:rPr>
      </w:pPr>
      <w:r>
        <w:rPr>
          <w:rFonts w:ascii="Times New Roman" w:hAnsi="Times New Roman"/>
          <w:b/>
          <w:color w:val="000000"/>
          <w:sz w:val="28"/>
          <w:lang w:val="ru-RU"/>
        </w:rPr>
        <w:t>Знания о физической культуре</w:t>
      </w:r>
    </w:p>
    <w:p w:rsidR="000640A3" w:rsidRDefault="008879C1">
      <w:pPr>
        <w:spacing w:after="0" w:line="257" w:lineRule="auto"/>
        <w:ind w:firstLine="600"/>
        <w:jc w:val="both"/>
        <w:rPr>
          <w:lang w:val="ru-RU"/>
        </w:rPr>
      </w:pPr>
      <w:r>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0640A3" w:rsidRDefault="008879C1">
      <w:pPr>
        <w:spacing w:after="0" w:line="257" w:lineRule="auto"/>
        <w:ind w:left="120"/>
        <w:jc w:val="both"/>
        <w:rPr>
          <w:lang w:val="ru-RU"/>
        </w:rPr>
      </w:pPr>
      <w:r>
        <w:rPr>
          <w:rFonts w:ascii="Times New Roman" w:hAnsi="Times New Roman"/>
          <w:b/>
          <w:color w:val="000000"/>
          <w:sz w:val="28"/>
          <w:lang w:val="ru-RU"/>
        </w:rPr>
        <w:t>Способы самостоятельной деятельности</w:t>
      </w:r>
    </w:p>
    <w:p w:rsidR="000640A3" w:rsidRDefault="008879C1">
      <w:pPr>
        <w:spacing w:after="0" w:line="257" w:lineRule="auto"/>
        <w:ind w:firstLine="600"/>
        <w:jc w:val="both"/>
        <w:rPr>
          <w:lang w:val="ru-RU"/>
        </w:rPr>
      </w:pPr>
      <w:r>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0640A3" w:rsidRDefault="008879C1">
      <w:pPr>
        <w:spacing w:after="0" w:line="257" w:lineRule="auto"/>
        <w:ind w:left="120"/>
        <w:jc w:val="both"/>
        <w:rPr>
          <w:lang w:val="ru-RU"/>
        </w:rPr>
      </w:pPr>
      <w:r>
        <w:rPr>
          <w:rFonts w:ascii="Times New Roman" w:hAnsi="Times New Roman"/>
          <w:b/>
          <w:color w:val="000000"/>
          <w:sz w:val="28"/>
          <w:lang w:val="ru-RU"/>
        </w:rPr>
        <w:t>Физическое совершенствование</w:t>
      </w:r>
    </w:p>
    <w:p w:rsidR="000640A3" w:rsidRDefault="008879C1">
      <w:pPr>
        <w:spacing w:after="0" w:line="257" w:lineRule="auto"/>
        <w:ind w:left="120"/>
        <w:jc w:val="both"/>
        <w:rPr>
          <w:lang w:val="ru-RU"/>
        </w:rPr>
      </w:pPr>
      <w:r>
        <w:rPr>
          <w:rFonts w:ascii="Times New Roman" w:hAnsi="Times New Roman"/>
          <w:i/>
          <w:color w:val="000000"/>
          <w:sz w:val="28"/>
          <w:lang w:val="ru-RU"/>
        </w:rPr>
        <w:t>Оздоровительная физическая культура</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0640A3" w:rsidRDefault="008879C1">
      <w:pPr>
        <w:spacing w:after="0" w:line="257" w:lineRule="auto"/>
        <w:ind w:left="120"/>
        <w:jc w:val="both"/>
        <w:rPr>
          <w:lang w:val="ru-RU"/>
        </w:rPr>
      </w:pPr>
      <w:r>
        <w:rPr>
          <w:rFonts w:ascii="Times New Roman" w:hAnsi="Times New Roman"/>
          <w:i/>
          <w:color w:val="000000"/>
          <w:sz w:val="28"/>
          <w:lang w:val="ru-RU"/>
        </w:rPr>
        <w:t>Спортивно-оздоровительная физическая культура</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Гимнастика с основами акробатики. </w:t>
      </w:r>
    </w:p>
    <w:p w:rsidR="000640A3" w:rsidRDefault="008879C1">
      <w:pPr>
        <w:spacing w:after="0" w:line="257" w:lineRule="auto"/>
        <w:ind w:firstLine="600"/>
        <w:jc w:val="both"/>
        <w:rPr>
          <w:lang w:val="ru-RU"/>
        </w:rPr>
      </w:pPr>
      <w:r>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Лыжная подготовка. </w:t>
      </w:r>
    </w:p>
    <w:p w:rsidR="000640A3" w:rsidRDefault="008879C1">
      <w:pPr>
        <w:spacing w:after="0" w:line="257" w:lineRule="auto"/>
        <w:ind w:firstLine="600"/>
        <w:jc w:val="both"/>
        <w:rPr>
          <w:lang w:val="ru-RU"/>
        </w:rPr>
      </w:pPr>
      <w:r>
        <w:rPr>
          <w:rFonts w:ascii="Times New Roman" w:hAnsi="Times New Roman"/>
          <w:color w:val="000000"/>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Легкая атлетика. </w:t>
      </w:r>
    </w:p>
    <w:p w:rsidR="000640A3" w:rsidRDefault="008879C1">
      <w:pPr>
        <w:spacing w:after="0" w:line="252" w:lineRule="auto"/>
        <w:ind w:firstLine="600"/>
        <w:jc w:val="both"/>
        <w:rPr>
          <w:lang w:val="ru-RU"/>
        </w:rPr>
      </w:pPr>
      <w:r>
        <w:rPr>
          <w:rFonts w:ascii="Times New Roman" w:hAnsi="Times New Roman"/>
          <w:color w:val="000000"/>
          <w:sz w:val="28"/>
          <w:lang w:val="ru-RU"/>
        </w:rPr>
        <w:t>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0640A3" w:rsidRDefault="008879C1">
      <w:pPr>
        <w:spacing w:after="0" w:line="252" w:lineRule="auto"/>
        <w:ind w:firstLine="600"/>
        <w:jc w:val="both"/>
        <w:rPr>
          <w:lang w:val="ru-RU"/>
        </w:rPr>
      </w:pPr>
      <w:r>
        <w:rPr>
          <w:rFonts w:ascii="Times New Roman" w:hAnsi="Times New Roman"/>
          <w:i/>
          <w:color w:val="000000"/>
          <w:sz w:val="28"/>
          <w:lang w:val="ru-RU"/>
        </w:rPr>
        <w:t xml:space="preserve">Подвижные игры.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Подвижные игры с техническими приемами спортивных игр (баскетбол, футбол). </w:t>
      </w:r>
    </w:p>
    <w:p w:rsidR="000640A3" w:rsidRDefault="008879C1">
      <w:pPr>
        <w:spacing w:after="0" w:line="252" w:lineRule="auto"/>
        <w:ind w:left="120"/>
        <w:jc w:val="both"/>
        <w:rPr>
          <w:lang w:val="ru-RU"/>
        </w:rPr>
      </w:pPr>
      <w:r>
        <w:rPr>
          <w:rFonts w:ascii="Times New Roman" w:hAnsi="Times New Roman"/>
          <w:i/>
          <w:color w:val="000000"/>
          <w:sz w:val="28"/>
          <w:lang w:val="ru-RU"/>
        </w:rPr>
        <w:t>Прикладно-ориентированная физическая культура</w:t>
      </w:r>
    </w:p>
    <w:p w:rsidR="000640A3" w:rsidRDefault="008879C1">
      <w:pPr>
        <w:spacing w:after="0" w:line="252" w:lineRule="auto"/>
        <w:ind w:firstLine="600"/>
        <w:jc w:val="both"/>
        <w:rPr>
          <w:lang w:val="ru-RU"/>
        </w:rPr>
      </w:pPr>
      <w:r>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6" w:name="_Toc103687211"/>
      <w:bookmarkEnd w:id="6"/>
    </w:p>
    <w:p w:rsidR="000640A3" w:rsidRDefault="000640A3">
      <w:pPr>
        <w:spacing w:after="0" w:line="252" w:lineRule="auto"/>
        <w:ind w:left="120"/>
        <w:jc w:val="both"/>
        <w:rPr>
          <w:lang w:val="ru-RU"/>
        </w:rPr>
      </w:pPr>
    </w:p>
    <w:p w:rsidR="000640A3" w:rsidRDefault="008879C1">
      <w:pPr>
        <w:spacing w:after="0" w:line="252" w:lineRule="auto"/>
        <w:ind w:left="120"/>
        <w:jc w:val="both"/>
        <w:rPr>
          <w:lang w:val="ru-RU"/>
        </w:rPr>
      </w:pPr>
      <w:r>
        <w:rPr>
          <w:rFonts w:ascii="Times New Roman" w:hAnsi="Times New Roman"/>
          <w:b/>
          <w:color w:val="000000"/>
          <w:sz w:val="28"/>
          <w:lang w:val="ru-RU"/>
        </w:rPr>
        <w:t>3 КЛАСС</w:t>
      </w:r>
    </w:p>
    <w:p w:rsidR="000640A3" w:rsidRDefault="008879C1">
      <w:pPr>
        <w:spacing w:after="0" w:line="252" w:lineRule="auto"/>
        <w:ind w:left="120"/>
        <w:jc w:val="both"/>
        <w:rPr>
          <w:lang w:val="ru-RU"/>
        </w:rPr>
      </w:pPr>
      <w:r>
        <w:rPr>
          <w:rFonts w:ascii="Times New Roman" w:hAnsi="Times New Roman"/>
          <w:b/>
          <w:color w:val="000000"/>
          <w:sz w:val="28"/>
          <w:lang w:val="ru-RU"/>
        </w:rPr>
        <w:t>Знания о физической культуре</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Из истории развития физической культуры у древних народов, населявших территорию </w:t>
      </w:r>
      <w:r w:rsidRPr="008879C1">
        <w:rPr>
          <w:rFonts w:ascii="Times New Roman" w:hAnsi="Times New Roman"/>
          <w:color w:val="000000"/>
          <w:sz w:val="28"/>
          <w:lang w:val="ru-RU"/>
        </w:rPr>
        <w:t xml:space="preserve">России. </w:t>
      </w:r>
      <w:r>
        <w:rPr>
          <w:rFonts w:ascii="Times New Roman" w:hAnsi="Times New Roman"/>
          <w:color w:val="000000"/>
          <w:sz w:val="28"/>
          <w:lang w:val="ru-RU"/>
        </w:rPr>
        <w:t>История появления современного спорта.</w:t>
      </w:r>
    </w:p>
    <w:p w:rsidR="000640A3" w:rsidRDefault="008879C1">
      <w:pPr>
        <w:spacing w:after="0" w:line="252" w:lineRule="auto"/>
        <w:ind w:left="120"/>
        <w:jc w:val="both"/>
        <w:rPr>
          <w:lang w:val="ru-RU"/>
        </w:rPr>
      </w:pPr>
      <w:r>
        <w:rPr>
          <w:rFonts w:ascii="Times New Roman" w:hAnsi="Times New Roman"/>
          <w:b/>
          <w:color w:val="000000"/>
          <w:sz w:val="28"/>
          <w:lang w:val="ru-RU"/>
        </w:rPr>
        <w:t>Способы самостоятельной деятельности</w:t>
      </w:r>
    </w:p>
    <w:p w:rsidR="000640A3" w:rsidRDefault="008879C1">
      <w:pPr>
        <w:spacing w:after="0" w:line="252" w:lineRule="auto"/>
        <w:ind w:firstLine="600"/>
        <w:jc w:val="both"/>
        <w:rPr>
          <w:lang w:val="ru-RU"/>
        </w:rPr>
      </w:pPr>
      <w:r>
        <w:rPr>
          <w:rFonts w:ascii="Times New Roman" w:hAnsi="Times New Roman"/>
          <w:color w:val="000000"/>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0640A3" w:rsidRDefault="008879C1">
      <w:pPr>
        <w:spacing w:after="0" w:line="252" w:lineRule="auto"/>
        <w:ind w:left="120"/>
        <w:jc w:val="both"/>
        <w:rPr>
          <w:lang w:val="ru-RU"/>
        </w:rPr>
      </w:pPr>
      <w:r>
        <w:rPr>
          <w:rFonts w:ascii="Times New Roman" w:hAnsi="Times New Roman"/>
          <w:b/>
          <w:color w:val="000000"/>
          <w:sz w:val="28"/>
          <w:lang w:val="ru-RU"/>
        </w:rPr>
        <w:t>Физическое совершенствование</w:t>
      </w:r>
    </w:p>
    <w:p w:rsidR="000640A3" w:rsidRDefault="008879C1">
      <w:pPr>
        <w:spacing w:after="0" w:line="252" w:lineRule="auto"/>
        <w:ind w:left="120"/>
        <w:jc w:val="both"/>
        <w:rPr>
          <w:lang w:val="ru-RU"/>
        </w:rPr>
      </w:pPr>
      <w:r>
        <w:rPr>
          <w:rFonts w:ascii="Times New Roman" w:hAnsi="Times New Roman"/>
          <w:i/>
          <w:color w:val="000000"/>
          <w:sz w:val="28"/>
          <w:lang w:val="ru-RU"/>
        </w:rPr>
        <w:t>Оздоровительная физическая культура</w:t>
      </w:r>
    </w:p>
    <w:p w:rsidR="000640A3" w:rsidRDefault="008879C1">
      <w:pPr>
        <w:spacing w:after="0" w:line="252" w:lineRule="auto"/>
        <w:ind w:firstLine="600"/>
        <w:jc w:val="both"/>
        <w:rPr>
          <w:lang w:val="ru-RU"/>
        </w:rPr>
      </w:pPr>
      <w:r>
        <w:rPr>
          <w:rFonts w:ascii="Times New Roman" w:hAnsi="Times New Roman"/>
          <w:color w:val="000000"/>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0640A3" w:rsidRDefault="008879C1">
      <w:pPr>
        <w:spacing w:after="0" w:line="252" w:lineRule="auto"/>
        <w:ind w:left="120"/>
        <w:jc w:val="both"/>
        <w:rPr>
          <w:lang w:val="ru-RU"/>
        </w:rPr>
      </w:pPr>
      <w:r>
        <w:rPr>
          <w:rFonts w:ascii="Times New Roman" w:hAnsi="Times New Roman"/>
          <w:i/>
          <w:color w:val="000000"/>
          <w:sz w:val="28"/>
          <w:lang w:val="ru-RU"/>
        </w:rPr>
        <w:t>Спортивно-оздоровительная физическая культура</w:t>
      </w:r>
    </w:p>
    <w:p w:rsidR="000640A3" w:rsidRDefault="008879C1">
      <w:pPr>
        <w:spacing w:after="0" w:line="252" w:lineRule="auto"/>
        <w:ind w:firstLine="600"/>
        <w:jc w:val="both"/>
        <w:rPr>
          <w:lang w:val="ru-RU"/>
        </w:rPr>
      </w:pPr>
      <w:r>
        <w:rPr>
          <w:rFonts w:ascii="Times New Roman" w:hAnsi="Times New Roman"/>
          <w:i/>
          <w:color w:val="000000"/>
          <w:sz w:val="28"/>
          <w:lang w:val="ru-RU"/>
        </w:rPr>
        <w:t xml:space="preserve">Гимнастика с основами акробатики.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 </w:t>
      </w:r>
    </w:p>
    <w:p w:rsidR="000640A3" w:rsidRDefault="008879C1">
      <w:pPr>
        <w:spacing w:after="0" w:line="257" w:lineRule="auto"/>
        <w:ind w:firstLine="600"/>
        <w:jc w:val="both"/>
        <w:rPr>
          <w:lang w:val="ru-RU"/>
        </w:rPr>
      </w:pPr>
      <w:r>
        <w:rPr>
          <w:rFonts w:ascii="Times New Roman" w:hAnsi="Times New Roman"/>
          <w:color w:val="000000"/>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Легкая атлетика.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Лыжная подготовка.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0640A3" w:rsidRDefault="008879C1">
      <w:pPr>
        <w:spacing w:after="0" w:line="257" w:lineRule="auto"/>
        <w:ind w:firstLine="600"/>
        <w:jc w:val="both"/>
        <w:rPr>
          <w:lang w:val="ru-RU"/>
        </w:rPr>
      </w:pPr>
      <w:r>
        <w:rPr>
          <w:rFonts w:ascii="Times New Roman" w:hAnsi="Times New Roman"/>
          <w:i/>
          <w:color w:val="000000"/>
          <w:sz w:val="28"/>
          <w:lang w:val="ru-RU"/>
        </w:rPr>
        <w:t xml:space="preserve">Плавательная подготовка.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Подвижные и спортивные игры. </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 </w:t>
      </w:r>
    </w:p>
    <w:p w:rsidR="000640A3" w:rsidRDefault="008879C1">
      <w:pPr>
        <w:spacing w:after="0" w:line="257" w:lineRule="auto"/>
        <w:ind w:left="120"/>
        <w:jc w:val="both"/>
        <w:rPr>
          <w:lang w:val="ru-RU"/>
        </w:rPr>
      </w:pPr>
      <w:r>
        <w:rPr>
          <w:rFonts w:ascii="Times New Roman" w:hAnsi="Times New Roman"/>
          <w:i/>
          <w:color w:val="000000"/>
          <w:sz w:val="28"/>
          <w:lang w:val="ru-RU"/>
        </w:rPr>
        <w:t>Прикладно-ориентированная физическая культура</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7" w:name="_Toc103687212"/>
      <w:bookmarkEnd w:id="7"/>
    </w:p>
    <w:p w:rsidR="000640A3" w:rsidRDefault="000640A3">
      <w:pPr>
        <w:spacing w:after="0"/>
        <w:ind w:left="120"/>
        <w:jc w:val="both"/>
        <w:rPr>
          <w:lang w:val="ru-RU"/>
        </w:rPr>
      </w:pPr>
    </w:p>
    <w:p w:rsidR="000640A3" w:rsidRDefault="008879C1">
      <w:pPr>
        <w:spacing w:after="0"/>
        <w:ind w:left="120"/>
        <w:jc w:val="both"/>
        <w:rPr>
          <w:lang w:val="ru-RU"/>
        </w:rPr>
      </w:pPr>
      <w:r>
        <w:rPr>
          <w:rFonts w:ascii="Times New Roman" w:hAnsi="Times New Roman"/>
          <w:b/>
          <w:color w:val="000000"/>
          <w:sz w:val="28"/>
          <w:lang w:val="ru-RU"/>
        </w:rPr>
        <w:t>4 КЛАСС</w:t>
      </w:r>
    </w:p>
    <w:p w:rsidR="000640A3" w:rsidRDefault="008879C1">
      <w:pPr>
        <w:spacing w:after="0" w:line="257" w:lineRule="auto"/>
        <w:ind w:left="120"/>
        <w:jc w:val="both"/>
        <w:rPr>
          <w:lang w:val="ru-RU"/>
        </w:rPr>
      </w:pPr>
      <w:r>
        <w:rPr>
          <w:rFonts w:ascii="Times New Roman" w:hAnsi="Times New Roman"/>
          <w:b/>
          <w:color w:val="000000"/>
          <w:sz w:val="28"/>
          <w:lang w:val="ru-RU"/>
        </w:rPr>
        <w:t>Знания о физической культуре</w:t>
      </w:r>
    </w:p>
    <w:p w:rsidR="000640A3" w:rsidRDefault="008879C1">
      <w:pPr>
        <w:spacing w:after="0" w:line="257" w:lineRule="auto"/>
        <w:ind w:firstLine="600"/>
        <w:jc w:val="both"/>
        <w:rPr>
          <w:lang w:val="ru-RU"/>
        </w:rPr>
      </w:pPr>
      <w:r>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rsidR="000640A3" w:rsidRDefault="008879C1">
      <w:pPr>
        <w:spacing w:after="0" w:line="252" w:lineRule="auto"/>
        <w:ind w:left="120"/>
        <w:jc w:val="both"/>
        <w:rPr>
          <w:lang w:val="ru-RU"/>
        </w:rPr>
      </w:pPr>
      <w:r>
        <w:rPr>
          <w:rFonts w:ascii="Times New Roman" w:hAnsi="Times New Roman"/>
          <w:b/>
          <w:color w:val="000000"/>
          <w:sz w:val="28"/>
          <w:lang w:val="ru-RU"/>
        </w:rPr>
        <w:t>Способы самостоятельной деятельности</w:t>
      </w:r>
    </w:p>
    <w:p w:rsidR="000640A3" w:rsidRDefault="008879C1">
      <w:pPr>
        <w:spacing w:after="0" w:line="252" w:lineRule="auto"/>
        <w:ind w:firstLine="600"/>
        <w:jc w:val="both"/>
        <w:rPr>
          <w:lang w:val="ru-RU"/>
        </w:rPr>
      </w:pPr>
      <w:r>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0640A3" w:rsidRDefault="008879C1">
      <w:pPr>
        <w:spacing w:after="0" w:line="252" w:lineRule="auto"/>
        <w:ind w:left="120"/>
        <w:jc w:val="both"/>
        <w:rPr>
          <w:lang w:val="ru-RU"/>
        </w:rPr>
      </w:pPr>
      <w:r>
        <w:rPr>
          <w:rFonts w:ascii="Times New Roman" w:hAnsi="Times New Roman"/>
          <w:b/>
          <w:color w:val="000000"/>
          <w:sz w:val="28"/>
          <w:lang w:val="ru-RU"/>
        </w:rPr>
        <w:t>Физическое совершенствование</w:t>
      </w:r>
    </w:p>
    <w:p w:rsidR="000640A3" w:rsidRDefault="008879C1">
      <w:pPr>
        <w:spacing w:after="0" w:line="252" w:lineRule="auto"/>
        <w:ind w:left="120"/>
        <w:jc w:val="both"/>
        <w:rPr>
          <w:lang w:val="ru-RU"/>
        </w:rPr>
      </w:pPr>
      <w:r>
        <w:rPr>
          <w:rFonts w:ascii="Times New Roman" w:hAnsi="Times New Roman"/>
          <w:i/>
          <w:color w:val="000000"/>
          <w:sz w:val="28"/>
          <w:lang w:val="ru-RU"/>
        </w:rPr>
        <w:t>Оздоровительная физическая культура</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rsidR="000640A3" w:rsidRDefault="008879C1">
      <w:pPr>
        <w:spacing w:after="0" w:line="252" w:lineRule="auto"/>
        <w:ind w:left="120"/>
        <w:jc w:val="both"/>
        <w:rPr>
          <w:lang w:val="ru-RU"/>
        </w:rPr>
      </w:pPr>
      <w:r>
        <w:rPr>
          <w:rFonts w:ascii="Times New Roman" w:hAnsi="Times New Roman"/>
          <w:i/>
          <w:color w:val="000000"/>
          <w:sz w:val="28"/>
          <w:lang w:val="ru-RU"/>
        </w:rPr>
        <w:t>Спортивно-оздоровительная физическая культура</w:t>
      </w:r>
    </w:p>
    <w:p w:rsidR="000640A3" w:rsidRDefault="008879C1">
      <w:pPr>
        <w:spacing w:after="0" w:line="252" w:lineRule="auto"/>
        <w:ind w:firstLine="600"/>
        <w:jc w:val="both"/>
        <w:rPr>
          <w:lang w:val="ru-RU"/>
        </w:rPr>
      </w:pPr>
      <w:r>
        <w:rPr>
          <w:rFonts w:ascii="Times New Roman" w:hAnsi="Times New Roman"/>
          <w:i/>
          <w:color w:val="000000"/>
          <w:sz w:val="28"/>
          <w:lang w:val="ru-RU"/>
        </w:rPr>
        <w:t xml:space="preserve">Гимнастика с основами акробатики. </w:t>
      </w:r>
    </w:p>
    <w:p w:rsidR="000640A3" w:rsidRDefault="008879C1">
      <w:pPr>
        <w:spacing w:after="0" w:line="252" w:lineRule="auto"/>
        <w:ind w:firstLine="600"/>
        <w:jc w:val="both"/>
        <w:rPr>
          <w:lang w:val="ru-RU"/>
        </w:rPr>
      </w:pPr>
      <w:r>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rsidR="000640A3" w:rsidRDefault="008879C1">
      <w:pPr>
        <w:spacing w:after="0" w:line="252" w:lineRule="auto"/>
        <w:ind w:firstLine="600"/>
        <w:jc w:val="both"/>
        <w:rPr>
          <w:lang w:val="ru-RU"/>
        </w:rPr>
      </w:pPr>
      <w:r>
        <w:rPr>
          <w:rFonts w:ascii="Times New Roman" w:hAnsi="Times New Roman"/>
          <w:color w:val="000000"/>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0640A3" w:rsidRDefault="008879C1">
      <w:pPr>
        <w:spacing w:after="0" w:line="252" w:lineRule="auto"/>
        <w:ind w:firstLine="600"/>
        <w:jc w:val="both"/>
        <w:rPr>
          <w:lang w:val="ru-RU"/>
        </w:rPr>
      </w:pPr>
      <w:r>
        <w:rPr>
          <w:rFonts w:ascii="Times New Roman" w:hAnsi="Times New Roman"/>
          <w:i/>
          <w:color w:val="000000"/>
          <w:sz w:val="28"/>
          <w:lang w:val="ru-RU"/>
        </w:rPr>
        <w:t xml:space="preserve">Лыжная подготовка.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0640A3" w:rsidRDefault="008879C1">
      <w:pPr>
        <w:spacing w:after="0" w:line="252" w:lineRule="auto"/>
        <w:ind w:firstLine="600"/>
        <w:jc w:val="both"/>
        <w:rPr>
          <w:lang w:val="ru-RU"/>
        </w:rPr>
      </w:pPr>
      <w:r>
        <w:rPr>
          <w:rFonts w:ascii="Times New Roman" w:hAnsi="Times New Roman"/>
          <w:i/>
          <w:color w:val="000000"/>
          <w:sz w:val="28"/>
          <w:lang w:val="ru-RU"/>
        </w:rPr>
        <w:t xml:space="preserve">Плавательная подготовка.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Подвижные и спортивные игры. </w:t>
      </w:r>
    </w:p>
    <w:p w:rsidR="000640A3" w:rsidRDefault="008879C1">
      <w:pPr>
        <w:spacing w:after="0" w:line="252" w:lineRule="auto"/>
        <w:ind w:firstLine="600"/>
        <w:jc w:val="both"/>
        <w:rPr>
          <w:lang w:val="ru-RU"/>
        </w:rPr>
      </w:pPr>
      <w:r>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0640A3" w:rsidRDefault="008879C1">
      <w:pPr>
        <w:spacing w:after="0" w:line="252" w:lineRule="auto"/>
        <w:ind w:left="120"/>
        <w:jc w:val="both"/>
        <w:rPr>
          <w:lang w:val="ru-RU"/>
        </w:rPr>
      </w:pPr>
      <w:r>
        <w:rPr>
          <w:rFonts w:ascii="Times New Roman" w:hAnsi="Times New Roman"/>
          <w:i/>
          <w:color w:val="000000"/>
          <w:sz w:val="28"/>
          <w:lang w:val="ru-RU"/>
        </w:rPr>
        <w:t>Прикладно-ориентированная физическая культура</w:t>
      </w:r>
    </w:p>
    <w:p w:rsidR="000640A3" w:rsidRDefault="008879C1">
      <w:pPr>
        <w:spacing w:after="0"/>
        <w:ind w:left="120"/>
        <w:jc w:val="both"/>
        <w:rPr>
          <w:lang w:val="ru-RU"/>
        </w:rPr>
      </w:pPr>
      <w:r>
        <w:rPr>
          <w:rFonts w:ascii="Times New Roman" w:hAnsi="Times New Roman"/>
          <w:color w:val="000000"/>
          <w:sz w:val="28"/>
          <w:lang w:val="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rsidR="000640A3" w:rsidRDefault="000640A3">
      <w:pPr>
        <w:rPr>
          <w:lang w:val="ru-RU"/>
        </w:rPr>
        <w:sectPr w:rsidR="000640A3">
          <w:pgSz w:w="11906" w:h="16383"/>
          <w:pgMar w:top="1134" w:right="850" w:bottom="1134" w:left="1701" w:header="720" w:footer="720" w:gutter="0"/>
          <w:cols w:space="720"/>
        </w:sectPr>
      </w:pPr>
    </w:p>
    <w:p w:rsidR="000640A3" w:rsidRDefault="008879C1">
      <w:pPr>
        <w:spacing w:after="0" w:line="264" w:lineRule="auto"/>
        <w:ind w:left="120"/>
        <w:jc w:val="both"/>
        <w:rPr>
          <w:lang w:val="ru-RU"/>
        </w:rPr>
      </w:pPr>
      <w:bookmarkStart w:id="8" w:name="_Toc137548640"/>
      <w:bookmarkStart w:id="9" w:name="block-103796311"/>
      <w:bookmarkEnd w:id="4"/>
      <w:bookmarkEnd w:id="8"/>
      <w:r>
        <w:rPr>
          <w:rFonts w:ascii="Times New Roman" w:hAnsi="Times New Roman"/>
          <w:b/>
          <w:color w:val="000000"/>
          <w:sz w:val="28"/>
          <w:lang w:val="ru-RU"/>
        </w:rPr>
        <w:t>ПЛАНИРУЕМЫЕ РЕЗУЛЬТАТЫ ОСВОЕНИЯ ПРОГРАММЫ ПО ФИЗИЧЕСКОЙ КУЛЬТУРЕ НА УРОВНЕ НАЧАЛЬНОГО ОБЩЕГО ОБРАЗОВАНИЯ</w:t>
      </w:r>
    </w:p>
    <w:p w:rsidR="000640A3" w:rsidRDefault="000640A3">
      <w:pPr>
        <w:spacing w:after="0" w:line="264" w:lineRule="auto"/>
        <w:ind w:left="120"/>
        <w:jc w:val="both"/>
        <w:rPr>
          <w:lang w:val="ru-RU"/>
        </w:rPr>
      </w:pPr>
    </w:p>
    <w:p w:rsidR="000640A3" w:rsidRDefault="008879C1">
      <w:pPr>
        <w:spacing w:after="0"/>
        <w:ind w:left="120"/>
        <w:jc w:val="both"/>
        <w:rPr>
          <w:lang w:val="ru-RU"/>
        </w:rPr>
      </w:pPr>
      <w:r>
        <w:rPr>
          <w:rFonts w:ascii="Times New Roman" w:hAnsi="Times New Roman"/>
          <w:b/>
          <w:color w:val="000000"/>
          <w:sz w:val="28"/>
          <w:lang w:val="ru-RU"/>
        </w:rPr>
        <w:t>ЛИЧНОСТНЫЕ РЕЗУЛЬТАТЫ</w:t>
      </w:r>
    </w:p>
    <w:p w:rsidR="000640A3" w:rsidRDefault="008879C1">
      <w:pPr>
        <w:spacing w:after="0" w:line="252" w:lineRule="auto"/>
        <w:ind w:firstLine="600"/>
        <w:jc w:val="both"/>
        <w:rPr>
          <w:lang w:val="ru-RU"/>
        </w:rPr>
      </w:pPr>
      <w:r>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rsidR="000640A3" w:rsidRDefault="008879C1">
      <w:pPr>
        <w:spacing w:after="0" w:line="252" w:lineRule="auto"/>
        <w:ind w:firstLine="600"/>
        <w:jc w:val="both"/>
        <w:rPr>
          <w:lang w:val="ru-RU"/>
        </w:rPr>
      </w:pPr>
      <w:r>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0640A3" w:rsidRDefault="008879C1">
      <w:pPr>
        <w:spacing w:after="0" w:line="252" w:lineRule="auto"/>
        <w:ind w:firstLine="600"/>
        <w:jc w:val="both"/>
        <w:rPr>
          <w:lang w:val="ru-RU"/>
        </w:rPr>
      </w:pPr>
      <w:r>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10" w:name="_Toc103687215"/>
      <w:bookmarkEnd w:id="10"/>
    </w:p>
    <w:p w:rsidR="000640A3" w:rsidRDefault="008879C1">
      <w:pPr>
        <w:spacing w:after="0"/>
        <w:ind w:left="120"/>
        <w:jc w:val="both"/>
        <w:rPr>
          <w:lang w:val="ru-RU"/>
        </w:rPr>
      </w:pPr>
      <w:r>
        <w:rPr>
          <w:rFonts w:ascii="Times New Roman" w:hAnsi="Times New Roman"/>
          <w:b/>
          <w:color w:val="000000"/>
          <w:sz w:val="28"/>
          <w:lang w:val="ru-RU"/>
        </w:rPr>
        <w:t>МЕТАПРЕДМЕТНЫЕ РЕЗУЛЬТАТЫ</w:t>
      </w:r>
    </w:p>
    <w:p w:rsidR="000640A3" w:rsidRDefault="008879C1">
      <w:pPr>
        <w:spacing w:after="0" w:line="252" w:lineRule="auto"/>
        <w:ind w:firstLine="600"/>
        <w:jc w:val="both"/>
        <w:rPr>
          <w:lang w:val="ru-RU"/>
        </w:rPr>
      </w:pPr>
      <w:r>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640A3" w:rsidRDefault="000640A3">
      <w:pPr>
        <w:spacing w:after="0" w:line="257" w:lineRule="auto"/>
        <w:ind w:left="120"/>
        <w:jc w:val="both"/>
        <w:rPr>
          <w:lang w:val="ru-RU"/>
        </w:rPr>
      </w:pPr>
    </w:p>
    <w:p w:rsidR="000640A3" w:rsidRDefault="008879C1">
      <w:pPr>
        <w:spacing w:after="0" w:line="257" w:lineRule="auto"/>
        <w:ind w:left="120"/>
        <w:jc w:val="both"/>
        <w:rPr>
          <w:lang w:val="ru-RU"/>
        </w:rPr>
      </w:pPr>
      <w:r>
        <w:rPr>
          <w:rFonts w:ascii="Times New Roman" w:hAnsi="Times New Roman"/>
          <w:b/>
          <w:color w:val="000000"/>
          <w:sz w:val="28"/>
          <w:lang w:val="ru-RU"/>
        </w:rPr>
        <w:t>1 КЛАСС</w:t>
      </w:r>
    </w:p>
    <w:p w:rsidR="000640A3" w:rsidRDefault="008879C1">
      <w:pPr>
        <w:spacing w:after="0" w:line="252" w:lineRule="auto"/>
        <w:ind w:firstLine="600"/>
        <w:jc w:val="both"/>
        <w:rPr>
          <w:lang w:val="ru-RU"/>
        </w:rPr>
      </w:pPr>
      <w:r>
        <w:rPr>
          <w:rFonts w:ascii="Times New Roman" w:hAnsi="Times New Roman"/>
          <w:color w:val="000000"/>
          <w:sz w:val="28"/>
          <w:lang w:val="ru-RU"/>
        </w:rPr>
        <w:t>По окончании 1 класса у обучающегося будут сформированы следующие универсальные учебные действия:</w:t>
      </w:r>
    </w:p>
    <w:p w:rsidR="000640A3" w:rsidRDefault="008879C1">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0640A3" w:rsidRDefault="008879C1">
      <w:pPr>
        <w:spacing w:after="0" w:line="264" w:lineRule="auto"/>
        <w:ind w:left="120"/>
        <w:jc w:val="both"/>
        <w:rPr>
          <w:lang w:val="ru-RU"/>
        </w:rPr>
      </w:pPr>
      <w:r>
        <w:rPr>
          <w:rFonts w:ascii="Times New Roman" w:hAnsi="Times New Roman"/>
          <w:b/>
          <w:color w:val="000000"/>
          <w:sz w:val="28"/>
          <w:lang w:val="ru-RU"/>
        </w:rPr>
        <w:t>Базовые логические и исследовательские действия:</w:t>
      </w:r>
    </w:p>
    <w:p w:rsidR="000640A3" w:rsidRDefault="008879C1">
      <w:pPr>
        <w:spacing w:after="0" w:line="252" w:lineRule="auto"/>
        <w:ind w:firstLine="600"/>
        <w:jc w:val="both"/>
        <w:rPr>
          <w:lang w:val="ru-RU"/>
        </w:rPr>
      </w:pPr>
      <w:r>
        <w:rPr>
          <w:rFonts w:ascii="Times New Roman" w:hAnsi="Times New Roman"/>
          <w:color w:val="000000"/>
          <w:sz w:val="28"/>
          <w:lang w:val="ru-RU"/>
        </w:rPr>
        <w:t>находить общие и отличительные признаки в передвижениях человека и животных;</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0640A3" w:rsidRDefault="008879C1">
      <w:pPr>
        <w:spacing w:after="0" w:line="252" w:lineRule="auto"/>
        <w:ind w:firstLine="600"/>
        <w:jc w:val="both"/>
        <w:rPr>
          <w:lang w:val="ru-RU"/>
        </w:rPr>
      </w:pPr>
      <w:r>
        <w:rPr>
          <w:rFonts w:ascii="Times New Roman" w:hAnsi="Times New Roman"/>
          <w:color w:val="000000"/>
          <w:sz w:val="28"/>
          <w:lang w:val="ru-RU"/>
        </w:rPr>
        <w:t>выявлять признаки правильной и неправильной осанки, приводить возможные причины ее нарушений.</w:t>
      </w:r>
    </w:p>
    <w:p w:rsidR="000640A3" w:rsidRDefault="008879C1">
      <w:pPr>
        <w:spacing w:after="0" w:line="252"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rsidR="000640A3" w:rsidRDefault="008879C1">
      <w:pPr>
        <w:spacing w:after="0" w:line="252" w:lineRule="auto"/>
        <w:ind w:left="120"/>
        <w:jc w:val="both"/>
        <w:rPr>
          <w:lang w:val="ru-RU"/>
        </w:rPr>
      </w:pPr>
      <w:r>
        <w:rPr>
          <w:rFonts w:ascii="Times New Roman" w:hAnsi="Times New Roman"/>
          <w:b/>
          <w:color w:val="000000"/>
          <w:sz w:val="28"/>
          <w:lang w:val="ru-RU"/>
        </w:rPr>
        <w:t>Общение:</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0640A3" w:rsidRDefault="008879C1">
      <w:pPr>
        <w:spacing w:after="0" w:line="252" w:lineRule="auto"/>
        <w:ind w:firstLine="600"/>
        <w:jc w:val="both"/>
        <w:rPr>
          <w:lang w:val="ru-RU"/>
        </w:rPr>
      </w:pPr>
      <w:r>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0640A3" w:rsidRDefault="008879C1">
      <w:pPr>
        <w:spacing w:after="0" w:line="257"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0640A3" w:rsidRDefault="008879C1">
      <w:pPr>
        <w:spacing w:after="0" w:line="257" w:lineRule="auto"/>
        <w:ind w:left="120"/>
        <w:jc w:val="both"/>
        <w:rPr>
          <w:lang w:val="ru-RU"/>
        </w:rPr>
      </w:pPr>
      <w:r>
        <w:rPr>
          <w:rFonts w:ascii="Times New Roman" w:hAnsi="Times New Roman"/>
          <w:b/>
          <w:color w:val="000000"/>
          <w:sz w:val="28"/>
          <w:lang w:val="ru-RU"/>
        </w:rPr>
        <w:t>Самоорганизация и самоконтроль:</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0640A3" w:rsidRDefault="008879C1">
      <w:pPr>
        <w:spacing w:after="0" w:line="252" w:lineRule="auto"/>
        <w:ind w:firstLine="600"/>
        <w:jc w:val="both"/>
        <w:rPr>
          <w:lang w:val="ru-RU"/>
        </w:rPr>
      </w:pPr>
      <w:r>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0640A3" w:rsidRDefault="008879C1">
      <w:pPr>
        <w:spacing w:after="0" w:line="252" w:lineRule="auto"/>
        <w:ind w:firstLine="600"/>
        <w:jc w:val="both"/>
        <w:rPr>
          <w:lang w:val="ru-RU"/>
        </w:rPr>
      </w:pPr>
      <w:r>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0640A3" w:rsidRDefault="000640A3">
      <w:pPr>
        <w:spacing w:after="0" w:line="257" w:lineRule="auto"/>
        <w:ind w:left="120"/>
        <w:jc w:val="both"/>
        <w:rPr>
          <w:lang w:val="ru-RU"/>
        </w:rPr>
      </w:pPr>
    </w:p>
    <w:p w:rsidR="000640A3" w:rsidRDefault="008879C1">
      <w:pPr>
        <w:spacing w:after="0" w:line="257" w:lineRule="auto"/>
        <w:ind w:left="120"/>
        <w:jc w:val="both"/>
        <w:rPr>
          <w:lang w:val="ru-RU"/>
        </w:rPr>
      </w:pPr>
      <w:r>
        <w:rPr>
          <w:rFonts w:ascii="Times New Roman" w:hAnsi="Times New Roman"/>
          <w:b/>
          <w:color w:val="000000"/>
          <w:sz w:val="28"/>
          <w:lang w:val="ru-RU"/>
        </w:rPr>
        <w:t>2 КЛАСС</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По окончании 2 класса у обучающегося будут сформированы следующие универсальные учебные действия: </w:t>
      </w:r>
    </w:p>
    <w:p w:rsidR="000640A3" w:rsidRDefault="008879C1">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0640A3" w:rsidRDefault="008879C1">
      <w:pPr>
        <w:spacing w:after="0" w:line="264" w:lineRule="auto"/>
        <w:ind w:left="120"/>
        <w:jc w:val="both"/>
        <w:rPr>
          <w:lang w:val="ru-RU"/>
        </w:rPr>
      </w:pPr>
      <w:r>
        <w:rPr>
          <w:rFonts w:ascii="Times New Roman" w:hAnsi="Times New Roman"/>
          <w:b/>
          <w:color w:val="000000"/>
          <w:sz w:val="28"/>
          <w:lang w:val="ru-RU"/>
        </w:rPr>
        <w:t>Базовые логические и исследовательские действия:</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0640A3" w:rsidRDefault="008879C1">
      <w:pPr>
        <w:spacing w:after="0" w:line="252" w:lineRule="auto"/>
        <w:ind w:firstLine="600"/>
        <w:jc w:val="both"/>
        <w:rPr>
          <w:lang w:val="ru-RU"/>
        </w:rPr>
      </w:pPr>
      <w:r>
        <w:rPr>
          <w:rFonts w:ascii="Times New Roman" w:hAnsi="Times New Roman"/>
          <w:color w:val="000000"/>
          <w:sz w:val="28"/>
          <w:lang w:val="ru-RU"/>
        </w:rPr>
        <w:t>понимать связь между закаливающими процедурами и укреплением здоровья;</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0640A3" w:rsidRDefault="008879C1">
      <w:pPr>
        <w:spacing w:after="0" w:line="252" w:lineRule="auto"/>
        <w:ind w:firstLine="600"/>
        <w:jc w:val="both"/>
        <w:rPr>
          <w:lang w:val="ru-RU"/>
        </w:rPr>
      </w:pPr>
      <w:r>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0640A3" w:rsidRDefault="008879C1">
      <w:pPr>
        <w:spacing w:after="0" w:line="252" w:lineRule="auto"/>
        <w:ind w:firstLine="600"/>
        <w:jc w:val="both"/>
        <w:rPr>
          <w:lang w:val="ru-RU"/>
        </w:rPr>
      </w:pPr>
      <w:r>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0640A3" w:rsidRDefault="000640A3">
      <w:pPr>
        <w:spacing w:after="0" w:line="252" w:lineRule="auto"/>
        <w:ind w:left="120"/>
        <w:jc w:val="both"/>
        <w:rPr>
          <w:lang w:val="ru-RU"/>
        </w:rPr>
      </w:pPr>
    </w:p>
    <w:p w:rsidR="000640A3" w:rsidRDefault="008879C1">
      <w:pPr>
        <w:spacing w:after="0" w:line="252"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rsidR="000640A3" w:rsidRDefault="008879C1">
      <w:pPr>
        <w:spacing w:after="0" w:line="252" w:lineRule="auto"/>
        <w:ind w:left="120"/>
        <w:jc w:val="both"/>
        <w:rPr>
          <w:lang w:val="ru-RU"/>
        </w:rPr>
      </w:pPr>
      <w:r>
        <w:rPr>
          <w:rFonts w:ascii="Times New Roman" w:hAnsi="Times New Roman"/>
          <w:b/>
          <w:color w:val="000000"/>
          <w:sz w:val="28"/>
          <w:lang w:val="ru-RU"/>
        </w:rPr>
        <w:t>Общение:</w:t>
      </w:r>
    </w:p>
    <w:p w:rsidR="000640A3" w:rsidRDefault="008879C1">
      <w:pPr>
        <w:spacing w:after="0" w:line="252" w:lineRule="auto"/>
        <w:ind w:firstLine="600"/>
        <w:jc w:val="both"/>
        <w:rPr>
          <w:lang w:val="ru-RU"/>
        </w:rPr>
      </w:pPr>
      <w:r>
        <w:rPr>
          <w:rFonts w:ascii="Times New Roman" w:hAnsi="Times New Roman"/>
          <w:color w:val="000000"/>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0640A3" w:rsidRDefault="008879C1">
      <w:pPr>
        <w:spacing w:after="0" w:line="252" w:lineRule="auto"/>
        <w:ind w:firstLine="600"/>
        <w:jc w:val="both"/>
        <w:rPr>
          <w:lang w:val="ru-RU"/>
        </w:rPr>
      </w:pPr>
      <w:r>
        <w:rPr>
          <w:rFonts w:ascii="Times New Roman" w:hAnsi="Times New Roman"/>
          <w:color w:val="000000"/>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0640A3" w:rsidRDefault="000640A3">
      <w:pPr>
        <w:spacing w:after="0" w:line="257" w:lineRule="auto"/>
        <w:ind w:left="120"/>
        <w:jc w:val="both"/>
        <w:rPr>
          <w:lang w:val="ru-RU"/>
        </w:rPr>
      </w:pPr>
    </w:p>
    <w:p w:rsidR="000640A3" w:rsidRDefault="008879C1">
      <w:pPr>
        <w:spacing w:after="0" w:line="257"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0640A3" w:rsidRDefault="008879C1">
      <w:pPr>
        <w:spacing w:after="0" w:line="257" w:lineRule="auto"/>
        <w:ind w:left="120"/>
        <w:jc w:val="both"/>
        <w:rPr>
          <w:lang w:val="ru-RU"/>
        </w:rPr>
      </w:pPr>
      <w:r>
        <w:rPr>
          <w:rFonts w:ascii="Times New Roman" w:hAnsi="Times New Roman"/>
          <w:b/>
          <w:color w:val="000000"/>
          <w:sz w:val="28"/>
          <w:lang w:val="ru-RU"/>
        </w:rPr>
        <w:t>Самоорганизация и самоконтроль:</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0640A3" w:rsidRDefault="008879C1">
      <w:pPr>
        <w:spacing w:after="0" w:line="252" w:lineRule="auto"/>
        <w:ind w:firstLine="600"/>
        <w:jc w:val="both"/>
        <w:rPr>
          <w:lang w:val="ru-RU"/>
        </w:rPr>
      </w:pPr>
      <w:r>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0640A3" w:rsidRDefault="000640A3">
      <w:pPr>
        <w:spacing w:after="0" w:line="257" w:lineRule="auto"/>
        <w:ind w:left="120"/>
        <w:jc w:val="both"/>
        <w:rPr>
          <w:lang w:val="ru-RU"/>
        </w:rPr>
      </w:pPr>
    </w:p>
    <w:p w:rsidR="000640A3" w:rsidRDefault="008879C1">
      <w:pPr>
        <w:spacing w:after="0" w:line="257" w:lineRule="auto"/>
        <w:ind w:left="120"/>
        <w:jc w:val="both"/>
        <w:rPr>
          <w:lang w:val="ru-RU"/>
        </w:rPr>
      </w:pPr>
      <w:r>
        <w:rPr>
          <w:rFonts w:ascii="Times New Roman" w:hAnsi="Times New Roman"/>
          <w:b/>
          <w:color w:val="000000"/>
          <w:sz w:val="28"/>
          <w:lang w:val="ru-RU"/>
        </w:rPr>
        <w:t>3 КЛАСС</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По окончании 3 класса у обучающегося будут сформированы следующие универсальные учебные действия: </w:t>
      </w:r>
    </w:p>
    <w:p w:rsidR="000640A3" w:rsidRDefault="008879C1">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0640A3" w:rsidRDefault="008879C1">
      <w:pPr>
        <w:spacing w:after="0" w:line="264" w:lineRule="auto"/>
        <w:ind w:left="120"/>
        <w:jc w:val="both"/>
        <w:rPr>
          <w:lang w:val="ru-RU"/>
        </w:rPr>
      </w:pPr>
      <w:r>
        <w:rPr>
          <w:rFonts w:ascii="Times New Roman" w:hAnsi="Times New Roman"/>
          <w:b/>
          <w:color w:val="000000"/>
          <w:sz w:val="28"/>
          <w:lang w:val="ru-RU"/>
        </w:rPr>
        <w:t>Базовые логические и исследовательские действия:</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объяснять понятие «дозировка нагрузки», правильно применять способы ее регулирования на занятиях физической культурой; </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0640A3" w:rsidRDefault="008879C1">
      <w:pPr>
        <w:spacing w:after="0" w:line="250" w:lineRule="auto"/>
        <w:ind w:firstLine="600"/>
        <w:jc w:val="both"/>
        <w:rPr>
          <w:lang w:val="ru-RU"/>
        </w:rPr>
      </w:pPr>
      <w:r>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0640A3" w:rsidRDefault="000640A3">
      <w:pPr>
        <w:spacing w:after="0" w:line="250" w:lineRule="auto"/>
        <w:ind w:left="120"/>
        <w:jc w:val="both"/>
        <w:rPr>
          <w:lang w:val="ru-RU"/>
        </w:rPr>
      </w:pPr>
    </w:p>
    <w:p w:rsidR="000640A3" w:rsidRDefault="008879C1">
      <w:pPr>
        <w:spacing w:after="0" w:line="250"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rsidR="000640A3" w:rsidRDefault="008879C1">
      <w:pPr>
        <w:spacing w:after="0" w:line="250" w:lineRule="auto"/>
        <w:ind w:left="120"/>
        <w:jc w:val="both"/>
        <w:rPr>
          <w:lang w:val="ru-RU"/>
        </w:rPr>
      </w:pPr>
      <w:r>
        <w:rPr>
          <w:rFonts w:ascii="Times New Roman" w:hAnsi="Times New Roman"/>
          <w:b/>
          <w:color w:val="000000"/>
          <w:sz w:val="28"/>
          <w:lang w:val="ru-RU"/>
        </w:rPr>
        <w:t>Общение:</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0640A3" w:rsidRDefault="008879C1">
      <w:pPr>
        <w:spacing w:after="0" w:line="250" w:lineRule="auto"/>
        <w:ind w:firstLine="600"/>
        <w:jc w:val="both"/>
        <w:rPr>
          <w:lang w:val="ru-RU"/>
        </w:rPr>
      </w:pPr>
      <w:r>
        <w:rPr>
          <w:rFonts w:ascii="Times New Roman" w:hAnsi="Times New Roman"/>
          <w:color w:val="000000"/>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0640A3" w:rsidRDefault="000640A3">
      <w:pPr>
        <w:spacing w:after="0" w:line="250" w:lineRule="auto"/>
        <w:ind w:left="120"/>
        <w:jc w:val="both"/>
        <w:rPr>
          <w:lang w:val="ru-RU"/>
        </w:rPr>
      </w:pPr>
    </w:p>
    <w:p w:rsidR="000640A3" w:rsidRDefault="008879C1">
      <w:pPr>
        <w:spacing w:after="0" w:line="250"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0640A3" w:rsidRDefault="008879C1">
      <w:pPr>
        <w:spacing w:after="0" w:line="250" w:lineRule="auto"/>
        <w:ind w:left="120"/>
        <w:jc w:val="both"/>
        <w:rPr>
          <w:lang w:val="ru-RU"/>
        </w:rPr>
      </w:pPr>
      <w:r>
        <w:rPr>
          <w:rFonts w:ascii="Times New Roman" w:hAnsi="Times New Roman"/>
          <w:b/>
          <w:color w:val="000000"/>
          <w:sz w:val="28"/>
          <w:lang w:val="ru-RU"/>
        </w:rPr>
        <w:t>Самоорганизация и самоконтроль:</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0640A3" w:rsidRDefault="000640A3">
      <w:pPr>
        <w:spacing w:after="0" w:line="250" w:lineRule="auto"/>
        <w:ind w:left="120"/>
        <w:jc w:val="both"/>
        <w:rPr>
          <w:lang w:val="ru-RU"/>
        </w:rPr>
      </w:pPr>
    </w:p>
    <w:p w:rsidR="000640A3" w:rsidRDefault="008879C1">
      <w:pPr>
        <w:spacing w:after="0" w:line="250" w:lineRule="auto"/>
        <w:ind w:left="120"/>
        <w:jc w:val="both"/>
        <w:rPr>
          <w:lang w:val="ru-RU"/>
        </w:rPr>
      </w:pPr>
      <w:r>
        <w:rPr>
          <w:rFonts w:ascii="Times New Roman" w:hAnsi="Times New Roman"/>
          <w:b/>
          <w:color w:val="000000"/>
          <w:sz w:val="28"/>
          <w:lang w:val="ru-RU"/>
        </w:rPr>
        <w:t>4 КЛАСС</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По окончании 4 класса у обучающегося будут сформированы следующие универсальные учебные действия: </w:t>
      </w:r>
    </w:p>
    <w:p w:rsidR="000640A3" w:rsidRDefault="008879C1">
      <w:pPr>
        <w:spacing w:after="0" w:line="250"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0640A3" w:rsidRDefault="008879C1">
      <w:pPr>
        <w:spacing w:after="0" w:line="250" w:lineRule="auto"/>
        <w:ind w:left="120"/>
        <w:jc w:val="both"/>
        <w:rPr>
          <w:lang w:val="ru-RU"/>
        </w:rPr>
      </w:pPr>
      <w:r>
        <w:rPr>
          <w:rFonts w:ascii="Times New Roman" w:hAnsi="Times New Roman"/>
          <w:b/>
          <w:color w:val="000000"/>
          <w:sz w:val="28"/>
          <w:lang w:val="ru-RU"/>
        </w:rPr>
        <w:t>Базовые логические и исследовательские действия:</w:t>
      </w:r>
    </w:p>
    <w:p w:rsidR="000640A3" w:rsidRDefault="008879C1">
      <w:pPr>
        <w:spacing w:after="0" w:line="250" w:lineRule="auto"/>
        <w:ind w:firstLine="600"/>
        <w:jc w:val="both"/>
        <w:rPr>
          <w:lang w:val="ru-RU"/>
        </w:rPr>
      </w:pPr>
      <w:r>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0640A3" w:rsidRDefault="008879C1">
      <w:pPr>
        <w:spacing w:after="0" w:line="252" w:lineRule="auto"/>
        <w:ind w:firstLine="600"/>
        <w:jc w:val="both"/>
        <w:rPr>
          <w:lang w:val="ru-RU"/>
        </w:rPr>
      </w:pPr>
      <w:r>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0640A3" w:rsidRDefault="008879C1">
      <w:pPr>
        <w:spacing w:after="0" w:line="257"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rsidR="000640A3" w:rsidRDefault="008879C1">
      <w:pPr>
        <w:spacing w:after="0" w:line="257" w:lineRule="auto"/>
        <w:ind w:left="120"/>
        <w:jc w:val="both"/>
        <w:rPr>
          <w:lang w:val="ru-RU"/>
        </w:rPr>
      </w:pPr>
      <w:r>
        <w:rPr>
          <w:rFonts w:ascii="Times New Roman" w:hAnsi="Times New Roman"/>
          <w:b/>
          <w:color w:val="000000"/>
          <w:sz w:val="28"/>
          <w:lang w:val="ru-RU"/>
        </w:rPr>
        <w:t>Общение:</w:t>
      </w:r>
    </w:p>
    <w:p w:rsidR="000640A3" w:rsidRDefault="008879C1">
      <w:pPr>
        <w:spacing w:after="0" w:line="252" w:lineRule="auto"/>
        <w:ind w:firstLine="600"/>
        <w:jc w:val="both"/>
        <w:rPr>
          <w:lang w:val="ru-RU"/>
        </w:rPr>
      </w:pPr>
      <w:r>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0640A3" w:rsidRDefault="008879C1">
      <w:pPr>
        <w:spacing w:after="0" w:line="252" w:lineRule="auto"/>
        <w:ind w:firstLine="600"/>
        <w:jc w:val="both"/>
        <w:rPr>
          <w:lang w:val="ru-RU"/>
        </w:rPr>
      </w:pPr>
      <w:r>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0640A3" w:rsidRDefault="008879C1">
      <w:pPr>
        <w:spacing w:after="0" w:line="252" w:lineRule="auto"/>
        <w:ind w:firstLine="600"/>
        <w:jc w:val="both"/>
        <w:rPr>
          <w:lang w:val="ru-RU"/>
        </w:rPr>
      </w:pPr>
      <w:r>
        <w:rPr>
          <w:rFonts w:ascii="Times New Roman" w:hAnsi="Times New Roman"/>
          <w:color w:val="000000"/>
          <w:sz w:val="28"/>
          <w:lang w:val="ru-RU"/>
        </w:rPr>
        <w:t>оказывать посильную первую помощь во время занятий физической культурой.</w:t>
      </w:r>
    </w:p>
    <w:p w:rsidR="000640A3" w:rsidRDefault="000640A3">
      <w:pPr>
        <w:spacing w:after="0" w:line="257" w:lineRule="auto"/>
        <w:ind w:left="120"/>
        <w:jc w:val="both"/>
        <w:rPr>
          <w:lang w:val="ru-RU"/>
        </w:rPr>
      </w:pPr>
    </w:p>
    <w:p w:rsidR="000640A3" w:rsidRDefault="008879C1">
      <w:pPr>
        <w:spacing w:after="0" w:line="257"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0640A3" w:rsidRDefault="008879C1">
      <w:pPr>
        <w:spacing w:after="0" w:line="257" w:lineRule="auto"/>
        <w:ind w:left="120"/>
        <w:jc w:val="both"/>
        <w:rPr>
          <w:lang w:val="ru-RU"/>
        </w:rPr>
      </w:pPr>
      <w:r>
        <w:rPr>
          <w:rFonts w:ascii="Times New Roman" w:hAnsi="Times New Roman"/>
          <w:b/>
          <w:color w:val="000000"/>
          <w:sz w:val="28"/>
          <w:lang w:val="ru-RU"/>
        </w:rPr>
        <w:t>Самоорганизация и самоконтроль:</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самостоятельно проводить занятия на основе изученного материала и с учетом собственных интересов;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1" w:name="_Toc103687216"/>
      <w:bookmarkEnd w:id="11"/>
    </w:p>
    <w:p w:rsidR="000640A3" w:rsidRDefault="000640A3">
      <w:pPr>
        <w:spacing w:after="0"/>
        <w:ind w:left="120"/>
        <w:jc w:val="both"/>
        <w:rPr>
          <w:lang w:val="ru-RU"/>
        </w:rPr>
      </w:pPr>
    </w:p>
    <w:p w:rsidR="000640A3" w:rsidRDefault="008879C1">
      <w:pPr>
        <w:spacing w:after="0"/>
        <w:ind w:left="120"/>
        <w:jc w:val="both"/>
        <w:rPr>
          <w:lang w:val="ru-RU"/>
        </w:rPr>
      </w:pPr>
      <w:r>
        <w:rPr>
          <w:rFonts w:ascii="Times New Roman" w:hAnsi="Times New Roman"/>
          <w:b/>
          <w:color w:val="000000"/>
          <w:sz w:val="28"/>
          <w:lang w:val="ru-RU"/>
        </w:rPr>
        <w:t>ПРЕДМЕТНЫЕ РЕЗУЛЬТАТЫ</w:t>
      </w:r>
    </w:p>
    <w:p w:rsidR="000640A3" w:rsidRDefault="008879C1">
      <w:pPr>
        <w:spacing w:after="0" w:line="252" w:lineRule="auto"/>
        <w:ind w:firstLine="600"/>
        <w:jc w:val="both"/>
        <w:rPr>
          <w:lang w:val="ru-RU"/>
        </w:rPr>
      </w:pPr>
      <w:r>
        <w:rPr>
          <w:rFonts w:ascii="Times New Roman" w:hAnsi="Times New Roman"/>
          <w:color w:val="000000"/>
          <w:sz w:val="28"/>
          <w:lang w:val="ru-RU"/>
        </w:rPr>
        <w:t>К концу обучения в</w:t>
      </w:r>
      <w:r>
        <w:rPr>
          <w:rFonts w:ascii="Times New Roman" w:hAnsi="Times New Roman"/>
          <w:b/>
          <w:i/>
          <w:color w:val="000000"/>
          <w:sz w:val="28"/>
          <w:lang w:val="ru-RU"/>
        </w:rPr>
        <w:t xml:space="preserve"> </w:t>
      </w:r>
      <w:r>
        <w:rPr>
          <w:rFonts w:ascii="Times New Roman" w:hAnsi="Times New Roman"/>
          <w:b/>
          <w:color w:val="000000"/>
          <w:sz w:val="28"/>
          <w:lang w:val="ru-RU"/>
        </w:rPr>
        <w:t>1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640A3" w:rsidRDefault="008879C1">
      <w:pPr>
        <w:spacing w:after="0" w:line="252" w:lineRule="auto"/>
        <w:ind w:firstLine="600"/>
        <w:jc w:val="both"/>
        <w:rPr>
          <w:lang w:val="ru-RU"/>
        </w:rPr>
      </w:pPr>
      <w:r>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0640A3" w:rsidRDefault="008879C1">
      <w:pPr>
        <w:spacing w:after="0" w:line="252" w:lineRule="auto"/>
        <w:ind w:firstLine="600"/>
        <w:jc w:val="both"/>
        <w:rPr>
          <w:lang w:val="ru-RU"/>
        </w:rPr>
      </w:pPr>
      <w:r>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0640A3" w:rsidRDefault="008879C1">
      <w:pPr>
        <w:spacing w:after="0" w:line="252" w:lineRule="auto"/>
        <w:ind w:firstLine="600"/>
        <w:jc w:val="both"/>
        <w:rPr>
          <w:lang w:val="ru-RU"/>
        </w:rPr>
      </w:pPr>
      <w:r>
        <w:rPr>
          <w:rFonts w:ascii="Times New Roman" w:hAnsi="Times New Roman"/>
          <w:color w:val="000000"/>
          <w:sz w:val="28"/>
          <w:lang w:val="ru-RU"/>
        </w:rPr>
        <w:t>выполнять упражнения утренней зарядки и физкультминуток;</w:t>
      </w:r>
    </w:p>
    <w:p w:rsidR="000640A3" w:rsidRDefault="008879C1">
      <w:pPr>
        <w:spacing w:after="0" w:line="252" w:lineRule="auto"/>
        <w:ind w:firstLine="600"/>
        <w:jc w:val="both"/>
        <w:rPr>
          <w:lang w:val="ru-RU"/>
        </w:rPr>
      </w:pPr>
      <w:r>
        <w:rPr>
          <w:rFonts w:ascii="Times New Roman" w:hAnsi="Times New Roman"/>
          <w:color w:val="000000"/>
          <w:sz w:val="28"/>
          <w:lang w:val="ru-RU"/>
        </w:rPr>
        <w:t>анализировать причины нарушения осанки и демонстрировать упражнения по профилактике ее нарушения;</w:t>
      </w:r>
    </w:p>
    <w:p w:rsidR="000640A3" w:rsidRDefault="008879C1">
      <w:pPr>
        <w:spacing w:after="0" w:line="252" w:lineRule="auto"/>
        <w:ind w:firstLine="600"/>
        <w:jc w:val="both"/>
        <w:rPr>
          <w:lang w:val="ru-RU"/>
        </w:rPr>
      </w:pPr>
      <w:r>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передвигаться на лыжах ступающим и скользящим шагом (без палок);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играть в подвижные игры с общеразвивающей направленностью. </w:t>
      </w:r>
    </w:p>
    <w:p w:rsidR="000640A3" w:rsidRDefault="008879C1">
      <w:pPr>
        <w:spacing w:after="0" w:line="252" w:lineRule="auto"/>
        <w:ind w:firstLine="600"/>
        <w:jc w:val="both"/>
        <w:rPr>
          <w:lang w:val="ru-RU"/>
        </w:rPr>
      </w:pPr>
      <w:r>
        <w:rPr>
          <w:rFonts w:ascii="Times New Roman" w:hAnsi="Times New Roman"/>
          <w:color w:val="000000"/>
          <w:sz w:val="28"/>
          <w:lang w:val="ru-RU"/>
        </w:rPr>
        <w:t>К концу обучения во</w:t>
      </w:r>
      <w:r>
        <w:rPr>
          <w:rFonts w:ascii="Times New Roman" w:hAnsi="Times New Roman"/>
          <w:b/>
          <w:color w:val="000000"/>
          <w:sz w:val="28"/>
          <w:lang w:val="ru-RU"/>
        </w:rPr>
        <w:t xml:space="preserve"> 2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примеры основных физических качеств и высказывать свое суждение об их связи с укреплением здоровья и физическим развитием;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танцевальный хороводный шаг в совместном передвижении;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передвигаться на лыжах двухшажным переменным ходом, спускаться с пологого склона и тормозить падением;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приемов из спортивных игр;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упражнения на развитие физических качеств. </w:t>
      </w:r>
    </w:p>
    <w:p w:rsidR="000640A3" w:rsidRDefault="008879C1">
      <w:pPr>
        <w:spacing w:after="0" w:line="252" w:lineRule="auto"/>
        <w:ind w:firstLine="600"/>
        <w:jc w:val="both"/>
        <w:rPr>
          <w:lang w:val="ru-RU"/>
        </w:rPr>
      </w:pPr>
      <w:r>
        <w:rPr>
          <w:rFonts w:ascii="Times New Roman" w:hAnsi="Times New Roman"/>
          <w:color w:val="000000"/>
          <w:sz w:val="28"/>
          <w:lang w:val="ru-RU"/>
        </w:rPr>
        <w:t>К концу обучения в</w:t>
      </w:r>
      <w:r>
        <w:rPr>
          <w:rFonts w:ascii="Times New Roman" w:hAnsi="Times New Roman"/>
          <w:b/>
          <w:i/>
          <w:color w:val="000000"/>
          <w:sz w:val="28"/>
          <w:lang w:val="ru-RU"/>
        </w:rPr>
        <w:t xml:space="preserve"> </w:t>
      </w:r>
      <w:r>
        <w:rPr>
          <w:rFonts w:ascii="Times New Roman" w:hAnsi="Times New Roman"/>
          <w:b/>
          <w:color w:val="000000"/>
          <w:sz w:val="28"/>
          <w:lang w:val="ru-RU"/>
        </w:rPr>
        <w:t>3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измерять частоту пульса и определять физическую нагрузку по ее значениям с помощью таблицы стандартных нагрузок; </w:t>
      </w:r>
    </w:p>
    <w:p w:rsidR="000640A3" w:rsidRDefault="008879C1">
      <w:pPr>
        <w:spacing w:after="0" w:line="252" w:lineRule="auto"/>
        <w:ind w:firstLine="600"/>
        <w:jc w:val="both"/>
        <w:rPr>
          <w:lang w:val="ru-RU"/>
        </w:rPr>
      </w:pPr>
      <w:r>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rsidR="000640A3" w:rsidRDefault="008879C1">
      <w:pPr>
        <w:spacing w:after="0" w:line="252" w:lineRule="auto"/>
        <w:ind w:firstLine="600"/>
        <w:jc w:val="both"/>
        <w:rPr>
          <w:lang w:val="ru-RU"/>
        </w:rPr>
      </w:pPr>
      <w:r>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разноименным способом;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передвигаться на лыжах одновременным двухшажным ходом, спускаться с пологого склона в стойке лыжника и тормозить плугом;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К концу обучения в </w:t>
      </w:r>
      <w:r>
        <w:rPr>
          <w:rFonts w:ascii="Times New Roman" w:hAnsi="Times New Roman"/>
          <w:b/>
          <w:color w:val="000000"/>
          <w:sz w:val="28"/>
          <w:lang w:val="ru-RU"/>
        </w:rPr>
        <w:t>4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 </w:t>
      </w:r>
    </w:p>
    <w:p w:rsidR="000640A3" w:rsidRDefault="008879C1">
      <w:pPr>
        <w:spacing w:after="0" w:line="252" w:lineRule="auto"/>
        <w:ind w:firstLine="600"/>
        <w:jc w:val="both"/>
        <w:rPr>
          <w:lang w:val="ru-RU"/>
        </w:rPr>
      </w:pPr>
      <w:r>
        <w:rPr>
          <w:rFonts w:ascii="Times New Roman" w:hAnsi="Times New Roman"/>
          <w:color w:val="000000"/>
          <w:sz w:val="28"/>
          <w:lang w:val="ru-RU"/>
        </w:rPr>
        <w:t>проявлять готовность оказать первую помощь в случае необходимости;</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0640A3" w:rsidRDefault="008879C1">
      <w:pPr>
        <w:spacing w:after="0" w:line="252" w:lineRule="auto"/>
        <w:ind w:firstLine="600"/>
        <w:jc w:val="both"/>
        <w:rPr>
          <w:lang w:val="ru-RU"/>
        </w:rPr>
      </w:pPr>
      <w:r>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демонстрировать движения танца «Летка-енка» в групповом исполнении под музыкальное сопровождение;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прыжок в высоту с разбега перешагиванием; </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метание малого (теннисного) мяча на дальность; </w:t>
      </w:r>
    </w:p>
    <w:p w:rsidR="000640A3" w:rsidRDefault="008879C1">
      <w:pPr>
        <w:spacing w:after="0" w:line="252" w:lineRule="auto"/>
        <w:ind w:firstLine="600"/>
        <w:jc w:val="both"/>
        <w:rPr>
          <w:lang w:val="ru-RU"/>
        </w:rPr>
      </w:pPr>
      <w:r>
        <w:rPr>
          <w:rFonts w:ascii="Times New Roman" w:hAnsi="Times New Roman"/>
          <w:color w:val="000000"/>
          <w:sz w:val="28"/>
          <w:lang w:val="ru-RU"/>
        </w:rPr>
        <w:t>демонстрировать проплывание учебной дистанции кролем на груди или кролем на спине (по выбору обучающегося);</w:t>
      </w:r>
    </w:p>
    <w:p w:rsidR="000640A3" w:rsidRDefault="008879C1">
      <w:pPr>
        <w:spacing w:after="0" w:line="252" w:lineRule="auto"/>
        <w:ind w:firstLine="600"/>
        <w:jc w:val="both"/>
        <w:rPr>
          <w:lang w:val="ru-RU"/>
        </w:rPr>
      </w:pPr>
      <w:r>
        <w:rPr>
          <w:rFonts w:ascii="Times New Roman" w:hAnsi="Times New Roman"/>
          <w:color w:val="000000"/>
          <w:sz w:val="28"/>
          <w:lang w:val="ru-RU"/>
        </w:rPr>
        <w:t xml:space="preserve">выполнять освоенные технические действия спортивных игр баскетбол, волейбол и футбол в условиях игровой деятельности; </w:t>
      </w:r>
    </w:p>
    <w:p w:rsidR="000640A3" w:rsidRDefault="008879C1">
      <w:pPr>
        <w:spacing w:after="0" w:line="252" w:lineRule="auto"/>
        <w:ind w:firstLine="600"/>
        <w:jc w:val="both"/>
        <w:rPr>
          <w:lang w:val="ru-RU"/>
        </w:rPr>
      </w:pPr>
      <w:r>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0640A3" w:rsidRDefault="000640A3">
      <w:pPr>
        <w:spacing w:after="0" w:line="264" w:lineRule="auto"/>
        <w:ind w:left="120"/>
        <w:jc w:val="both"/>
        <w:rPr>
          <w:lang w:val="ru-RU"/>
        </w:rPr>
      </w:pPr>
    </w:p>
    <w:p w:rsidR="000640A3" w:rsidRDefault="000640A3">
      <w:pPr>
        <w:rPr>
          <w:lang w:val="ru-RU"/>
        </w:rPr>
        <w:sectPr w:rsidR="000640A3">
          <w:pgSz w:w="11906" w:h="16383"/>
          <w:pgMar w:top="1134" w:right="850" w:bottom="1134" w:left="1701" w:header="720" w:footer="720" w:gutter="0"/>
          <w:cols w:space="720"/>
        </w:sectPr>
      </w:pPr>
    </w:p>
    <w:p w:rsidR="000640A3" w:rsidRDefault="008879C1">
      <w:pPr>
        <w:spacing w:after="0"/>
        <w:ind w:left="120"/>
      </w:pPr>
      <w:bookmarkStart w:id="12" w:name="block-103796306"/>
      <w:bookmarkEnd w:id="9"/>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0640A3" w:rsidRDefault="008879C1">
      <w:pPr>
        <w:spacing w:after="0"/>
        <w:ind w:left="120"/>
      </w:pPr>
      <w:r>
        <w:rPr>
          <w:rFonts w:ascii="Times New Roman" w:hAnsi="Times New Roman"/>
          <w:b/>
          <w:color w:val="000000"/>
          <w:sz w:val="28"/>
        </w:rPr>
        <w:t xml:space="preserve"> 1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4581"/>
        <w:gridCol w:w="1563"/>
        <w:gridCol w:w="1861"/>
        <w:gridCol w:w="1930"/>
        <w:gridCol w:w="2694"/>
      </w:tblGrid>
      <w:tr w:rsidR="000640A3" w:rsidTr="00CF2126">
        <w:trPr>
          <w:trHeight w:val="144"/>
          <w:tblCellSpacing w:w="0" w:type="dxa"/>
        </w:trPr>
        <w:tc>
          <w:tcPr>
            <w:tcW w:w="510"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 п/п </w:t>
            </w:r>
          </w:p>
          <w:p w:rsidR="000640A3" w:rsidRDefault="000640A3">
            <w:pPr>
              <w:spacing w:after="0"/>
              <w:ind w:left="135"/>
            </w:pPr>
          </w:p>
        </w:tc>
        <w:tc>
          <w:tcPr>
            <w:tcW w:w="2816"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Наименование разделов и тем программы </w:t>
            </w:r>
          </w:p>
          <w:p w:rsidR="000640A3" w:rsidRDefault="000640A3">
            <w:pPr>
              <w:spacing w:after="0"/>
              <w:ind w:left="135"/>
            </w:pPr>
          </w:p>
        </w:tc>
        <w:tc>
          <w:tcPr>
            <w:tcW w:w="0" w:type="auto"/>
            <w:gridSpan w:val="3"/>
            <w:tcMar>
              <w:top w:w="50" w:type="dxa"/>
              <w:left w:w="100" w:type="dxa"/>
            </w:tcMar>
            <w:vAlign w:val="center"/>
          </w:tcPr>
          <w:p w:rsidR="000640A3" w:rsidRDefault="008879C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Электронные (цифровые) образовательные ресурсы </w:t>
            </w:r>
          </w:p>
          <w:p w:rsidR="000640A3" w:rsidRDefault="000640A3">
            <w:pPr>
              <w:spacing w:after="0"/>
              <w:ind w:left="135"/>
            </w:pPr>
          </w:p>
        </w:tc>
      </w:tr>
      <w:tr w:rsidR="000640A3" w:rsidTr="00CF2126">
        <w:trPr>
          <w:trHeight w:val="144"/>
          <w:tblCellSpacing w:w="0" w:type="dxa"/>
        </w:trPr>
        <w:tc>
          <w:tcPr>
            <w:tcW w:w="0" w:type="auto"/>
            <w:vMerge/>
            <w:tcMar>
              <w:top w:w="50" w:type="dxa"/>
              <w:left w:w="100" w:type="dxa"/>
            </w:tcMar>
          </w:tcPr>
          <w:p w:rsidR="000640A3" w:rsidRDefault="000640A3"/>
        </w:tc>
        <w:tc>
          <w:tcPr>
            <w:tcW w:w="0" w:type="auto"/>
            <w:vMerge/>
            <w:tcMar>
              <w:top w:w="50" w:type="dxa"/>
              <w:left w:w="100" w:type="dxa"/>
            </w:tcMar>
          </w:tcPr>
          <w:p w:rsidR="000640A3" w:rsidRDefault="000640A3"/>
        </w:tc>
        <w:tc>
          <w:tcPr>
            <w:tcW w:w="994"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Всего </w:t>
            </w:r>
          </w:p>
          <w:p w:rsidR="000640A3" w:rsidRDefault="000640A3">
            <w:pPr>
              <w:spacing w:after="0"/>
              <w:ind w:left="135"/>
            </w:pPr>
          </w:p>
        </w:tc>
        <w:tc>
          <w:tcPr>
            <w:tcW w:w="1719"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Контрольные работы </w:t>
            </w:r>
          </w:p>
          <w:p w:rsidR="000640A3" w:rsidRDefault="000640A3">
            <w:pPr>
              <w:spacing w:after="0"/>
              <w:ind w:left="135"/>
            </w:pPr>
          </w:p>
        </w:tc>
        <w:tc>
          <w:tcPr>
            <w:tcW w:w="1805"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Практические работы </w:t>
            </w:r>
          </w:p>
          <w:p w:rsidR="000640A3" w:rsidRDefault="000640A3">
            <w:pPr>
              <w:spacing w:after="0"/>
              <w:ind w:left="135"/>
            </w:pPr>
          </w:p>
        </w:tc>
        <w:tc>
          <w:tcPr>
            <w:tcW w:w="0" w:type="auto"/>
            <w:vMerge/>
            <w:tcMar>
              <w:top w:w="50" w:type="dxa"/>
              <w:left w:w="100" w:type="dxa"/>
            </w:tcMar>
          </w:tcPr>
          <w:p w:rsidR="000640A3" w:rsidRDefault="000640A3"/>
        </w:tc>
      </w:tr>
      <w:tr w:rsidR="000640A3" w:rsidRPr="00CF2126" w:rsidT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0" w:type="auto"/>
            <w:gridSpan w:val="3"/>
            <w:tcMar>
              <w:top w:w="50" w:type="dxa"/>
              <w:left w:w="100" w:type="dxa"/>
            </w:tcMar>
            <w:vAlign w:val="center"/>
          </w:tcPr>
          <w:p w:rsidR="000640A3" w:rsidRDefault="000640A3"/>
        </w:tc>
      </w:tr>
      <w:tr w:rsidR="000640A3" w:rsidTr="00CF2126">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0" w:type="auto"/>
            <w:gridSpan w:val="3"/>
            <w:tcMar>
              <w:top w:w="50" w:type="dxa"/>
              <w:left w:w="100" w:type="dxa"/>
            </w:tcMar>
            <w:vAlign w:val="center"/>
          </w:tcPr>
          <w:p w:rsidR="000640A3" w:rsidRDefault="000640A3"/>
        </w:tc>
      </w:tr>
      <w:tr w:rsidR="000640A3" w:rsidTr="00CF2126">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ФИЗИЧЕСКОЕ СОВЕРШЕНСТВОВАНИЕ</w:t>
            </w:r>
          </w:p>
        </w:tc>
      </w:tr>
      <w:tr w:rsidR="000640A3" w:rsidTr="00CF2126">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Гигиена человека</w:t>
            </w:r>
          </w:p>
        </w:tc>
        <w:tc>
          <w:tcPr>
            <w:tcW w:w="994"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1.2</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Осанка человека</w:t>
            </w:r>
          </w:p>
        </w:tc>
        <w:tc>
          <w:tcPr>
            <w:tcW w:w="994"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1.3</w:t>
            </w:r>
          </w:p>
        </w:tc>
        <w:tc>
          <w:tcPr>
            <w:tcW w:w="2816"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640A3" w:rsidRDefault="000640A3"/>
        </w:tc>
      </w:tr>
      <w:tr w:rsidR="000640A3" w:rsidRPr="00CF2126" w:rsidT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2.2</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2.3</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2.4</w:t>
            </w:r>
          </w:p>
        </w:tc>
        <w:tc>
          <w:tcPr>
            <w:tcW w:w="2816" w:type="dxa"/>
            <w:tcMar>
              <w:top w:w="50" w:type="dxa"/>
              <w:left w:w="100" w:type="dxa"/>
            </w:tcMar>
            <w:vAlign w:val="center"/>
          </w:tcPr>
          <w:p w:rsidR="000640A3" w:rsidRDefault="008879C1">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p>
        </w:tc>
        <w:tc>
          <w:tcPr>
            <w:tcW w:w="0" w:type="auto"/>
            <w:gridSpan w:val="3"/>
            <w:tcMar>
              <w:top w:w="50" w:type="dxa"/>
              <w:left w:w="100" w:type="dxa"/>
            </w:tcMar>
            <w:vAlign w:val="center"/>
          </w:tcPr>
          <w:p w:rsidR="000640A3" w:rsidRDefault="000640A3"/>
        </w:tc>
      </w:tr>
      <w:tr w:rsidR="000640A3" w:rsidRPr="00CF2126" w:rsidT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rsidR="000640A3" w:rsidTr="00CF2126">
        <w:trPr>
          <w:trHeight w:val="144"/>
          <w:tblCellSpacing w:w="0" w:type="dxa"/>
        </w:trPr>
        <w:tc>
          <w:tcPr>
            <w:tcW w:w="510" w:type="dxa"/>
            <w:tcMar>
              <w:top w:w="50" w:type="dxa"/>
              <w:left w:w="100" w:type="dxa"/>
            </w:tcMar>
            <w:vAlign w:val="center"/>
          </w:tcPr>
          <w:p w:rsidR="000640A3" w:rsidRDefault="008879C1">
            <w:pPr>
              <w:spacing w:after="0"/>
            </w:pPr>
            <w:r>
              <w:rPr>
                <w:rFonts w:ascii="Times New Roman" w:hAnsi="Times New Roman"/>
                <w:color w:val="000000"/>
                <w:sz w:val="24"/>
              </w:rPr>
              <w:t>3.1</w:t>
            </w:r>
          </w:p>
        </w:tc>
        <w:tc>
          <w:tcPr>
            <w:tcW w:w="2816"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lang w:val="ru-RU"/>
              </w:rPr>
              <w:t xml:space="preserve"> 4</w:t>
            </w:r>
          </w:p>
        </w:tc>
        <w:tc>
          <w:tcPr>
            <w:tcW w:w="1719" w:type="dxa"/>
            <w:tcMar>
              <w:top w:w="50" w:type="dxa"/>
              <w:left w:w="100" w:type="dxa"/>
            </w:tcMar>
            <w:vAlign w:val="center"/>
          </w:tcPr>
          <w:p w:rsidR="000640A3" w:rsidRDefault="000640A3">
            <w:pPr>
              <w:spacing w:after="0"/>
              <w:ind w:left="135"/>
              <w:jc w:val="center"/>
            </w:pPr>
          </w:p>
        </w:tc>
        <w:tc>
          <w:tcPr>
            <w:tcW w:w="1805"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rsidTr="00CF2126">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0" w:type="auto"/>
            <w:gridSpan w:val="3"/>
            <w:tcMar>
              <w:top w:w="50" w:type="dxa"/>
              <w:left w:w="100" w:type="dxa"/>
            </w:tcMar>
            <w:vAlign w:val="center"/>
          </w:tcPr>
          <w:p w:rsidR="000640A3" w:rsidRDefault="000640A3"/>
        </w:tc>
      </w:tr>
      <w:tr w:rsidR="000640A3" w:rsidTr="00CF2126">
        <w:trPr>
          <w:trHeight w:val="144"/>
          <w:tblCellSpacing w:w="0" w:type="dxa"/>
        </w:trPr>
        <w:tc>
          <w:tcPr>
            <w:tcW w:w="0" w:type="auto"/>
            <w:gridSpan w:val="2"/>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lang w:val="ru-RU"/>
              </w:rPr>
              <w:t xml:space="preserve"> 33</w:t>
            </w:r>
          </w:p>
        </w:tc>
        <w:tc>
          <w:tcPr>
            <w:tcW w:w="1719"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640A3" w:rsidRDefault="000640A3"/>
        </w:tc>
      </w:tr>
    </w:tbl>
    <w:p w:rsidR="000640A3" w:rsidRDefault="000640A3">
      <w:pPr>
        <w:sectPr w:rsidR="000640A3">
          <w:pgSz w:w="16383" w:h="11906" w:orient="landscape"/>
          <w:pgMar w:top="1134" w:right="850" w:bottom="1134" w:left="1701" w:header="720" w:footer="720" w:gutter="0"/>
          <w:cols w:space="720"/>
        </w:sectPr>
      </w:pPr>
    </w:p>
    <w:p w:rsidR="000640A3" w:rsidRDefault="008879C1">
      <w:pPr>
        <w:spacing w:after="0"/>
        <w:ind w:left="120"/>
      </w:pPr>
      <w:r>
        <w:rPr>
          <w:rFonts w:ascii="Times New Roman" w:hAnsi="Times New Roman"/>
          <w:b/>
          <w:color w:val="000000"/>
          <w:sz w:val="28"/>
        </w:rPr>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2"/>
        <w:gridCol w:w="4531"/>
        <w:gridCol w:w="1589"/>
        <w:gridCol w:w="1843"/>
        <w:gridCol w:w="1912"/>
        <w:gridCol w:w="2741"/>
      </w:tblGrid>
      <w:tr w:rsidR="000640A3">
        <w:trPr>
          <w:trHeight w:val="144"/>
          <w:tblCellSpacing w:w="0" w:type="dxa"/>
        </w:trPr>
        <w:tc>
          <w:tcPr>
            <w:tcW w:w="520"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 п/п </w:t>
            </w:r>
          </w:p>
          <w:p w:rsidR="000640A3" w:rsidRDefault="000640A3">
            <w:pPr>
              <w:spacing w:after="0"/>
              <w:ind w:left="135"/>
            </w:pPr>
          </w:p>
        </w:tc>
        <w:tc>
          <w:tcPr>
            <w:tcW w:w="2640"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Наименование разделов и тем программы </w:t>
            </w:r>
          </w:p>
          <w:p w:rsidR="000640A3" w:rsidRDefault="000640A3">
            <w:pPr>
              <w:spacing w:after="0"/>
              <w:ind w:left="135"/>
            </w:pPr>
          </w:p>
        </w:tc>
        <w:tc>
          <w:tcPr>
            <w:tcW w:w="0" w:type="auto"/>
            <w:gridSpan w:val="3"/>
            <w:tcMar>
              <w:top w:w="50" w:type="dxa"/>
              <w:left w:w="100" w:type="dxa"/>
            </w:tcMar>
            <w:vAlign w:val="center"/>
          </w:tcPr>
          <w:p w:rsidR="000640A3" w:rsidRDefault="008879C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Электронные (цифровые) образовательные ресурсы </w:t>
            </w:r>
          </w:p>
          <w:p w:rsidR="000640A3" w:rsidRDefault="000640A3">
            <w:pPr>
              <w:spacing w:after="0"/>
              <w:ind w:left="135"/>
            </w:pPr>
          </w:p>
        </w:tc>
      </w:tr>
      <w:tr w:rsidR="000640A3">
        <w:trPr>
          <w:trHeight w:val="144"/>
          <w:tblCellSpacing w:w="0" w:type="dxa"/>
        </w:trPr>
        <w:tc>
          <w:tcPr>
            <w:tcW w:w="0" w:type="auto"/>
            <w:vMerge/>
            <w:tcBorders>
              <w:top w:val="nil"/>
            </w:tcBorders>
            <w:tcMar>
              <w:top w:w="50" w:type="dxa"/>
              <w:left w:w="100" w:type="dxa"/>
            </w:tcMar>
          </w:tcPr>
          <w:p w:rsidR="000640A3" w:rsidRDefault="000640A3"/>
        </w:tc>
        <w:tc>
          <w:tcPr>
            <w:tcW w:w="0" w:type="auto"/>
            <w:vMerge/>
            <w:tcBorders>
              <w:top w:val="nil"/>
            </w:tcBorders>
            <w:tcMar>
              <w:top w:w="50" w:type="dxa"/>
              <w:left w:w="100" w:type="dxa"/>
            </w:tcMar>
          </w:tcPr>
          <w:p w:rsidR="000640A3" w:rsidRDefault="000640A3"/>
        </w:tc>
        <w:tc>
          <w:tcPr>
            <w:tcW w:w="1011"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Всего </w:t>
            </w:r>
          </w:p>
          <w:p w:rsidR="000640A3" w:rsidRDefault="000640A3">
            <w:pPr>
              <w:spacing w:after="0"/>
              <w:ind w:left="135"/>
            </w:pPr>
          </w:p>
        </w:tc>
        <w:tc>
          <w:tcPr>
            <w:tcW w:w="1738"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Контрольные работы </w:t>
            </w:r>
          </w:p>
          <w:p w:rsidR="000640A3" w:rsidRDefault="000640A3">
            <w:pPr>
              <w:spacing w:after="0"/>
              <w:ind w:left="135"/>
            </w:pPr>
          </w:p>
        </w:tc>
        <w:tc>
          <w:tcPr>
            <w:tcW w:w="1823"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Практические работы </w:t>
            </w:r>
          </w:p>
          <w:p w:rsidR="000640A3" w:rsidRDefault="000640A3">
            <w:pPr>
              <w:spacing w:after="0"/>
              <w:ind w:left="135"/>
            </w:pPr>
          </w:p>
        </w:tc>
        <w:tc>
          <w:tcPr>
            <w:tcW w:w="0" w:type="auto"/>
            <w:vMerge/>
            <w:tcBorders>
              <w:top w:val="nil"/>
            </w:tcBorders>
            <w:tcMar>
              <w:top w:w="50" w:type="dxa"/>
              <w:left w:w="100" w:type="dxa"/>
            </w:tcMa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2640" w:type="dxa"/>
            <w:tcMar>
              <w:top w:w="50" w:type="dxa"/>
              <w:left w:w="100" w:type="dxa"/>
            </w:tcMar>
            <w:vAlign w:val="center"/>
          </w:tcPr>
          <w:p w:rsidR="000640A3" w:rsidRDefault="008879C1">
            <w:pPr>
              <w:spacing w:after="0"/>
              <w:ind w:left="135"/>
            </w:pPr>
            <w:r>
              <w:rPr>
                <w:rFonts w:ascii="Times New Roman" w:hAnsi="Times New Roman"/>
                <w:color w:val="000000"/>
                <w:sz w:val="24"/>
              </w:rPr>
              <w:t>Знания о физической культуре</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2640"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ФИЗИЧЕСКОЕ СОВЕРШЕНСТВОВАНИЕ</w:t>
            </w:r>
          </w:p>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2640" w:type="dxa"/>
            <w:tcMar>
              <w:top w:w="50" w:type="dxa"/>
              <w:left w:w="100" w:type="dxa"/>
            </w:tcMar>
            <w:vAlign w:val="center"/>
          </w:tcPr>
          <w:p w:rsidR="000640A3" w:rsidRDefault="008879C1">
            <w:pPr>
              <w:spacing w:after="0"/>
              <w:ind w:left="135"/>
            </w:pPr>
            <w:r>
              <w:rPr>
                <w:rFonts w:ascii="Times New Roman" w:hAnsi="Times New Roman"/>
                <w:color w:val="000000"/>
                <w:sz w:val="24"/>
              </w:rPr>
              <w:t>Занятия по укреплению здоровья</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1.2</w:t>
            </w:r>
          </w:p>
        </w:tc>
        <w:tc>
          <w:tcPr>
            <w:tcW w:w="2640" w:type="dxa"/>
            <w:tcMar>
              <w:top w:w="50" w:type="dxa"/>
              <w:left w:w="100" w:type="dxa"/>
            </w:tcMar>
            <w:vAlign w:val="center"/>
          </w:tcPr>
          <w:p w:rsidR="000640A3" w:rsidRDefault="008879C1">
            <w:pPr>
              <w:spacing w:after="0"/>
              <w:ind w:left="135"/>
            </w:pPr>
            <w:r>
              <w:rPr>
                <w:rFonts w:ascii="Times New Roman" w:hAnsi="Times New Roman"/>
                <w:color w:val="000000"/>
                <w:sz w:val="24"/>
              </w:rPr>
              <w:t>Индивидуальные комплексы утренней зарядки</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2640" w:type="dxa"/>
            <w:tcMar>
              <w:top w:w="50" w:type="dxa"/>
              <w:left w:w="100" w:type="dxa"/>
            </w:tcMar>
            <w:vAlign w:val="center"/>
          </w:tcPr>
          <w:p w:rsidR="000640A3" w:rsidRDefault="008879C1">
            <w:pPr>
              <w:spacing w:after="0"/>
              <w:ind w:left="135"/>
            </w:pPr>
            <w:r>
              <w:rPr>
                <w:rFonts w:ascii="Times New Roman" w:hAnsi="Times New Roman"/>
                <w:color w:val="000000"/>
                <w:sz w:val="24"/>
              </w:rPr>
              <w:t>Гимнастика с основами акробатики</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2.2</w:t>
            </w:r>
          </w:p>
        </w:tc>
        <w:tc>
          <w:tcPr>
            <w:tcW w:w="2640" w:type="dxa"/>
            <w:tcMar>
              <w:top w:w="50" w:type="dxa"/>
              <w:left w:w="100" w:type="dxa"/>
            </w:tcMar>
            <w:vAlign w:val="center"/>
          </w:tcPr>
          <w:p w:rsidR="000640A3" w:rsidRDefault="008879C1">
            <w:pPr>
              <w:spacing w:after="0"/>
              <w:ind w:left="135"/>
            </w:pPr>
            <w:r>
              <w:rPr>
                <w:rFonts w:ascii="Times New Roman" w:hAnsi="Times New Roman"/>
                <w:color w:val="000000"/>
                <w:sz w:val="24"/>
              </w:rPr>
              <w:t>Лыжная подготовка</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2.3</w:t>
            </w:r>
          </w:p>
        </w:tc>
        <w:tc>
          <w:tcPr>
            <w:tcW w:w="2640" w:type="dxa"/>
            <w:tcMar>
              <w:top w:w="50" w:type="dxa"/>
              <w:left w:w="100" w:type="dxa"/>
            </w:tcMar>
            <w:vAlign w:val="center"/>
          </w:tcPr>
          <w:p w:rsidR="000640A3" w:rsidRDefault="008879C1">
            <w:pPr>
              <w:spacing w:after="0"/>
              <w:ind w:left="135"/>
            </w:pPr>
            <w:r>
              <w:rPr>
                <w:rFonts w:ascii="Times New Roman" w:hAnsi="Times New Roman"/>
                <w:color w:val="000000"/>
                <w:sz w:val="24"/>
              </w:rPr>
              <w:t>Легкая атлетика</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2.4</w:t>
            </w:r>
          </w:p>
        </w:tc>
        <w:tc>
          <w:tcPr>
            <w:tcW w:w="2640" w:type="dxa"/>
            <w:tcMar>
              <w:top w:w="50" w:type="dxa"/>
              <w:left w:w="100" w:type="dxa"/>
            </w:tcMar>
            <w:vAlign w:val="center"/>
          </w:tcPr>
          <w:p w:rsidR="000640A3" w:rsidRDefault="008879C1">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55 </w:t>
            </w:r>
          </w:p>
        </w:tc>
        <w:tc>
          <w:tcPr>
            <w:tcW w:w="0" w:type="auto"/>
            <w:gridSpan w:val="3"/>
            <w:tcMar>
              <w:top w:w="50" w:type="dxa"/>
              <w:left w:w="100" w:type="dxa"/>
            </w:tcMar>
            <w:vAlign w:val="cente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rsidR="000640A3">
        <w:trPr>
          <w:trHeight w:val="144"/>
          <w:tblCellSpacing w:w="0" w:type="dxa"/>
        </w:trPr>
        <w:tc>
          <w:tcPr>
            <w:tcW w:w="520" w:type="dxa"/>
            <w:tcMar>
              <w:top w:w="50" w:type="dxa"/>
              <w:left w:w="100" w:type="dxa"/>
            </w:tcMar>
            <w:vAlign w:val="center"/>
          </w:tcPr>
          <w:p w:rsidR="000640A3" w:rsidRDefault="008879C1">
            <w:pPr>
              <w:spacing w:after="0"/>
            </w:pPr>
            <w:r>
              <w:rPr>
                <w:rFonts w:ascii="Times New Roman" w:hAnsi="Times New Roman"/>
                <w:color w:val="000000"/>
                <w:sz w:val="24"/>
              </w:rPr>
              <w:t>3.1</w:t>
            </w:r>
          </w:p>
        </w:tc>
        <w:tc>
          <w:tcPr>
            <w:tcW w:w="2640"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640A3" w:rsidRDefault="000640A3">
            <w:pPr>
              <w:spacing w:after="0"/>
              <w:ind w:left="135"/>
              <w:jc w:val="center"/>
            </w:pPr>
          </w:p>
        </w:tc>
        <w:tc>
          <w:tcPr>
            <w:tcW w:w="1823" w:type="dxa"/>
            <w:tcMar>
              <w:top w:w="50" w:type="dxa"/>
              <w:left w:w="100" w:type="dxa"/>
            </w:tcMar>
            <w:vAlign w:val="center"/>
          </w:tcPr>
          <w:p w:rsidR="000640A3" w:rsidRDefault="000640A3">
            <w:pPr>
              <w:spacing w:after="0"/>
              <w:ind w:left="135"/>
              <w:jc w:val="center"/>
            </w:pPr>
          </w:p>
        </w:tc>
        <w:tc>
          <w:tcPr>
            <w:tcW w:w="2741"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640A3" w:rsidRDefault="000640A3"/>
        </w:tc>
      </w:tr>
    </w:tbl>
    <w:p w:rsidR="000640A3" w:rsidRDefault="000640A3">
      <w:pPr>
        <w:sectPr w:rsidR="000640A3">
          <w:pgSz w:w="16383" w:h="11906" w:orient="landscape"/>
          <w:pgMar w:top="1134" w:right="850" w:bottom="1134" w:left="1701" w:header="720" w:footer="720" w:gutter="0"/>
          <w:cols w:space="720"/>
        </w:sectPr>
      </w:pPr>
    </w:p>
    <w:p w:rsidR="000640A3" w:rsidRDefault="008879C1">
      <w:pPr>
        <w:spacing w:after="0"/>
        <w:ind w:left="120"/>
      </w:pPr>
      <w:r>
        <w:rPr>
          <w:rFonts w:ascii="Times New Roman" w:hAnsi="Times New Roman"/>
          <w:b/>
          <w:color w:val="000000"/>
          <w:sz w:val="28"/>
        </w:rPr>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2"/>
        <w:gridCol w:w="4391"/>
        <w:gridCol w:w="1642"/>
        <w:gridCol w:w="1843"/>
        <w:gridCol w:w="1912"/>
        <w:gridCol w:w="2837"/>
      </w:tblGrid>
      <w:tr w:rsidR="000640A3">
        <w:trPr>
          <w:trHeight w:val="144"/>
          <w:tblCellSpacing w:w="0" w:type="dxa"/>
        </w:trPr>
        <w:tc>
          <w:tcPr>
            <w:tcW w:w="538"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 п/п </w:t>
            </w:r>
          </w:p>
          <w:p w:rsidR="000640A3" w:rsidRDefault="000640A3">
            <w:pPr>
              <w:spacing w:after="0"/>
              <w:ind w:left="135"/>
            </w:pPr>
          </w:p>
        </w:tc>
        <w:tc>
          <w:tcPr>
            <w:tcW w:w="2288"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Наименование разделов и тем программы </w:t>
            </w:r>
          </w:p>
          <w:p w:rsidR="000640A3" w:rsidRDefault="000640A3">
            <w:pPr>
              <w:spacing w:after="0"/>
              <w:ind w:left="135"/>
            </w:pPr>
          </w:p>
        </w:tc>
        <w:tc>
          <w:tcPr>
            <w:tcW w:w="0" w:type="auto"/>
            <w:gridSpan w:val="3"/>
            <w:tcMar>
              <w:top w:w="50" w:type="dxa"/>
              <w:left w:w="100" w:type="dxa"/>
            </w:tcMar>
            <w:vAlign w:val="center"/>
          </w:tcPr>
          <w:p w:rsidR="000640A3" w:rsidRDefault="008879C1">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Электронные (цифровые) образовательные ресурсы </w:t>
            </w:r>
          </w:p>
          <w:p w:rsidR="000640A3" w:rsidRDefault="000640A3">
            <w:pPr>
              <w:spacing w:after="0"/>
              <w:ind w:left="135"/>
            </w:pPr>
          </w:p>
        </w:tc>
      </w:tr>
      <w:tr w:rsidR="000640A3">
        <w:trPr>
          <w:trHeight w:val="144"/>
          <w:tblCellSpacing w:w="0" w:type="dxa"/>
        </w:trPr>
        <w:tc>
          <w:tcPr>
            <w:tcW w:w="0" w:type="auto"/>
            <w:vMerge/>
            <w:tcBorders>
              <w:top w:val="nil"/>
            </w:tcBorders>
            <w:tcMar>
              <w:top w:w="50" w:type="dxa"/>
              <w:left w:w="100" w:type="dxa"/>
            </w:tcMar>
          </w:tcPr>
          <w:p w:rsidR="000640A3" w:rsidRDefault="000640A3"/>
        </w:tc>
        <w:tc>
          <w:tcPr>
            <w:tcW w:w="0" w:type="auto"/>
            <w:vMerge/>
            <w:tcBorders>
              <w:top w:val="nil"/>
            </w:tcBorders>
            <w:tcMar>
              <w:top w:w="50" w:type="dxa"/>
              <w:left w:w="100" w:type="dxa"/>
            </w:tcMar>
          </w:tcPr>
          <w:p w:rsidR="000640A3" w:rsidRDefault="000640A3"/>
        </w:tc>
        <w:tc>
          <w:tcPr>
            <w:tcW w:w="1045"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Всего </w:t>
            </w:r>
          </w:p>
          <w:p w:rsidR="000640A3" w:rsidRDefault="000640A3">
            <w:pPr>
              <w:spacing w:after="0"/>
              <w:ind w:left="135"/>
            </w:pPr>
          </w:p>
        </w:tc>
        <w:tc>
          <w:tcPr>
            <w:tcW w:w="1778"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Контрольные работы </w:t>
            </w:r>
          </w:p>
          <w:p w:rsidR="000640A3" w:rsidRDefault="000640A3">
            <w:pPr>
              <w:spacing w:after="0"/>
              <w:ind w:left="135"/>
            </w:pPr>
          </w:p>
        </w:tc>
        <w:tc>
          <w:tcPr>
            <w:tcW w:w="1860"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Практические работы </w:t>
            </w:r>
          </w:p>
          <w:p w:rsidR="000640A3" w:rsidRDefault="000640A3">
            <w:pPr>
              <w:spacing w:after="0"/>
              <w:ind w:left="135"/>
            </w:pPr>
          </w:p>
        </w:tc>
        <w:tc>
          <w:tcPr>
            <w:tcW w:w="0" w:type="auto"/>
            <w:vMerge/>
            <w:tcBorders>
              <w:top w:val="nil"/>
            </w:tcBorders>
            <w:tcMar>
              <w:top w:w="50" w:type="dxa"/>
              <w:left w:w="100" w:type="dxa"/>
            </w:tcMa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2288"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2.2</w:t>
            </w:r>
          </w:p>
        </w:tc>
        <w:tc>
          <w:tcPr>
            <w:tcW w:w="2288"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2.3</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ФИЗИЧЕСКОЕ СОВЕРШЕНСТВОВАНИЕ</w:t>
            </w:r>
          </w:p>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1.2</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2.2</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2.3</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Лыжная подготовка</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2.4</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Плавательная подготовка</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2.5</w:t>
            </w:r>
          </w:p>
        </w:tc>
        <w:tc>
          <w:tcPr>
            <w:tcW w:w="2288" w:type="dxa"/>
            <w:tcMar>
              <w:top w:w="50" w:type="dxa"/>
              <w:left w:w="100" w:type="dxa"/>
            </w:tcMar>
            <w:vAlign w:val="center"/>
          </w:tcPr>
          <w:p w:rsidR="000640A3" w:rsidRDefault="008879C1">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rsidR="000640A3">
        <w:trPr>
          <w:trHeight w:val="144"/>
          <w:tblCellSpacing w:w="0" w:type="dxa"/>
        </w:trPr>
        <w:tc>
          <w:tcPr>
            <w:tcW w:w="538" w:type="dxa"/>
            <w:tcMar>
              <w:top w:w="50" w:type="dxa"/>
              <w:left w:w="100" w:type="dxa"/>
            </w:tcMar>
            <w:vAlign w:val="center"/>
          </w:tcPr>
          <w:p w:rsidR="000640A3" w:rsidRDefault="008879C1">
            <w:pPr>
              <w:spacing w:after="0"/>
            </w:pPr>
            <w:r>
              <w:rPr>
                <w:rFonts w:ascii="Times New Roman" w:hAnsi="Times New Roman"/>
                <w:color w:val="000000"/>
                <w:sz w:val="24"/>
              </w:rPr>
              <w:t>3.1</w:t>
            </w:r>
          </w:p>
        </w:tc>
        <w:tc>
          <w:tcPr>
            <w:tcW w:w="2288"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0640A3" w:rsidRDefault="000640A3">
            <w:pPr>
              <w:spacing w:after="0"/>
              <w:ind w:left="135"/>
              <w:jc w:val="center"/>
            </w:pPr>
          </w:p>
        </w:tc>
        <w:tc>
          <w:tcPr>
            <w:tcW w:w="1860" w:type="dxa"/>
            <w:tcMar>
              <w:top w:w="50" w:type="dxa"/>
              <w:left w:w="100" w:type="dxa"/>
            </w:tcMar>
            <w:vAlign w:val="center"/>
          </w:tcPr>
          <w:p w:rsidR="000640A3" w:rsidRDefault="000640A3">
            <w:pPr>
              <w:spacing w:after="0"/>
              <w:ind w:left="135"/>
              <w:jc w:val="center"/>
            </w:pPr>
          </w:p>
        </w:tc>
        <w:tc>
          <w:tcPr>
            <w:tcW w:w="2837"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0640A3" w:rsidRDefault="000640A3"/>
        </w:tc>
      </w:tr>
    </w:tbl>
    <w:p w:rsidR="000640A3" w:rsidRDefault="000640A3">
      <w:pPr>
        <w:sectPr w:rsidR="000640A3">
          <w:pgSz w:w="16383" w:h="11906" w:orient="landscape"/>
          <w:pgMar w:top="1134" w:right="850" w:bottom="1134" w:left="1701" w:header="720" w:footer="720" w:gutter="0"/>
          <w:cols w:space="720"/>
        </w:sectPr>
      </w:pPr>
    </w:p>
    <w:p w:rsidR="000640A3" w:rsidRDefault="008879C1">
      <w:pPr>
        <w:spacing w:after="0"/>
        <w:ind w:left="120"/>
      </w:pPr>
      <w:r>
        <w:rPr>
          <w:rFonts w:ascii="Times New Roman" w:hAnsi="Times New Roman"/>
          <w:b/>
          <w:color w:val="000000"/>
          <w:sz w:val="28"/>
        </w:rPr>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3"/>
        <w:gridCol w:w="1912"/>
        <w:gridCol w:w="2694"/>
      </w:tblGrid>
      <w:tr w:rsidR="000640A3">
        <w:trPr>
          <w:trHeight w:val="144"/>
          <w:tblCellSpacing w:w="0" w:type="dxa"/>
        </w:trPr>
        <w:tc>
          <w:tcPr>
            <w:tcW w:w="1120"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 п/п </w:t>
            </w:r>
          </w:p>
          <w:p w:rsidR="000640A3" w:rsidRDefault="000640A3">
            <w:pPr>
              <w:spacing w:after="0"/>
              <w:ind w:left="135"/>
            </w:pPr>
          </w:p>
        </w:tc>
        <w:tc>
          <w:tcPr>
            <w:tcW w:w="4591"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Наименование разделов и тем программы </w:t>
            </w:r>
          </w:p>
          <w:p w:rsidR="000640A3" w:rsidRDefault="000640A3">
            <w:pPr>
              <w:spacing w:after="0"/>
              <w:ind w:left="135"/>
            </w:pPr>
          </w:p>
        </w:tc>
        <w:tc>
          <w:tcPr>
            <w:tcW w:w="0" w:type="auto"/>
            <w:gridSpan w:val="3"/>
            <w:tcMar>
              <w:top w:w="50" w:type="dxa"/>
              <w:left w:w="100" w:type="dxa"/>
            </w:tcMar>
            <w:vAlign w:val="center"/>
          </w:tcPr>
          <w:p w:rsidR="000640A3" w:rsidRDefault="008879C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640A3" w:rsidRDefault="008879C1">
            <w:pPr>
              <w:spacing w:after="0"/>
              <w:ind w:left="135"/>
            </w:pPr>
            <w:r>
              <w:rPr>
                <w:rFonts w:ascii="Times New Roman" w:hAnsi="Times New Roman"/>
                <w:b/>
                <w:color w:val="000000"/>
                <w:sz w:val="24"/>
              </w:rPr>
              <w:t xml:space="preserve">Электронные (цифровые) образовательные ресурсы </w:t>
            </w:r>
          </w:p>
          <w:p w:rsidR="000640A3" w:rsidRDefault="000640A3">
            <w:pPr>
              <w:spacing w:after="0"/>
              <w:ind w:left="135"/>
            </w:pPr>
          </w:p>
        </w:tc>
      </w:tr>
      <w:tr w:rsidR="000640A3">
        <w:trPr>
          <w:trHeight w:val="144"/>
          <w:tblCellSpacing w:w="0" w:type="dxa"/>
        </w:trPr>
        <w:tc>
          <w:tcPr>
            <w:tcW w:w="0" w:type="auto"/>
            <w:vMerge/>
            <w:tcBorders>
              <w:top w:val="nil"/>
            </w:tcBorders>
            <w:tcMar>
              <w:top w:w="50" w:type="dxa"/>
              <w:left w:w="100" w:type="dxa"/>
            </w:tcMar>
          </w:tcPr>
          <w:p w:rsidR="000640A3" w:rsidRDefault="000640A3"/>
        </w:tc>
        <w:tc>
          <w:tcPr>
            <w:tcW w:w="0" w:type="auto"/>
            <w:vMerge/>
            <w:tcBorders>
              <w:top w:val="nil"/>
            </w:tcBorders>
            <w:tcMar>
              <w:top w:w="50" w:type="dxa"/>
              <w:left w:w="100" w:type="dxa"/>
            </w:tcMar>
          </w:tcPr>
          <w:p w:rsidR="000640A3" w:rsidRDefault="000640A3"/>
        </w:tc>
        <w:tc>
          <w:tcPr>
            <w:tcW w:w="1563"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Всего </w:t>
            </w:r>
          </w:p>
          <w:p w:rsidR="000640A3" w:rsidRDefault="000640A3">
            <w:pPr>
              <w:spacing w:after="0"/>
              <w:ind w:left="135"/>
            </w:pPr>
          </w:p>
        </w:tc>
        <w:tc>
          <w:tcPr>
            <w:tcW w:w="1841"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Контрольные работы </w:t>
            </w:r>
          </w:p>
          <w:p w:rsidR="000640A3" w:rsidRDefault="000640A3">
            <w:pPr>
              <w:spacing w:after="0"/>
              <w:ind w:left="135"/>
            </w:pPr>
          </w:p>
        </w:tc>
        <w:tc>
          <w:tcPr>
            <w:tcW w:w="1910" w:type="dxa"/>
            <w:tcMar>
              <w:top w:w="50" w:type="dxa"/>
              <w:left w:w="100" w:type="dxa"/>
            </w:tcMar>
            <w:vAlign w:val="center"/>
          </w:tcPr>
          <w:p w:rsidR="000640A3" w:rsidRDefault="008879C1">
            <w:pPr>
              <w:spacing w:after="0"/>
              <w:ind w:left="135"/>
            </w:pPr>
            <w:r>
              <w:rPr>
                <w:rFonts w:ascii="Times New Roman" w:hAnsi="Times New Roman"/>
                <w:b/>
                <w:color w:val="000000"/>
                <w:sz w:val="24"/>
              </w:rPr>
              <w:t xml:space="preserve">Практические работы </w:t>
            </w:r>
          </w:p>
          <w:p w:rsidR="000640A3" w:rsidRDefault="000640A3">
            <w:pPr>
              <w:spacing w:after="0"/>
              <w:ind w:left="135"/>
            </w:pPr>
          </w:p>
        </w:tc>
        <w:tc>
          <w:tcPr>
            <w:tcW w:w="0" w:type="auto"/>
            <w:vMerge/>
            <w:tcBorders>
              <w:top w:val="nil"/>
            </w:tcBorders>
            <w:tcMar>
              <w:top w:w="50" w:type="dxa"/>
              <w:left w:w="100" w:type="dxa"/>
            </w:tcMa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4591" w:type="dxa"/>
            <w:tcMar>
              <w:top w:w="50" w:type="dxa"/>
              <w:left w:w="100" w:type="dxa"/>
            </w:tcMar>
            <w:vAlign w:val="center"/>
          </w:tcPr>
          <w:p w:rsidR="000640A3" w:rsidRDefault="008879C1">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4591" w:type="dxa"/>
            <w:tcMar>
              <w:top w:w="50" w:type="dxa"/>
              <w:left w:w="100" w:type="dxa"/>
            </w:tcMar>
            <w:vAlign w:val="center"/>
          </w:tcPr>
          <w:p w:rsidR="000640A3" w:rsidRDefault="008879C1">
            <w:pPr>
              <w:spacing w:after="0"/>
              <w:ind w:left="135"/>
            </w:pPr>
            <w:r>
              <w:rPr>
                <w:rFonts w:ascii="Times New Roman" w:hAnsi="Times New Roman"/>
                <w:color w:val="000000"/>
                <w:sz w:val="24"/>
              </w:rPr>
              <w:t>Самостоятельная физическая подготовка</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2.2</w:t>
            </w:r>
          </w:p>
        </w:tc>
        <w:tc>
          <w:tcPr>
            <w:tcW w:w="4591"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ФИЗИЧЕСКОЕ СОВЕРШЕНСТВОВАНИЕ</w:t>
            </w:r>
          </w:p>
        </w:tc>
      </w:tr>
      <w:tr w:rsidR="000640A3">
        <w:trPr>
          <w:trHeight w:val="144"/>
          <w:tblCellSpacing w:w="0" w:type="dxa"/>
        </w:trPr>
        <w:tc>
          <w:tcPr>
            <w:tcW w:w="0" w:type="auto"/>
            <w:gridSpan w:val="6"/>
            <w:tcMar>
              <w:top w:w="50" w:type="dxa"/>
              <w:left w:w="100" w:type="dxa"/>
            </w:tcMar>
            <w:vAlign w:val="center"/>
          </w:tcPr>
          <w:p w:rsidR="000640A3" w:rsidRDefault="008879C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1.1</w:t>
            </w:r>
          </w:p>
        </w:tc>
        <w:tc>
          <w:tcPr>
            <w:tcW w:w="4591"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Упражнения для профилактики нарушения осанки и снижения массы тела</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1.2</w:t>
            </w:r>
          </w:p>
        </w:tc>
        <w:tc>
          <w:tcPr>
            <w:tcW w:w="4591" w:type="dxa"/>
            <w:tcMar>
              <w:top w:w="50" w:type="dxa"/>
              <w:left w:w="100" w:type="dxa"/>
            </w:tcMar>
            <w:vAlign w:val="center"/>
          </w:tcPr>
          <w:p w:rsidR="000640A3" w:rsidRDefault="008879C1">
            <w:pPr>
              <w:spacing w:after="0"/>
              <w:ind w:left="135"/>
            </w:pPr>
            <w:r>
              <w:rPr>
                <w:rFonts w:ascii="Times New Roman" w:hAnsi="Times New Roman"/>
                <w:color w:val="000000"/>
                <w:sz w:val="24"/>
              </w:rPr>
              <w:t>Закаливание организма</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2.1</w:t>
            </w:r>
          </w:p>
        </w:tc>
        <w:tc>
          <w:tcPr>
            <w:tcW w:w="4591" w:type="dxa"/>
            <w:tcMar>
              <w:top w:w="50" w:type="dxa"/>
              <w:left w:w="100" w:type="dxa"/>
            </w:tcMar>
            <w:vAlign w:val="center"/>
          </w:tcPr>
          <w:p w:rsidR="000640A3" w:rsidRDefault="008879C1">
            <w:pPr>
              <w:spacing w:after="0"/>
              <w:ind w:left="135"/>
            </w:pPr>
            <w:r>
              <w:rPr>
                <w:rFonts w:ascii="Times New Roman" w:hAnsi="Times New Roman"/>
                <w:color w:val="000000"/>
                <w:sz w:val="24"/>
              </w:rPr>
              <w:t>Гимнастика с основами акробатики</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2.2</w:t>
            </w:r>
          </w:p>
        </w:tc>
        <w:tc>
          <w:tcPr>
            <w:tcW w:w="4591" w:type="dxa"/>
            <w:tcMar>
              <w:top w:w="50" w:type="dxa"/>
              <w:left w:w="100" w:type="dxa"/>
            </w:tcMar>
            <w:vAlign w:val="center"/>
          </w:tcPr>
          <w:p w:rsidR="000640A3" w:rsidRDefault="008879C1">
            <w:pPr>
              <w:spacing w:after="0"/>
              <w:ind w:left="135"/>
            </w:pPr>
            <w:r>
              <w:rPr>
                <w:rFonts w:ascii="Times New Roman" w:hAnsi="Times New Roman"/>
                <w:color w:val="000000"/>
                <w:sz w:val="24"/>
              </w:rPr>
              <w:t>Легкая атлетика</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2.3</w:t>
            </w:r>
          </w:p>
        </w:tc>
        <w:tc>
          <w:tcPr>
            <w:tcW w:w="4591" w:type="dxa"/>
            <w:tcMar>
              <w:top w:w="50" w:type="dxa"/>
              <w:left w:w="100" w:type="dxa"/>
            </w:tcMar>
            <w:vAlign w:val="center"/>
          </w:tcPr>
          <w:p w:rsidR="000640A3" w:rsidRDefault="008879C1">
            <w:pPr>
              <w:spacing w:after="0"/>
              <w:ind w:left="135"/>
            </w:pPr>
            <w:r>
              <w:rPr>
                <w:rFonts w:ascii="Times New Roman" w:hAnsi="Times New Roman"/>
                <w:color w:val="000000"/>
                <w:sz w:val="24"/>
              </w:rPr>
              <w:t>Лыжная подготовка</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1120" w:type="dxa"/>
            <w:tcMar>
              <w:top w:w="50" w:type="dxa"/>
              <w:left w:w="100" w:type="dxa"/>
            </w:tcMar>
            <w:vAlign w:val="center"/>
          </w:tcPr>
          <w:p w:rsidR="000640A3" w:rsidRDefault="008879C1">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4591" w:type="dxa"/>
            <w:tcMar>
              <w:top w:w="50" w:type="dxa"/>
              <w:left w:w="100" w:type="dxa"/>
            </w:tcMar>
            <w:vAlign w:val="center"/>
          </w:tcPr>
          <w:p w:rsidR="000640A3" w:rsidRDefault="008879C1">
            <w:pPr>
              <w:spacing w:after="0"/>
              <w:ind w:left="135"/>
            </w:pPr>
            <w:r>
              <w:rPr>
                <w:rFonts w:ascii="Times New Roman" w:hAnsi="Times New Roman"/>
                <w:color w:val="000000"/>
                <w:sz w:val="24"/>
              </w:rPr>
              <w:t>Подвижные и спортивные игры</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lang w:val="ru-RU"/>
              </w:rPr>
              <w:t>29</w:t>
            </w:r>
            <w:r>
              <w:rPr>
                <w:rFonts w:ascii="Times New Roman" w:hAnsi="Times New Roman"/>
                <w:color w:val="000000"/>
                <w:sz w:val="24"/>
              </w:rPr>
              <w:t xml:space="preserve"> </w:t>
            </w:r>
          </w:p>
        </w:tc>
        <w:tc>
          <w:tcPr>
            <w:tcW w:w="0" w:type="auto"/>
            <w:gridSpan w:val="3"/>
            <w:tcMar>
              <w:top w:w="50" w:type="dxa"/>
              <w:left w:w="100" w:type="dxa"/>
            </w:tcMar>
            <w:vAlign w:val="center"/>
          </w:tcPr>
          <w:p w:rsidR="000640A3" w:rsidRDefault="000640A3"/>
        </w:tc>
      </w:tr>
      <w:tr w:rsidR="000640A3" w:rsidRPr="00CF2126">
        <w:trPr>
          <w:trHeight w:val="144"/>
          <w:tblCellSpacing w:w="0" w:type="dxa"/>
        </w:trPr>
        <w:tc>
          <w:tcPr>
            <w:tcW w:w="0" w:type="auto"/>
            <w:gridSpan w:val="6"/>
            <w:tcMar>
              <w:top w:w="50" w:type="dxa"/>
              <w:left w:w="100" w:type="dxa"/>
            </w:tcMar>
            <w:vAlign w:val="center"/>
          </w:tcPr>
          <w:p w:rsidR="000640A3" w:rsidRDefault="008879C1">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rsidR="000640A3">
        <w:trPr>
          <w:trHeight w:val="144"/>
          <w:tblCellSpacing w:w="0" w:type="dxa"/>
        </w:trPr>
        <w:tc>
          <w:tcPr>
            <w:tcW w:w="1120" w:type="dxa"/>
            <w:tcMar>
              <w:top w:w="50" w:type="dxa"/>
              <w:left w:w="100" w:type="dxa"/>
            </w:tcMar>
            <w:vAlign w:val="center"/>
          </w:tcPr>
          <w:p w:rsidR="000640A3" w:rsidRDefault="008879C1">
            <w:pPr>
              <w:spacing w:after="0"/>
            </w:pPr>
            <w:r>
              <w:rPr>
                <w:rFonts w:ascii="Times New Roman" w:hAnsi="Times New Roman"/>
                <w:color w:val="000000"/>
                <w:sz w:val="24"/>
              </w:rPr>
              <w:t>3.1</w:t>
            </w:r>
          </w:p>
        </w:tc>
        <w:tc>
          <w:tcPr>
            <w:tcW w:w="4591" w:type="dxa"/>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0640A3" w:rsidRDefault="000640A3">
            <w:pPr>
              <w:spacing w:after="0"/>
              <w:ind w:left="135"/>
              <w:jc w:val="center"/>
            </w:pPr>
          </w:p>
        </w:tc>
        <w:tc>
          <w:tcPr>
            <w:tcW w:w="1910" w:type="dxa"/>
            <w:tcMar>
              <w:top w:w="50" w:type="dxa"/>
              <w:left w:w="100" w:type="dxa"/>
            </w:tcMar>
            <w:vAlign w:val="center"/>
          </w:tcPr>
          <w:p w:rsidR="000640A3" w:rsidRDefault="000640A3">
            <w:pPr>
              <w:spacing w:after="0"/>
              <w:ind w:left="135"/>
              <w:jc w:val="center"/>
            </w:pPr>
          </w:p>
        </w:tc>
        <w:tc>
          <w:tcPr>
            <w:tcW w:w="2694" w:type="dxa"/>
            <w:tcMar>
              <w:top w:w="50" w:type="dxa"/>
              <w:left w:w="100" w:type="dxa"/>
            </w:tcMar>
            <w:vAlign w:val="center"/>
          </w:tcPr>
          <w:p w:rsidR="000640A3" w:rsidRDefault="000640A3">
            <w:pPr>
              <w:spacing w:after="0"/>
              <w:ind w:left="135"/>
            </w:pPr>
          </w:p>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40A3" w:rsidRDefault="000640A3"/>
        </w:tc>
      </w:tr>
      <w:tr w:rsidR="000640A3">
        <w:trPr>
          <w:trHeight w:val="144"/>
          <w:tblCellSpacing w:w="0" w:type="dxa"/>
        </w:trPr>
        <w:tc>
          <w:tcPr>
            <w:tcW w:w="0" w:type="auto"/>
            <w:gridSpan w:val="2"/>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33</w:t>
            </w:r>
            <w:r>
              <w:rPr>
                <w:rFonts w:ascii="Times New Roman" w:hAnsi="Times New Roman"/>
                <w:color w:val="000000"/>
                <w:sz w:val="24"/>
              </w:rPr>
              <w:t xml:space="preserve"> </w:t>
            </w:r>
          </w:p>
        </w:tc>
        <w:tc>
          <w:tcPr>
            <w:tcW w:w="1841"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640A3" w:rsidRDefault="000640A3"/>
        </w:tc>
      </w:tr>
    </w:tbl>
    <w:p w:rsidR="000640A3" w:rsidRDefault="000640A3">
      <w:pPr>
        <w:sectPr w:rsidR="000640A3">
          <w:pgSz w:w="16383" w:h="11906" w:orient="landscape"/>
          <w:pgMar w:top="1134" w:right="850" w:bottom="1134" w:left="1701" w:header="720" w:footer="720" w:gutter="0"/>
          <w:cols w:space="720"/>
        </w:sectPr>
      </w:pPr>
    </w:p>
    <w:p w:rsidR="000640A3" w:rsidRDefault="000640A3">
      <w:pPr>
        <w:sectPr w:rsidR="000640A3">
          <w:pgSz w:w="16383" w:h="11906" w:orient="landscape"/>
          <w:pgMar w:top="1134" w:right="850" w:bottom="1134" w:left="1701" w:header="720" w:footer="720" w:gutter="0"/>
          <w:cols w:space="720"/>
        </w:sectPr>
      </w:pPr>
    </w:p>
    <w:p w:rsidR="000640A3" w:rsidRDefault="008879C1">
      <w:pPr>
        <w:spacing w:after="0"/>
        <w:ind w:left="120"/>
      </w:pPr>
      <w:bookmarkStart w:id="13" w:name="block-103796307"/>
      <w:bookmarkEnd w:id="12"/>
      <w:r>
        <w:rPr>
          <w:rFonts w:ascii="Times New Roman" w:hAnsi="Times New Roman"/>
          <w:b/>
          <w:color w:val="000000"/>
          <w:sz w:val="28"/>
        </w:rPr>
        <w:t xml:space="preserve"> ПОУРОЧНОЕ ПЛАНИРОВАНИЕ </w:t>
      </w:r>
    </w:p>
    <w:p w:rsidR="000640A3" w:rsidRDefault="008879C1">
      <w:pPr>
        <w:spacing w:after="0"/>
        <w:ind w:left="120"/>
      </w:pPr>
      <w:r>
        <w:rPr>
          <w:rFonts w:ascii="Times New Roman" w:hAnsi="Times New Roman"/>
          <w:b/>
          <w:color w:val="000000"/>
          <w:sz w:val="28"/>
        </w:rPr>
        <w:t xml:space="preserve"> 1 КЛАСС </w:t>
      </w:r>
    </w:p>
    <w:tbl>
      <w:tblPr>
        <w:tblW w:w="111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3779"/>
        <w:gridCol w:w="1025"/>
        <w:gridCol w:w="1861"/>
        <w:gridCol w:w="1720"/>
        <w:gridCol w:w="1694"/>
      </w:tblGrid>
      <w:tr w:rsidR="00CF2126" w:rsidTr="00CF2126">
        <w:trPr>
          <w:trHeight w:val="144"/>
          <w:tblCellSpacing w:w="0" w:type="dxa"/>
        </w:trPr>
        <w:tc>
          <w:tcPr>
            <w:tcW w:w="1088" w:type="dxa"/>
            <w:vMerge w:val="restart"/>
            <w:tcMar>
              <w:top w:w="50" w:type="dxa"/>
              <w:left w:w="100" w:type="dxa"/>
            </w:tcMar>
            <w:vAlign w:val="center"/>
          </w:tcPr>
          <w:p w:rsidR="00CF2126" w:rsidRDefault="00CF2126">
            <w:pPr>
              <w:spacing w:after="0"/>
              <w:ind w:left="135"/>
            </w:pPr>
            <w:r>
              <w:rPr>
                <w:rFonts w:ascii="Times New Roman" w:hAnsi="Times New Roman"/>
                <w:b/>
                <w:color w:val="000000"/>
                <w:sz w:val="24"/>
              </w:rPr>
              <w:t xml:space="preserve">№ п/п </w:t>
            </w:r>
          </w:p>
          <w:p w:rsidR="00CF2126" w:rsidRDefault="00CF2126">
            <w:pPr>
              <w:spacing w:after="0"/>
              <w:ind w:left="135"/>
            </w:pPr>
          </w:p>
        </w:tc>
        <w:tc>
          <w:tcPr>
            <w:tcW w:w="3779" w:type="dxa"/>
            <w:vMerge w:val="restart"/>
            <w:tcMar>
              <w:top w:w="50" w:type="dxa"/>
              <w:left w:w="100" w:type="dxa"/>
            </w:tcMar>
            <w:vAlign w:val="center"/>
          </w:tcPr>
          <w:p w:rsidR="00CF2126" w:rsidRDefault="00CF2126">
            <w:pPr>
              <w:spacing w:after="0"/>
              <w:ind w:left="135"/>
            </w:pPr>
            <w:r>
              <w:rPr>
                <w:rFonts w:ascii="Times New Roman" w:hAnsi="Times New Roman"/>
                <w:b/>
                <w:color w:val="000000"/>
                <w:sz w:val="24"/>
              </w:rPr>
              <w:t xml:space="preserve">Тема урока </w:t>
            </w:r>
          </w:p>
          <w:p w:rsidR="00CF2126" w:rsidRDefault="00CF2126">
            <w:pPr>
              <w:spacing w:after="0"/>
              <w:ind w:left="135"/>
            </w:pPr>
          </w:p>
        </w:tc>
        <w:tc>
          <w:tcPr>
            <w:tcW w:w="2886" w:type="dxa"/>
            <w:gridSpan w:val="2"/>
            <w:tcMar>
              <w:top w:w="50" w:type="dxa"/>
              <w:left w:w="100" w:type="dxa"/>
            </w:tcMar>
            <w:vAlign w:val="center"/>
          </w:tcPr>
          <w:p w:rsidR="00CF2126" w:rsidRPr="00CF2126" w:rsidRDefault="00CF2126">
            <w:pPr>
              <w:spacing w:after="0"/>
              <w:rPr>
                <w:rFonts w:ascii="Times New Roman" w:hAnsi="Times New Roman" w:cs="Times New Roman"/>
                <w:b/>
                <w:sz w:val="24"/>
                <w:szCs w:val="24"/>
              </w:rPr>
            </w:pPr>
            <w:r w:rsidRPr="00CF2126">
              <w:rPr>
                <w:rFonts w:ascii="Times New Roman" w:hAnsi="Times New Roman" w:cs="Times New Roman"/>
                <w:b/>
                <w:color w:val="000000"/>
                <w:sz w:val="24"/>
                <w:szCs w:val="24"/>
              </w:rPr>
              <w:t>Количество часов</w:t>
            </w:r>
          </w:p>
        </w:tc>
        <w:tc>
          <w:tcPr>
            <w:tcW w:w="3414" w:type="dxa"/>
            <w:gridSpan w:val="2"/>
            <w:tcMar>
              <w:top w:w="50" w:type="dxa"/>
              <w:left w:w="100" w:type="dxa"/>
            </w:tcMar>
            <w:vAlign w:val="center"/>
          </w:tcPr>
          <w:p w:rsidR="00CF2126" w:rsidRPr="00CF2126" w:rsidRDefault="00CF2126">
            <w:pPr>
              <w:spacing w:after="0"/>
              <w:ind w:left="135"/>
              <w:rPr>
                <w:rFonts w:ascii="Times New Roman" w:hAnsi="Times New Roman" w:cs="Times New Roman"/>
                <w:b/>
                <w:sz w:val="24"/>
                <w:szCs w:val="24"/>
                <w:lang w:val="ru-RU"/>
              </w:rPr>
            </w:pPr>
            <w:r w:rsidRPr="00CF2126">
              <w:rPr>
                <w:rFonts w:ascii="Times New Roman" w:hAnsi="Times New Roman" w:cs="Times New Roman"/>
                <w:b/>
                <w:sz w:val="24"/>
                <w:szCs w:val="24"/>
                <w:lang w:val="ru-RU"/>
              </w:rPr>
              <w:t xml:space="preserve">Дата изучения </w:t>
            </w:r>
          </w:p>
        </w:tc>
      </w:tr>
      <w:tr w:rsidR="00CF2126" w:rsidTr="00CF2126">
        <w:trPr>
          <w:trHeight w:val="144"/>
          <w:tblCellSpacing w:w="0" w:type="dxa"/>
        </w:trPr>
        <w:tc>
          <w:tcPr>
            <w:tcW w:w="1088" w:type="dxa"/>
            <w:vMerge/>
            <w:tcMar>
              <w:top w:w="50" w:type="dxa"/>
              <w:left w:w="100" w:type="dxa"/>
            </w:tcMar>
          </w:tcPr>
          <w:p w:rsidR="00CF2126" w:rsidRDefault="00CF2126" w:rsidP="00CF2126"/>
        </w:tc>
        <w:tc>
          <w:tcPr>
            <w:tcW w:w="3779" w:type="dxa"/>
            <w:vMerge/>
            <w:tcMar>
              <w:top w:w="50" w:type="dxa"/>
              <w:left w:w="100" w:type="dxa"/>
            </w:tcMar>
          </w:tcPr>
          <w:p w:rsidR="00CF2126" w:rsidRDefault="00CF2126" w:rsidP="00CF2126"/>
        </w:tc>
        <w:tc>
          <w:tcPr>
            <w:tcW w:w="1025" w:type="dxa"/>
            <w:tcMar>
              <w:top w:w="50" w:type="dxa"/>
              <w:left w:w="100" w:type="dxa"/>
            </w:tcMar>
            <w:vAlign w:val="center"/>
          </w:tcPr>
          <w:p w:rsidR="00CF2126" w:rsidRDefault="00CF2126" w:rsidP="00CF2126">
            <w:pPr>
              <w:spacing w:after="0"/>
              <w:ind w:left="135"/>
            </w:pPr>
            <w:r>
              <w:rPr>
                <w:rFonts w:ascii="Times New Roman" w:hAnsi="Times New Roman"/>
                <w:b/>
                <w:color w:val="000000"/>
                <w:sz w:val="24"/>
              </w:rPr>
              <w:t xml:space="preserve">Всего </w:t>
            </w:r>
          </w:p>
          <w:p w:rsidR="00CF2126" w:rsidRDefault="00CF2126" w:rsidP="00CF2126">
            <w:pPr>
              <w:spacing w:after="0"/>
              <w:ind w:left="135"/>
            </w:pPr>
          </w:p>
        </w:tc>
        <w:tc>
          <w:tcPr>
            <w:tcW w:w="1861" w:type="dxa"/>
            <w:tcMar>
              <w:top w:w="50" w:type="dxa"/>
              <w:left w:w="100" w:type="dxa"/>
            </w:tcMar>
            <w:vAlign w:val="center"/>
          </w:tcPr>
          <w:p w:rsidR="00CF2126" w:rsidRDefault="00CF2126" w:rsidP="00CF2126">
            <w:pPr>
              <w:spacing w:after="0"/>
              <w:ind w:left="135"/>
            </w:pPr>
            <w:r>
              <w:rPr>
                <w:rFonts w:ascii="Times New Roman" w:hAnsi="Times New Roman"/>
                <w:b/>
                <w:color w:val="000000"/>
                <w:sz w:val="24"/>
              </w:rPr>
              <w:t xml:space="preserve">Контрольные работы </w:t>
            </w:r>
          </w:p>
          <w:p w:rsidR="00CF2126" w:rsidRDefault="00CF2126" w:rsidP="00CF2126">
            <w:pPr>
              <w:spacing w:after="0"/>
              <w:ind w:left="135"/>
            </w:pPr>
          </w:p>
        </w:tc>
        <w:tc>
          <w:tcPr>
            <w:tcW w:w="1720" w:type="dxa"/>
            <w:tcMar>
              <w:top w:w="50" w:type="dxa"/>
              <w:left w:w="100" w:type="dxa"/>
            </w:tcMar>
          </w:tcPr>
          <w:p w:rsidR="00CF2126" w:rsidRDefault="00CF2126" w:rsidP="00CF2126">
            <w:pPr>
              <w:rPr>
                <w:rFonts w:ascii="Times New Roman" w:hAnsi="Times New Roman" w:cs="Times New Roman"/>
                <w:b/>
                <w:sz w:val="24"/>
                <w:szCs w:val="24"/>
                <w:lang w:val="ru-RU"/>
              </w:rPr>
            </w:pPr>
            <w:r>
              <w:rPr>
                <w:rFonts w:ascii="Times New Roman" w:hAnsi="Times New Roman" w:cs="Times New Roman"/>
                <w:b/>
                <w:sz w:val="24"/>
                <w:szCs w:val="24"/>
                <w:lang w:val="ru-RU"/>
              </w:rPr>
              <w:t>Планируемая</w:t>
            </w:r>
          </w:p>
        </w:tc>
        <w:tc>
          <w:tcPr>
            <w:tcW w:w="1694" w:type="dxa"/>
          </w:tcPr>
          <w:p w:rsidR="00CF2126" w:rsidRDefault="00CF2126" w:rsidP="00CF2126">
            <w:pPr>
              <w:rPr>
                <w:rFonts w:ascii="Times New Roman" w:hAnsi="Times New Roman" w:cs="Times New Roman"/>
                <w:b/>
                <w:sz w:val="24"/>
                <w:szCs w:val="24"/>
                <w:lang w:val="ru-RU"/>
              </w:rPr>
            </w:pPr>
            <w:r>
              <w:rPr>
                <w:rFonts w:ascii="Times New Roman" w:hAnsi="Times New Roman" w:cs="Times New Roman"/>
                <w:b/>
                <w:sz w:val="24"/>
                <w:szCs w:val="24"/>
                <w:lang w:val="ru-RU"/>
              </w:rPr>
              <w:t>Фактическая</w:t>
            </w: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Что такое физическая культура Современные физические упражнения</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Режим дня и правила его составления и соблюдения Личная гигиена и гигиенические процедуры</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Осанка человека. Упражнения для осанки Комплексы утренней зарядки и физкультминуток в режиме дня школьника</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Правила поведения на уроках физической культуры, общие понятия о видах гимнастики Учимся гимнастическим упражнениям</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Стилизованные способы передвижения ходьбой и бегом Акробатические упражнения, основные техники</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Строевые упражнения и организующие команды на уроках физической культуры Гимнастические упражнения с мячом</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Гимнастические упражнения со скакалкой Гимнастические упражнения в прыжках</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Прыжки в группировке толчком двумя ногами Освоение правил и техники выполнения нормативов комплекса ГТО. Наклон вперед из положения стоя на гимнастической скамье, поднимание туловища из положения лежа на спине</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Сгибание и разгибание рук в упоре лежа Прыжки в упоре на руках толчком двумя ногами</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Переноска лыж к месту занятия Строевые упражнения с лыжами в руках</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Упражнения в передвижении на лыжах Упражнения в передвижении на лыжах</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Имитационные упражнения техники передвижения на лыжах Имитационные упражнения техники передвижения на лыжах</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Техника ступающего шага во время передвижения Техника ступающего шага во время передвижения</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Имитационные упражнения техники передвижения на лыжах скользящим шагом Техника передвижения на лыжах скользящим шагом</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Техника передвижения на лыжах скользящим шагом в полной координации Освоение правил и техники выполнения норматива комплекса ГТО. Ходьба на лыжах</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Чем отличается ходьба от бега Упражнения в передвижении с равномерной скоростью</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Упражнения в передвижении с равномерной скоростью Освоение правил и техники выполнения норматива комплекса ГТО. Смешанное передвижение</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Обучение равномерному бегу в колонне по одному с невысокой скоростью Освоение правил и техники выполнения норматива комплекса ГТО. 6-ти минутный бег</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Бег на 10 м и 30 м Упражнения в передвижении с изменением скорости</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Челночный бег 3х10 м Освоение правил и техники выполнения норматива комплекса ГТО. Бросок набивного мяча</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Метание теннисного мяча в цель Разучивание выполнения прыжка в длину с места</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Разучивание одновременного отталкивания двумя ногами и приземления Приземление после спрыгивания с горки матов</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 Разучивание техники выполнения прыжка в высоту с прямого разбега</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Считалки для подвижных игр Разучивание игровых действий и правил подвижных игр</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Обучение способам организации игровых площадок Самостоятельная организация и проведение подвижных игр</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Разучивание подвижной игры «Охотники и утки» Разучивание подвижной игры «Охотники и утки»</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Разучивание подвижной игры «Не попади в болото» Разучивание подвижной игры «Не попади в болото»</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Разучивание подвижной игры «Не оступись» Разучивание подвижной игры «Не оступись»</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Разучивание подвижной игры «Кто больше соберет яблок» Разучивание подвижной игры «Кто больше соберет яблок»</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Разучивание подвижной игры «Брось-поймай» Разучивание подвижной игры «Брось-поймай»</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Разучивание подвижной игры «Пингвины с мячом» Разучивание подвижной игры «Пингвины с мячом»</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ГТО – что это такое? История ГТО. Спортивные нормативы Основные правила ТБ на уроках, особенности проведения испытаний (тестов) ВФСК ГТО</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1088" w:type="dxa"/>
            <w:tcMar>
              <w:top w:w="50" w:type="dxa"/>
              <w:left w:w="100" w:type="dxa"/>
            </w:tcMar>
            <w:vAlign w:val="center"/>
          </w:tcPr>
          <w:p w:rsidR="00CF2126" w:rsidRDefault="00CF2126">
            <w:pPr>
              <w:pStyle w:val="af0"/>
              <w:numPr>
                <w:ilvl w:val="0"/>
                <w:numId w:val="1"/>
              </w:numPr>
              <w:spacing w:after="0"/>
            </w:pPr>
          </w:p>
        </w:tc>
        <w:tc>
          <w:tcPr>
            <w:tcW w:w="3779" w:type="dxa"/>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Пробное тестирование с соблюдением правил и техники выполнения испытаний (тестов) 1 и 2 ступеней комплекса ГТО Пробное тестирование с соблюдением правил и техники выполнения испытаний (тестов) 1 и 2 ступеней комплекса ГТО</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CF2126" w:rsidRDefault="00CF2126">
            <w:pPr>
              <w:spacing w:after="0"/>
              <w:ind w:left="135"/>
              <w:jc w:val="center"/>
            </w:pPr>
          </w:p>
        </w:tc>
        <w:tc>
          <w:tcPr>
            <w:tcW w:w="1720" w:type="dxa"/>
            <w:tcMar>
              <w:top w:w="50" w:type="dxa"/>
              <w:left w:w="100" w:type="dxa"/>
            </w:tcMar>
            <w:vAlign w:val="center"/>
          </w:tcPr>
          <w:p w:rsidR="00CF2126" w:rsidRDefault="00CF2126">
            <w:pPr>
              <w:spacing w:after="0"/>
              <w:ind w:left="135"/>
            </w:pPr>
          </w:p>
        </w:tc>
        <w:tc>
          <w:tcPr>
            <w:tcW w:w="1694" w:type="dxa"/>
            <w:tcMar>
              <w:top w:w="50" w:type="dxa"/>
              <w:left w:w="100" w:type="dxa"/>
            </w:tcMar>
            <w:vAlign w:val="center"/>
          </w:tcPr>
          <w:p w:rsidR="00CF2126" w:rsidRDefault="00CF2126">
            <w:pPr>
              <w:spacing w:after="0"/>
              <w:ind w:left="135"/>
            </w:pPr>
          </w:p>
        </w:tc>
      </w:tr>
      <w:tr w:rsidR="00CF2126" w:rsidTr="00CF2126">
        <w:trPr>
          <w:trHeight w:val="144"/>
          <w:tblCellSpacing w:w="0" w:type="dxa"/>
        </w:trPr>
        <w:tc>
          <w:tcPr>
            <w:tcW w:w="4867" w:type="dxa"/>
            <w:gridSpan w:val="2"/>
            <w:tcMar>
              <w:top w:w="50" w:type="dxa"/>
              <w:left w:w="100" w:type="dxa"/>
            </w:tcMar>
            <w:vAlign w:val="center"/>
          </w:tcPr>
          <w:p w:rsidR="00CF2126" w:rsidRDefault="00CF2126">
            <w:pPr>
              <w:spacing w:after="0"/>
              <w:ind w:left="135"/>
              <w:rPr>
                <w:lang w:val="ru-RU"/>
              </w:rPr>
            </w:pPr>
            <w:r>
              <w:rPr>
                <w:rFonts w:ascii="Times New Roman" w:hAnsi="Times New Roman"/>
                <w:color w:val="000000"/>
                <w:sz w:val="24"/>
                <w:lang w:val="ru-RU"/>
              </w:rPr>
              <w:t>ОБЩЕЕ КОЛИЧЕСТВО ЧАСОВ ПО ПРОГРАММЕ</w:t>
            </w:r>
          </w:p>
        </w:tc>
        <w:tc>
          <w:tcPr>
            <w:tcW w:w="1025" w:type="dxa"/>
            <w:tcMar>
              <w:top w:w="50" w:type="dxa"/>
              <w:left w:w="100" w:type="dxa"/>
            </w:tcMar>
            <w:vAlign w:val="center"/>
          </w:tcPr>
          <w:p w:rsidR="00CF2126" w:rsidRDefault="00CF2126">
            <w:pPr>
              <w:spacing w:after="0"/>
              <w:ind w:left="135"/>
              <w:jc w:val="center"/>
            </w:pPr>
            <w:r>
              <w:rPr>
                <w:rFonts w:ascii="Times New Roman" w:hAnsi="Times New Roman"/>
                <w:color w:val="000000"/>
                <w:sz w:val="24"/>
                <w:lang w:val="ru-RU"/>
              </w:rPr>
              <w:t xml:space="preserve"> 33</w:t>
            </w:r>
            <w:r>
              <w:rPr>
                <w:rFonts w:ascii="Times New Roman" w:hAnsi="Times New Roman"/>
                <w:color w:val="000000"/>
                <w:sz w:val="24"/>
              </w:rPr>
              <w:t xml:space="preserve"> </w:t>
            </w:r>
          </w:p>
        </w:tc>
        <w:tc>
          <w:tcPr>
            <w:tcW w:w="1861" w:type="dxa"/>
            <w:tcMar>
              <w:top w:w="50" w:type="dxa"/>
              <w:left w:w="100" w:type="dxa"/>
            </w:tcMar>
            <w:vAlign w:val="center"/>
          </w:tcPr>
          <w:p w:rsidR="00CF2126" w:rsidRDefault="00CF2126">
            <w:pPr>
              <w:spacing w:after="0"/>
              <w:ind w:left="135"/>
              <w:jc w:val="center"/>
            </w:pPr>
            <w:r>
              <w:rPr>
                <w:rFonts w:ascii="Times New Roman" w:hAnsi="Times New Roman"/>
                <w:color w:val="000000"/>
                <w:sz w:val="24"/>
              </w:rPr>
              <w:t xml:space="preserve"> 0 </w:t>
            </w:r>
          </w:p>
        </w:tc>
        <w:tc>
          <w:tcPr>
            <w:tcW w:w="3414" w:type="dxa"/>
            <w:gridSpan w:val="2"/>
            <w:tcMar>
              <w:top w:w="50" w:type="dxa"/>
              <w:left w:w="100" w:type="dxa"/>
            </w:tcMar>
            <w:vAlign w:val="center"/>
          </w:tcPr>
          <w:p w:rsidR="00CF2126" w:rsidRDefault="00CF2126"/>
        </w:tc>
      </w:tr>
    </w:tbl>
    <w:p w:rsidR="000640A3" w:rsidRDefault="000640A3">
      <w:pPr>
        <w:sectPr w:rsidR="000640A3">
          <w:pgSz w:w="16383" w:h="11906" w:orient="landscape"/>
          <w:pgMar w:top="1134" w:right="850" w:bottom="1134" w:left="1701" w:header="720" w:footer="720" w:gutter="0"/>
          <w:cols w:space="720"/>
        </w:sectPr>
      </w:pPr>
    </w:p>
    <w:p w:rsidR="000640A3" w:rsidRDefault="008879C1">
      <w:pPr>
        <w:spacing w:after="0"/>
        <w:ind w:left="120"/>
      </w:pPr>
      <w:r>
        <w:rPr>
          <w:rFonts w:ascii="Times New Roman" w:hAnsi="Times New Roman"/>
          <w:b/>
          <w:color w:val="000000"/>
          <w:sz w:val="28"/>
        </w:rPr>
        <w:t xml:space="preserve"> 2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4620"/>
        <w:gridCol w:w="1476"/>
        <w:gridCol w:w="1426"/>
        <w:gridCol w:w="1560"/>
        <w:gridCol w:w="1701"/>
      </w:tblGrid>
      <w:tr w:rsidR="0033729F" w:rsidTr="0033729F">
        <w:trPr>
          <w:trHeight w:val="144"/>
          <w:tblCellSpacing w:w="0" w:type="dxa"/>
        </w:trPr>
        <w:tc>
          <w:tcPr>
            <w:tcW w:w="1093" w:type="dxa"/>
            <w:vMerge w:val="restart"/>
            <w:tcMar>
              <w:top w:w="50" w:type="dxa"/>
              <w:left w:w="100" w:type="dxa"/>
            </w:tcMar>
            <w:vAlign w:val="center"/>
          </w:tcPr>
          <w:p w:rsidR="0033729F" w:rsidRDefault="0033729F">
            <w:pPr>
              <w:spacing w:after="0"/>
              <w:ind w:left="135"/>
            </w:pPr>
            <w:r>
              <w:rPr>
                <w:rFonts w:ascii="Times New Roman" w:hAnsi="Times New Roman"/>
                <w:b/>
                <w:color w:val="000000"/>
                <w:sz w:val="24"/>
              </w:rPr>
              <w:t xml:space="preserve">№ п/п </w:t>
            </w:r>
          </w:p>
          <w:p w:rsidR="0033729F" w:rsidRDefault="0033729F">
            <w:pPr>
              <w:spacing w:after="0"/>
              <w:ind w:left="135"/>
            </w:pPr>
          </w:p>
        </w:tc>
        <w:tc>
          <w:tcPr>
            <w:tcW w:w="4620" w:type="dxa"/>
            <w:vMerge w:val="restart"/>
            <w:tcMar>
              <w:top w:w="50" w:type="dxa"/>
              <w:left w:w="100" w:type="dxa"/>
            </w:tcMar>
            <w:vAlign w:val="center"/>
          </w:tcPr>
          <w:p w:rsidR="0033729F" w:rsidRDefault="0033729F">
            <w:pPr>
              <w:spacing w:after="0"/>
              <w:ind w:left="135"/>
            </w:pPr>
            <w:r>
              <w:rPr>
                <w:rFonts w:ascii="Times New Roman" w:hAnsi="Times New Roman"/>
                <w:b/>
                <w:color w:val="000000"/>
                <w:sz w:val="24"/>
              </w:rPr>
              <w:t xml:space="preserve">Тема урока </w:t>
            </w:r>
          </w:p>
          <w:p w:rsidR="0033729F" w:rsidRDefault="0033729F">
            <w:pPr>
              <w:spacing w:after="0"/>
              <w:ind w:left="135"/>
            </w:pPr>
          </w:p>
        </w:tc>
        <w:tc>
          <w:tcPr>
            <w:tcW w:w="2902" w:type="dxa"/>
            <w:gridSpan w:val="2"/>
            <w:tcMar>
              <w:top w:w="50" w:type="dxa"/>
              <w:left w:w="100" w:type="dxa"/>
            </w:tcMar>
            <w:vAlign w:val="center"/>
          </w:tcPr>
          <w:p w:rsidR="0033729F" w:rsidRDefault="0033729F">
            <w:pPr>
              <w:spacing w:after="0"/>
            </w:pPr>
            <w:r>
              <w:rPr>
                <w:rFonts w:ascii="Times New Roman" w:hAnsi="Times New Roman"/>
                <w:b/>
                <w:color w:val="000000"/>
                <w:sz w:val="24"/>
              </w:rPr>
              <w:t>Количество часов</w:t>
            </w:r>
          </w:p>
        </w:tc>
        <w:tc>
          <w:tcPr>
            <w:tcW w:w="3261" w:type="dxa"/>
            <w:gridSpan w:val="2"/>
            <w:vAlign w:val="center"/>
          </w:tcPr>
          <w:p w:rsidR="0033729F" w:rsidRDefault="0033729F">
            <w:pPr>
              <w:spacing w:after="0"/>
              <w:ind w:left="135"/>
            </w:pPr>
            <w:r>
              <w:rPr>
                <w:rFonts w:ascii="Times New Roman" w:hAnsi="Times New Roman"/>
                <w:b/>
                <w:color w:val="000000"/>
                <w:sz w:val="24"/>
              </w:rPr>
              <w:t xml:space="preserve">Дата изучения </w:t>
            </w:r>
          </w:p>
          <w:p w:rsidR="0033729F" w:rsidRDefault="0033729F">
            <w:pPr>
              <w:spacing w:after="0"/>
              <w:ind w:left="135"/>
            </w:pPr>
          </w:p>
        </w:tc>
      </w:tr>
      <w:tr w:rsidR="0033729F" w:rsidTr="0033729F">
        <w:trPr>
          <w:trHeight w:val="144"/>
          <w:tblCellSpacing w:w="0" w:type="dxa"/>
        </w:trPr>
        <w:tc>
          <w:tcPr>
            <w:tcW w:w="1093" w:type="dxa"/>
            <w:vMerge/>
            <w:tcMar>
              <w:top w:w="50" w:type="dxa"/>
              <w:left w:w="100" w:type="dxa"/>
            </w:tcMar>
          </w:tcPr>
          <w:p w:rsidR="0033729F" w:rsidRDefault="0033729F" w:rsidP="0033729F"/>
        </w:tc>
        <w:tc>
          <w:tcPr>
            <w:tcW w:w="4620" w:type="dxa"/>
            <w:vMerge/>
            <w:tcMar>
              <w:top w:w="50" w:type="dxa"/>
              <w:left w:w="100" w:type="dxa"/>
            </w:tcMar>
          </w:tcPr>
          <w:p w:rsidR="0033729F" w:rsidRDefault="0033729F" w:rsidP="0033729F"/>
        </w:tc>
        <w:tc>
          <w:tcPr>
            <w:tcW w:w="1476" w:type="dxa"/>
            <w:tcMar>
              <w:top w:w="50" w:type="dxa"/>
              <w:left w:w="100" w:type="dxa"/>
            </w:tcMar>
            <w:vAlign w:val="center"/>
          </w:tcPr>
          <w:p w:rsidR="0033729F" w:rsidRDefault="0033729F" w:rsidP="0033729F">
            <w:pPr>
              <w:spacing w:after="0"/>
              <w:ind w:left="135"/>
            </w:pPr>
            <w:r>
              <w:rPr>
                <w:rFonts w:ascii="Times New Roman" w:hAnsi="Times New Roman"/>
                <w:b/>
                <w:color w:val="000000"/>
                <w:sz w:val="24"/>
              </w:rPr>
              <w:t xml:space="preserve">Всего </w:t>
            </w:r>
          </w:p>
          <w:p w:rsidR="0033729F" w:rsidRDefault="0033729F" w:rsidP="0033729F">
            <w:pPr>
              <w:spacing w:after="0"/>
              <w:ind w:left="135"/>
            </w:pPr>
          </w:p>
        </w:tc>
        <w:tc>
          <w:tcPr>
            <w:tcW w:w="1426" w:type="dxa"/>
            <w:tcMar>
              <w:top w:w="50" w:type="dxa"/>
              <w:left w:w="100" w:type="dxa"/>
            </w:tcMar>
            <w:vAlign w:val="center"/>
          </w:tcPr>
          <w:p w:rsidR="0033729F" w:rsidRDefault="0033729F" w:rsidP="0033729F">
            <w:pPr>
              <w:spacing w:after="0"/>
              <w:ind w:left="135"/>
            </w:pPr>
            <w:r>
              <w:rPr>
                <w:rFonts w:ascii="Times New Roman" w:hAnsi="Times New Roman"/>
                <w:b/>
                <w:color w:val="000000"/>
                <w:sz w:val="24"/>
              </w:rPr>
              <w:t xml:space="preserve">Контрольные работы </w:t>
            </w:r>
          </w:p>
          <w:p w:rsidR="0033729F" w:rsidRDefault="0033729F" w:rsidP="0033729F">
            <w:pPr>
              <w:spacing w:after="0"/>
              <w:ind w:left="135"/>
            </w:pPr>
          </w:p>
        </w:tc>
        <w:tc>
          <w:tcPr>
            <w:tcW w:w="1560" w:type="dxa"/>
            <w:tcMar>
              <w:top w:w="50" w:type="dxa"/>
              <w:left w:w="100" w:type="dxa"/>
            </w:tcMar>
          </w:tcPr>
          <w:p w:rsidR="0033729F" w:rsidRDefault="0033729F" w:rsidP="0033729F">
            <w:pPr>
              <w:rPr>
                <w:rFonts w:ascii="Times New Roman" w:hAnsi="Times New Roman" w:cs="Times New Roman"/>
                <w:b/>
                <w:sz w:val="24"/>
                <w:szCs w:val="24"/>
                <w:lang w:val="ru-RU"/>
              </w:rPr>
            </w:pPr>
            <w:r>
              <w:rPr>
                <w:rFonts w:ascii="Times New Roman" w:hAnsi="Times New Roman" w:cs="Times New Roman"/>
                <w:b/>
                <w:sz w:val="24"/>
                <w:szCs w:val="24"/>
                <w:lang w:val="ru-RU"/>
              </w:rPr>
              <w:t>Планируемая</w:t>
            </w:r>
          </w:p>
        </w:tc>
        <w:tc>
          <w:tcPr>
            <w:tcW w:w="1701" w:type="dxa"/>
            <w:tcMar>
              <w:top w:w="50" w:type="dxa"/>
              <w:left w:w="100" w:type="dxa"/>
            </w:tcMar>
          </w:tcPr>
          <w:p w:rsidR="0033729F" w:rsidRDefault="0033729F" w:rsidP="0033729F">
            <w:pPr>
              <w:rPr>
                <w:rFonts w:ascii="Times New Roman" w:hAnsi="Times New Roman" w:cs="Times New Roman"/>
                <w:b/>
                <w:sz w:val="24"/>
                <w:szCs w:val="24"/>
                <w:lang w:val="ru-RU"/>
              </w:rPr>
            </w:pPr>
            <w:r>
              <w:rPr>
                <w:rFonts w:ascii="Times New Roman" w:hAnsi="Times New Roman" w:cs="Times New Roman"/>
                <w:b/>
                <w:sz w:val="24"/>
                <w:szCs w:val="24"/>
                <w:lang w:val="ru-RU"/>
              </w:rPr>
              <w:t>Фактическая</w:t>
            </w: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История подвижных игр и соревнований у древних народов</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Зарождение Олимпийских игр</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Современные Олимпийские игры</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Физическое развитие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5</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Физические качества</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6</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Развитие координации движений</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7</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Дневник наблюдений по физической культуре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8</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Закаливание организма</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9</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Утренняя зарядка, составление индивидуальных комплексов</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10</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Правила поведения на уроках гимнастики и акробатики</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11</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Строевые упражнения и команды</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12</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Прыжковые упражнения</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13</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Гимнастическая разминка</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14</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Ходьба на гимнастической скамейке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15</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16</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Упражнения с гимнастической скакалкой</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17</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Подтягивание из виса лежа на низкой перекладине 90 см - девочки</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18</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Упражнения с гимнастическим мячом</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19</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20</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Танцевальные гимнастические движения</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21</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22</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Правила поведения на занятиях лыжной подготовкой</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23</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Передвижение на лыжах двухшажным попеременным ходом</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24</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Спуск с горы в основной стойке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25</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Спуск с горы в основной стойке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26</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Подъем лесенкой</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27</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Подъем лесенкой</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28</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Спуски и подъёмы на лыжах</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29</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Спуски и подъёмы на лыжах</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30</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Торможение лыжными палками</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31</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Торможение лыжными палками</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32</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Торможение падением на бок</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33</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34</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Правила поведения на занятиях лёгкой атлетикой</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35</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Броски мяча в неподвижную мишень</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36</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Броски мяча в неподвижную мишень</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37</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38</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Сложно координированные прыжковые упражнения</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39</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Сложно координированные прыжковые упражнения</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40</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41</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Прыжок в высоту с прямого разбега</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42</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Прыжок в высоту с прямого разбега</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43</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Смешанное передвижение по пересеченной местности</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44</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Бег с поворотами и изменением направлений</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45</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46</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Сложно координированные беговые упражнения</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47</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Сложно координированные беговые упражнения</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48</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49</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Игры с приемами баскетбола</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50</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Игры с приемами баскетбола</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51</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Приемы баскетбола: мяч среднему и мяч соседу</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52</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Приемы баскетбола: мяч среднему и мяч соседу</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53</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Бросок мяча в колонне и неудобный бросок</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54</w:t>
            </w:r>
          </w:p>
        </w:tc>
        <w:tc>
          <w:tcPr>
            <w:tcW w:w="4620"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Бросок мяча в колонне и неудобный бросок</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Mar>
              <w:top w:w="50" w:type="dxa"/>
              <w:left w:w="100" w:type="dxa"/>
            </w:tcMar>
            <w:vAlign w:val="center"/>
          </w:tcPr>
          <w:p w:rsidR="0033729F" w:rsidRDefault="0033729F">
            <w:pPr>
              <w:spacing w:after="0"/>
            </w:pPr>
            <w:r>
              <w:rPr>
                <w:rFonts w:ascii="Times New Roman" w:hAnsi="Times New Roman"/>
                <w:color w:val="000000"/>
                <w:sz w:val="24"/>
              </w:rPr>
              <w:t>55</w:t>
            </w:r>
          </w:p>
        </w:tc>
        <w:tc>
          <w:tcPr>
            <w:tcW w:w="4620" w:type="dxa"/>
            <w:tcMar>
              <w:top w:w="50" w:type="dxa"/>
              <w:left w:w="100" w:type="dxa"/>
            </w:tcMar>
            <w:vAlign w:val="center"/>
          </w:tcPr>
          <w:p w:rsidR="0033729F" w:rsidRDefault="0033729F">
            <w:pPr>
              <w:spacing w:after="0"/>
              <w:ind w:left="135"/>
            </w:pPr>
            <w:r>
              <w:rPr>
                <w:rFonts w:ascii="Times New Roman" w:hAnsi="Times New Roman"/>
                <w:color w:val="000000"/>
                <w:sz w:val="24"/>
              </w:rPr>
              <w:t>Прием «волна» в баскетболе</w:t>
            </w:r>
          </w:p>
        </w:tc>
        <w:tc>
          <w:tcPr>
            <w:tcW w:w="1476"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33729F" w:rsidRDefault="0033729F">
            <w:pPr>
              <w:spacing w:after="0"/>
              <w:ind w:left="135"/>
              <w:jc w:val="center"/>
            </w:pPr>
          </w:p>
        </w:tc>
        <w:tc>
          <w:tcPr>
            <w:tcW w:w="1560" w:type="dxa"/>
            <w:tcMar>
              <w:top w:w="50" w:type="dxa"/>
              <w:left w:w="100" w:type="dxa"/>
            </w:tcMar>
            <w:vAlign w:val="center"/>
          </w:tcPr>
          <w:p w:rsidR="0033729F" w:rsidRDefault="0033729F">
            <w:pPr>
              <w:spacing w:after="0"/>
              <w:ind w:left="135"/>
            </w:pPr>
          </w:p>
        </w:tc>
        <w:tc>
          <w:tcPr>
            <w:tcW w:w="1701"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56</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r>
              <w:rPr>
                <w:rFonts w:ascii="Times New Roman" w:hAnsi="Times New Roman"/>
                <w:color w:val="000000"/>
                <w:sz w:val="24"/>
              </w:rPr>
              <w:t>Прием «волна» в баскетболе</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57</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Игры с приемами футбола: метко в цель</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58</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Игры с приемами футбола: метко в цель</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59</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Гонка мячей и слалом с мячом</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60</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Гонка мячей и слалом с мячом</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61</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r>
              <w:rPr>
                <w:rFonts w:ascii="Times New Roman" w:hAnsi="Times New Roman"/>
                <w:color w:val="000000"/>
                <w:sz w:val="24"/>
              </w:rPr>
              <w:t>Футбольный бильярд</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62</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r>
              <w:rPr>
                <w:rFonts w:ascii="Times New Roman" w:hAnsi="Times New Roman"/>
                <w:color w:val="000000"/>
                <w:sz w:val="24"/>
              </w:rPr>
              <w:t>Футбольный бильярд</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63</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r>
              <w:rPr>
                <w:rFonts w:ascii="Times New Roman" w:hAnsi="Times New Roman"/>
                <w:color w:val="000000"/>
                <w:sz w:val="24"/>
              </w:rPr>
              <w:t>Бросок ногой</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64</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r>
              <w:rPr>
                <w:rFonts w:ascii="Times New Roman" w:hAnsi="Times New Roman"/>
                <w:color w:val="000000"/>
                <w:sz w:val="24"/>
              </w:rPr>
              <w:t>Бросок ногой</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65</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Правила выполнения спортивных нормативов 2 ступени</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66</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Правила техники безопасности на уроках. Укрепление здоровья через ВФСК ГТО</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67</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09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68</w:t>
            </w:r>
          </w:p>
        </w:tc>
        <w:tc>
          <w:tcPr>
            <w:tcW w:w="4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p>
        </w:tc>
        <w:tc>
          <w:tcPr>
            <w:tcW w:w="1701"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5713" w:type="dxa"/>
            <w:gridSpan w:val="2"/>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ОБЩЕЕ КОЛИЧЕСТВО ЧАСОВ ПО ПРОГРАММЕ</w:t>
            </w:r>
          </w:p>
        </w:tc>
        <w:tc>
          <w:tcPr>
            <w:tcW w:w="14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0 </w:t>
            </w:r>
          </w:p>
        </w:tc>
        <w:tc>
          <w:tcPr>
            <w:tcW w:w="3261" w:type="dxa"/>
            <w:gridSpan w:val="2"/>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tc>
      </w:tr>
    </w:tbl>
    <w:p w:rsidR="000640A3" w:rsidRDefault="000640A3">
      <w:pPr>
        <w:sectPr w:rsidR="000640A3">
          <w:pgSz w:w="16383" w:h="11906" w:orient="landscape"/>
          <w:pgMar w:top="1134" w:right="850" w:bottom="1134" w:left="1701" w:header="720" w:footer="720" w:gutter="0"/>
          <w:cols w:space="720"/>
        </w:sectPr>
      </w:pPr>
    </w:p>
    <w:p w:rsidR="000640A3" w:rsidRDefault="008879C1">
      <w:pPr>
        <w:spacing w:after="0"/>
        <w:ind w:left="120"/>
      </w:pPr>
      <w:r>
        <w:rPr>
          <w:rFonts w:ascii="Times New Roman" w:hAnsi="Times New Roman"/>
          <w:b/>
          <w:color w:val="000000"/>
          <w:sz w:val="28"/>
        </w:rPr>
        <w:t xml:space="preserve"> 3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4558"/>
        <w:gridCol w:w="1695"/>
        <w:gridCol w:w="1615"/>
        <w:gridCol w:w="1559"/>
        <w:gridCol w:w="1966"/>
      </w:tblGrid>
      <w:tr w:rsidR="0033729F" w:rsidTr="0033729F">
        <w:trPr>
          <w:trHeight w:val="144"/>
          <w:tblCellSpacing w:w="0" w:type="dxa"/>
        </w:trPr>
        <w:tc>
          <w:tcPr>
            <w:tcW w:w="1173" w:type="dxa"/>
            <w:vMerge w:val="restart"/>
            <w:tcMar>
              <w:top w:w="50" w:type="dxa"/>
              <w:left w:w="100" w:type="dxa"/>
            </w:tcMar>
            <w:vAlign w:val="center"/>
          </w:tcPr>
          <w:p w:rsidR="0033729F" w:rsidRDefault="0033729F">
            <w:pPr>
              <w:spacing w:after="0"/>
              <w:ind w:left="135"/>
            </w:pPr>
            <w:r>
              <w:rPr>
                <w:rFonts w:ascii="Times New Roman" w:hAnsi="Times New Roman"/>
                <w:b/>
                <w:color w:val="000000"/>
                <w:sz w:val="24"/>
              </w:rPr>
              <w:t xml:space="preserve">№ п/п </w:t>
            </w:r>
          </w:p>
          <w:p w:rsidR="0033729F" w:rsidRDefault="0033729F">
            <w:pPr>
              <w:spacing w:after="0"/>
              <w:ind w:left="135"/>
            </w:pPr>
          </w:p>
        </w:tc>
        <w:tc>
          <w:tcPr>
            <w:tcW w:w="4558" w:type="dxa"/>
            <w:vMerge w:val="restart"/>
            <w:tcMar>
              <w:top w:w="50" w:type="dxa"/>
              <w:left w:w="100" w:type="dxa"/>
            </w:tcMar>
            <w:vAlign w:val="center"/>
          </w:tcPr>
          <w:p w:rsidR="0033729F" w:rsidRDefault="0033729F">
            <w:pPr>
              <w:spacing w:after="0"/>
              <w:ind w:left="135"/>
            </w:pPr>
            <w:r>
              <w:rPr>
                <w:rFonts w:ascii="Times New Roman" w:hAnsi="Times New Roman"/>
                <w:b/>
                <w:color w:val="000000"/>
                <w:sz w:val="24"/>
              </w:rPr>
              <w:t xml:space="preserve">Тема урока </w:t>
            </w:r>
          </w:p>
          <w:p w:rsidR="0033729F" w:rsidRDefault="0033729F">
            <w:pPr>
              <w:spacing w:after="0"/>
              <w:ind w:left="135"/>
            </w:pPr>
          </w:p>
        </w:tc>
        <w:tc>
          <w:tcPr>
            <w:tcW w:w="3310" w:type="dxa"/>
            <w:gridSpan w:val="2"/>
            <w:tcMar>
              <w:top w:w="50" w:type="dxa"/>
              <w:left w:w="100" w:type="dxa"/>
            </w:tcMar>
            <w:vAlign w:val="center"/>
          </w:tcPr>
          <w:p w:rsidR="0033729F" w:rsidRDefault="0033729F">
            <w:pPr>
              <w:spacing w:after="0"/>
            </w:pPr>
            <w:r>
              <w:rPr>
                <w:rFonts w:ascii="Times New Roman" w:hAnsi="Times New Roman"/>
                <w:b/>
                <w:color w:val="000000"/>
                <w:sz w:val="24"/>
              </w:rPr>
              <w:t>Количество часов</w:t>
            </w:r>
          </w:p>
        </w:tc>
        <w:tc>
          <w:tcPr>
            <w:tcW w:w="3525" w:type="dxa"/>
            <w:gridSpan w:val="2"/>
            <w:vAlign w:val="center"/>
          </w:tcPr>
          <w:p w:rsidR="0033729F" w:rsidRDefault="0033729F">
            <w:pPr>
              <w:spacing w:after="0"/>
              <w:ind w:left="135"/>
            </w:pPr>
            <w:r>
              <w:rPr>
                <w:rFonts w:ascii="Times New Roman" w:hAnsi="Times New Roman"/>
                <w:b/>
                <w:color w:val="000000"/>
                <w:sz w:val="24"/>
              </w:rPr>
              <w:t xml:space="preserve">Дата изучения </w:t>
            </w:r>
          </w:p>
          <w:p w:rsidR="0033729F" w:rsidRDefault="0033729F">
            <w:pPr>
              <w:spacing w:after="0"/>
              <w:ind w:left="135"/>
            </w:pPr>
          </w:p>
        </w:tc>
      </w:tr>
      <w:tr w:rsidR="0033729F" w:rsidTr="0033729F">
        <w:trPr>
          <w:trHeight w:val="144"/>
          <w:tblCellSpacing w:w="0" w:type="dxa"/>
        </w:trPr>
        <w:tc>
          <w:tcPr>
            <w:tcW w:w="1173" w:type="dxa"/>
            <w:vMerge/>
            <w:tcMar>
              <w:top w:w="50" w:type="dxa"/>
              <w:left w:w="100" w:type="dxa"/>
            </w:tcMar>
          </w:tcPr>
          <w:p w:rsidR="0033729F" w:rsidRDefault="0033729F" w:rsidP="0033729F"/>
        </w:tc>
        <w:tc>
          <w:tcPr>
            <w:tcW w:w="4558" w:type="dxa"/>
            <w:vMerge/>
            <w:tcMar>
              <w:top w:w="50" w:type="dxa"/>
              <w:left w:w="100" w:type="dxa"/>
            </w:tcMar>
          </w:tcPr>
          <w:p w:rsidR="0033729F" w:rsidRDefault="0033729F" w:rsidP="0033729F"/>
        </w:tc>
        <w:tc>
          <w:tcPr>
            <w:tcW w:w="1695" w:type="dxa"/>
            <w:tcMar>
              <w:top w:w="50" w:type="dxa"/>
              <w:left w:w="100" w:type="dxa"/>
            </w:tcMar>
            <w:vAlign w:val="center"/>
          </w:tcPr>
          <w:p w:rsidR="0033729F" w:rsidRDefault="0033729F" w:rsidP="0033729F">
            <w:pPr>
              <w:spacing w:after="0"/>
              <w:ind w:left="135"/>
            </w:pPr>
            <w:r>
              <w:rPr>
                <w:rFonts w:ascii="Times New Roman" w:hAnsi="Times New Roman"/>
                <w:b/>
                <w:color w:val="000000"/>
                <w:sz w:val="24"/>
              </w:rPr>
              <w:t xml:space="preserve">Всего </w:t>
            </w:r>
          </w:p>
          <w:p w:rsidR="0033729F" w:rsidRDefault="0033729F" w:rsidP="0033729F">
            <w:pPr>
              <w:spacing w:after="0"/>
              <w:ind w:left="135"/>
            </w:pPr>
          </w:p>
        </w:tc>
        <w:tc>
          <w:tcPr>
            <w:tcW w:w="1615" w:type="dxa"/>
            <w:tcMar>
              <w:top w:w="50" w:type="dxa"/>
              <w:left w:w="100" w:type="dxa"/>
            </w:tcMar>
            <w:vAlign w:val="center"/>
          </w:tcPr>
          <w:p w:rsidR="0033729F" w:rsidRDefault="0033729F" w:rsidP="0033729F">
            <w:pPr>
              <w:spacing w:after="0"/>
              <w:ind w:left="135"/>
            </w:pPr>
            <w:r>
              <w:rPr>
                <w:rFonts w:ascii="Times New Roman" w:hAnsi="Times New Roman"/>
                <w:b/>
                <w:color w:val="000000"/>
                <w:sz w:val="24"/>
              </w:rPr>
              <w:t xml:space="preserve">Контрольные работы </w:t>
            </w:r>
          </w:p>
          <w:p w:rsidR="0033729F" w:rsidRDefault="0033729F" w:rsidP="0033729F">
            <w:pPr>
              <w:spacing w:after="0"/>
              <w:ind w:left="135"/>
            </w:pPr>
          </w:p>
        </w:tc>
        <w:tc>
          <w:tcPr>
            <w:tcW w:w="1559" w:type="dxa"/>
            <w:tcMar>
              <w:top w:w="50" w:type="dxa"/>
              <w:left w:w="100" w:type="dxa"/>
            </w:tcMar>
          </w:tcPr>
          <w:p w:rsidR="0033729F" w:rsidRDefault="0033729F" w:rsidP="0033729F">
            <w:pPr>
              <w:rPr>
                <w:rFonts w:ascii="Times New Roman" w:hAnsi="Times New Roman" w:cs="Times New Roman"/>
                <w:b/>
                <w:sz w:val="24"/>
                <w:szCs w:val="24"/>
                <w:lang w:val="ru-RU"/>
              </w:rPr>
            </w:pPr>
            <w:r>
              <w:rPr>
                <w:rFonts w:ascii="Times New Roman" w:hAnsi="Times New Roman" w:cs="Times New Roman"/>
                <w:b/>
                <w:sz w:val="24"/>
                <w:szCs w:val="24"/>
                <w:lang w:val="ru-RU"/>
              </w:rPr>
              <w:t>Планируемая</w:t>
            </w:r>
          </w:p>
        </w:tc>
        <w:tc>
          <w:tcPr>
            <w:tcW w:w="1966" w:type="dxa"/>
          </w:tcPr>
          <w:p w:rsidR="0033729F" w:rsidRDefault="0033729F" w:rsidP="0033729F">
            <w:pPr>
              <w:rPr>
                <w:rFonts w:ascii="Times New Roman" w:hAnsi="Times New Roman" w:cs="Times New Roman"/>
                <w:b/>
                <w:sz w:val="24"/>
                <w:szCs w:val="24"/>
                <w:lang w:val="ru-RU"/>
              </w:rPr>
            </w:pPr>
            <w:r>
              <w:rPr>
                <w:rFonts w:ascii="Times New Roman" w:hAnsi="Times New Roman" w:cs="Times New Roman"/>
                <w:b/>
                <w:sz w:val="24"/>
                <w:szCs w:val="24"/>
                <w:lang w:val="ru-RU"/>
              </w:rPr>
              <w:t>Фактическая</w:t>
            </w: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Физическая культура у древних народов</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История появления современного спорта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Виды физических упражнений</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Измерение пульса на занятиях физической культурой</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Дозировка физических нагрузок</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6</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7</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Закаливание организма под душем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8</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Дыхательная гимнастика и гимнастика для глаз</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9</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Строевые команды и упражнения</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10</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Лазанье по канату</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11</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Передвижения по гимнастической скамейке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12</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Подтягивание из виса лежа на низкой перекладине 90 см - девочки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13</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Передвижения по гимнастической стенке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14</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15</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Прыжки через скакалку</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16</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17</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Ритмическая гимнастика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18</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19</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Танцевальные упражнения из танца галоп</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20</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Танцевальные упражнения из танца полька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21</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Прыжок в длину с разбега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22</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23</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Броски набивного мяча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24</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25</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Челночный бег</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26</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27</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Бег с ускорением на короткую дистанцию</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28</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29</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30</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31</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Передвижение на лыжах одновременным двухшажным ходом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32</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Передвижение на лыжах одновременным двухшажным ходом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33</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Повороты на лыжах способом переступания на месте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34</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Повороты на лыжах способом переступания на месте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35</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Повороты на лыжах способом переступания в движении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36</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Повороты на лыжах способом переступания в движении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37</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Повороты на лыжах способом переступания</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38</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Повороты на лыжах способом переступания</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39</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Торможение на лыжах способом «плуг» при спуске с пологого склона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40</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Торможение на лыжах способом «плуг» при спуске с пологого склона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41</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Скольжение с пологого склона с поворотами и торможением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42</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43</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Правила поведения в бассейне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44</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Разучивание специальных плавательных упражнений</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45</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46</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47</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Упражнения ознакомительного плавания: погружение в воду и всплывание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48</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Упражнения ознакомительного плавания: погружение в воду и всплывание</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49</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Упражнения в плавании кролем на груди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50</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Упражнения в плавании кролем на груди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51</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Упражнения в плавании брассом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52</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Упражнения в плавании брассом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53</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Проплывание дистанции 25 м вольным стилем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54</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 м</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55</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Подвижные игры с элементами спортивных игр: парашютисты, стрелки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56</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Спортивная игра баскетбол</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57</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Спортивная игра баскетбол</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58</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Ведение баскетбольного мяча. Ловля и передача мяча двумя руками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59</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Ведение баскетбольного мяча. Ловля и передача мяча двумя руками</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60</w:t>
            </w:r>
          </w:p>
        </w:tc>
        <w:tc>
          <w:tcPr>
            <w:tcW w:w="4558" w:type="dxa"/>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Подвижные игры с приемами баскетбола</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Mar>
              <w:top w:w="50" w:type="dxa"/>
              <w:left w:w="100" w:type="dxa"/>
            </w:tcMar>
            <w:vAlign w:val="center"/>
          </w:tcPr>
          <w:p w:rsidR="0033729F" w:rsidRDefault="0033729F">
            <w:pPr>
              <w:spacing w:after="0"/>
            </w:pPr>
            <w:r>
              <w:rPr>
                <w:rFonts w:ascii="Times New Roman" w:hAnsi="Times New Roman"/>
                <w:color w:val="000000"/>
                <w:sz w:val="24"/>
              </w:rPr>
              <w:t>61</w:t>
            </w:r>
          </w:p>
        </w:tc>
        <w:tc>
          <w:tcPr>
            <w:tcW w:w="4558" w:type="dxa"/>
            <w:tcMar>
              <w:top w:w="50" w:type="dxa"/>
              <w:left w:w="100" w:type="dxa"/>
            </w:tcMar>
            <w:vAlign w:val="center"/>
          </w:tcPr>
          <w:p w:rsidR="0033729F" w:rsidRDefault="0033729F">
            <w:pPr>
              <w:spacing w:after="0"/>
              <w:ind w:left="135"/>
            </w:pPr>
            <w:r>
              <w:rPr>
                <w:rFonts w:ascii="Times New Roman" w:hAnsi="Times New Roman"/>
                <w:color w:val="000000"/>
                <w:sz w:val="24"/>
              </w:rPr>
              <w:t>Спортивная игра волейбол</w:t>
            </w:r>
          </w:p>
        </w:tc>
        <w:tc>
          <w:tcPr>
            <w:tcW w:w="1695" w:type="dxa"/>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33729F" w:rsidRDefault="0033729F">
            <w:pPr>
              <w:spacing w:after="0"/>
              <w:ind w:left="135"/>
              <w:jc w:val="center"/>
            </w:pPr>
          </w:p>
        </w:tc>
        <w:tc>
          <w:tcPr>
            <w:tcW w:w="1559" w:type="dxa"/>
            <w:tcMar>
              <w:top w:w="50" w:type="dxa"/>
              <w:left w:w="100" w:type="dxa"/>
            </w:tcMar>
            <w:vAlign w:val="center"/>
          </w:tcPr>
          <w:p w:rsidR="0033729F" w:rsidRDefault="0033729F">
            <w:pPr>
              <w:spacing w:after="0"/>
              <w:ind w:left="135"/>
              <w:jc w:val="center"/>
            </w:pPr>
          </w:p>
        </w:tc>
        <w:tc>
          <w:tcPr>
            <w:tcW w:w="1966" w:type="dxa"/>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62</w:t>
            </w:r>
          </w:p>
        </w:tc>
        <w:tc>
          <w:tcPr>
            <w:tcW w:w="455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63</w:t>
            </w:r>
          </w:p>
        </w:tc>
        <w:tc>
          <w:tcPr>
            <w:tcW w:w="455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64</w:t>
            </w:r>
          </w:p>
        </w:tc>
        <w:tc>
          <w:tcPr>
            <w:tcW w:w="455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r>
              <w:rPr>
                <w:rFonts w:ascii="Times New Roman" w:hAnsi="Times New Roman"/>
                <w:color w:val="000000"/>
                <w:sz w:val="24"/>
              </w:rPr>
              <w:t>Спортивная игра футбол</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65</w:t>
            </w:r>
          </w:p>
        </w:tc>
        <w:tc>
          <w:tcPr>
            <w:tcW w:w="455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pPr>
            <w:r>
              <w:rPr>
                <w:rFonts w:ascii="Times New Roman" w:hAnsi="Times New Roman"/>
                <w:color w:val="000000"/>
                <w:sz w:val="24"/>
              </w:rPr>
              <w:t>Спортивная игра футбол</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rPr>
              <w:t xml:space="preserve"> 1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66</w:t>
            </w:r>
          </w:p>
        </w:tc>
        <w:tc>
          <w:tcPr>
            <w:tcW w:w="455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Подвижные игры с приемами футбола</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67</w:t>
            </w:r>
          </w:p>
        </w:tc>
        <w:tc>
          <w:tcPr>
            <w:tcW w:w="455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33729F" w:rsidTr="0033729F">
        <w:trPr>
          <w:trHeight w:val="144"/>
          <w:tblCellSpacing w:w="0" w:type="dxa"/>
        </w:trPr>
        <w:tc>
          <w:tcPr>
            <w:tcW w:w="1173" w:type="dxa"/>
            <w:tcBorders>
              <w:top w:val="single" w:sz="4" w:space="0" w:color="auto"/>
              <w:left w:val="nil"/>
              <w:bottom w:val="single" w:sz="4" w:space="0" w:color="auto"/>
              <w:right w:val="single" w:sz="4" w:space="0" w:color="auto"/>
            </w:tcBorders>
            <w:tcMar>
              <w:top w:w="50" w:type="dxa"/>
              <w:left w:w="100" w:type="dxa"/>
            </w:tcMar>
            <w:vAlign w:val="center"/>
          </w:tcPr>
          <w:p w:rsidR="0033729F" w:rsidRDefault="0033729F">
            <w:pPr>
              <w:spacing w:after="0"/>
            </w:pPr>
            <w:r>
              <w:rPr>
                <w:rFonts w:ascii="Times New Roman" w:hAnsi="Times New Roman"/>
                <w:color w:val="000000"/>
                <w:sz w:val="24"/>
              </w:rPr>
              <w:t>68</w:t>
            </w:r>
          </w:p>
        </w:tc>
        <w:tc>
          <w:tcPr>
            <w:tcW w:w="455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33729F" w:rsidRDefault="0033729F">
            <w:pPr>
              <w:spacing w:after="0"/>
              <w:ind w:left="135"/>
              <w:jc w:val="center"/>
            </w:pP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33729F" w:rsidRDefault="0033729F">
            <w:pPr>
              <w:spacing w:after="0"/>
              <w:ind w:left="135"/>
            </w:pPr>
          </w:p>
        </w:tc>
      </w:tr>
      <w:tr w:rsidR="000640A3" w:rsidTr="0033729F">
        <w:trPr>
          <w:trHeight w:val="144"/>
          <w:tblCellSpacing w:w="0" w:type="dxa"/>
        </w:trPr>
        <w:tc>
          <w:tcPr>
            <w:tcW w:w="5731" w:type="dxa"/>
            <w:gridSpan w:val="2"/>
            <w:tcBorders>
              <w:top w:val="single" w:sz="4" w:space="0" w:color="auto"/>
              <w:left w:val="nil"/>
              <w:bottom w:val="single" w:sz="4" w:space="0" w:color="auto"/>
              <w:right w:val="single" w:sz="4" w:space="0" w:color="auto"/>
            </w:tcBorders>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ОБЩЕЕ КОЛИЧЕСТВО ЧАСОВ ПО ПРОГРАММЕ</w:t>
            </w:r>
          </w:p>
        </w:tc>
        <w:tc>
          <w:tcPr>
            <w:tcW w:w="169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0640A3" w:rsidRDefault="00887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1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966" w:type="dxa"/>
            <w:tcBorders>
              <w:top w:val="single" w:sz="4" w:space="0" w:color="auto"/>
              <w:left w:val="single" w:sz="4" w:space="0" w:color="auto"/>
              <w:bottom w:val="single" w:sz="4" w:space="0" w:color="auto"/>
              <w:right w:val="nil"/>
            </w:tcBorders>
            <w:tcMar>
              <w:top w:w="50" w:type="dxa"/>
              <w:left w:w="100" w:type="dxa"/>
            </w:tcMar>
            <w:vAlign w:val="center"/>
          </w:tcPr>
          <w:p w:rsidR="000640A3" w:rsidRDefault="000640A3"/>
        </w:tc>
      </w:tr>
    </w:tbl>
    <w:p w:rsidR="000640A3" w:rsidRDefault="000640A3">
      <w:pPr>
        <w:sectPr w:rsidR="000640A3">
          <w:pgSz w:w="16383" w:h="11906" w:orient="landscape"/>
          <w:pgMar w:top="1134" w:right="850" w:bottom="1134" w:left="1701" w:header="720" w:footer="720" w:gutter="0"/>
          <w:cols w:space="720"/>
        </w:sectPr>
      </w:pPr>
    </w:p>
    <w:p w:rsidR="000640A3" w:rsidRDefault="000640A3">
      <w:pPr>
        <w:rPr>
          <w:rFonts w:ascii="Times New Roman" w:hAnsi="Times New Roman"/>
          <w:b/>
          <w:color w:val="000000"/>
          <w:sz w:val="28"/>
        </w:rPr>
      </w:pPr>
    </w:p>
    <w:p w:rsidR="000640A3" w:rsidRDefault="008879C1">
      <w:pPr>
        <w:spacing w:after="0"/>
        <w:ind w:left="120"/>
      </w:pPr>
      <w:r>
        <w:rPr>
          <w:rFonts w:ascii="Times New Roman" w:hAnsi="Times New Roman"/>
          <w:b/>
          <w:color w:val="000000"/>
          <w:sz w:val="28"/>
        </w:rPr>
        <w:t xml:space="preserve"> 4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4510"/>
        <w:gridCol w:w="1467"/>
        <w:gridCol w:w="1861"/>
        <w:gridCol w:w="1966"/>
        <w:gridCol w:w="1694"/>
      </w:tblGrid>
      <w:tr w:rsidR="008B2BAF" w:rsidTr="008B2BAF">
        <w:trPr>
          <w:trHeight w:val="144"/>
          <w:tblCellSpacing w:w="0" w:type="dxa"/>
        </w:trPr>
        <w:tc>
          <w:tcPr>
            <w:tcW w:w="1221" w:type="dxa"/>
            <w:vMerge w:val="restart"/>
            <w:tcMar>
              <w:top w:w="50" w:type="dxa"/>
              <w:left w:w="100" w:type="dxa"/>
            </w:tcMar>
            <w:vAlign w:val="center"/>
          </w:tcPr>
          <w:p w:rsidR="008B2BAF" w:rsidRDefault="008B2BAF">
            <w:pPr>
              <w:spacing w:after="0"/>
              <w:ind w:left="135"/>
            </w:pPr>
            <w:r>
              <w:rPr>
                <w:rFonts w:ascii="Times New Roman" w:hAnsi="Times New Roman"/>
                <w:b/>
                <w:color w:val="000000"/>
                <w:sz w:val="24"/>
              </w:rPr>
              <w:t xml:space="preserve">№ п/п </w:t>
            </w:r>
          </w:p>
          <w:p w:rsidR="008B2BAF" w:rsidRDefault="008B2BAF">
            <w:pPr>
              <w:spacing w:after="0"/>
              <w:ind w:left="135"/>
            </w:pPr>
          </w:p>
        </w:tc>
        <w:tc>
          <w:tcPr>
            <w:tcW w:w="4510" w:type="dxa"/>
            <w:vMerge w:val="restart"/>
            <w:tcMar>
              <w:top w:w="50" w:type="dxa"/>
              <w:left w:w="100" w:type="dxa"/>
            </w:tcMar>
            <w:vAlign w:val="center"/>
          </w:tcPr>
          <w:p w:rsidR="008B2BAF" w:rsidRDefault="008B2BAF">
            <w:pPr>
              <w:spacing w:after="0"/>
              <w:ind w:left="135"/>
            </w:pPr>
            <w:r>
              <w:rPr>
                <w:rFonts w:ascii="Times New Roman" w:hAnsi="Times New Roman"/>
                <w:b/>
                <w:color w:val="000000"/>
                <w:sz w:val="24"/>
              </w:rPr>
              <w:t xml:space="preserve">Тема урока </w:t>
            </w:r>
          </w:p>
          <w:p w:rsidR="008B2BAF" w:rsidRDefault="008B2BAF">
            <w:pPr>
              <w:spacing w:after="0"/>
              <w:ind w:left="135"/>
            </w:pPr>
          </w:p>
        </w:tc>
        <w:tc>
          <w:tcPr>
            <w:tcW w:w="3328" w:type="dxa"/>
            <w:gridSpan w:val="2"/>
            <w:tcMar>
              <w:top w:w="50" w:type="dxa"/>
              <w:left w:w="100" w:type="dxa"/>
            </w:tcMar>
            <w:vAlign w:val="center"/>
          </w:tcPr>
          <w:p w:rsidR="008B2BAF" w:rsidRDefault="008B2BAF">
            <w:pPr>
              <w:spacing w:after="0"/>
            </w:pPr>
            <w:r>
              <w:rPr>
                <w:rFonts w:ascii="Times New Roman" w:hAnsi="Times New Roman"/>
                <w:b/>
                <w:color w:val="000000"/>
                <w:sz w:val="24"/>
              </w:rPr>
              <w:t>Количество часов</w:t>
            </w:r>
          </w:p>
        </w:tc>
        <w:tc>
          <w:tcPr>
            <w:tcW w:w="3525" w:type="dxa"/>
            <w:gridSpan w:val="2"/>
            <w:vAlign w:val="center"/>
          </w:tcPr>
          <w:p w:rsidR="008B2BAF" w:rsidRDefault="008B2BAF">
            <w:pPr>
              <w:spacing w:after="0"/>
              <w:ind w:left="135"/>
            </w:pPr>
            <w:r>
              <w:rPr>
                <w:rFonts w:ascii="Times New Roman" w:hAnsi="Times New Roman"/>
                <w:b/>
                <w:color w:val="000000"/>
                <w:sz w:val="24"/>
              </w:rPr>
              <w:t xml:space="preserve">Дата изучения </w:t>
            </w:r>
          </w:p>
          <w:p w:rsidR="008B2BAF" w:rsidRDefault="008B2BAF">
            <w:pPr>
              <w:spacing w:after="0"/>
              <w:ind w:left="135"/>
            </w:pPr>
          </w:p>
        </w:tc>
      </w:tr>
      <w:tr w:rsidR="008B2BAF" w:rsidTr="008B2BAF">
        <w:trPr>
          <w:trHeight w:val="144"/>
          <w:tblCellSpacing w:w="0" w:type="dxa"/>
        </w:trPr>
        <w:tc>
          <w:tcPr>
            <w:tcW w:w="0" w:type="auto"/>
            <w:vMerge/>
            <w:tcMar>
              <w:top w:w="50" w:type="dxa"/>
              <w:left w:w="100" w:type="dxa"/>
            </w:tcMar>
          </w:tcPr>
          <w:p w:rsidR="008B2BAF" w:rsidRDefault="008B2BAF" w:rsidP="008B2BAF"/>
        </w:tc>
        <w:tc>
          <w:tcPr>
            <w:tcW w:w="0" w:type="auto"/>
            <w:vMerge/>
            <w:tcMar>
              <w:top w:w="50" w:type="dxa"/>
              <w:left w:w="100" w:type="dxa"/>
            </w:tcMar>
          </w:tcPr>
          <w:p w:rsidR="008B2BAF" w:rsidRDefault="008B2BAF" w:rsidP="008B2BAF"/>
        </w:tc>
        <w:tc>
          <w:tcPr>
            <w:tcW w:w="1467" w:type="dxa"/>
            <w:tcMar>
              <w:top w:w="50" w:type="dxa"/>
              <w:left w:w="100" w:type="dxa"/>
            </w:tcMar>
            <w:vAlign w:val="center"/>
          </w:tcPr>
          <w:p w:rsidR="008B2BAF" w:rsidRDefault="008B2BAF" w:rsidP="008B2BAF">
            <w:pPr>
              <w:spacing w:after="0"/>
              <w:ind w:left="135"/>
            </w:pPr>
            <w:r>
              <w:rPr>
                <w:rFonts w:ascii="Times New Roman" w:hAnsi="Times New Roman"/>
                <w:b/>
                <w:color w:val="000000"/>
                <w:sz w:val="24"/>
              </w:rPr>
              <w:t xml:space="preserve">Всего </w:t>
            </w:r>
          </w:p>
          <w:p w:rsidR="008B2BAF" w:rsidRDefault="008B2BAF" w:rsidP="008B2BAF">
            <w:pPr>
              <w:spacing w:after="0"/>
              <w:ind w:left="135"/>
            </w:pPr>
          </w:p>
        </w:tc>
        <w:tc>
          <w:tcPr>
            <w:tcW w:w="1861" w:type="dxa"/>
            <w:tcMar>
              <w:top w:w="50" w:type="dxa"/>
              <w:left w:w="100" w:type="dxa"/>
            </w:tcMar>
            <w:vAlign w:val="center"/>
          </w:tcPr>
          <w:p w:rsidR="008B2BAF" w:rsidRDefault="008B2BAF" w:rsidP="008B2BAF">
            <w:pPr>
              <w:spacing w:after="0"/>
              <w:ind w:left="135"/>
            </w:pPr>
            <w:r>
              <w:rPr>
                <w:rFonts w:ascii="Times New Roman" w:hAnsi="Times New Roman"/>
                <w:b/>
                <w:color w:val="000000"/>
                <w:sz w:val="24"/>
              </w:rPr>
              <w:t xml:space="preserve">Контрольные работы </w:t>
            </w:r>
          </w:p>
          <w:p w:rsidR="008B2BAF" w:rsidRDefault="008B2BAF" w:rsidP="008B2BAF">
            <w:pPr>
              <w:spacing w:after="0"/>
              <w:ind w:left="135"/>
            </w:pPr>
          </w:p>
        </w:tc>
        <w:tc>
          <w:tcPr>
            <w:tcW w:w="1966" w:type="dxa"/>
            <w:tcMar>
              <w:top w:w="50" w:type="dxa"/>
              <w:left w:w="100" w:type="dxa"/>
            </w:tcMar>
          </w:tcPr>
          <w:p w:rsidR="008B2BAF" w:rsidRDefault="008B2BAF" w:rsidP="008B2BAF">
            <w:pPr>
              <w:rPr>
                <w:rFonts w:ascii="Times New Roman" w:hAnsi="Times New Roman" w:cs="Times New Roman"/>
                <w:b/>
                <w:sz w:val="24"/>
                <w:szCs w:val="24"/>
                <w:lang w:val="ru-RU"/>
              </w:rPr>
            </w:pPr>
            <w:r>
              <w:rPr>
                <w:rFonts w:ascii="Times New Roman" w:hAnsi="Times New Roman" w:cs="Times New Roman"/>
                <w:b/>
                <w:sz w:val="24"/>
                <w:szCs w:val="24"/>
                <w:lang w:val="ru-RU"/>
              </w:rPr>
              <w:t>Планируемая</w:t>
            </w:r>
          </w:p>
        </w:tc>
        <w:tc>
          <w:tcPr>
            <w:tcW w:w="1559" w:type="dxa"/>
          </w:tcPr>
          <w:p w:rsidR="008B2BAF" w:rsidRDefault="008B2BAF" w:rsidP="008B2BAF">
            <w:pPr>
              <w:rPr>
                <w:rFonts w:ascii="Times New Roman" w:hAnsi="Times New Roman" w:cs="Times New Roman"/>
                <w:b/>
                <w:sz w:val="24"/>
                <w:szCs w:val="24"/>
                <w:lang w:val="ru-RU"/>
              </w:rPr>
            </w:pPr>
            <w:r>
              <w:rPr>
                <w:rFonts w:ascii="Times New Roman" w:hAnsi="Times New Roman" w:cs="Times New Roman"/>
                <w:b/>
                <w:sz w:val="24"/>
                <w:szCs w:val="24"/>
                <w:lang w:val="ru-RU"/>
              </w:rPr>
              <w:t>Фактическая</w:t>
            </w: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Из истории развития физической культуры в России Из истории развития национальных видов спорта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2</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Самостоятельная физическая подготовка Влияние занятий физической подготовкой на работу систем организма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3</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Оценка годовой динамики показателей физического развития и физической подготовленности Правила предупреждения травм на уроках физической культуры и оказание первой помощи при травмах</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4</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Упражнения для профилактики нарушения осанки и снижения массы тела Закаливание организма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5</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Предупреждение травм при выполнении гимнастических и акробатических упражнений Акробатическая комбинация</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6</w:t>
            </w:r>
          </w:p>
        </w:tc>
        <w:tc>
          <w:tcPr>
            <w:tcW w:w="4510" w:type="dxa"/>
            <w:tcMar>
              <w:top w:w="50" w:type="dxa"/>
              <w:left w:w="100" w:type="dxa"/>
            </w:tcMar>
            <w:vAlign w:val="center"/>
          </w:tcPr>
          <w:p w:rsidR="008B2BAF" w:rsidRDefault="008B2BAF">
            <w:pPr>
              <w:spacing w:after="0"/>
              <w:ind w:left="135"/>
            </w:pPr>
            <w:r>
              <w:rPr>
                <w:rFonts w:ascii="Times New Roman" w:hAnsi="Times New Roman"/>
                <w:color w:val="000000"/>
                <w:sz w:val="24"/>
                <w:lang w:val="ru-RU"/>
              </w:rPr>
              <w:t>Акробатическая комбинация Освоение правил и техники выполнения норматива комплекса ГТО. Наклон вперед из положения стоя на гимнастической скамье</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rPr>
              <w:t xml:space="preserve"> 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7</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 Поводящие упражнения для обучения опорному прыжку</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8</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Обучение опорному прыжку Обучение опорному прыжку</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9</w:t>
            </w:r>
          </w:p>
        </w:tc>
        <w:tc>
          <w:tcPr>
            <w:tcW w:w="4510" w:type="dxa"/>
            <w:tcMar>
              <w:top w:w="50" w:type="dxa"/>
              <w:left w:w="100" w:type="dxa"/>
            </w:tcMar>
            <w:vAlign w:val="center"/>
          </w:tcPr>
          <w:p w:rsidR="008B2BAF" w:rsidRPr="008879C1" w:rsidRDefault="008B2BAF">
            <w:pPr>
              <w:spacing w:after="0"/>
              <w:ind w:left="135"/>
              <w:rPr>
                <w:lang w:val="ru-RU"/>
              </w:rPr>
            </w:pPr>
            <w:r>
              <w:rPr>
                <w:rFonts w:ascii="Times New Roman" w:hAnsi="Times New Roman"/>
                <w:color w:val="000000"/>
                <w:sz w:val="24"/>
                <w:lang w:val="ru-RU"/>
              </w:rPr>
              <w:t>Упражнения на гимнастической перекладине 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см - девочки</w:t>
            </w:r>
          </w:p>
        </w:tc>
        <w:tc>
          <w:tcPr>
            <w:tcW w:w="1467" w:type="dxa"/>
            <w:tcMar>
              <w:top w:w="50" w:type="dxa"/>
              <w:left w:w="100" w:type="dxa"/>
            </w:tcMar>
            <w:vAlign w:val="center"/>
          </w:tcPr>
          <w:p w:rsidR="008B2BAF" w:rsidRDefault="008B2BAF">
            <w:pPr>
              <w:spacing w:after="0"/>
              <w:ind w:left="135"/>
              <w:jc w:val="center"/>
            </w:pPr>
            <w:r w:rsidRPr="00887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10</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 Танцевальные упражнения «Летка-енка»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11</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Предупреждение травм на занятиях лёгкой атлетикой Упражнения в прыжках в высоту с разбега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12</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 Прыжок в высоту с разбега способом перешагивания</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13</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Бег на 1000 м Освоение правил и техники выполнения норматива комплекса ГТО. Бег на 30 м</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14</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Беговые упражнения Метание малого мяча на дальность</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15</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Метание мяча весом 150 г Освоение правил и техники выполнения норматива комплекса ГТО. Кросс на 2 км</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16</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Предупреждение травм на занятиях лыжной подготовкой Передвижение на лыжах одновременным одношажным ходом: подводящие упражнения</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17</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Передвижение на лыжах одновременным одношажным ходом: подводящие упражнения Передвижение на лыжах одновременным одношажным ходом: подводящие упражнения</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18</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Передвижение на лыжах одновременным одношажным ходом: подводящие упражнения Имитационные упражнения в передвижении на лыжах</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19</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Имитационные упражнения в передвижении на лыжах Передвижение на лыжах одновременным одношажным ходом с небольшого склона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20</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Передвижение на лыжах одновременным одношажным ходом с небольшого склона Передвижение на лыжах одновременным одношажным ходом с небольшого склона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21</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Передвижение одношажным одновременным ходом по фазам движения и в полной координации Освоение правил и техники выполнения норматива комплекса ГТО. Бег на лыжах 1 км</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22</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Предупреждение травматизма на занятиях подвижными играми</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23</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Разучивание подвижной игры «Запрещенное движение»</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24</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Разучивание подвижной игры «Подвижная цель»</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Mar>
              <w:top w:w="50" w:type="dxa"/>
              <w:left w:w="100" w:type="dxa"/>
            </w:tcMar>
            <w:vAlign w:val="center"/>
          </w:tcPr>
          <w:p w:rsidR="008B2BAF" w:rsidRDefault="008B2BAF">
            <w:pPr>
              <w:spacing w:after="0"/>
              <w:rPr>
                <w:lang w:val="ru-RU"/>
              </w:rPr>
            </w:pPr>
            <w:r>
              <w:rPr>
                <w:lang w:val="ru-RU"/>
              </w:rPr>
              <w:t>25</w:t>
            </w:r>
          </w:p>
        </w:tc>
        <w:tc>
          <w:tcPr>
            <w:tcW w:w="4510" w:type="dxa"/>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Разучивание подвижной игры «Эстафета с ведением футбольного мяча»</w:t>
            </w:r>
          </w:p>
        </w:tc>
        <w:tc>
          <w:tcPr>
            <w:tcW w:w="1467" w:type="dxa"/>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Mar>
              <w:top w:w="50" w:type="dxa"/>
              <w:left w:w="100" w:type="dxa"/>
            </w:tcMar>
            <w:vAlign w:val="center"/>
          </w:tcPr>
          <w:p w:rsidR="008B2BAF" w:rsidRDefault="008B2BAF">
            <w:pPr>
              <w:spacing w:after="0"/>
              <w:ind w:left="135"/>
              <w:jc w:val="center"/>
            </w:pPr>
          </w:p>
        </w:tc>
        <w:tc>
          <w:tcPr>
            <w:tcW w:w="1966" w:type="dxa"/>
            <w:tcMar>
              <w:top w:w="50" w:type="dxa"/>
              <w:left w:w="100" w:type="dxa"/>
            </w:tcMar>
            <w:vAlign w:val="center"/>
          </w:tcPr>
          <w:p w:rsidR="008B2BAF" w:rsidRDefault="008B2BAF">
            <w:pPr>
              <w:spacing w:after="0"/>
              <w:ind w:left="135"/>
              <w:jc w:val="center"/>
            </w:pPr>
          </w:p>
        </w:tc>
        <w:tc>
          <w:tcPr>
            <w:tcW w:w="1559" w:type="dxa"/>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pP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Разучивание подвижной игры «Паровая машина»</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26</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Разучивание подвижной игры «Гонка лодок»</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27</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pPr>
            <w:r>
              <w:rPr>
                <w:rFonts w:ascii="Times New Roman" w:hAnsi="Times New Roman"/>
                <w:color w:val="000000"/>
                <w:sz w:val="24"/>
              </w:rPr>
              <w:t>Упражнения из игры волейбол</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rPr>
              <w:t xml:space="preserve"> 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28</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pPr>
            <w:r>
              <w:rPr>
                <w:rFonts w:ascii="Times New Roman" w:hAnsi="Times New Roman"/>
                <w:color w:val="000000"/>
                <w:sz w:val="24"/>
              </w:rPr>
              <w:t>Упражнения из игры волейбол</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rPr>
              <w:t xml:space="preserve"> 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bookmarkStart w:id="14" w:name="_GoBack"/>
            <w:bookmarkEnd w:id="14"/>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29</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pPr>
            <w:r>
              <w:rPr>
                <w:rFonts w:ascii="Times New Roman" w:hAnsi="Times New Roman"/>
                <w:color w:val="000000"/>
                <w:sz w:val="24"/>
              </w:rPr>
              <w:t>Упражнения из игры баскетбол</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rPr>
              <w:t xml:space="preserve"> 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30</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pPr>
            <w:r>
              <w:rPr>
                <w:rFonts w:ascii="Times New Roman" w:hAnsi="Times New Roman"/>
                <w:color w:val="000000"/>
                <w:sz w:val="24"/>
              </w:rPr>
              <w:t>Упражнения из игры баскетбол</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rPr>
              <w:t xml:space="preserve"> 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31</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pPr>
            <w:r>
              <w:rPr>
                <w:rFonts w:ascii="Times New Roman" w:hAnsi="Times New Roman"/>
                <w:color w:val="000000"/>
                <w:sz w:val="24"/>
              </w:rPr>
              <w:t>Упражнения из игры футбол</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rPr>
              <w:t xml:space="preserve"> 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32</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pPr>
            <w:r>
              <w:rPr>
                <w:rFonts w:ascii="Times New Roman" w:hAnsi="Times New Roman"/>
                <w:color w:val="000000"/>
                <w:sz w:val="24"/>
              </w:rPr>
              <w:t>Упражнения из игры футбол</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rPr>
              <w:t xml:space="preserve"> 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8B2BAF" w:rsidTr="008B2BAF">
        <w:trPr>
          <w:trHeight w:val="144"/>
          <w:tblCellSpacing w:w="0" w:type="dxa"/>
        </w:trPr>
        <w:tc>
          <w:tcPr>
            <w:tcW w:w="1221" w:type="dxa"/>
            <w:tcBorders>
              <w:top w:val="single" w:sz="4" w:space="0" w:color="auto"/>
              <w:left w:val="nil"/>
              <w:bottom w:val="single" w:sz="4" w:space="0" w:color="auto"/>
              <w:right w:val="single" w:sz="4" w:space="0" w:color="auto"/>
            </w:tcBorders>
            <w:tcMar>
              <w:top w:w="50" w:type="dxa"/>
              <w:left w:w="100" w:type="dxa"/>
            </w:tcMar>
            <w:vAlign w:val="center"/>
          </w:tcPr>
          <w:p w:rsidR="008B2BAF" w:rsidRDefault="008B2BAF">
            <w:pPr>
              <w:spacing w:after="0"/>
              <w:rPr>
                <w:lang w:val="ru-RU"/>
              </w:rPr>
            </w:pPr>
            <w:r>
              <w:rPr>
                <w:lang w:val="ru-RU"/>
              </w:rPr>
              <w:t>33</w:t>
            </w:r>
          </w:p>
        </w:tc>
        <w:tc>
          <w:tcPr>
            <w:tcW w:w="45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rPr>
                <w:lang w:val="ru-RU"/>
              </w:rPr>
            </w:pPr>
            <w:r>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B2BAF" w:rsidRDefault="008B2BAF">
            <w:pPr>
              <w:spacing w:after="0"/>
              <w:ind w:left="135"/>
              <w:jc w:val="center"/>
            </w:pP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8B2BAF" w:rsidRDefault="008B2BAF">
            <w:pPr>
              <w:spacing w:after="0"/>
              <w:ind w:left="135"/>
            </w:pPr>
          </w:p>
        </w:tc>
      </w:tr>
      <w:tr w:rsidR="000640A3" w:rsidTr="008B2BAF">
        <w:trPr>
          <w:trHeight w:val="144"/>
          <w:tblCellSpacing w:w="0" w:type="dxa"/>
        </w:trPr>
        <w:tc>
          <w:tcPr>
            <w:tcW w:w="0" w:type="auto"/>
            <w:gridSpan w:val="2"/>
            <w:tcBorders>
              <w:top w:val="single" w:sz="4" w:space="0" w:color="auto"/>
              <w:left w:val="nil"/>
              <w:bottom w:val="single" w:sz="4" w:space="0" w:color="auto"/>
              <w:right w:val="single" w:sz="4" w:space="0" w:color="auto"/>
            </w:tcBorders>
            <w:tcMar>
              <w:top w:w="50" w:type="dxa"/>
              <w:left w:w="100" w:type="dxa"/>
            </w:tcMar>
            <w:vAlign w:val="center"/>
          </w:tcPr>
          <w:p w:rsidR="000640A3" w:rsidRDefault="008879C1">
            <w:pPr>
              <w:spacing w:after="0"/>
              <w:ind w:left="135"/>
              <w:rPr>
                <w:lang w:val="ru-RU"/>
              </w:rPr>
            </w:pPr>
            <w:r>
              <w:rPr>
                <w:rFonts w:ascii="Times New Roman" w:hAnsi="Times New Roman"/>
                <w:color w:val="000000"/>
                <w:sz w:val="24"/>
                <w:lang w:val="ru-RU"/>
              </w:rPr>
              <w:t>ОБЩЕЕ КОЛИЧЕСТВО ЧАСОВ ПО ПРОГРАММЕ</w:t>
            </w:r>
          </w:p>
        </w:tc>
        <w:tc>
          <w:tcPr>
            <w:tcW w:w="14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0640A3" w:rsidRDefault="008879C1">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33</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0640A3" w:rsidRDefault="008879C1">
            <w:pPr>
              <w:spacing w:after="0"/>
              <w:ind w:left="135"/>
              <w:jc w:val="center"/>
            </w:pPr>
            <w:r>
              <w:rPr>
                <w:rFonts w:ascii="Times New Roman" w:hAnsi="Times New Roman"/>
                <w:color w:val="000000"/>
                <w:sz w:val="24"/>
              </w:rPr>
              <w:t xml:space="preserve"> 0 </w:t>
            </w:r>
          </w:p>
        </w:tc>
        <w:tc>
          <w:tcPr>
            <w:tcW w:w="1559" w:type="dxa"/>
            <w:tcBorders>
              <w:top w:val="single" w:sz="4" w:space="0" w:color="auto"/>
              <w:left w:val="single" w:sz="4" w:space="0" w:color="auto"/>
              <w:bottom w:val="single" w:sz="4" w:space="0" w:color="auto"/>
              <w:right w:val="nil"/>
            </w:tcBorders>
            <w:tcMar>
              <w:top w:w="50" w:type="dxa"/>
              <w:left w:w="100" w:type="dxa"/>
            </w:tcMar>
            <w:vAlign w:val="center"/>
          </w:tcPr>
          <w:p w:rsidR="000640A3" w:rsidRDefault="000640A3"/>
        </w:tc>
      </w:tr>
    </w:tbl>
    <w:p w:rsidR="000640A3" w:rsidRDefault="000640A3">
      <w:pPr>
        <w:sectPr w:rsidR="000640A3">
          <w:pgSz w:w="16383" w:h="11906" w:orient="landscape"/>
          <w:pgMar w:top="1134" w:right="850" w:bottom="1134" w:left="1701" w:header="720" w:footer="720" w:gutter="0"/>
          <w:cols w:space="720"/>
        </w:sectPr>
      </w:pPr>
    </w:p>
    <w:p w:rsidR="000640A3" w:rsidRDefault="000640A3">
      <w:pPr>
        <w:sectPr w:rsidR="000640A3">
          <w:pgSz w:w="16383" w:h="11906" w:orient="landscape"/>
          <w:pgMar w:top="1134" w:right="850" w:bottom="1134" w:left="1701" w:header="720" w:footer="720" w:gutter="0"/>
          <w:cols w:space="720"/>
        </w:sectPr>
      </w:pPr>
    </w:p>
    <w:p w:rsidR="000640A3" w:rsidRDefault="008879C1">
      <w:pPr>
        <w:spacing w:after="0"/>
        <w:ind w:left="120"/>
      </w:pPr>
      <w:bookmarkStart w:id="15" w:name="block-103796308"/>
      <w:bookmarkEnd w:id="13"/>
      <w:r>
        <w:rPr>
          <w:rFonts w:ascii="Times New Roman" w:hAnsi="Times New Roman"/>
          <w:b/>
          <w:color w:val="000000"/>
          <w:sz w:val="28"/>
        </w:rPr>
        <w:t>УЧЕБНО-МЕТОДИЧЕСКОЕ ОБЕСПЕЧЕНИЕ ОБРАЗОВАТЕЛЬНОГО ПРОЦЕССА</w:t>
      </w:r>
    </w:p>
    <w:p w:rsidR="000640A3" w:rsidRDefault="008879C1">
      <w:pPr>
        <w:spacing w:after="0" w:line="480" w:lineRule="auto"/>
        <w:ind w:left="120"/>
      </w:pPr>
      <w:r>
        <w:rPr>
          <w:rFonts w:ascii="Times New Roman" w:hAnsi="Times New Roman"/>
          <w:b/>
          <w:color w:val="000000"/>
          <w:sz w:val="28"/>
        </w:rPr>
        <w:t>ОБЯЗАТЕЛЬНЫЕ УЧЕБНЫЕ МАТЕРИАЛЫ ДЛЯ УЧЕНИКА</w:t>
      </w:r>
    </w:p>
    <w:p w:rsidR="000640A3" w:rsidRDefault="000640A3">
      <w:pPr>
        <w:spacing w:after="0" w:line="480" w:lineRule="auto"/>
        <w:ind w:left="120"/>
      </w:pPr>
    </w:p>
    <w:p w:rsidR="000640A3" w:rsidRDefault="000640A3">
      <w:pPr>
        <w:spacing w:after="0" w:line="480" w:lineRule="auto"/>
        <w:ind w:left="120"/>
      </w:pPr>
    </w:p>
    <w:p w:rsidR="000640A3" w:rsidRDefault="000640A3">
      <w:pPr>
        <w:spacing w:after="0"/>
        <w:ind w:left="120"/>
      </w:pPr>
    </w:p>
    <w:p w:rsidR="000640A3" w:rsidRDefault="008879C1">
      <w:pPr>
        <w:spacing w:after="0" w:line="480" w:lineRule="auto"/>
        <w:ind w:left="120"/>
      </w:pPr>
      <w:r>
        <w:rPr>
          <w:rFonts w:ascii="Times New Roman" w:hAnsi="Times New Roman"/>
          <w:b/>
          <w:color w:val="000000"/>
          <w:sz w:val="28"/>
        </w:rPr>
        <w:t>МЕТОДИЧЕСКИЕ МАТЕРИАЛЫ ДЛЯ УЧИТЕЛЯ</w:t>
      </w:r>
    </w:p>
    <w:p w:rsidR="000640A3" w:rsidRDefault="000640A3">
      <w:pPr>
        <w:spacing w:after="0" w:line="480" w:lineRule="auto"/>
        <w:ind w:left="120"/>
      </w:pPr>
    </w:p>
    <w:p w:rsidR="000640A3" w:rsidRDefault="000640A3">
      <w:pPr>
        <w:spacing w:after="0"/>
        <w:ind w:left="120"/>
      </w:pPr>
    </w:p>
    <w:p w:rsidR="000640A3" w:rsidRDefault="008879C1" w:rsidP="008879C1">
      <w:pPr>
        <w:spacing w:after="0" w:line="480" w:lineRule="auto"/>
        <w:ind w:left="120"/>
        <w:rPr>
          <w:lang w:val="ru-RU"/>
        </w:rPr>
        <w:sectPr w:rsidR="000640A3">
          <w:pgSz w:w="11906" w:h="16383"/>
          <w:pgMar w:top="1134" w:right="850" w:bottom="1134" w:left="1701" w:header="720" w:footer="720" w:gutter="0"/>
          <w:cols w:space="720"/>
        </w:sectPr>
      </w:pPr>
      <w:r>
        <w:rPr>
          <w:rFonts w:ascii="Times New Roman" w:hAnsi="Times New Roman"/>
          <w:b/>
          <w:color w:val="000000"/>
          <w:sz w:val="28"/>
          <w:lang w:val="ru-RU"/>
        </w:rPr>
        <w:t>ЦИФРОВЫЕ ОБРАЗОВАТЕЛЬНЫЕ РЕСУРСЫ И РЕСУРСЫ СЕТИ ИНТЕРНЕТ</w:t>
      </w:r>
    </w:p>
    <w:bookmarkEnd w:id="15"/>
    <w:p w:rsidR="000640A3" w:rsidRDefault="000640A3">
      <w:pPr>
        <w:rPr>
          <w:lang w:val="ru-RU"/>
        </w:rPr>
      </w:pPr>
    </w:p>
    <w:sectPr w:rsidR="000640A3">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0A3" w:rsidRDefault="008879C1">
      <w:pPr>
        <w:spacing w:line="240" w:lineRule="auto"/>
      </w:pPr>
      <w:r>
        <w:separator/>
      </w:r>
    </w:p>
  </w:endnote>
  <w:endnote w:type="continuationSeparator" w:id="0">
    <w:p w:rsidR="000640A3" w:rsidRDefault="00887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0A3" w:rsidRDefault="008879C1">
      <w:pPr>
        <w:spacing w:after="0"/>
      </w:pPr>
      <w:r>
        <w:separator/>
      </w:r>
    </w:p>
  </w:footnote>
  <w:footnote w:type="continuationSeparator" w:id="0">
    <w:p w:rsidR="000640A3" w:rsidRDefault="008879C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83019"/>
    <w:multiLevelType w:val="multilevel"/>
    <w:tmpl w:val="0C5830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7B5"/>
    <w:rsid w:val="000640A3"/>
    <w:rsid w:val="0033729F"/>
    <w:rsid w:val="003C478E"/>
    <w:rsid w:val="003F28E5"/>
    <w:rsid w:val="00541EBA"/>
    <w:rsid w:val="00807AF8"/>
    <w:rsid w:val="008879C1"/>
    <w:rsid w:val="008B2BAF"/>
    <w:rsid w:val="008F2179"/>
    <w:rsid w:val="00B75A88"/>
    <w:rsid w:val="00BA389A"/>
    <w:rsid w:val="00CD3770"/>
    <w:rsid w:val="00CF2126"/>
    <w:rsid w:val="00E7471C"/>
    <w:rsid w:val="00F527B5"/>
    <w:rsid w:val="17B24B8D"/>
    <w:rsid w:val="193A1E27"/>
    <w:rsid w:val="28610C5B"/>
    <w:rsid w:val="60D53B04"/>
    <w:rsid w:val="7BF1757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B2F48D-22B2-4758-8826-A4B3A9364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footer"/>
    <w:basedOn w:val="a"/>
    <w:link w:val="ac"/>
    <w:uiPriority w:val="99"/>
    <w:semiHidden/>
    <w:unhideWhenUsed/>
    <w:qFormat/>
    <w:pPr>
      <w:tabs>
        <w:tab w:val="center" w:pos="4677"/>
        <w:tab w:val="right" w:pos="9355"/>
      </w:tabs>
      <w:spacing w:after="0" w:line="240" w:lineRule="auto"/>
    </w:pPr>
  </w:style>
  <w:style w:type="paragraph" w:styleId="ad">
    <w:name w:val="Subtitle"/>
    <w:basedOn w:val="a"/>
    <w:next w:val="a"/>
    <w:link w:val="ae"/>
    <w:uiPriority w:val="11"/>
    <w:qFormat/>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e">
    <w:name w:val="Подзаголовок Знак"/>
    <w:basedOn w:val="a0"/>
    <w:link w:val="ad"/>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f0">
    <w:name w:val="List Paragraph"/>
    <w:basedOn w:val="a"/>
    <w:uiPriority w:val="99"/>
    <w:unhideWhenUsed/>
    <w:qFormat/>
    <w:pPr>
      <w:ind w:left="720"/>
      <w:contextualSpacing/>
    </w:pPr>
  </w:style>
  <w:style w:type="character" w:customStyle="1" w:styleId="ac">
    <w:name w:val="Нижний колонтитул Знак"/>
    <w:basedOn w:val="a0"/>
    <w:link w:val="ab"/>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47DBF-5062-4C05-9B6E-91467EBCA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52</Pages>
  <Words>6747</Words>
  <Characters>46575</Characters>
  <Application>Microsoft Office Word</Application>
  <DocSecurity>0</DocSecurity>
  <Lines>388</Lines>
  <Paragraphs>106</Paragraphs>
  <ScaleCrop>false</ScaleCrop>
  <Company/>
  <LinksUpToDate>false</LinksUpToDate>
  <CharactersWithSpaces>53216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User</cp:lastModifiedBy>
  <cp:revision>9</cp:revision>
  <dcterms:created xsi:type="dcterms:W3CDTF">2026-10-01T12:13:00Z</dcterms:created>
  <dcterms:modified xsi:type="dcterms:W3CDTF">2011-12-31T19:07:00Z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AFF8E04D93264E42A8CAB95FEE2484E4_13</vt:lpwstr>
  </property>
  <property fmtid="{D5CDD505-2E9C-101B-9397-08002B2CF9AE}" pid="4" name="KSOTemplateDocerSaveRecord">
    <vt:lpwstr>eyJoZGlkIjoiZWY2NzU5NjllMTg2ZDRmYTY5OGEyZjFkZjM4OTQ1OTQifQ==</vt:lpwstr>
  </property>
</Properties>
</file>