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04D" w:rsidRDefault="003E603B" w:rsidP="00D5204D">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drawing>
          <wp:inline distT="0" distB="0" distL="0" distR="0">
            <wp:extent cx="6292850" cy="889891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92850" cy="8898911"/>
                    </a:xfrm>
                    <a:prstGeom prst="rect">
                      <a:avLst/>
                    </a:prstGeom>
                    <a:noFill/>
                    <a:ln w="9525">
                      <a:noFill/>
                      <a:miter lim="800000"/>
                      <a:headEnd/>
                      <a:tailEnd/>
                    </a:ln>
                  </pic:spPr>
                </pic:pic>
              </a:graphicData>
            </a:graphic>
          </wp:inline>
        </w:drawing>
      </w:r>
      <w:r w:rsidR="00D5204D">
        <w:rPr>
          <w:rFonts w:ascii="Times New Roman" w:eastAsia="Times New Roman" w:hAnsi="Times New Roman" w:cs="Times New Roman"/>
          <w:color w:val="000000"/>
          <w:sz w:val="24"/>
          <w:szCs w:val="24"/>
        </w:rPr>
        <w:br w:type="page"/>
      </w:r>
      <w:r w:rsidR="00D5204D">
        <w:rPr>
          <w:rFonts w:ascii="Times New Roman" w:eastAsia="Times New Roman" w:hAnsi="Times New Roman" w:cs="Times New Roman"/>
          <w:b/>
          <w:color w:val="000000"/>
          <w:sz w:val="24"/>
          <w:szCs w:val="24"/>
        </w:rPr>
        <w:lastRenderedPageBreak/>
        <w:t>СОДЕРЖАНИЕ</w:t>
      </w:r>
    </w:p>
    <w:tbl>
      <w:tblPr>
        <w:tblW w:w="9570" w:type="dxa"/>
        <w:tblInd w:w="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tblPr>
      <w:tblGrid>
        <w:gridCol w:w="8785"/>
        <w:gridCol w:w="785"/>
      </w:tblGrid>
      <w:tr w:rsidR="00D5204D" w:rsidTr="00727BF4">
        <w:trPr>
          <w:cantSplit/>
          <w:trHeight w:val="283"/>
          <w:tblHeader/>
        </w:trPr>
        <w:tc>
          <w:tcPr>
            <w:tcW w:w="8785" w:type="dxa"/>
          </w:tcPr>
          <w:p w:rsidR="00D5204D" w:rsidRDefault="00D5204D" w:rsidP="00D520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положения</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D5204D" w:rsidTr="00727BF4">
        <w:trPr>
          <w:cantSplit/>
          <w:trHeight w:val="283"/>
          <w:tblHeader/>
        </w:trPr>
        <w:tc>
          <w:tcPr>
            <w:tcW w:w="8785" w:type="dxa"/>
          </w:tcPr>
          <w:p w:rsidR="00D5204D" w:rsidRDefault="00D5204D" w:rsidP="00D520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D5204D" w:rsidTr="00727BF4">
        <w:trPr>
          <w:cantSplit/>
          <w:trHeight w:val="283"/>
          <w:tblHeader/>
        </w:trPr>
        <w:tc>
          <w:tcPr>
            <w:tcW w:w="8785" w:type="dxa"/>
          </w:tcPr>
          <w:p w:rsidR="00D5204D" w:rsidRDefault="00D5204D" w:rsidP="00D520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sz w:val="24"/>
                <w:szCs w:val="24"/>
              </w:rPr>
              <w:t xml:space="preserve"> ЦЕЛЕВОЙ РАЗДЕЛ</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D5204D" w:rsidTr="00727BF4">
        <w:trPr>
          <w:cantSplit/>
          <w:trHeight w:val="283"/>
          <w:tblHeader/>
        </w:trPr>
        <w:tc>
          <w:tcPr>
            <w:tcW w:w="8785" w:type="dxa"/>
          </w:tcPr>
          <w:p w:rsidR="00D5204D" w:rsidRDefault="00D5204D" w:rsidP="00D520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Пояснительная записка.</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D5204D" w:rsidTr="00727BF4">
        <w:trPr>
          <w:cantSplit/>
          <w:trHeight w:val="283"/>
          <w:tblHeader/>
        </w:trPr>
        <w:tc>
          <w:tcPr>
            <w:tcW w:w="8785" w:type="dxa"/>
          </w:tcPr>
          <w:p w:rsidR="00D5204D" w:rsidRDefault="00D5204D" w:rsidP="00D5204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Планируемые результаты освоения</w:t>
            </w:r>
            <w:r>
              <w:rPr>
                <w:rFonts w:ascii="Times New Roman" w:eastAsia="Times New Roman" w:hAnsi="Times New Roman" w:cs="Times New Roman"/>
                <w:sz w:val="24"/>
                <w:szCs w:val="24"/>
              </w:rPr>
              <w:t xml:space="preserve"> обучающимися основной образовательной программы начального общего образования</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D5204D" w:rsidTr="00727BF4">
        <w:trPr>
          <w:cantSplit/>
          <w:trHeight w:val="283"/>
          <w:tblHeader/>
        </w:trPr>
        <w:tc>
          <w:tcPr>
            <w:tcW w:w="8785" w:type="dxa"/>
          </w:tcPr>
          <w:p w:rsidR="00D5204D" w:rsidRDefault="00D5204D" w:rsidP="00EC0915">
            <w:pPr>
              <w:spacing w:after="0" w:line="240" w:lineRule="auto"/>
              <w:rPr>
                <w:rFonts w:ascii="Times New Roman" w:eastAsia="Times New Roman" w:hAnsi="Times New Roman" w:cs="Times New Roman"/>
                <w:sz w:val="24"/>
                <w:szCs w:val="24"/>
              </w:rPr>
            </w:pP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CE44E5" w:rsidP="0048305F">
            <w:pPr>
              <w:widowControl w:val="0"/>
              <w:spacing w:after="0" w:line="240" w:lineRule="auto"/>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1</w:t>
            </w:r>
            <w:r w:rsidR="00D5204D" w:rsidRPr="00CE44E5">
              <w:rPr>
                <w:rFonts w:ascii="Times New Roman" w:eastAsia="Times New Roman" w:hAnsi="Times New Roman" w:cs="Times New Roman"/>
                <w:sz w:val="24"/>
                <w:szCs w:val="24"/>
              </w:rPr>
              <w:t>.2.</w:t>
            </w:r>
            <w:r w:rsidR="0048305F">
              <w:rPr>
                <w:rFonts w:ascii="Times New Roman" w:eastAsia="Times New Roman" w:hAnsi="Times New Roman" w:cs="Times New Roman"/>
                <w:sz w:val="24"/>
                <w:szCs w:val="24"/>
              </w:rPr>
              <w:t>1</w:t>
            </w:r>
            <w:r w:rsidR="00D5204D" w:rsidRPr="00CE44E5">
              <w:rPr>
                <w:rFonts w:ascii="Times New Roman" w:eastAsia="Times New Roman" w:hAnsi="Times New Roman" w:cs="Times New Roman"/>
                <w:sz w:val="24"/>
                <w:szCs w:val="24"/>
              </w:rPr>
              <w:t>.</w:t>
            </w:r>
            <w:r w:rsidRPr="00CE44E5">
              <w:rPr>
                <w:rFonts w:ascii="Times New Roman" w:eastAsia="Times New Roman" w:hAnsi="Times New Roman" w:cs="Times New Roman"/>
                <w:sz w:val="24"/>
                <w:szCs w:val="24"/>
              </w:rPr>
              <w:t>Планируемые результаты освое</w:t>
            </w:r>
            <w:r w:rsidR="009F12D5">
              <w:rPr>
                <w:rFonts w:ascii="Times New Roman" w:eastAsia="Times New Roman" w:hAnsi="Times New Roman" w:cs="Times New Roman"/>
                <w:sz w:val="24"/>
                <w:szCs w:val="24"/>
              </w:rPr>
              <w:t>ния программы по русскому языку.</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48305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9F12D5" w:rsidRPr="00CE44E5">
              <w:rPr>
                <w:rFonts w:ascii="Times New Roman" w:eastAsia="Times New Roman" w:hAnsi="Times New Roman" w:cs="Times New Roman"/>
                <w:sz w:val="24"/>
                <w:szCs w:val="24"/>
              </w:rPr>
              <w:t xml:space="preserve">Планируемые результаты освоения программы по </w:t>
            </w:r>
            <w:r w:rsidR="009F12D5">
              <w:rPr>
                <w:rFonts w:ascii="Times New Roman" w:eastAsia="Times New Roman" w:hAnsi="Times New Roman" w:cs="Times New Roman"/>
                <w:sz w:val="24"/>
                <w:szCs w:val="24"/>
              </w:rPr>
              <w:t>литературному чтению.</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48305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9F12D5" w:rsidRPr="00CE44E5">
              <w:rPr>
                <w:rFonts w:ascii="Times New Roman" w:eastAsia="Times New Roman" w:hAnsi="Times New Roman" w:cs="Times New Roman"/>
                <w:sz w:val="24"/>
                <w:szCs w:val="24"/>
              </w:rPr>
              <w:t>Планируемые результаты освоения программы по</w:t>
            </w:r>
            <w:r w:rsidR="009F12D5">
              <w:rPr>
                <w:rFonts w:ascii="Times New Roman" w:eastAsia="Times New Roman" w:hAnsi="Times New Roman" w:cs="Times New Roman"/>
                <w:sz w:val="24"/>
                <w:szCs w:val="24"/>
              </w:rPr>
              <w:t xml:space="preserve"> родному языку.</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9F12D5" w:rsidTr="00727BF4">
        <w:trPr>
          <w:cantSplit/>
          <w:trHeight w:val="283"/>
          <w:tblHeader/>
        </w:trPr>
        <w:tc>
          <w:tcPr>
            <w:tcW w:w="8785" w:type="dxa"/>
          </w:tcPr>
          <w:p w:rsidR="00094342" w:rsidRDefault="009F12D5" w:rsidP="00D520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r w:rsidR="0048305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.1. </w:t>
            </w:r>
            <w:r w:rsidRPr="00CE44E5">
              <w:rPr>
                <w:rFonts w:ascii="Times New Roman" w:eastAsia="Times New Roman" w:hAnsi="Times New Roman" w:cs="Times New Roman"/>
                <w:sz w:val="24"/>
                <w:szCs w:val="24"/>
              </w:rPr>
              <w:t>Планируемые результаты освоения программы по</w:t>
            </w:r>
            <w:r>
              <w:rPr>
                <w:rFonts w:ascii="Times New Roman" w:eastAsia="Times New Roman" w:hAnsi="Times New Roman" w:cs="Times New Roman"/>
                <w:sz w:val="24"/>
                <w:szCs w:val="24"/>
              </w:rPr>
              <w:t xml:space="preserve"> родному (русскому) </w:t>
            </w:r>
          </w:p>
          <w:p w:rsidR="009F12D5" w:rsidRDefault="009F12D5" w:rsidP="00D520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языку.</w:t>
            </w:r>
          </w:p>
        </w:tc>
        <w:tc>
          <w:tcPr>
            <w:tcW w:w="785" w:type="dxa"/>
          </w:tcPr>
          <w:p w:rsidR="009F12D5" w:rsidRDefault="009F12D5"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9F12D5" w:rsidTr="00727BF4">
        <w:trPr>
          <w:cantSplit/>
          <w:trHeight w:val="283"/>
          <w:tblHeader/>
        </w:trPr>
        <w:tc>
          <w:tcPr>
            <w:tcW w:w="8785" w:type="dxa"/>
          </w:tcPr>
          <w:p w:rsidR="00094342" w:rsidRDefault="009F12D5" w:rsidP="00E15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r w:rsidR="0048305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E156E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CE44E5">
              <w:rPr>
                <w:rFonts w:ascii="Times New Roman" w:eastAsia="Times New Roman" w:hAnsi="Times New Roman" w:cs="Times New Roman"/>
                <w:sz w:val="24"/>
                <w:szCs w:val="24"/>
              </w:rPr>
              <w:t>Планируемые результаты освоения программы по</w:t>
            </w:r>
            <w:r>
              <w:rPr>
                <w:rFonts w:ascii="Times New Roman" w:eastAsia="Times New Roman" w:hAnsi="Times New Roman" w:cs="Times New Roman"/>
                <w:sz w:val="24"/>
                <w:szCs w:val="24"/>
              </w:rPr>
              <w:t xml:space="preserve"> родному </w:t>
            </w:r>
          </w:p>
          <w:p w:rsidR="009F12D5" w:rsidRDefault="009F12D5" w:rsidP="00E156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(башкирскому) языку.</w:t>
            </w:r>
          </w:p>
        </w:tc>
        <w:tc>
          <w:tcPr>
            <w:tcW w:w="785" w:type="dxa"/>
          </w:tcPr>
          <w:p w:rsidR="009F12D5" w:rsidRDefault="009F12D5"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094342" w:rsidRDefault="00095554" w:rsidP="00BE5ED8">
            <w:pPr>
              <w:widowControl w:val="0"/>
              <w:tabs>
                <w:tab w:val="left" w:pos="1533"/>
              </w:tabs>
              <w:spacing w:after="0" w:line="240" w:lineRule="auto"/>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1.2.</w:t>
            </w:r>
            <w:r w:rsidR="0048305F">
              <w:rPr>
                <w:rFonts w:ascii="Times New Roman" w:eastAsia="Times New Roman" w:hAnsi="Times New Roman" w:cs="Times New Roman"/>
                <w:sz w:val="24"/>
                <w:szCs w:val="24"/>
              </w:rPr>
              <w:t>4</w:t>
            </w:r>
            <w:r w:rsidRPr="00095554">
              <w:rPr>
                <w:rFonts w:ascii="Times New Roman" w:eastAsia="Times New Roman" w:hAnsi="Times New Roman" w:cs="Times New Roman"/>
                <w:sz w:val="24"/>
                <w:szCs w:val="24"/>
              </w:rPr>
              <w:t xml:space="preserve">. Планируемые результаты освоения программы по государственному </w:t>
            </w:r>
          </w:p>
          <w:p w:rsidR="00D5204D" w:rsidRPr="00095554" w:rsidRDefault="00095554" w:rsidP="00BE5ED8">
            <w:pPr>
              <w:widowControl w:val="0"/>
              <w:tabs>
                <w:tab w:val="left" w:pos="1533"/>
              </w:tabs>
              <w:spacing w:after="0" w:line="240" w:lineRule="auto"/>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(башкирскому) языку</w:t>
            </w:r>
            <w:r w:rsidR="00BE5ED8">
              <w:rPr>
                <w:rFonts w:ascii="Times New Roman" w:eastAsia="Times New Roman" w:hAnsi="Times New Roman" w:cs="Times New Roman"/>
                <w:sz w:val="24"/>
                <w:szCs w:val="24"/>
              </w:rPr>
              <w:t xml:space="preserve">. </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094342" w:rsidRDefault="00D5204D" w:rsidP="00BE5E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r w:rsidR="0048305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BE5ED8" w:rsidRPr="00BE5ED8">
              <w:rPr>
                <w:rFonts w:ascii="Times New Roman" w:eastAsia="Times New Roman" w:hAnsi="Times New Roman" w:cs="Times New Roman"/>
                <w:sz w:val="24"/>
                <w:szCs w:val="24"/>
              </w:rPr>
              <w:t xml:space="preserve">Планируемые результаты освоения программы по </w:t>
            </w:r>
            <w:r w:rsidR="00BE5ED8">
              <w:rPr>
                <w:rFonts w:ascii="Times New Roman" w:eastAsia="Times New Roman" w:hAnsi="Times New Roman" w:cs="Times New Roman"/>
                <w:sz w:val="24"/>
                <w:szCs w:val="24"/>
              </w:rPr>
              <w:t xml:space="preserve">литературному чтению </w:t>
            </w:r>
          </w:p>
          <w:p w:rsidR="00D5204D" w:rsidRDefault="00BE5ED8" w:rsidP="00BE5E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родном</w:t>
            </w:r>
            <w:r w:rsidRPr="00BE5ED8">
              <w:rPr>
                <w:rFonts w:ascii="Times New Roman" w:eastAsia="Times New Roman" w:hAnsi="Times New Roman" w:cs="Times New Roman"/>
                <w:sz w:val="24"/>
                <w:szCs w:val="24"/>
              </w:rPr>
              <w:t xml:space="preserve"> языке</w:t>
            </w:r>
            <w:r>
              <w:rPr>
                <w:rFonts w:ascii="Times New Roman" w:eastAsia="Times New Roman" w:hAnsi="Times New Roman" w:cs="Times New Roman"/>
                <w:sz w:val="24"/>
                <w:szCs w:val="24"/>
              </w:rPr>
              <w:t>.</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BE5ED8" w:rsidTr="00727BF4">
        <w:trPr>
          <w:cantSplit/>
          <w:trHeight w:val="283"/>
          <w:tblHeader/>
        </w:trPr>
        <w:tc>
          <w:tcPr>
            <w:tcW w:w="8785" w:type="dxa"/>
          </w:tcPr>
          <w:p w:rsidR="00094342" w:rsidRDefault="00BE5ED8" w:rsidP="00BE5E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48305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.1. </w:t>
            </w:r>
            <w:r w:rsidRPr="00BE5ED8">
              <w:rPr>
                <w:rFonts w:ascii="Times New Roman" w:eastAsia="Times New Roman" w:hAnsi="Times New Roman" w:cs="Times New Roman"/>
                <w:sz w:val="24"/>
                <w:szCs w:val="24"/>
              </w:rPr>
              <w:t xml:space="preserve">Планируемые результаты освоения программы по литературному </w:t>
            </w:r>
          </w:p>
          <w:p w:rsidR="00BE5ED8" w:rsidRDefault="00BE5ED8" w:rsidP="00BE5ED8">
            <w:pPr>
              <w:spacing w:after="0" w:line="240" w:lineRule="auto"/>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чтению на родном (</w:t>
            </w:r>
            <w:r>
              <w:rPr>
                <w:rFonts w:ascii="Times New Roman" w:eastAsia="Times New Roman" w:hAnsi="Times New Roman" w:cs="Times New Roman"/>
                <w:sz w:val="24"/>
                <w:szCs w:val="24"/>
              </w:rPr>
              <w:t>русском</w:t>
            </w:r>
            <w:r w:rsidRPr="00BE5ED8">
              <w:rPr>
                <w:rFonts w:ascii="Times New Roman" w:eastAsia="Times New Roman" w:hAnsi="Times New Roman" w:cs="Times New Roman"/>
                <w:sz w:val="24"/>
                <w:szCs w:val="24"/>
              </w:rPr>
              <w:t>) языке</w:t>
            </w:r>
            <w:r>
              <w:rPr>
                <w:rFonts w:ascii="Times New Roman" w:eastAsia="Times New Roman" w:hAnsi="Times New Roman" w:cs="Times New Roman"/>
                <w:sz w:val="24"/>
                <w:szCs w:val="24"/>
              </w:rPr>
              <w:t>.</w:t>
            </w:r>
          </w:p>
        </w:tc>
        <w:tc>
          <w:tcPr>
            <w:tcW w:w="785" w:type="dxa"/>
          </w:tcPr>
          <w:p w:rsidR="00BE5ED8" w:rsidRDefault="00BE5ED8"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BE5ED8" w:rsidTr="00727BF4">
        <w:trPr>
          <w:cantSplit/>
          <w:trHeight w:val="283"/>
          <w:tblHeader/>
        </w:trPr>
        <w:tc>
          <w:tcPr>
            <w:tcW w:w="8785" w:type="dxa"/>
          </w:tcPr>
          <w:p w:rsidR="00094342" w:rsidRDefault="00BE5ED8" w:rsidP="00BE5E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48305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.2. </w:t>
            </w:r>
            <w:r w:rsidRPr="00BE5ED8">
              <w:rPr>
                <w:rFonts w:ascii="Times New Roman" w:eastAsia="Times New Roman" w:hAnsi="Times New Roman" w:cs="Times New Roman"/>
                <w:sz w:val="24"/>
                <w:szCs w:val="24"/>
              </w:rPr>
              <w:t xml:space="preserve">Планируемые результаты освоения программы по литературному </w:t>
            </w:r>
          </w:p>
          <w:p w:rsidR="00BE5ED8" w:rsidRDefault="00BE5ED8" w:rsidP="00BE5ED8">
            <w:pPr>
              <w:spacing w:after="0" w:line="240" w:lineRule="auto"/>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чтению на родном (башкирском) языке</w:t>
            </w:r>
            <w:r>
              <w:rPr>
                <w:rFonts w:ascii="Times New Roman" w:eastAsia="Times New Roman" w:hAnsi="Times New Roman" w:cs="Times New Roman"/>
                <w:sz w:val="24"/>
                <w:szCs w:val="24"/>
              </w:rPr>
              <w:t>.</w:t>
            </w:r>
          </w:p>
        </w:tc>
        <w:tc>
          <w:tcPr>
            <w:tcW w:w="785" w:type="dxa"/>
          </w:tcPr>
          <w:p w:rsidR="00BE5ED8" w:rsidRDefault="00BE5ED8"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094342" w:rsidRDefault="00D5204D" w:rsidP="00BE5E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r w:rsidR="0048305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BE5ED8" w:rsidRPr="00BE5ED8">
              <w:rPr>
                <w:rFonts w:ascii="Times New Roman" w:eastAsia="Times New Roman" w:hAnsi="Times New Roman" w:cs="Times New Roman"/>
                <w:sz w:val="24"/>
                <w:szCs w:val="24"/>
              </w:rPr>
              <w:t xml:space="preserve">Планируемые результаты освоения программы поиностранному </w:t>
            </w:r>
          </w:p>
          <w:p w:rsidR="00D5204D" w:rsidRDefault="00BE5ED8" w:rsidP="00BE5ED8">
            <w:pPr>
              <w:spacing w:after="0" w:line="240" w:lineRule="auto"/>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(английскому) языку</w:t>
            </w:r>
            <w:r>
              <w:rPr>
                <w:rFonts w:ascii="Times New Roman" w:eastAsia="Times New Roman" w:hAnsi="Times New Roman" w:cs="Times New Roman"/>
                <w:sz w:val="24"/>
                <w:szCs w:val="24"/>
              </w:rPr>
              <w:t>.</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r w:rsidR="0048305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00094342" w:rsidRPr="00BE5ED8">
              <w:rPr>
                <w:rFonts w:ascii="Times New Roman" w:eastAsia="Times New Roman" w:hAnsi="Times New Roman" w:cs="Times New Roman"/>
                <w:sz w:val="24"/>
                <w:szCs w:val="24"/>
              </w:rPr>
              <w:t>Планируемые результаты освоения программы по</w:t>
            </w:r>
            <w:r w:rsidR="00094342">
              <w:rPr>
                <w:rFonts w:ascii="Times New Roman" w:eastAsia="Times New Roman" w:hAnsi="Times New Roman" w:cs="Times New Roman"/>
                <w:sz w:val="24"/>
                <w:szCs w:val="24"/>
              </w:rPr>
              <w:t xml:space="preserve"> математике.</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w:t>
            </w:r>
            <w:r w:rsidR="0048305F">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094342" w:rsidRPr="00094342">
              <w:rPr>
                <w:rFonts w:ascii="Times New Roman" w:eastAsia="Times New Roman" w:hAnsi="Times New Roman" w:cs="Times New Roman"/>
                <w:sz w:val="24"/>
                <w:szCs w:val="24"/>
              </w:rPr>
              <w:t>Планируемые результаты освоения программы по окружающему миру.</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Pr="00094342" w:rsidRDefault="00094342" w:rsidP="0048305F">
            <w:pPr>
              <w:spacing w:after="0" w:line="240" w:lineRule="auto"/>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1.2.</w:t>
            </w:r>
            <w:r w:rsidR="0048305F">
              <w:rPr>
                <w:rFonts w:ascii="Times New Roman" w:eastAsia="Times New Roman" w:hAnsi="Times New Roman" w:cs="Times New Roman"/>
                <w:sz w:val="24"/>
                <w:szCs w:val="24"/>
              </w:rPr>
              <w:t>9</w:t>
            </w:r>
            <w:r w:rsidRPr="00094342">
              <w:rPr>
                <w:rFonts w:ascii="Times New Roman" w:eastAsia="Times New Roman" w:hAnsi="Times New Roman" w:cs="Times New Roman"/>
                <w:sz w:val="24"/>
                <w:szCs w:val="24"/>
              </w:rPr>
              <w:t>. Планируемые результаты освоения программы по ОРКСЭ.</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B265AD" w:rsidRDefault="00D5204D" w:rsidP="00B26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w:t>
            </w:r>
            <w:r w:rsidR="0048305F">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00B265AD" w:rsidRPr="00094342">
              <w:rPr>
                <w:rFonts w:ascii="Times New Roman" w:eastAsia="Times New Roman" w:hAnsi="Times New Roman" w:cs="Times New Roman"/>
                <w:sz w:val="24"/>
                <w:szCs w:val="24"/>
              </w:rPr>
              <w:t xml:space="preserve">Планируемые результаты освоения программы по </w:t>
            </w:r>
            <w:r w:rsidR="00B265AD">
              <w:rPr>
                <w:rFonts w:ascii="Times New Roman" w:eastAsia="Times New Roman" w:hAnsi="Times New Roman" w:cs="Times New Roman"/>
                <w:sz w:val="24"/>
                <w:szCs w:val="24"/>
              </w:rPr>
              <w:t xml:space="preserve">изобразительному </w:t>
            </w:r>
          </w:p>
          <w:p w:rsidR="00D5204D" w:rsidRDefault="00B265AD" w:rsidP="00B26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искусству</w:t>
            </w:r>
            <w:r w:rsidRPr="00094342">
              <w:rPr>
                <w:rFonts w:ascii="Times New Roman" w:eastAsia="Times New Roman" w:hAnsi="Times New Roman" w:cs="Times New Roman"/>
                <w:sz w:val="24"/>
                <w:szCs w:val="24"/>
              </w:rPr>
              <w:t>.</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w:t>
            </w:r>
            <w:r w:rsidR="0048305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B265AD" w:rsidRPr="00094342">
              <w:rPr>
                <w:rFonts w:ascii="Times New Roman" w:eastAsia="Times New Roman" w:hAnsi="Times New Roman" w:cs="Times New Roman"/>
                <w:sz w:val="24"/>
                <w:szCs w:val="24"/>
              </w:rPr>
              <w:t xml:space="preserve">Планируемые результаты освоения программы по </w:t>
            </w:r>
            <w:r w:rsidR="00B265AD">
              <w:rPr>
                <w:rFonts w:ascii="Times New Roman" w:eastAsia="Times New Roman" w:hAnsi="Times New Roman" w:cs="Times New Roman"/>
                <w:sz w:val="24"/>
                <w:szCs w:val="24"/>
              </w:rPr>
              <w:t>музыке</w:t>
            </w:r>
            <w:r w:rsidR="00B265AD" w:rsidRPr="00094342">
              <w:rPr>
                <w:rFonts w:ascii="Times New Roman" w:eastAsia="Times New Roman" w:hAnsi="Times New Roman" w:cs="Times New Roman"/>
                <w:sz w:val="24"/>
                <w:szCs w:val="24"/>
              </w:rPr>
              <w:t>.</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w:t>
            </w:r>
            <w:r w:rsidR="0048305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B265AD" w:rsidRPr="00094342">
              <w:rPr>
                <w:rFonts w:ascii="Times New Roman" w:eastAsia="Times New Roman" w:hAnsi="Times New Roman" w:cs="Times New Roman"/>
                <w:sz w:val="24"/>
                <w:szCs w:val="24"/>
              </w:rPr>
              <w:t xml:space="preserve">Планируемые результаты освоения программы по </w:t>
            </w:r>
            <w:r w:rsidR="00B265AD">
              <w:rPr>
                <w:rFonts w:ascii="Times New Roman" w:eastAsia="Times New Roman" w:hAnsi="Times New Roman" w:cs="Times New Roman"/>
                <w:sz w:val="24"/>
                <w:szCs w:val="24"/>
              </w:rPr>
              <w:t>технологии</w:t>
            </w:r>
            <w:r w:rsidR="00B265AD" w:rsidRPr="00094342">
              <w:rPr>
                <w:rFonts w:ascii="Times New Roman" w:eastAsia="Times New Roman" w:hAnsi="Times New Roman" w:cs="Times New Roman"/>
                <w:sz w:val="24"/>
                <w:szCs w:val="24"/>
              </w:rPr>
              <w:t>.</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D5204D" w:rsidTr="00727BF4">
        <w:trPr>
          <w:cantSplit/>
          <w:trHeight w:val="283"/>
          <w:tblHeader/>
        </w:trPr>
        <w:tc>
          <w:tcPr>
            <w:tcW w:w="8785" w:type="dxa"/>
          </w:tcPr>
          <w:p w:rsidR="00D5204D" w:rsidRDefault="00D5204D" w:rsidP="00483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w:t>
            </w:r>
            <w:r w:rsidR="0048305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B13044" w:rsidRPr="00B13044">
              <w:rPr>
                <w:rFonts w:ascii="Times New Roman" w:eastAsia="Times New Roman" w:hAnsi="Times New Roman" w:cs="Times New Roman"/>
                <w:sz w:val="24"/>
                <w:szCs w:val="24"/>
              </w:rPr>
              <w:t>Планируемые результаты освоения программы по физической культуре.</w:t>
            </w:r>
          </w:p>
        </w:tc>
        <w:tc>
          <w:tcPr>
            <w:tcW w:w="785" w:type="dxa"/>
          </w:tcPr>
          <w:p w:rsidR="00D5204D" w:rsidRDefault="00D5204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359"/>
          <w:tblHeader/>
        </w:trPr>
        <w:tc>
          <w:tcPr>
            <w:tcW w:w="8785" w:type="dxa"/>
          </w:tcPr>
          <w:p w:rsidR="002E055D" w:rsidRPr="00702182" w:rsidRDefault="002E055D" w:rsidP="0048305F">
            <w:pPr>
              <w:spacing w:after="0" w:line="275" w:lineRule="auto"/>
              <w:ind w:left="107"/>
              <w:rPr>
                <w:rFonts w:ascii="Times New Roman" w:eastAsia="Times New Roman" w:hAnsi="Times New Roman" w:cs="Times New Roman"/>
                <w:color w:val="808080" w:themeColor="background1" w:themeShade="80"/>
                <w:sz w:val="24"/>
                <w:szCs w:val="24"/>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 Планируемыерезультаты внеурочной деятельности</w:t>
            </w:r>
          </w:p>
        </w:tc>
        <w:tc>
          <w:tcPr>
            <w:tcW w:w="785" w:type="dxa"/>
          </w:tcPr>
          <w:p w:rsidR="002E055D" w:rsidRDefault="002E055D"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702182" w:rsidTr="00727BF4">
        <w:trPr>
          <w:cantSplit/>
          <w:trHeight w:val="641"/>
          <w:tblHeader/>
        </w:trPr>
        <w:tc>
          <w:tcPr>
            <w:tcW w:w="8785" w:type="dxa"/>
          </w:tcPr>
          <w:p w:rsidR="001C4D1B" w:rsidRDefault="00702182" w:rsidP="0076686C">
            <w:pPr>
              <w:tabs>
                <w:tab w:val="left" w:pos="1676"/>
              </w:tabs>
              <w:spacing w:after="0"/>
              <w:ind w:left="107" w:right="95"/>
              <w:rPr>
                <w:rFonts w:ascii="Times New Roman" w:eastAsia="Times New Roman" w:hAnsi="Times New Roman" w:cs="Times New Roman"/>
                <w:sz w:val="24"/>
                <w:szCs w:val="24"/>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w:t>
            </w:r>
            <w:r w:rsidR="002E055D">
              <w:rPr>
                <w:rFonts w:ascii="Times New Roman" w:eastAsia="Times New Roman" w:hAnsi="Times New Roman" w:cs="Times New Roman"/>
                <w:sz w:val="24"/>
                <w:szCs w:val="24"/>
              </w:rPr>
              <w:t>1.</w:t>
            </w:r>
            <w:r w:rsidRPr="00702182">
              <w:rPr>
                <w:rFonts w:ascii="Times New Roman" w:eastAsia="Times New Roman" w:hAnsi="Times New Roman" w:cs="Times New Roman"/>
                <w:sz w:val="24"/>
                <w:szCs w:val="24"/>
              </w:rPr>
              <w:t xml:space="preserve"> Планируемыерезультаты внеурочной деятельности </w:t>
            </w:r>
            <w:r w:rsidR="008574A3">
              <w:rPr>
                <w:rFonts w:ascii="Times New Roman" w:eastAsia="Times New Roman" w:hAnsi="Times New Roman" w:cs="Times New Roman"/>
                <w:sz w:val="24"/>
                <w:szCs w:val="24"/>
              </w:rPr>
              <w:t>по</w:t>
            </w:r>
            <w:r w:rsidR="0076686C">
              <w:rPr>
                <w:rFonts w:ascii="Times New Roman" w:eastAsia="Times New Roman" w:hAnsi="Times New Roman" w:cs="Times New Roman"/>
                <w:sz w:val="24"/>
                <w:szCs w:val="24"/>
              </w:rPr>
              <w:t>с</w:t>
            </w:r>
            <w:r w:rsidR="0076686C" w:rsidRPr="006A3CCD">
              <w:rPr>
                <w:rFonts w:ascii="Times New Roman" w:eastAsia="Times New Roman" w:hAnsi="Times New Roman" w:cs="Times New Roman"/>
                <w:sz w:val="24"/>
                <w:szCs w:val="24"/>
              </w:rPr>
              <w:t>портивно-</w:t>
            </w:r>
          </w:p>
          <w:p w:rsidR="00702182" w:rsidRPr="00702182" w:rsidRDefault="0076686C" w:rsidP="0076686C">
            <w:pPr>
              <w:tabs>
                <w:tab w:val="left" w:pos="1676"/>
              </w:tabs>
              <w:spacing w:after="0"/>
              <w:ind w:left="107" w:right="95"/>
              <w:rPr>
                <w:rFonts w:ascii="Times New Roman" w:eastAsia="Times New Roman" w:hAnsi="Times New Roman" w:cs="Times New Roman"/>
                <w:sz w:val="24"/>
                <w:szCs w:val="24"/>
              </w:rPr>
            </w:pPr>
            <w:r w:rsidRPr="006A3CCD">
              <w:rPr>
                <w:rFonts w:ascii="Times New Roman" w:eastAsia="Times New Roman" w:hAnsi="Times New Roman" w:cs="Times New Roman"/>
                <w:sz w:val="24"/>
                <w:szCs w:val="24"/>
              </w:rPr>
              <w:t>оздоровительно</w:t>
            </w:r>
            <w:r>
              <w:rPr>
                <w:rFonts w:ascii="Times New Roman" w:eastAsia="Times New Roman" w:hAnsi="Times New Roman" w:cs="Times New Roman"/>
                <w:sz w:val="24"/>
                <w:szCs w:val="24"/>
              </w:rPr>
              <w:t>му направлению.</w:t>
            </w:r>
          </w:p>
        </w:tc>
        <w:tc>
          <w:tcPr>
            <w:tcW w:w="785" w:type="dxa"/>
          </w:tcPr>
          <w:p w:rsidR="00702182" w:rsidRDefault="00702182" w:rsidP="00D5204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1C4D1B" w:rsidRDefault="002E055D" w:rsidP="0076686C">
            <w:pPr>
              <w:spacing w:after="0" w:line="240" w:lineRule="auto"/>
              <w:rPr>
                <w:rFonts w:ascii="Times New Roman" w:eastAsia="Times New Roman" w:hAnsi="Times New Roman" w:cs="Times New Roman"/>
                <w:sz w:val="24"/>
                <w:szCs w:val="24"/>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702182">
              <w:rPr>
                <w:rFonts w:ascii="Times New Roman" w:eastAsia="Times New Roman" w:hAnsi="Times New Roman" w:cs="Times New Roman"/>
                <w:sz w:val="24"/>
                <w:szCs w:val="24"/>
              </w:rPr>
              <w:t>. Планируемыерезультаты внеурочной деятельности по</w:t>
            </w:r>
          </w:p>
          <w:p w:rsidR="002E055D" w:rsidRPr="00702182" w:rsidRDefault="0076686C" w:rsidP="007668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6A3CCD">
              <w:rPr>
                <w:rFonts w:ascii="Times New Roman" w:eastAsia="Times New Roman" w:hAnsi="Times New Roman" w:cs="Times New Roman"/>
                <w:sz w:val="24"/>
                <w:szCs w:val="24"/>
                <w:shd w:val="clear" w:color="auto" w:fill="FFFFFF"/>
              </w:rPr>
              <w:t>оммуникационно</w:t>
            </w:r>
            <w:r>
              <w:rPr>
                <w:rFonts w:ascii="Times New Roman" w:eastAsia="Times New Roman" w:hAnsi="Times New Roman" w:cs="Times New Roman"/>
                <w:sz w:val="24"/>
                <w:szCs w:val="24"/>
                <w:shd w:val="clear" w:color="auto" w:fill="FFFFFF"/>
              </w:rPr>
              <w:t>му направлению.</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433"/>
          <w:tblHeader/>
        </w:trPr>
        <w:tc>
          <w:tcPr>
            <w:tcW w:w="8785" w:type="dxa"/>
          </w:tcPr>
          <w:p w:rsidR="001C4D1B" w:rsidRDefault="002E055D" w:rsidP="0076686C">
            <w:pPr>
              <w:spacing w:after="0" w:line="240" w:lineRule="auto"/>
              <w:ind w:left="107"/>
              <w:rPr>
                <w:rFonts w:ascii="Times New Roman" w:eastAsia="Times New Roman" w:hAnsi="Times New Roman" w:cs="Times New Roman"/>
                <w:sz w:val="24"/>
                <w:szCs w:val="24"/>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702182">
              <w:rPr>
                <w:rFonts w:ascii="Times New Roman" w:eastAsia="Times New Roman" w:hAnsi="Times New Roman" w:cs="Times New Roman"/>
                <w:sz w:val="24"/>
                <w:szCs w:val="24"/>
              </w:rPr>
              <w:t xml:space="preserve">. </w:t>
            </w:r>
            <w:r w:rsidR="008574A3" w:rsidRPr="00702182">
              <w:rPr>
                <w:rFonts w:ascii="Times New Roman" w:eastAsia="Times New Roman" w:hAnsi="Times New Roman" w:cs="Times New Roman"/>
                <w:sz w:val="24"/>
                <w:szCs w:val="24"/>
              </w:rPr>
              <w:t>Планируемыерезультаты внеурочной деятельности по</w:t>
            </w:r>
          </w:p>
          <w:p w:rsidR="002E055D" w:rsidRPr="0076686C" w:rsidRDefault="0076686C" w:rsidP="0076686C">
            <w:pPr>
              <w:spacing w:after="0" w:line="240" w:lineRule="auto"/>
              <w:ind w:left="10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rPr>
              <w:t>х</w:t>
            </w:r>
            <w:r w:rsidRPr="006A3CCD">
              <w:rPr>
                <w:rFonts w:ascii="Times New Roman" w:eastAsia="Times New Roman" w:hAnsi="Times New Roman" w:cs="Times New Roman"/>
                <w:sz w:val="24"/>
                <w:szCs w:val="24"/>
                <w:shd w:val="clear" w:color="auto" w:fill="FFFFFF"/>
              </w:rPr>
              <w:t>удожественно-эстетическо</w:t>
            </w:r>
            <w:r>
              <w:rPr>
                <w:rFonts w:ascii="Times New Roman" w:eastAsia="Times New Roman" w:hAnsi="Times New Roman" w:cs="Times New Roman"/>
                <w:sz w:val="24"/>
                <w:szCs w:val="24"/>
                <w:shd w:val="clear" w:color="auto" w:fill="FFFFFF"/>
              </w:rPr>
              <w:t>му направлению</w:t>
            </w:r>
            <w:r w:rsidR="008574A3">
              <w:rPr>
                <w:rFonts w:ascii="Times New Roman" w:eastAsia="Times New Roman" w:hAnsi="Times New Roman" w:cs="Times New Roman"/>
                <w:sz w:val="24"/>
                <w:szCs w:val="24"/>
              </w:rPr>
              <w:t>.</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433"/>
          <w:tblHeader/>
        </w:trPr>
        <w:tc>
          <w:tcPr>
            <w:tcW w:w="8785" w:type="dxa"/>
          </w:tcPr>
          <w:p w:rsidR="001C4D1B" w:rsidRDefault="002E055D" w:rsidP="00DF0B56">
            <w:pPr>
              <w:spacing w:after="0" w:line="275" w:lineRule="auto"/>
              <w:ind w:left="107"/>
              <w:rPr>
                <w:rFonts w:ascii="Times New Roman" w:eastAsia="Times New Roman" w:hAnsi="Times New Roman" w:cs="Times New Roman"/>
                <w:sz w:val="24"/>
                <w:szCs w:val="24"/>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4. </w:t>
            </w:r>
            <w:r w:rsidR="008574A3" w:rsidRPr="00702182">
              <w:rPr>
                <w:rFonts w:ascii="Times New Roman" w:eastAsia="Times New Roman" w:hAnsi="Times New Roman" w:cs="Times New Roman"/>
                <w:sz w:val="24"/>
                <w:szCs w:val="24"/>
              </w:rPr>
              <w:t>Планируемыерезультаты внеурочной деят</w:t>
            </w:r>
            <w:r w:rsidR="008574A3">
              <w:rPr>
                <w:rFonts w:ascii="Times New Roman" w:eastAsia="Times New Roman" w:hAnsi="Times New Roman" w:cs="Times New Roman"/>
                <w:sz w:val="24"/>
                <w:szCs w:val="24"/>
              </w:rPr>
              <w:t xml:space="preserve">ельности </w:t>
            </w:r>
            <w:r w:rsidR="00DF0B56">
              <w:rPr>
                <w:rFonts w:ascii="Times New Roman" w:eastAsia="Times New Roman" w:hAnsi="Times New Roman" w:cs="Times New Roman"/>
                <w:sz w:val="24"/>
                <w:szCs w:val="24"/>
              </w:rPr>
              <w:t xml:space="preserve">направления </w:t>
            </w:r>
          </w:p>
          <w:p w:rsidR="002E055D" w:rsidRPr="00702182" w:rsidRDefault="00DF0B56" w:rsidP="00DF0B56">
            <w:pPr>
              <w:spacing w:after="0" w:line="275" w:lineRule="auto"/>
              <w:ind w:left="107"/>
              <w:rPr>
                <w:rFonts w:ascii="Times New Roman" w:eastAsia="Times New Roman" w:hAnsi="Times New Roman" w:cs="Times New Roman"/>
                <w:sz w:val="24"/>
                <w:szCs w:val="24"/>
              </w:rPr>
            </w:pPr>
            <w:r w:rsidRPr="006A3CCD">
              <w:rPr>
                <w:rFonts w:ascii="Times New Roman" w:eastAsia="Times New Roman" w:hAnsi="Times New Roman" w:cs="Times New Roman"/>
                <w:sz w:val="24"/>
                <w:szCs w:val="24"/>
                <w:shd w:val="clear" w:color="auto" w:fill="FFFFFF"/>
              </w:rPr>
              <w:t>«Учение с увлечением»</w:t>
            </w:r>
            <w:r>
              <w:rPr>
                <w:rFonts w:ascii="Times New Roman" w:eastAsia="Times New Roman" w:hAnsi="Times New Roman" w:cs="Times New Roman"/>
                <w:sz w:val="24"/>
                <w:szCs w:val="24"/>
                <w:shd w:val="clear" w:color="auto" w:fill="FFFFFF"/>
              </w:rPr>
              <w:t xml:space="preserve">. </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433"/>
          <w:tblHeader/>
        </w:trPr>
        <w:tc>
          <w:tcPr>
            <w:tcW w:w="8785" w:type="dxa"/>
          </w:tcPr>
          <w:p w:rsidR="001C4D1B" w:rsidRDefault="002E055D" w:rsidP="00DF0B56">
            <w:pPr>
              <w:spacing w:after="0" w:line="240" w:lineRule="auto"/>
              <w:ind w:left="107"/>
              <w:rPr>
                <w:rFonts w:ascii="Times New Roman" w:eastAsia="Times New Roman" w:hAnsi="Times New Roman" w:cs="Times New Roman"/>
                <w:sz w:val="24"/>
                <w:szCs w:val="24"/>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w:t>
            </w:r>
            <w:r w:rsidR="008574A3" w:rsidRPr="00702182">
              <w:rPr>
                <w:rFonts w:ascii="Times New Roman" w:eastAsia="Times New Roman" w:hAnsi="Times New Roman" w:cs="Times New Roman"/>
                <w:sz w:val="24"/>
                <w:szCs w:val="24"/>
              </w:rPr>
              <w:t>Планируемыерезультаты внеурочной деятельности</w:t>
            </w:r>
          </w:p>
          <w:p w:rsidR="002E055D" w:rsidRPr="00702182" w:rsidRDefault="00DF0B56" w:rsidP="00DF0B56">
            <w:pPr>
              <w:spacing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профориентационногонаправления.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433"/>
          <w:tblHeader/>
        </w:trPr>
        <w:tc>
          <w:tcPr>
            <w:tcW w:w="8785" w:type="dxa"/>
          </w:tcPr>
          <w:p w:rsidR="001C4D1B" w:rsidRDefault="002E055D" w:rsidP="00DF0B56">
            <w:pPr>
              <w:spacing w:after="0" w:line="240" w:lineRule="auto"/>
              <w:ind w:left="107"/>
              <w:rPr>
                <w:rFonts w:ascii="Times New Roman" w:eastAsia="Times New Roman" w:hAnsi="Times New Roman" w:cs="Times New Roman"/>
                <w:sz w:val="24"/>
                <w:szCs w:val="24"/>
                <w:shd w:val="clear" w:color="auto" w:fill="FFFFFF"/>
              </w:rPr>
            </w:pPr>
            <w:r w:rsidRPr="00702182">
              <w:rPr>
                <w:rFonts w:ascii="Times New Roman" w:eastAsia="Times New Roman" w:hAnsi="Times New Roman" w:cs="Times New Roman"/>
                <w:sz w:val="24"/>
                <w:szCs w:val="24"/>
              </w:rPr>
              <w:t>1.2.1</w:t>
            </w:r>
            <w:r w:rsidR="0048305F">
              <w:rPr>
                <w:rFonts w:ascii="Times New Roman" w:eastAsia="Times New Roman" w:hAnsi="Times New Roman" w:cs="Times New Roman"/>
                <w:sz w:val="24"/>
                <w:szCs w:val="24"/>
              </w:rPr>
              <w:t>4</w:t>
            </w:r>
            <w:r w:rsidRPr="007021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6. </w:t>
            </w:r>
            <w:r w:rsidR="008574A3" w:rsidRPr="00702182">
              <w:rPr>
                <w:rFonts w:ascii="Times New Roman" w:eastAsia="Times New Roman" w:hAnsi="Times New Roman" w:cs="Times New Roman"/>
                <w:sz w:val="24"/>
                <w:szCs w:val="24"/>
              </w:rPr>
              <w:t>Планируемыерезультаты внеурочной деятельности</w:t>
            </w:r>
            <w:r w:rsidR="00DF0B56">
              <w:rPr>
                <w:rFonts w:ascii="Times New Roman" w:eastAsia="Times New Roman" w:hAnsi="Times New Roman" w:cs="Times New Roman"/>
                <w:sz w:val="24"/>
                <w:szCs w:val="24"/>
                <w:shd w:val="clear" w:color="auto" w:fill="FFFFFF"/>
              </w:rPr>
              <w:t>и</w:t>
            </w:r>
            <w:r w:rsidR="00DF0B56" w:rsidRPr="006A3CCD">
              <w:rPr>
                <w:rFonts w:ascii="Times New Roman" w:eastAsia="Times New Roman" w:hAnsi="Times New Roman" w:cs="Times New Roman"/>
                <w:sz w:val="24"/>
                <w:szCs w:val="24"/>
                <w:shd w:val="clear" w:color="auto" w:fill="FFFFFF"/>
              </w:rPr>
              <w:t>нформационно-</w:t>
            </w:r>
          </w:p>
          <w:p w:rsidR="002E055D" w:rsidRPr="00702182" w:rsidRDefault="00DF0B56" w:rsidP="00DF0B56">
            <w:pPr>
              <w:spacing w:after="0" w:line="240" w:lineRule="auto"/>
              <w:ind w:left="107"/>
              <w:rPr>
                <w:rFonts w:ascii="Times New Roman" w:eastAsia="Times New Roman" w:hAnsi="Times New Roman" w:cs="Times New Roman"/>
                <w:sz w:val="24"/>
                <w:szCs w:val="24"/>
              </w:rPr>
            </w:pPr>
            <w:r w:rsidRPr="006A3CCD">
              <w:rPr>
                <w:rFonts w:ascii="Times New Roman" w:eastAsia="Times New Roman" w:hAnsi="Times New Roman" w:cs="Times New Roman"/>
                <w:sz w:val="24"/>
                <w:szCs w:val="24"/>
                <w:shd w:val="clear" w:color="auto" w:fill="FFFFFF"/>
              </w:rPr>
              <w:t>просветительско</w:t>
            </w:r>
            <w:r>
              <w:rPr>
                <w:rFonts w:ascii="Times New Roman" w:eastAsia="Times New Roman" w:hAnsi="Times New Roman" w:cs="Times New Roman"/>
                <w:sz w:val="24"/>
                <w:szCs w:val="24"/>
                <w:shd w:val="clear" w:color="auto" w:fill="FFFFFF"/>
              </w:rPr>
              <w:t>го</w:t>
            </w:r>
            <w:r>
              <w:rPr>
                <w:rFonts w:ascii="Times New Roman" w:eastAsia="Times New Roman" w:hAnsi="Times New Roman" w:cs="Times New Roman"/>
                <w:sz w:val="24"/>
                <w:szCs w:val="24"/>
              </w:rPr>
              <w:t xml:space="preserve"> направления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8574A3" w:rsidTr="00727BF4">
        <w:trPr>
          <w:cantSplit/>
          <w:trHeight w:val="283"/>
          <w:tblHeader/>
        </w:trPr>
        <w:tc>
          <w:tcPr>
            <w:tcW w:w="8785" w:type="dxa"/>
          </w:tcPr>
          <w:p w:rsidR="008574A3" w:rsidRDefault="008574A3" w:rsidP="002E055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785" w:type="dxa"/>
          </w:tcPr>
          <w:p w:rsidR="008574A3" w:rsidRDefault="008574A3"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1C4D1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Система оценки достижений планируемых результатов освоения ООП НОО.</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II. Содержательный раздел.</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8D1109" w:rsidTr="00727BF4">
        <w:trPr>
          <w:cantSplit/>
          <w:trHeight w:val="283"/>
          <w:tblHeader/>
        </w:trPr>
        <w:tc>
          <w:tcPr>
            <w:tcW w:w="8785" w:type="dxa"/>
          </w:tcPr>
          <w:p w:rsidR="008D1109" w:rsidRDefault="008D1109" w:rsidP="002E055D">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sidRPr="008D1109">
              <w:rPr>
                <w:rFonts w:ascii="Times New Roman" w:eastAsia="Times New Roman" w:hAnsi="Times New Roman" w:cs="Times New Roman"/>
                <w:sz w:val="24"/>
                <w:szCs w:val="24"/>
              </w:rPr>
              <w:t>Рабочие программы учебных предметов и курсов внеурочной деятельности</w:t>
            </w:r>
          </w:p>
        </w:tc>
        <w:tc>
          <w:tcPr>
            <w:tcW w:w="785" w:type="dxa"/>
          </w:tcPr>
          <w:p w:rsidR="008D1109" w:rsidRDefault="008D1109"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2.1.</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Рабочая программа по учебному предмету «Русский язык».</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8D110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w:t>
            </w:r>
            <w:r w:rsidR="008D1109">
              <w:rPr>
                <w:rFonts w:ascii="Times New Roman" w:eastAsia="Times New Roman" w:hAnsi="Times New Roman" w:cs="Times New Roman"/>
                <w:sz w:val="24"/>
                <w:szCs w:val="24"/>
              </w:rPr>
              <w:t>1.2</w:t>
            </w:r>
            <w:r>
              <w:rPr>
                <w:rFonts w:ascii="Times New Roman" w:eastAsia="Times New Roman" w:hAnsi="Times New Roman" w:cs="Times New Roman"/>
                <w:sz w:val="24"/>
                <w:szCs w:val="24"/>
              </w:rPr>
              <w:t>. Рабочая программа по учебному предмету «Литературное чтение».</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8D110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1.3</w:t>
            </w:r>
            <w:r>
              <w:rPr>
                <w:rFonts w:ascii="Times New Roman" w:eastAsia="Times New Roman" w:hAnsi="Times New Roman" w:cs="Times New Roman"/>
                <w:sz w:val="24"/>
                <w:szCs w:val="24"/>
              </w:rPr>
              <w:t>. Рабочая программа по учебному предмету «Родной (русский) язык».</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4. Рабочая программа по учебному предмету «Родной (башкирский) язык».</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5. Рабочая программа по учебному предмету «Государственный (башкирский) язык Республики Башкортостан».</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6. Рабочая программа по учебному предмету «Литературное чтение на родном (русском) языке ».</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7. Рабочая программа по учебному предмету «Литературное чтение на родном (башкирском) языке ».</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8. Рабочая программа по учебному предмету «Иностранный (английский) язык».</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9. Рабочая программа по учебному предмету «Математика».</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10. Рабочая программа по учебному предмету «Окружающий мир».</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11. Рабочая программа по учебному предмету «Основы религиозных культур и светской этики»</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12. Рабочая программа по учебному предмету «Изобразительное искусство».</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13. Рабочая программа по учебному предмету «Музыка».</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14. Рабочая программа по учебному предмету «Технология».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15. Рабочая программа по учебному предмету «Физическая культура».</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DF0B56"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008D1109">
              <w:rPr>
                <w:rFonts w:ascii="Times New Roman" w:eastAsia="Times New Roman" w:hAnsi="Times New Roman" w:cs="Times New Roman"/>
                <w:sz w:val="24"/>
                <w:szCs w:val="24"/>
              </w:rPr>
              <w:t>1.</w:t>
            </w:r>
            <w:r>
              <w:rPr>
                <w:rFonts w:ascii="Times New Roman" w:eastAsia="Times New Roman" w:hAnsi="Times New Roman" w:cs="Times New Roman"/>
                <w:sz w:val="24"/>
                <w:szCs w:val="24"/>
              </w:rPr>
              <w:t>16. Программы</w:t>
            </w:r>
            <w:r w:rsidR="002E055D">
              <w:rPr>
                <w:rFonts w:ascii="Times New Roman" w:eastAsia="Times New Roman" w:hAnsi="Times New Roman" w:cs="Times New Roman"/>
                <w:sz w:val="24"/>
                <w:szCs w:val="24"/>
              </w:rPr>
              <w:t xml:space="preserve"> курсов внеурочной деятельности.</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8D11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D1109">
              <w:rPr>
                <w:rFonts w:ascii="Times New Roman" w:eastAsia="Times New Roman" w:hAnsi="Times New Roman" w:cs="Times New Roman"/>
                <w:sz w:val="24"/>
                <w:szCs w:val="24"/>
              </w:rPr>
              <w:t>2</w:t>
            </w:r>
            <w:r>
              <w:rPr>
                <w:rFonts w:ascii="Times New Roman" w:eastAsia="Times New Roman" w:hAnsi="Times New Roman" w:cs="Times New Roman"/>
                <w:sz w:val="24"/>
                <w:szCs w:val="24"/>
              </w:rPr>
              <w:t>. Программа формирования универсальных учебных действий.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8D11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D1109">
              <w:rPr>
                <w:rFonts w:ascii="Times New Roman" w:eastAsia="Times New Roman" w:hAnsi="Times New Roman" w:cs="Times New Roman"/>
                <w:sz w:val="24"/>
                <w:szCs w:val="24"/>
              </w:rPr>
              <w:t>3</w:t>
            </w:r>
            <w:r>
              <w:rPr>
                <w:rFonts w:ascii="Times New Roman" w:eastAsia="Times New Roman" w:hAnsi="Times New Roman" w:cs="Times New Roman"/>
                <w:sz w:val="24"/>
                <w:szCs w:val="24"/>
              </w:rPr>
              <w:t>. Рабочая программа воспитания.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w:t>
            </w:r>
            <w:r>
              <w:rPr>
                <w:rFonts w:ascii="Times New Roman" w:eastAsia="Times New Roman" w:hAnsi="Times New Roman" w:cs="Times New Roman"/>
                <w:sz w:val="24"/>
                <w:szCs w:val="24"/>
              </w:rPr>
              <w:t>Организационный раздел.</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Учебный план </w:t>
            </w:r>
            <w:r>
              <w:rPr>
                <w:rFonts w:ascii="Times New Roman" w:eastAsia="Times New Roman" w:hAnsi="Times New Roman" w:cs="Times New Roman"/>
                <w:sz w:val="24"/>
                <w:szCs w:val="24"/>
              </w:rPr>
              <w:t>НОО МАОУ Школа № 56 им. Г. С. Овчинникова.</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w:t>
            </w:r>
            <w:r>
              <w:rPr>
                <w:rFonts w:ascii="Times New Roman" w:eastAsia="Times New Roman" w:hAnsi="Times New Roman" w:cs="Times New Roman"/>
                <w:sz w:val="24"/>
                <w:szCs w:val="24"/>
              </w:rPr>
              <w:t>Календарный учебный график для ООП НОО на 2023/24 учебный год.</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 </w:t>
            </w:r>
            <w:r>
              <w:rPr>
                <w:rFonts w:ascii="Times New Roman" w:eastAsia="Times New Roman" w:hAnsi="Times New Roman" w:cs="Times New Roman"/>
                <w:sz w:val="24"/>
                <w:szCs w:val="24"/>
              </w:rPr>
              <w:t>План внеурочной деятельности.</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3.4. Календарный план воспитательной работы. </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2E055D" w:rsidTr="00727BF4">
        <w:trPr>
          <w:cantSplit/>
          <w:trHeight w:val="283"/>
          <w:tblHeader/>
        </w:trPr>
        <w:tc>
          <w:tcPr>
            <w:tcW w:w="8785" w:type="dxa"/>
          </w:tcPr>
          <w:p w:rsidR="002E055D" w:rsidRDefault="002E055D" w:rsidP="002E055D">
            <w:pPr>
              <w:pStyle w:val="a3"/>
              <w:keepNext w:val="0"/>
              <w:keepLines w:val="0"/>
              <w:spacing w:after="0" w:line="240" w:lineRule="auto"/>
              <w:rPr>
                <w:rFonts w:ascii="Times New Roman" w:eastAsia="Times New Roman" w:hAnsi="Times New Roman" w:cs="Times New Roman"/>
                <w:sz w:val="24"/>
                <w:szCs w:val="24"/>
              </w:rPr>
            </w:pPr>
            <w:bookmarkStart w:id="0" w:name="_heading=h.un8cauqwukaj" w:colFirst="0" w:colLast="0"/>
            <w:bookmarkEnd w:id="0"/>
            <w:r>
              <w:rPr>
                <w:rFonts w:ascii="Times New Roman" w:eastAsia="Times New Roman" w:hAnsi="Times New Roman" w:cs="Times New Roman"/>
                <w:color w:val="000000"/>
                <w:sz w:val="24"/>
                <w:szCs w:val="24"/>
              </w:rPr>
              <w:t xml:space="preserve">    3.5.Система условий реализации основной образовательной программы начального общего образования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3.5.1. Система кадровых условий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3.5.2. Система психолого-педагогических условий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3.5.3. Система финансовых условий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3.5.4. Система материально-технических условий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3.5.5. Система учебно-методических условий и информационного </w:t>
            </w:r>
          </w:p>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обеспечения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3.5.6. Обоснование необходимых изменений в имеющихся условиях</w:t>
            </w:r>
          </w:p>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соответствии с приоритетами образовательной программы </w:t>
            </w:r>
          </w:p>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начального общего образования организации, осуществляющей </w:t>
            </w:r>
          </w:p>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образовательную деятельность</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3.5.7. Механизмы достижения целевых ориентиров в системе условий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3.5.8. Сетевой график («дорожная карта») по формированию необходимой </w:t>
            </w:r>
          </w:p>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системы условий</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r w:rsidR="002E055D" w:rsidTr="00727BF4">
        <w:trPr>
          <w:cantSplit/>
          <w:trHeight w:val="283"/>
          <w:tblHeader/>
        </w:trPr>
        <w:tc>
          <w:tcPr>
            <w:tcW w:w="8785" w:type="dxa"/>
          </w:tcPr>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3.5.9. Контроль состояния системы условий реализации образовательной</w:t>
            </w:r>
          </w:p>
          <w:p w:rsidR="002E055D" w:rsidRDefault="002E055D" w:rsidP="002E05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программы начального общего образования</w:t>
            </w:r>
          </w:p>
        </w:tc>
        <w:tc>
          <w:tcPr>
            <w:tcW w:w="785" w:type="dxa"/>
          </w:tcPr>
          <w:p w:rsidR="002E055D" w:rsidRDefault="002E055D" w:rsidP="002E055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r>
    </w:tbl>
    <w:p w:rsidR="00447AEA" w:rsidRDefault="00447AE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CC75C6" w:rsidRDefault="00CC75C6" w:rsidP="00CC75C6">
      <w:pPr>
        <w:pBdr>
          <w:top w:val="nil"/>
          <w:left w:val="nil"/>
          <w:bottom w:val="nil"/>
          <w:right w:val="nil"/>
          <w:between w:val="nil"/>
        </w:pBdr>
        <w:tabs>
          <w:tab w:val="right" w:pos="10065"/>
        </w:tabs>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Общие положения</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образовательная программа начального общего образования (далее – ООП НОО) Муниципального автономного общеобразовательного учреждения Школа №56 имени Овчинникова Григория Семеновича городского округа город Уфа Республики Башкортостан (далее - МАОУ Школа №56 им. Г.С. Овчинникова)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и ФОП НОО). Содержание и планируемые результаты разработанной ООП НОО соответствуют содержанию и планируемым результатам ФОП НОО</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Содержание ООП НОО представлено учебно-методической документацией (учебный план, календарный учебный график, рабочие программы учебных предметов,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разработке ООП НОО МАОУ Школа №56 им. Г.С. Овчинникова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shd w:val="clear" w:color="auto" w:fill="FCE5CD"/>
        </w:rPr>
      </w:pPr>
      <w:r>
        <w:rPr>
          <w:rFonts w:ascii="Times New Roman" w:eastAsia="Times New Roman" w:hAnsi="Times New Roman" w:cs="Times New Roman"/>
          <w:color w:val="000000"/>
          <w:sz w:val="24"/>
          <w:szCs w:val="24"/>
        </w:rPr>
        <w:t>ООП НОО МАОУ Школа №56 им. Г.С. Овчинникова включает три раздела: целевой, содержательный, организационный</w:t>
      </w:r>
      <w:r>
        <w:rPr>
          <w:rFonts w:ascii="Times New Roman" w:eastAsia="Times New Roman" w:hAnsi="Times New Roman" w:cs="Times New Roman"/>
          <w:color w:val="000000"/>
          <w:sz w:val="24"/>
          <w:szCs w:val="24"/>
          <w:vertAlign w:val="superscript"/>
        </w:rPr>
        <w:footnoteReference w:id="5"/>
      </w:r>
      <w:r>
        <w:rPr>
          <w:rFonts w:ascii="Times New Roman" w:eastAsia="Times New Roman" w:hAnsi="Times New Roman" w:cs="Times New Roman"/>
          <w:b/>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rFonts w:ascii="Times New Roman" w:eastAsia="Times New Roman" w:hAnsi="Times New Roman" w:cs="Times New Roman"/>
          <w:color w:val="000000"/>
          <w:sz w:val="24"/>
          <w:szCs w:val="24"/>
          <w:vertAlign w:val="superscript"/>
        </w:rPr>
        <w:footnoteReference w:id="6"/>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Целевой раздел ООП НОО МАОУ Школа №56 им. Г.С. Овчинникова включает:</w:t>
      </w:r>
    </w:p>
    <w:p w:rsidR="00CC75C6" w:rsidRDefault="00CC75C6" w:rsidP="00EE4EFF">
      <w:pPr>
        <w:widowControl w:val="0"/>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пояснительную записку;</w:t>
      </w:r>
    </w:p>
    <w:p w:rsidR="00CC75C6" w:rsidRDefault="00CC75C6" w:rsidP="00EE4EFF">
      <w:pPr>
        <w:widowControl w:val="0"/>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освоения обучающимися ООП НОО;</w:t>
      </w:r>
    </w:p>
    <w:p w:rsidR="00CC75C6" w:rsidRDefault="00CC75C6" w:rsidP="00EE4EFF">
      <w:pPr>
        <w:widowControl w:val="0"/>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систему оценки достижения планируемых результатов освоения ООП НОО</w:t>
      </w:r>
      <w:r>
        <w:rPr>
          <w:rFonts w:ascii="Times New Roman" w:eastAsia="Times New Roman" w:hAnsi="Times New Roman" w:cs="Times New Roman"/>
          <w:color w:val="000000"/>
          <w:sz w:val="24"/>
          <w:szCs w:val="24"/>
          <w:vertAlign w:val="superscript"/>
        </w:rPr>
        <w:footnoteReference w:id="7"/>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Пояснительная записка целевого раздела ООП НОО раскрывает:</w:t>
      </w:r>
    </w:p>
    <w:p w:rsidR="00CC75C6" w:rsidRDefault="00CC75C6" w:rsidP="00EE4EFF">
      <w:pPr>
        <w:widowControl w:val="0"/>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CC75C6" w:rsidRDefault="00CC75C6" w:rsidP="00EE4EFF">
      <w:pPr>
        <w:widowControl w:val="0"/>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формирования и механизмы реализации ООП НОО, в том числе посредством реализации индивидуальных учебных планов;</w:t>
      </w:r>
    </w:p>
    <w:p w:rsidR="00CC75C6" w:rsidRDefault="00CC75C6" w:rsidP="00EE4EFF">
      <w:pPr>
        <w:widowControl w:val="0"/>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общую характеристику ООП НОО.</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Содержательный раздел ООП НОО МАОУ Школа №56 им. Г.С. Овчинникова включает следующие программы, ориентированные на достижение предметных, метапредметных и личностных результатов:</w:t>
      </w:r>
    </w:p>
    <w:p w:rsidR="00CC75C6" w:rsidRDefault="00CC75C6" w:rsidP="00EE4EFF">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программы учебных предметов;</w:t>
      </w:r>
    </w:p>
    <w:p w:rsidR="00CC75C6" w:rsidRDefault="00CC75C6" w:rsidP="00EE4EFF">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программу формирования универсальных учебных действий у обучающихся</w:t>
      </w:r>
      <w:r>
        <w:rPr>
          <w:rFonts w:ascii="Times New Roman" w:eastAsia="Times New Roman" w:hAnsi="Times New Roman" w:cs="Times New Roman"/>
          <w:color w:val="000000"/>
          <w:sz w:val="24"/>
          <w:szCs w:val="24"/>
          <w:vertAlign w:val="superscript"/>
        </w:rPr>
        <w:footnoteReference w:id="8"/>
      </w:r>
      <w:r>
        <w:rPr>
          <w:rFonts w:ascii="Times New Roman" w:eastAsia="Times New Roman" w:hAnsi="Times New Roman" w:cs="Times New Roman"/>
          <w:color w:val="000000"/>
          <w:sz w:val="24"/>
          <w:szCs w:val="24"/>
        </w:rPr>
        <w:t>;</w:t>
      </w:r>
    </w:p>
    <w:p w:rsidR="00CC75C6" w:rsidRDefault="00CC75C6" w:rsidP="00EE4EFF">
      <w:pPr>
        <w:widowControl w:val="0"/>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программу воспитания.</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программы учебных предметов МАОУ Школа №56 им. Г.С. Овчинникова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формирования универсальных учебных действий у обучающихся содержит:</w:t>
      </w:r>
    </w:p>
    <w:p w:rsidR="00CC75C6" w:rsidRDefault="00CC75C6" w:rsidP="00EE4EFF">
      <w:pPr>
        <w:widowControl w:val="0"/>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CC75C6" w:rsidRDefault="00CC75C6" w:rsidP="00EE4EFF">
      <w:pPr>
        <w:widowControl w:val="0"/>
        <w:numPr>
          <w:ilvl w:val="0"/>
          <w:numId w:val="3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характеристики регулятивных, познавательных, коммуникативных универсальных учебных действий обучающихся</w:t>
      </w:r>
      <w:r>
        <w:rPr>
          <w:rFonts w:ascii="Times New Roman" w:eastAsia="Times New Roman" w:hAnsi="Times New Roman" w:cs="Times New Roman"/>
          <w:color w:val="000000"/>
          <w:sz w:val="24"/>
          <w:szCs w:val="24"/>
          <w:vertAlign w:val="superscript"/>
        </w:rPr>
        <w:footnoteReference w:id="9"/>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rFonts w:ascii="Times New Roman" w:eastAsia="Times New Roman" w:hAnsi="Times New Roman" w:cs="Times New Roman"/>
          <w:color w:val="000000"/>
          <w:sz w:val="24"/>
          <w:szCs w:val="24"/>
          <w:vertAlign w:val="superscript"/>
        </w:rPr>
        <w:footnoteReference w:id="10"/>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МАОУ Школа №56 им. Г.С. Овчинникова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eastAsia="Times New Roman" w:hAnsi="Times New Roman" w:cs="Times New Roman"/>
          <w:color w:val="000000"/>
          <w:sz w:val="24"/>
          <w:szCs w:val="24"/>
          <w:vertAlign w:val="superscript"/>
        </w:rPr>
        <w:footnoteReference w:id="11"/>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rFonts w:ascii="Times New Roman" w:eastAsia="Times New Roman" w:hAnsi="Times New Roman" w:cs="Times New Roman"/>
          <w:color w:val="000000"/>
          <w:sz w:val="24"/>
          <w:szCs w:val="24"/>
          <w:vertAlign w:val="superscript"/>
        </w:rPr>
        <w:footnoteReference w:id="12"/>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eastAsia="Times New Roman" w:hAnsi="Times New Roman" w:cs="Times New Roman"/>
          <w:color w:val="000000"/>
          <w:sz w:val="24"/>
          <w:szCs w:val="24"/>
          <w:vertAlign w:val="superscript"/>
        </w:rPr>
        <w:footnoteReference w:id="13"/>
      </w:r>
      <w:r>
        <w:rPr>
          <w:rFonts w:ascii="Times New Roman" w:eastAsia="Times New Roman" w:hAnsi="Times New Roman" w:cs="Times New Roman"/>
          <w:color w:val="000000"/>
          <w:sz w:val="24"/>
          <w:szCs w:val="24"/>
        </w:rPr>
        <w:t>.</w:t>
      </w:r>
    </w:p>
    <w:p w:rsidR="00CC75C6" w:rsidRDefault="00CC75C6" w:rsidP="00CC75C6">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Организационный раздел ООП НОО МАОУ Школа №56 им. Г.С. Овчинникова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rFonts w:ascii="Times New Roman" w:eastAsia="Times New Roman" w:hAnsi="Times New Roman" w:cs="Times New Roman"/>
          <w:color w:val="000000"/>
          <w:sz w:val="24"/>
          <w:szCs w:val="24"/>
          <w:vertAlign w:val="superscript"/>
        </w:rPr>
        <w:footnoteReference w:id="14"/>
      </w:r>
      <w:r>
        <w:rPr>
          <w:rFonts w:ascii="Times New Roman" w:eastAsia="Times New Roman" w:hAnsi="Times New Roman" w:cs="Times New Roman"/>
          <w:color w:val="000000"/>
          <w:sz w:val="24"/>
          <w:szCs w:val="24"/>
        </w:rPr>
        <w:t xml:space="preserve"> и включает:</w:t>
      </w:r>
    </w:p>
    <w:p w:rsidR="00CC75C6" w:rsidRDefault="00CC75C6" w:rsidP="00EE4EFF">
      <w:pPr>
        <w:widowControl w:val="0"/>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w:t>
      </w:r>
    </w:p>
    <w:p w:rsidR="00CC75C6" w:rsidRDefault="00CC75C6" w:rsidP="00EE4EFF">
      <w:pPr>
        <w:widowControl w:val="0"/>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календарный учебный график;</w:t>
      </w:r>
    </w:p>
    <w:p w:rsidR="00CC75C6" w:rsidRDefault="00CC75C6" w:rsidP="00EE4EFF">
      <w:pPr>
        <w:widowControl w:val="0"/>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внеурочной деятельности;</w:t>
      </w:r>
    </w:p>
    <w:p w:rsidR="00CC75C6" w:rsidRDefault="00CC75C6" w:rsidP="00EE4EFF">
      <w:pPr>
        <w:widowControl w:val="0"/>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МАОУ Школа №56 </w:t>
      </w:r>
      <w:r>
        <w:rPr>
          <w:rFonts w:ascii="Times New Roman" w:eastAsia="Times New Roman" w:hAnsi="Times New Roman" w:cs="Times New Roman"/>
          <w:sz w:val="24"/>
          <w:szCs w:val="24"/>
        </w:rPr>
        <w:t xml:space="preserve">им. Г.С. Овчинниковаи </w:t>
      </w:r>
      <w:r>
        <w:rPr>
          <w:rFonts w:ascii="Times New Roman" w:eastAsia="Times New Roman" w:hAnsi="Times New Roman" w:cs="Times New Roman"/>
          <w:color w:val="000000"/>
          <w:sz w:val="24"/>
          <w:szCs w:val="24"/>
        </w:rPr>
        <w:t xml:space="preserve">в которых </w:t>
      </w:r>
      <w:r>
        <w:rPr>
          <w:rFonts w:ascii="Times New Roman" w:eastAsia="Times New Roman" w:hAnsi="Times New Roman" w:cs="Times New Roman"/>
          <w:sz w:val="24"/>
          <w:szCs w:val="24"/>
        </w:rPr>
        <w:t>МАОУ Школа №56 им. Г.С. Овчинникова</w:t>
      </w:r>
      <w:r>
        <w:rPr>
          <w:rFonts w:ascii="Times New Roman" w:eastAsia="Times New Roman" w:hAnsi="Times New Roman" w:cs="Times New Roman"/>
          <w:color w:val="000000"/>
          <w:sz w:val="24"/>
          <w:szCs w:val="24"/>
        </w:rPr>
        <w:t xml:space="preserve"> принимает участие в 2023-2024 учебном году</w:t>
      </w:r>
      <w:r>
        <w:rPr>
          <w:rFonts w:ascii="Times New Roman" w:eastAsia="Times New Roman" w:hAnsi="Times New Roman" w:cs="Times New Roman"/>
          <w:sz w:val="24"/>
          <w:szCs w:val="24"/>
        </w:rPr>
        <w:t>.</w:t>
      </w:r>
    </w:p>
    <w:p w:rsidR="00CC75C6" w:rsidRDefault="00CC75C6" w:rsidP="00CC75C6">
      <w:pPr>
        <w:pBdr>
          <w:top w:val="nil"/>
          <w:left w:val="nil"/>
          <w:bottom w:val="nil"/>
          <w:right w:val="nil"/>
          <w:between w:val="nil"/>
        </w:pBdr>
        <w:spacing w:line="240" w:lineRule="auto"/>
        <w:ind w:firstLine="244"/>
        <w:jc w:val="both"/>
        <w:rPr>
          <w:rFonts w:ascii="Times New Roman" w:eastAsia="Times New Roman" w:hAnsi="Times New Roman" w:cs="Times New Roman"/>
          <w:color w:val="000000"/>
          <w:sz w:val="24"/>
          <w:szCs w:val="24"/>
        </w:rPr>
      </w:pPr>
    </w:p>
    <w:p w:rsidR="00CC75C6" w:rsidRDefault="00CC75C6" w:rsidP="00CC75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I. </w:t>
      </w:r>
      <w:r>
        <w:rPr>
          <w:rFonts w:ascii="Times New Roman" w:eastAsia="Times New Roman" w:hAnsi="Times New Roman" w:cs="Times New Roman"/>
          <w:b/>
          <w:color w:val="000000"/>
          <w:sz w:val="24"/>
          <w:szCs w:val="24"/>
        </w:rPr>
        <w:t>Целевой раздел ООП НОО.</w:t>
      </w:r>
    </w:p>
    <w:p w:rsidR="00CC75C6" w:rsidRDefault="00CC75C6" w:rsidP="00CC75C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Пояснительная записка.</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ООП НОО является основным документом, определяющим содержание общего образования, а также регламентирующим образовательную деятельность МАОУ Школа №56 им. Г.С. Овчинникова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CC75C6" w:rsidRDefault="00CC75C6" w:rsidP="00CC75C6">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Целями реализации ООП НОО МАОУ Школа №56 им. Г.С. Овчинникова являются:</w:t>
      </w:r>
    </w:p>
    <w:p w:rsidR="00CC75C6" w:rsidRDefault="00CC75C6" w:rsidP="00EE4EFF">
      <w:pPr>
        <w:widowControl w:val="0"/>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CC75C6" w:rsidRDefault="00CC75C6" w:rsidP="00EE4EFF">
      <w:pPr>
        <w:widowControl w:val="0"/>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CC75C6" w:rsidRDefault="00CC75C6" w:rsidP="00EE4EFF">
      <w:pPr>
        <w:widowControl w:val="0"/>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CC75C6" w:rsidRDefault="00CC75C6" w:rsidP="00EE4EFF">
      <w:pPr>
        <w:widowControl w:val="0"/>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CC75C6" w:rsidRDefault="00CC75C6" w:rsidP="00EE4EFF">
      <w:pPr>
        <w:widowControl w:val="0"/>
        <w:numPr>
          <w:ilvl w:val="0"/>
          <w:numId w:val="3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CC75C6" w:rsidRDefault="00CC75C6" w:rsidP="00CC75C6">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Достижение поставленных целей реализации ООП НОО предусматривает решение следующих основных задач: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становление и развитие личности в ее индивидуальности, самобытности, уникальности и неповторимости;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обеспечение преемственности начального общего и основного общего образования;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обеспечение доступности получения качественного начального общего образования;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C75C6" w:rsidRDefault="00CC75C6" w:rsidP="00EE4EFF">
      <w:pPr>
        <w:widowControl w:val="0"/>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C75C6" w:rsidRDefault="00CC75C6" w:rsidP="00CC75C6">
      <w:pPr>
        <w:widowControl w:val="0"/>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ООП НОО учитывает следующие принципы:</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принцип индивидуализации обучения: программа предусматривает возможность и </w:t>
      </w:r>
      <w:r>
        <w:rPr>
          <w:rFonts w:ascii="Times New Roman" w:eastAsia="Times New Roman" w:hAnsi="Times New Roman" w:cs="Times New Roman"/>
          <w:color w:val="000000"/>
          <w:sz w:val="24"/>
          <w:szCs w:val="24"/>
        </w:rPr>
        <w:lastRenderedPageBreak/>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C75C6" w:rsidRDefault="00CC75C6" w:rsidP="00CC75C6">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C75C6" w:rsidRDefault="00CC75C6" w:rsidP="00CC75C6">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ООП НОО МАОУ Школа №56 им. Г.С. Овчинникова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C75C6" w:rsidRDefault="00CC75C6" w:rsidP="00CC75C6">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CC75C6" w:rsidRPr="006E6CDA" w:rsidRDefault="00CC75C6" w:rsidP="00CC75C6">
      <w:pPr>
        <w:spacing w:after="0" w:line="240" w:lineRule="auto"/>
        <w:ind w:firstLine="567"/>
        <w:jc w:val="center"/>
        <w:rPr>
          <w:rFonts w:ascii="Times New Roman" w:eastAsia="Times New Roman" w:hAnsi="Times New Roman" w:cs="Times New Roman"/>
          <w:sz w:val="24"/>
          <w:szCs w:val="24"/>
        </w:rPr>
      </w:pPr>
      <w:r w:rsidRPr="006E6CDA">
        <w:rPr>
          <w:rFonts w:ascii="Times New Roman" w:eastAsia="Times New Roman" w:hAnsi="Times New Roman" w:cs="Times New Roman"/>
          <w:b/>
          <w:bCs/>
          <w:i/>
          <w:iCs/>
          <w:color w:val="000000"/>
          <w:sz w:val="24"/>
          <w:szCs w:val="24"/>
        </w:rPr>
        <w:t>Общая характеристика образовательной организации</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Официальное наименование образовательного учреждения в соответствии с Уставом: Муниципальное автономное общеобразовательное учреждение Школа № 56 имени Овчинникова Григория Семеновича городского округа город Уфа Республики Башкортостан (МАОУ Школа № 56 им. Г. С. Овчинникова).</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Статус Учреждения:</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организационно-правовая форма Учреждения – муниципальное автономное учреждение;</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тип – общеобразовательное учреждение;</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lastRenderedPageBreak/>
        <w:t>Учредителем Учреждения является городской округ город Уфа Республики Башкортостан в лице Администрации городского округа город Уфа Республики Башкортостан, г.Уфа, проспект Октября, 120, 8(347)279-05-79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Место нахождения (юридический и фактический адрес) Учреждения: 450068, Республика Башкортостан, г.Уфа, бульвар Плеханова, дом 7 корпус 1.</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Телефон: 8(347)263-58-27.</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xml:space="preserve">Адрес электронной почты: </w:t>
      </w:r>
      <w:hyperlink r:id="rId8" w:history="1">
        <w:r w:rsidRPr="006E6CDA">
          <w:rPr>
            <w:rFonts w:ascii="Times New Roman" w:eastAsia="Times New Roman" w:hAnsi="Times New Roman" w:cs="Times New Roman"/>
            <w:color w:val="0000FF"/>
            <w:sz w:val="24"/>
            <w:szCs w:val="24"/>
            <w:u w:val="single"/>
          </w:rPr>
          <w:t>ufa_school56@mail.ru</w:t>
        </w:r>
      </w:hyperlink>
      <w:r w:rsidRPr="006E6CDA">
        <w:rPr>
          <w:rFonts w:ascii="Times New Roman" w:eastAsia="Times New Roman" w:hAnsi="Times New Roman" w:cs="Times New Roman"/>
          <w:color w:val="FF0000"/>
          <w:sz w:val="24"/>
          <w:szCs w:val="24"/>
        </w:rPr>
        <w:t>.</w:t>
      </w:r>
    </w:p>
    <w:p w:rsidR="00385BA7" w:rsidRPr="00385BA7" w:rsidRDefault="00CC75C6" w:rsidP="00385BA7">
      <w:pPr>
        <w:spacing w:after="0" w:line="240" w:lineRule="auto"/>
        <w:ind w:firstLine="567"/>
        <w:jc w:val="both"/>
        <w:rPr>
          <w:rFonts w:ascii="Times New Roman" w:eastAsia="Times New Roman" w:hAnsi="Times New Roman" w:cs="Times New Roman"/>
          <w:color w:val="000000"/>
          <w:sz w:val="24"/>
          <w:szCs w:val="24"/>
        </w:rPr>
      </w:pPr>
      <w:r w:rsidRPr="00385BA7">
        <w:rPr>
          <w:rFonts w:ascii="Times New Roman" w:eastAsia="Times New Roman" w:hAnsi="Times New Roman" w:cs="Times New Roman"/>
          <w:color w:val="000000"/>
          <w:sz w:val="24"/>
          <w:szCs w:val="24"/>
        </w:rPr>
        <w:t xml:space="preserve">Официальный сайт в сети Интернет: </w:t>
      </w:r>
      <w:hyperlink r:id="rId9" w:history="1">
        <w:r w:rsidR="00385BA7" w:rsidRPr="003C0402">
          <w:rPr>
            <w:rStyle w:val="ab"/>
            <w:rFonts w:ascii="Times New Roman" w:eastAsia="Times New Roman" w:hAnsi="Times New Roman" w:cs="Times New Roman"/>
            <w:sz w:val="24"/>
            <w:szCs w:val="24"/>
          </w:rPr>
          <w:t>http://школа-56-уфа.рф</w:t>
        </w:r>
      </w:hyperlink>
      <w:r w:rsidRPr="00385BA7">
        <w:rPr>
          <w:rFonts w:ascii="Times New Roman" w:eastAsia="Times New Roman" w:hAnsi="Times New Roman" w:cs="Times New Roman"/>
          <w:color w:val="000000"/>
          <w:sz w:val="24"/>
          <w:szCs w:val="24"/>
        </w:rPr>
        <w:t>.</w:t>
      </w:r>
    </w:p>
    <w:p w:rsidR="00385BA7" w:rsidRPr="00385BA7" w:rsidRDefault="00385BA7" w:rsidP="00385BA7">
      <w:pPr>
        <w:spacing w:after="0" w:line="240" w:lineRule="auto"/>
        <w:ind w:firstLine="680"/>
        <w:jc w:val="both"/>
        <w:rPr>
          <w:rFonts w:ascii="Times New Roman" w:eastAsia="Times New Roman" w:hAnsi="Times New Roman" w:cs="Times New Roman"/>
          <w:bCs/>
          <w:color w:val="000000"/>
          <w:sz w:val="24"/>
          <w:szCs w:val="24"/>
        </w:rPr>
      </w:pPr>
      <w:r w:rsidRPr="00385BA7">
        <w:rPr>
          <w:rFonts w:ascii="Times New Roman" w:eastAsia="Times New Roman" w:hAnsi="Times New Roman" w:cs="Times New Roman"/>
          <w:bCs/>
          <w:color w:val="000000"/>
          <w:sz w:val="24"/>
          <w:szCs w:val="24"/>
        </w:rPr>
        <w:t>Лицензия  № Л035-01198-02/00171624</w:t>
      </w:r>
      <w:r w:rsidR="00CA60FA">
        <w:rPr>
          <w:rFonts w:ascii="Times New Roman" w:eastAsia="Times New Roman" w:hAnsi="Times New Roman" w:cs="Times New Roman"/>
          <w:bCs/>
          <w:color w:val="000000"/>
          <w:sz w:val="24"/>
          <w:szCs w:val="24"/>
        </w:rPr>
        <w:t xml:space="preserve"> от 31 марта 2023 года на право </w:t>
      </w:r>
      <w:r w:rsidRPr="00385BA7">
        <w:rPr>
          <w:rFonts w:ascii="Times New Roman" w:eastAsia="Times New Roman" w:hAnsi="Times New Roman" w:cs="Times New Roman"/>
          <w:bCs/>
          <w:color w:val="000000"/>
          <w:sz w:val="24"/>
          <w:szCs w:val="24"/>
        </w:rPr>
        <w:t>ведения образовательной деятельности; срок действия – бессрочная.</w:t>
      </w:r>
    </w:p>
    <w:p w:rsidR="00385BA7" w:rsidRPr="00385BA7" w:rsidRDefault="00385BA7" w:rsidP="00385BA7">
      <w:pPr>
        <w:spacing w:after="0" w:line="240" w:lineRule="auto"/>
        <w:ind w:firstLine="680"/>
        <w:jc w:val="both"/>
        <w:rPr>
          <w:rFonts w:ascii="Times New Roman" w:eastAsia="Times New Roman" w:hAnsi="Times New Roman" w:cs="Times New Roman"/>
          <w:bCs/>
          <w:color w:val="000000"/>
          <w:sz w:val="24"/>
          <w:szCs w:val="24"/>
        </w:rPr>
      </w:pPr>
      <w:r w:rsidRPr="00385BA7">
        <w:rPr>
          <w:rFonts w:ascii="Times New Roman" w:eastAsia="Times New Roman" w:hAnsi="Times New Roman" w:cs="Times New Roman"/>
          <w:bCs/>
          <w:color w:val="000000"/>
          <w:sz w:val="24"/>
          <w:szCs w:val="24"/>
        </w:rPr>
        <w:t>Свидетельство о государственной  аккредитации № 2708 от 18 апреля 2023 года, срок действия – бессрочная.</w:t>
      </w:r>
    </w:p>
    <w:p w:rsidR="00CC75C6" w:rsidRPr="006E6CDA" w:rsidRDefault="00CC75C6" w:rsidP="00CC75C6">
      <w:pPr>
        <w:spacing w:after="0" w:line="240" w:lineRule="auto"/>
        <w:ind w:left="680" w:firstLine="680"/>
        <w:jc w:val="center"/>
        <w:rPr>
          <w:rFonts w:ascii="Times New Roman" w:eastAsia="Times New Roman" w:hAnsi="Times New Roman" w:cs="Times New Roman"/>
          <w:sz w:val="24"/>
          <w:szCs w:val="24"/>
        </w:rPr>
      </w:pPr>
      <w:r w:rsidRPr="006E6CDA">
        <w:rPr>
          <w:rFonts w:ascii="Times New Roman" w:eastAsia="Times New Roman" w:hAnsi="Times New Roman" w:cs="Times New Roman"/>
          <w:b/>
          <w:bCs/>
          <w:color w:val="000000"/>
          <w:sz w:val="24"/>
          <w:szCs w:val="24"/>
        </w:rPr>
        <w:t>Состав участников образовательных отношений</w:t>
      </w:r>
      <w:r w:rsidR="00EA790B">
        <w:rPr>
          <w:rFonts w:ascii="Times New Roman" w:eastAsia="Times New Roman" w:hAnsi="Times New Roman" w:cs="Times New Roman"/>
          <w:b/>
          <w:bCs/>
          <w:color w:val="000000"/>
          <w:sz w:val="24"/>
          <w:szCs w:val="24"/>
        </w:rPr>
        <w:t>.</w:t>
      </w:r>
    </w:p>
    <w:p w:rsidR="00CC75C6" w:rsidRPr="006E6CDA" w:rsidRDefault="00CC75C6" w:rsidP="00CC75C6">
      <w:pPr>
        <w:spacing w:after="0" w:line="240" w:lineRule="auto"/>
        <w:ind w:firstLine="680"/>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В соответствии с Федеральным законом «Об образовании в Российской Федерации»  участниками образовательных отношений являются: </w:t>
      </w:r>
    </w:p>
    <w:p w:rsidR="00CC75C6" w:rsidRPr="006E6CDA" w:rsidRDefault="00CC75C6" w:rsidP="00CC75C6">
      <w:pPr>
        <w:spacing w:after="0" w:line="240" w:lineRule="auto"/>
        <w:ind w:firstLine="708"/>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Дети (обучающиеся), достигшие школьного возраста (не младше 6,6 лет).</w:t>
      </w:r>
    </w:p>
    <w:p w:rsidR="00CC75C6" w:rsidRPr="006E6CDA" w:rsidRDefault="00CC75C6" w:rsidP="00CC75C6">
      <w:pPr>
        <w:spacing w:after="0" w:line="240" w:lineRule="auto"/>
        <w:ind w:firstLine="708"/>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Педагоги, изучившие требования, предъявляемые к ООП Федеральным государственным образовательным стандартом (ФГОС), владеющие современными технологиями обучения, ответственные за качественное образование, демонстрирующие рост профессионального мастерства.</w:t>
      </w:r>
    </w:p>
    <w:p w:rsidR="00CC75C6" w:rsidRPr="006E6CDA" w:rsidRDefault="00CC75C6" w:rsidP="00CC75C6">
      <w:pPr>
        <w:spacing w:after="0" w:line="240" w:lineRule="auto"/>
        <w:ind w:firstLine="708"/>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Родители, изучившие особенности ООП, нормативные документы и локальные акты, обеспечивающие ее выполнение.</w:t>
      </w:r>
    </w:p>
    <w:p w:rsidR="00CC75C6" w:rsidRPr="006E6CDA" w:rsidRDefault="00CC75C6" w:rsidP="00CC75C6">
      <w:pPr>
        <w:spacing w:after="0" w:line="240" w:lineRule="auto"/>
        <w:ind w:firstLine="567"/>
        <w:jc w:val="center"/>
        <w:rPr>
          <w:rFonts w:ascii="Times New Roman" w:eastAsia="Times New Roman" w:hAnsi="Times New Roman" w:cs="Times New Roman"/>
          <w:sz w:val="24"/>
          <w:szCs w:val="24"/>
        </w:rPr>
      </w:pPr>
      <w:r w:rsidRPr="006E6CDA">
        <w:rPr>
          <w:rFonts w:ascii="Times New Roman" w:eastAsia="Times New Roman" w:hAnsi="Times New Roman" w:cs="Times New Roman"/>
          <w:b/>
          <w:bCs/>
          <w:i/>
          <w:iCs/>
          <w:color w:val="000000"/>
          <w:sz w:val="24"/>
          <w:szCs w:val="24"/>
        </w:rPr>
        <w:t>Характеристика контингента обучающихся начального общего образования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В школе обучается 879 человек в 30 классах-комплектах. Из них 411 человек в начальной школе, 13 класс-комплектов.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В МАОУ Школа № 56 им. Г. С. Овчинникова обучаются дети, проживающие в микрорайоне, а также учащиеся, пожелавшие обучаться в МАОУ Школа № 56 им. Г. С. Овчинникова, но не проживающие в данном микрорайоне (при наличии вакантных мест).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Набор осуществляется в соответствии с возрастом на основе Федерального Закона «Об образовании в Российской Федерации» № 273 – ФЗ.</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Микрорайон отдален от культурных центров, в нем преимущественно преобладают рабочие семьи.</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В школе обучаются дети из полных и неполных семей, многодетных семей, малообеспеченных семей, многодетных малообеспеченных семей, дети-инвалиды, дети с ограниченными возможностями здоровья.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xml:space="preserve">Практически здоровы 30% учащихся, остальные учащиеся имеют те или иные заболевания. Наиболее распространены - миопатия, сколиоз, аллергия, гастрит, неврозы, вегетососудистая </w:t>
      </w:r>
      <w:r w:rsidR="00EA790B">
        <w:rPr>
          <w:rFonts w:ascii="Times New Roman" w:eastAsia="Times New Roman" w:hAnsi="Times New Roman" w:cs="Times New Roman"/>
          <w:color w:val="000000"/>
          <w:sz w:val="24"/>
          <w:szCs w:val="24"/>
        </w:rPr>
        <w:t>дистония и другие, причем рост </w:t>
      </w:r>
      <w:r w:rsidRPr="006E6CDA">
        <w:rPr>
          <w:rFonts w:ascii="Times New Roman" w:eastAsia="Times New Roman" w:hAnsi="Times New Roman" w:cs="Times New Roman"/>
          <w:color w:val="000000"/>
          <w:sz w:val="24"/>
          <w:szCs w:val="24"/>
        </w:rPr>
        <w:t>заболеваний увеличивается к старшим классам.</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Средняя наполняемость классов 29 человек. По результатам социологических обследований микрорайона будет  присутствовать тенденция по увеличению наполняемости школы  обучающимися.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Для решения проблемы адаптации  детей к обучению в школе создана и функционирует школа "Малышок".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Школа отдалена от культурно-массовых учреждений. В этих условиях она должна стать социокультурным центром микрорайона, чему могут способствовать различные формы работы в рамках образовательных программ и активная внешкольная деятельность.</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Реализация этой задачи - поиск путей сотрудничества с другими образовательными учреждениями, находящимися в микрорайоне.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Свою миссию МАОУ Школа № 56 им. Г. С. Овчинникова видит в создании  и реализации образовательной модели, в которой происходит творческая самореализация личности ученика, то есть самостоятельное успешное выполнение им целенаправленной позитивно преобразующей деятельности, в процессе и результате которой ученик проявляет свою индивидуальность и благодаря этому каждый ученик школы становится способен к дальнейшему саморазвитию.</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Школа работает в одну смену по пятидневной учебной неделе в 1-4 классах.</w:t>
      </w:r>
    </w:p>
    <w:p w:rsidR="00CC75C6" w:rsidRPr="006E6CDA" w:rsidRDefault="00CC75C6" w:rsidP="00CC75C6">
      <w:pPr>
        <w:spacing w:after="0" w:line="240" w:lineRule="auto"/>
        <w:ind w:firstLine="567"/>
        <w:jc w:val="center"/>
        <w:rPr>
          <w:rFonts w:ascii="Times New Roman" w:eastAsia="Times New Roman" w:hAnsi="Times New Roman" w:cs="Times New Roman"/>
          <w:sz w:val="24"/>
          <w:szCs w:val="24"/>
        </w:rPr>
      </w:pPr>
      <w:r w:rsidRPr="006E6CDA">
        <w:rPr>
          <w:rFonts w:ascii="Times New Roman" w:eastAsia="Times New Roman" w:hAnsi="Times New Roman" w:cs="Times New Roman"/>
          <w:b/>
          <w:bCs/>
          <w:i/>
          <w:iCs/>
          <w:color w:val="000000"/>
          <w:sz w:val="24"/>
          <w:szCs w:val="24"/>
        </w:rPr>
        <w:lastRenderedPageBreak/>
        <w:t>Общая характеристика основной образовательной программы</w:t>
      </w:r>
    </w:p>
    <w:p w:rsidR="00CC75C6" w:rsidRPr="006E6CDA" w:rsidRDefault="00CC75C6" w:rsidP="00CC75C6">
      <w:pPr>
        <w:spacing w:after="0" w:line="240" w:lineRule="auto"/>
        <w:ind w:firstLine="567"/>
        <w:jc w:val="center"/>
        <w:rPr>
          <w:rFonts w:ascii="Times New Roman" w:eastAsia="Times New Roman" w:hAnsi="Times New Roman" w:cs="Times New Roman"/>
          <w:sz w:val="24"/>
          <w:szCs w:val="24"/>
        </w:rPr>
      </w:pPr>
      <w:r w:rsidRPr="006E6CDA">
        <w:rPr>
          <w:rFonts w:ascii="Times New Roman" w:eastAsia="Times New Roman" w:hAnsi="Times New Roman" w:cs="Times New Roman"/>
          <w:b/>
          <w:bCs/>
          <w:i/>
          <w:iCs/>
          <w:color w:val="000000"/>
          <w:sz w:val="24"/>
          <w:szCs w:val="24"/>
        </w:rPr>
        <w:t>начального общего образования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Начальное общее образование в МБОУ Школа №56 может быть получено в очной, очно-заочной или заочной форме, обучение на дому по состоянию здоровья, в форме семейного образования. Допускается сочетание различных форм получения образования и форм обучения.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Срок получения начального общего образования составляет 4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Обязательная часть ООП НОО составляет 80%, а часть, формируемая участниками образовательных отношений, - 20% от общего объема ООП НОО.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ООП НОО МАОУ Школа № 56 им. Г. С. Овчинникова реализуется через организацию урочной и внеурочной деятельности в соответствии с санитарно-эпидемиологическими правилами и нормативами.</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Учебный план школы разработан в соответствии с ФГОС НОО. Образовательные программы, реализуемые программы ориентированы на развитие личности и творческих способностей учащихся.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Коллегиальными органами  школы определен список учебников и учебных пособий на основе утвержденного федерального перечня.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Особенности выбора учебников определяется запросом социума, родителей, уровнем готовности учащихся к обучению в школе, работой школьного психолога с родителями и учащимися по определению интересов родителей и индивидуальных особенностей учащихся, развитию интеллектуальных и творческих способностей детей в учебной деятельности, материально-технической базой школы. Учебники имеют завершенную учебную линию и соответствуют требованиям ФГОС НОО.</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ООП НОО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эффективному личностному и познавательному развитию учащегося на основе формирования умения учиться;</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подготовке учащихся к успешному обучению в средней школе;</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сохранению и укреплению физического и психического здоровья детей путем включения в учебную деятельность разнообразных видов деятельности и построения для учащегося индивидуальных траектории развития;</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реализации личностно-ориентированной педагогики, где ребенок субъект учебной деятельности и ему создаются условия для выбора деятельности; </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формированию, развитию и сохранению у учащихся интереса к учению;</w:t>
      </w:r>
    </w:p>
    <w:p w:rsidR="00CC75C6" w:rsidRPr="006E6CDA" w:rsidRDefault="00CC75C6" w:rsidP="00CC75C6">
      <w:pPr>
        <w:spacing w:after="0" w:line="240" w:lineRule="auto"/>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ориентации учебной деятельности на воспитание нравственности ребенка, патриотических убеждений, освоение основных социальных ролей, норм и правил. </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 xml:space="preserve">Реализация требований ФГОС обеспечивается </w:t>
      </w:r>
      <w:r w:rsidRPr="006E6CDA">
        <w:rPr>
          <w:rFonts w:ascii="Times New Roman" w:eastAsia="Times New Roman" w:hAnsi="Times New Roman" w:cs="Times New Roman"/>
          <w:b/>
          <w:bCs/>
          <w:i/>
          <w:iCs/>
          <w:color w:val="000000"/>
          <w:sz w:val="24"/>
          <w:szCs w:val="24"/>
        </w:rPr>
        <w:t>целостностью</w:t>
      </w:r>
      <w:r w:rsidRPr="006E6CDA">
        <w:rPr>
          <w:rFonts w:ascii="Times New Roman" w:eastAsia="Times New Roman" w:hAnsi="Times New Roman" w:cs="Times New Roman"/>
          <w:color w:val="000000"/>
          <w:sz w:val="24"/>
          <w:szCs w:val="24"/>
        </w:rPr>
        <w:t>: единство структуры учебников по всем классам и предметам; единство сквозных линий типовых заданий; единство подходов.</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Отбор содержания начального общего образования производится с учетом общепедагогических принципов системности, научности и доступности получаемого образования.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Школа предоставляет дополнительные платные образовательные услуги (подготовка дошкольников к школе «Школа «Малышок», оказание коррекционной и консультативной помощи логопеда (индивидуальное и групповое занятие), углубленное изучение отдельных предметов).</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lastRenderedPageBreak/>
        <w:t>В школе применяются следующие образовательные технологии:</w:t>
      </w:r>
    </w:p>
    <w:p w:rsidR="00CC75C6" w:rsidRPr="006E6CDA" w:rsidRDefault="00CC75C6" w:rsidP="00EE4EFF">
      <w:pPr>
        <w:numPr>
          <w:ilvl w:val="0"/>
          <w:numId w:val="41"/>
        </w:numPr>
        <w:spacing w:after="0" w:line="240" w:lineRule="auto"/>
        <w:ind w:left="360"/>
        <w:jc w:val="both"/>
        <w:textAlignment w:val="baseline"/>
        <w:rPr>
          <w:rFonts w:ascii="Times New Roman" w:eastAsia="Times New Roman" w:hAnsi="Times New Roman" w:cs="Times New Roman"/>
          <w:color w:val="000000"/>
          <w:sz w:val="24"/>
          <w:szCs w:val="24"/>
        </w:rPr>
      </w:pPr>
      <w:r w:rsidRPr="006E6CDA">
        <w:rPr>
          <w:rFonts w:ascii="Times New Roman" w:eastAsia="Times New Roman" w:hAnsi="Times New Roman" w:cs="Times New Roman"/>
          <w:color w:val="000000"/>
          <w:sz w:val="24"/>
          <w:szCs w:val="24"/>
        </w:rPr>
        <w:t>традиционные;</w:t>
      </w:r>
    </w:p>
    <w:p w:rsidR="00CC75C6" w:rsidRDefault="00CC75C6" w:rsidP="00EE4EFF">
      <w:pPr>
        <w:numPr>
          <w:ilvl w:val="0"/>
          <w:numId w:val="41"/>
        </w:numPr>
        <w:spacing w:after="0" w:line="240" w:lineRule="auto"/>
        <w:ind w:left="360"/>
        <w:jc w:val="both"/>
        <w:textAlignment w:val="baseline"/>
        <w:rPr>
          <w:rFonts w:ascii="Times New Roman" w:eastAsia="Times New Roman" w:hAnsi="Times New Roman" w:cs="Times New Roman"/>
          <w:color w:val="000000"/>
          <w:sz w:val="24"/>
          <w:szCs w:val="24"/>
        </w:rPr>
      </w:pPr>
      <w:r w:rsidRPr="006E6CDA">
        <w:rPr>
          <w:rFonts w:ascii="Times New Roman" w:eastAsia="Times New Roman" w:hAnsi="Times New Roman" w:cs="Times New Roman"/>
          <w:color w:val="000000"/>
          <w:sz w:val="24"/>
          <w:szCs w:val="24"/>
        </w:rPr>
        <w:t>индивидуальное обучение;</w:t>
      </w:r>
    </w:p>
    <w:p w:rsidR="00CC75C6" w:rsidRPr="00CC75C6" w:rsidRDefault="00CC75C6" w:rsidP="00EE4EFF">
      <w:pPr>
        <w:numPr>
          <w:ilvl w:val="0"/>
          <w:numId w:val="41"/>
        </w:numPr>
        <w:spacing w:after="0" w:line="240" w:lineRule="auto"/>
        <w:ind w:left="360"/>
        <w:jc w:val="both"/>
        <w:textAlignment w:val="baseline"/>
        <w:rPr>
          <w:rFonts w:ascii="Times New Roman" w:eastAsia="Times New Roman" w:hAnsi="Times New Roman" w:cs="Times New Roman"/>
          <w:color w:val="000000"/>
          <w:sz w:val="24"/>
          <w:szCs w:val="24"/>
        </w:rPr>
      </w:pPr>
      <w:r w:rsidRPr="00CC75C6">
        <w:rPr>
          <w:rFonts w:ascii="Times New Roman" w:eastAsia="Times New Roman" w:hAnsi="Times New Roman" w:cs="Times New Roman"/>
          <w:color w:val="000000"/>
          <w:sz w:val="24"/>
          <w:szCs w:val="24"/>
        </w:rPr>
        <w:t>дифференцированное обучение;</w:t>
      </w:r>
    </w:p>
    <w:p w:rsidR="00CC75C6" w:rsidRPr="006E6CDA" w:rsidRDefault="00CC75C6" w:rsidP="00EE4EFF">
      <w:pPr>
        <w:numPr>
          <w:ilvl w:val="0"/>
          <w:numId w:val="42"/>
        </w:numPr>
        <w:spacing w:after="0" w:line="240" w:lineRule="auto"/>
        <w:ind w:left="360"/>
        <w:jc w:val="both"/>
        <w:textAlignment w:val="baseline"/>
        <w:rPr>
          <w:rFonts w:ascii="Times New Roman" w:eastAsia="Times New Roman" w:hAnsi="Times New Roman" w:cs="Times New Roman"/>
          <w:color w:val="000000"/>
          <w:sz w:val="24"/>
          <w:szCs w:val="24"/>
        </w:rPr>
      </w:pPr>
      <w:r w:rsidRPr="006E6CDA">
        <w:rPr>
          <w:rFonts w:ascii="Times New Roman" w:eastAsia="Times New Roman" w:hAnsi="Times New Roman" w:cs="Times New Roman"/>
          <w:color w:val="000000"/>
          <w:sz w:val="24"/>
          <w:szCs w:val="24"/>
        </w:rPr>
        <w:t>информационные и коммуникативные технологии;</w:t>
      </w:r>
    </w:p>
    <w:p w:rsidR="00CC75C6" w:rsidRPr="006E6CDA" w:rsidRDefault="00CC75C6" w:rsidP="00EE4EFF">
      <w:pPr>
        <w:numPr>
          <w:ilvl w:val="0"/>
          <w:numId w:val="42"/>
        </w:numPr>
        <w:spacing w:after="0" w:line="240" w:lineRule="auto"/>
        <w:ind w:left="360"/>
        <w:jc w:val="both"/>
        <w:textAlignment w:val="baseline"/>
        <w:rPr>
          <w:rFonts w:ascii="Times New Roman" w:eastAsia="Times New Roman" w:hAnsi="Times New Roman" w:cs="Times New Roman"/>
          <w:color w:val="000000"/>
          <w:sz w:val="24"/>
          <w:szCs w:val="24"/>
        </w:rPr>
      </w:pPr>
      <w:r w:rsidRPr="006E6CDA">
        <w:rPr>
          <w:rFonts w:ascii="Times New Roman" w:eastAsia="Times New Roman" w:hAnsi="Times New Roman" w:cs="Times New Roman"/>
          <w:color w:val="000000"/>
          <w:sz w:val="24"/>
          <w:szCs w:val="24"/>
        </w:rPr>
        <w:t>проектная деятельность.</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ab/>
        <w:t>Это позволяет сохранять 100% успеваемость в начальной школе, имея качество успеваемости 67%.</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Соблюдается преемственность при получении  дошкольного, начального, среднего образования.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Свою миссию МАОУ Школа № 56 им. Г. С. Овчинникова видит в создании  и реализации образовательной модели, в которой происходит творческая самореализация личности ученика, то есть самостоятельное успешное выполнение им целенаправленной позитивно преобразующей деятельности, в процессе и результате которой ученик проявляет свою индивидуальность и благодаря этому каждый ученик школы становится способен к дальнейшему саморазвитию адаптации учащихся.</w:t>
      </w:r>
    </w:p>
    <w:p w:rsidR="00CC75C6" w:rsidRPr="006E6CDA" w:rsidRDefault="00CC75C6" w:rsidP="00CC75C6">
      <w:pPr>
        <w:spacing w:after="0" w:line="240" w:lineRule="auto"/>
        <w:ind w:firstLine="567"/>
        <w:jc w:val="both"/>
        <w:rPr>
          <w:rFonts w:ascii="Times New Roman" w:eastAsia="Times New Roman" w:hAnsi="Times New Roman" w:cs="Times New Roman"/>
          <w:sz w:val="24"/>
          <w:szCs w:val="24"/>
        </w:rPr>
      </w:pPr>
      <w:r w:rsidRPr="006E6CDA">
        <w:rPr>
          <w:rFonts w:ascii="Times New Roman" w:eastAsia="Times New Roman" w:hAnsi="Times New Roman" w:cs="Times New Roman"/>
          <w:color w:val="000000"/>
          <w:sz w:val="24"/>
          <w:szCs w:val="24"/>
        </w:rPr>
        <w:t>Полноценным итогом начального обучения является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 Эти   характеристики к концу начальной школы и должны проявляться, прежде всего, в работе класса или внеклассной учебной общности.</w:t>
      </w:r>
    </w:p>
    <w:p w:rsidR="00CC75C6" w:rsidRDefault="00CC75C6" w:rsidP="00EA790B">
      <w:pPr>
        <w:widowControl w:val="0"/>
        <w:spacing w:after="0" w:line="240" w:lineRule="auto"/>
        <w:ind w:firstLine="709"/>
        <w:jc w:val="both"/>
        <w:rPr>
          <w:rFonts w:ascii="Times New Roman" w:eastAsia="Times New Roman" w:hAnsi="Times New Roman" w:cs="Times New Roman"/>
          <w:color w:val="000000"/>
          <w:sz w:val="24"/>
          <w:szCs w:val="24"/>
        </w:rPr>
      </w:pPr>
      <w:r w:rsidRPr="006E6CDA">
        <w:rPr>
          <w:rFonts w:ascii="Times New Roman" w:eastAsia="Times New Roman" w:hAnsi="Times New Roman" w:cs="Times New Roman"/>
          <w:color w:val="000000"/>
          <w:sz w:val="24"/>
          <w:szCs w:val="24"/>
        </w:rPr>
        <w:t xml:space="preserve">В содержание  ООП НОО заложен огромный воспитывающий и развивающий потенциал, позволяющий учителю эффективно реализовывать целевые установки </w:t>
      </w:r>
      <w:r w:rsidRPr="006E6CDA">
        <w:rPr>
          <w:rFonts w:ascii="Times New Roman" w:eastAsia="Times New Roman" w:hAnsi="Times New Roman" w:cs="Times New Roman"/>
          <w:b/>
          <w:bCs/>
          <w:color w:val="000000"/>
          <w:sz w:val="24"/>
          <w:szCs w:val="24"/>
        </w:rPr>
        <w:t xml:space="preserve">«Концепции духовно-нравственного развития и воспитания личности гражданина России». </w:t>
      </w:r>
      <w:r w:rsidRPr="006E6CDA">
        <w:rPr>
          <w:rFonts w:ascii="Times New Roman" w:eastAsia="Times New Roman" w:hAnsi="Times New Roman" w:cs="Times New Roman"/>
          <w:color w:val="000000"/>
          <w:sz w:val="24"/>
          <w:szCs w:val="24"/>
        </w:rPr>
        <w:t>Отбор содержания учебного материала в каждом учебном предмете осуществлён с ориентацией на формирование базовых национальных ценностей.</w:t>
      </w:r>
    </w:p>
    <w:p w:rsidR="00447AEA" w:rsidRDefault="00447AEA" w:rsidP="00EA790B">
      <w:pPr>
        <w:spacing w:after="0"/>
        <w:jc w:val="center"/>
        <w:rPr>
          <w:rFonts w:ascii="Times New Roman" w:hAnsi="Times New Roman" w:cs="Times New Roman"/>
          <w:b/>
          <w:sz w:val="24"/>
          <w:szCs w:val="24"/>
        </w:rPr>
      </w:pPr>
    </w:p>
    <w:p w:rsidR="00E156E7" w:rsidRPr="00EA790B" w:rsidRDefault="00E156E7" w:rsidP="00EA790B">
      <w:pPr>
        <w:spacing w:after="0"/>
        <w:jc w:val="center"/>
      </w:pPr>
      <w:r>
        <w:rPr>
          <w:rFonts w:ascii="Times New Roman" w:hAnsi="Times New Roman" w:cs="Times New Roman"/>
          <w:b/>
          <w:sz w:val="24"/>
          <w:szCs w:val="24"/>
        </w:rPr>
        <w:t xml:space="preserve">1.2. </w:t>
      </w:r>
      <w:r w:rsidRPr="00E156E7">
        <w:rPr>
          <w:rFonts w:ascii="Times New Roman" w:eastAsia="Times New Roman" w:hAnsi="Times New Roman" w:cs="Times New Roman"/>
          <w:b/>
          <w:color w:val="000000"/>
          <w:sz w:val="24"/>
          <w:szCs w:val="24"/>
        </w:rPr>
        <w:t>Планируемые результаты освоения</w:t>
      </w:r>
      <w:r w:rsidRPr="00E156E7">
        <w:rPr>
          <w:rFonts w:ascii="Times New Roman" w:eastAsia="Times New Roman" w:hAnsi="Times New Roman" w:cs="Times New Roman"/>
          <w:b/>
          <w:sz w:val="24"/>
          <w:szCs w:val="24"/>
        </w:rPr>
        <w:t xml:space="preserve"> обучающимися основной образовательной программы начального общего образования</w:t>
      </w:r>
      <w:r>
        <w:rPr>
          <w:rFonts w:ascii="Times New Roman" w:eastAsia="Times New Roman" w:hAnsi="Times New Roman" w:cs="Times New Roman"/>
          <w:b/>
          <w:sz w:val="24"/>
          <w:szCs w:val="24"/>
        </w:rPr>
        <w:t>.</w:t>
      </w:r>
    </w:p>
    <w:p w:rsidR="00EC0915" w:rsidRDefault="00EC0915" w:rsidP="00EA790B">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EC0915" w:rsidRDefault="00EC0915" w:rsidP="00EA790B">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ООП НОО достигаются в единстве учебной и воспитательной деятельности МАОУ Школа №56 им. Г.С. Овчинникова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5554" w:rsidRDefault="00EC0915" w:rsidP="00EA790B">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CE44E5" w:rsidRPr="00E156E7" w:rsidRDefault="00CE44E5" w:rsidP="00EA790B">
      <w:pPr>
        <w:widowControl w:val="0"/>
        <w:spacing w:after="0" w:line="240" w:lineRule="auto"/>
        <w:ind w:firstLine="709"/>
        <w:jc w:val="center"/>
        <w:rPr>
          <w:rFonts w:ascii="Times New Roman" w:eastAsia="Times New Roman" w:hAnsi="Times New Roman" w:cs="Times New Roman"/>
          <w:b/>
          <w:sz w:val="24"/>
          <w:szCs w:val="24"/>
        </w:rPr>
      </w:pPr>
      <w:r w:rsidRPr="00E156E7">
        <w:rPr>
          <w:rFonts w:ascii="Times New Roman" w:hAnsi="Times New Roman" w:cs="Times New Roman"/>
          <w:b/>
          <w:sz w:val="24"/>
          <w:szCs w:val="24"/>
        </w:rPr>
        <w:t>1.2.</w:t>
      </w:r>
      <w:r w:rsidR="00EC0915">
        <w:rPr>
          <w:rFonts w:ascii="Times New Roman" w:hAnsi="Times New Roman" w:cs="Times New Roman"/>
          <w:b/>
          <w:sz w:val="24"/>
          <w:szCs w:val="24"/>
        </w:rPr>
        <w:t>1</w:t>
      </w:r>
      <w:r w:rsidRPr="00E156E7">
        <w:rPr>
          <w:rFonts w:ascii="Times New Roman" w:hAnsi="Times New Roman" w:cs="Times New Roman"/>
          <w:b/>
          <w:sz w:val="24"/>
          <w:szCs w:val="24"/>
        </w:rPr>
        <w:t>.</w:t>
      </w:r>
      <w:r w:rsidRPr="00E156E7">
        <w:rPr>
          <w:rFonts w:ascii="Times New Roman" w:eastAsia="Times New Roman" w:hAnsi="Times New Roman" w:cs="Times New Roman"/>
          <w:b/>
          <w:sz w:val="24"/>
          <w:szCs w:val="24"/>
        </w:rPr>
        <w:t> Планируемые результаты освоения программы по русскому языку.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1) гражданско-патриотическое воспитание: </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2) духовно-нравственное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языка как одной из главных духовно-нравственных ценностей народа;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3) эстетическое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4) физическое воспитание, формирование культуры здоровья и эмоционального благополучия: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5) трудовое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6) экологическое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неприятие действий, приносящих вред природе;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7) ценность научного познания: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w:t>
      </w:r>
      <w:r w:rsidRPr="00CE44E5">
        <w:rPr>
          <w:rFonts w:ascii="Times New Roman" w:eastAsia="Times New Roman" w:hAnsi="Times New Roman" w:cs="Times New Roman"/>
          <w:b/>
          <w:i/>
          <w:sz w:val="24"/>
          <w:szCs w:val="24"/>
        </w:rPr>
        <w:t>познавательные универсальные учебные действия</w:t>
      </w:r>
      <w:r w:rsidRPr="00CE44E5">
        <w:rPr>
          <w:rFonts w:ascii="Times New Roman" w:eastAsia="Times New Roman" w:hAnsi="Times New Roman" w:cs="Times New Roman"/>
          <w:sz w:val="24"/>
          <w:szCs w:val="24"/>
        </w:rPr>
        <w:t xml:space="preserve">, коммуникативные универсальные учебные действия, регулятивные универсальные учебные действия, совместная деятельность. </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базовые </w:t>
      </w:r>
      <w:r w:rsidRPr="00CE44E5">
        <w:rPr>
          <w:rFonts w:ascii="Times New Roman" w:eastAsia="Times New Roman" w:hAnsi="Times New Roman" w:cs="Times New Roman"/>
          <w:i/>
          <w:sz w:val="24"/>
          <w:szCs w:val="24"/>
        </w:rPr>
        <w:t>логические</w:t>
      </w:r>
      <w:r w:rsidRPr="00CE44E5">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объединять объекты (языковые единицы) по определённому признаку;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w:t>
      </w:r>
      <w:r w:rsidRPr="00CE44E5">
        <w:rPr>
          <w:rFonts w:ascii="Times New Roman" w:eastAsia="Times New Roman" w:hAnsi="Times New Roman" w:cs="Times New Roman"/>
          <w:sz w:val="24"/>
          <w:szCs w:val="24"/>
        </w:rPr>
        <w:lastRenderedPageBreak/>
        <w:t>с языковыми единицами, самостоятельно выделять учебные операции при анализе языковых единиц;</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базовые </w:t>
      </w:r>
      <w:r w:rsidRPr="00CE44E5">
        <w:rPr>
          <w:rFonts w:ascii="Times New Roman" w:eastAsia="Times New Roman" w:hAnsi="Times New Roman" w:cs="Times New Roman"/>
          <w:i/>
          <w:sz w:val="24"/>
          <w:szCs w:val="24"/>
        </w:rPr>
        <w:t>исследовательские</w:t>
      </w:r>
      <w:r w:rsidRPr="00CE44E5">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действия при </w:t>
      </w:r>
      <w:r w:rsidRPr="00CE44E5">
        <w:rPr>
          <w:rFonts w:ascii="Times New Roman" w:eastAsia="Times New Roman" w:hAnsi="Times New Roman" w:cs="Times New Roman"/>
          <w:i/>
          <w:sz w:val="24"/>
          <w:szCs w:val="24"/>
        </w:rPr>
        <w:t>работе с информацией</w:t>
      </w:r>
      <w:r w:rsidRPr="00CE44E5">
        <w:rPr>
          <w:rFonts w:ascii="Times New Roman" w:eastAsia="Times New Roman" w:hAnsi="Times New Roman" w:cs="Times New Roman"/>
          <w:sz w:val="24"/>
          <w:szCs w:val="24"/>
        </w:rPr>
        <w:t xml:space="preserve"> как часть познавательных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действия общения как часть </w:t>
      </w:r>
      <w:r w:rsidRPr="00CE44E5">
        <w:rPr>
          <w:rFonts w:ascii="Times New Roman" w:eastAsia="Times New Roman" w:hAnsi="Times New Roman" w:cs="Times New Roman"/>
          <w:i/>
          <w:sz w:val="24"/>
          <w:szCs w:val="24"/>
        </w:rPr>
        <w:t>коммуникативных</w:t>
      </w:r>
      <w:r w:rsidRPr="00CE44E5">
        <w:rPr>
          <w:rFonts w:ascii="Times New Roman" w:eastAsia="Times New Roman" w:hAnsi="Times New Roman" w:cs="Times New Roman"/>
          <w:sz w:val="24"/>
          <w:szCs w:val="24"/>
        </w:rPr>
        <w:t xml:space="preserve">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признавать возможность существования разных точек зрения;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корректно и аргументированно высказывать своё мнение;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строить речевое высказывание в соответствии с поставленной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действия </w:t>
      </w:r>
      <w:r w:rsidRPr="00CE44E5">
        <w:rPr>
          <w:rFonts w:ascii="Times New Roman" w:eastAsia="Times New Roman" w:hAnsi="Times New Roman" w:cs="Times New Roman"/>
          <w:i/>
          <w:sz w:val="24"/>
          <w:szCs w:val="24"/>
        </w:rPr>
        <w:t>самоорганизации</w:t>
      </w:r>
      <w:r w:rsidRPr="00CE44E5">
        <w:rPr>
          <w:rFonts w:ascii="Times New Roman" w:eastAsia="Times New Roman" w:hAnsi="Times New Roman" w:cs="Times New Roman"/>
          <w:sz w:val="24"/>
          <w:szCs w:val="24"/>
        </w:rPr>
        <w:t xml:space="preserve"> как часть регулятивных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выстраивать последовательность выбранных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действия </w:t>
      </w:r>
      <w:r w:rsidRPr="00CE44E5">
        <w:rPr>
          <w:rFonts w:ascii="Times New Roman" w:eastAsia="Times New Roman" w:hAnsi="Times New Roman" w:cs="Times New Roman"/>
          <w:i/>
          <w:sz w:val="24"/>
          <w:szCs w:val="24"/>
        </w:rPr>
        <w:t>самоконтроля</w:t>
      </w:r>
      <w:r w:rsidRPr="00CE44E5">
        <w:rPr>
          <w:rFonts w:ascii="Times New Roman" w:eastAsia="Times New Roman" w:hAnsi="Times New Roman" w:cs="Times New Roman"/>
          <w:sz w:val="24"/>
          <w:szCs w:val="24"/>
        </w:rPr>
        <w:t xml:space="preserve"> как часть </w:t>
      </w:r>
      <w:r w:rsidRPr="00CE44E5">
        <w:rPr>
          <w:rFonts w:ascii="Times New Roman" w:eastAsia="Times New Roman" w:hAnsi="Times New Roman" w:cs="Times New Roman"/>
          <w:sz w:val="24"/>
          <w:szCs w:val="24"/>
        </w:rPr>
        <w:lastRenderedPageBreak/>
        <w:t>регулятивных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причины успеха (неудач) учебной деятельности;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корректировать свои учебные действия для преодоления речевых и орфографических ошибок;</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действия при осуществлении </w:t>
      </w:r>
      <w:r w:rsidRPr="00CE44E5">
        <w:rPr>
          <w:rFonts w:ascii="Times New Roman" w:eastAsia="Times New Roman" w:hAnsi="Times New Roman" w:cs="Times New Roman"/>
          <w:i/>
          <w:sz w:val="24"/>
          <w:szCs w:val="24"/>
        </w:rPr>
        <w:t>совместной деятельности</w:t>
      </w:r>
      <w:r w:rsidRPr="00CE44E5">
        <w:rPr>
          <w:rFonts w:ascii="Times New Roman" w:eastAsia="Times New Roman" w:hAnsi="Times New Roman" w:cs="Times New Roman"/>
          <w:sz w:val="24"/>
          <w:szCs w:val="24"/>
        </w:rPr>
        <w:t>:</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ответственно выполнять свою часть работы;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оценивать свой вклад в общий результат;</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b/>
          <w:i/>
          <w:sz w:val="24"/>
          <w:szCs w:val="24"/>
        </w:rPr>
        <w:t>Предметные результаты</w:t>
      </w:r>
      <w:r w:rsidRPr="00CE44E5">
        <w:rPr>
          <w:rFonts w:ascii="Times New Roman" w:eastAsia="Times New Roman" w:hAnsi="Times New Roman" w:cs="Times New Roman"/>
          <w:sz w:val="24"/>
          <w:szCs w:val="24"/>
        </w:rPr>
        <w:t xml:space="preserve"> изучения русского языка. К концу обучения в </w:t>
      </w:r>
      <w:r w:rsidRPr="00CE44E5">
        <w:rPr>
          <w:rFonts w:ascii="Times New Roman" w:eastAsia="Times New Roman" w:hAnsi="Times New Roman" w:cs="Times New Roman"/>
          <w:b/>
          <w:sz w:val="24"/>
          <w:szCs w:val="24"/>
        </w:rPr>
        <w:t>1 классе</w:t>
      </w:r>
      <w:r w:rsidRPr="00CE44E5">
        <w:rPr>
          <w:rFonts w:ascii="Times New Roman" w:eastAsia="Times New Roman" w:hAnsi="Times New Roman" w:cs="Times New Roman"/>
          <w:sz w:val="24"/>
          <w:szCs w:val="24"/>
        </w:rPr>
        <w:t xml:space="preserve"> 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слово и предложение; выделять слова из предложений;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выделять звуки из слова;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ударные и безударные гласные звуки;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согласные звуки: мягкие и твёрдые, звонкие и глухие (вне слова и в слове);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понятия «звук» и «буква»;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обозначать при письме мягкость согласных звуков буквами «е», «ё», «ю», «я» и буквой «ь» в конце слова;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писать аккуратным разборчивым почерком прописные и строчные буквы, соединения букв, слова;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и исправлять ошибки по изученным правилам;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прослушанный текст;</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в тексте слова, значение которых требует уточнения;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lastRenderedPageBreak/>
        <w:t>составлять предложение из набора форм слов;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устно составлять текст из 3–5 предложений по сюжетным картинкам и на основе наблюдений;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использовать изученные понятия в процессе решения учебных задач.</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Предметные результаты изучения русского языка. К концу обучения во </w:t>
      </w:r>
      <w:r w:rsidRPr="00CE44E5">
        <w:rPr>
          <w:rFonts w:ascii="Times New Roman" w:eastAsia="Times New Roman" w:hAnsi="Times New Roman" w:cs="Times New Roman"/>
          <w:b/>
          <w:sz w:val="24"/>
          <w:szCs w:val="24"/>
        </w:rPr>
        <w:t>2 классе</w:t>
      </w:r>
      <w:r w:rsidRPr="00CE44E5">
        <w:rPr>
          <w:rFonts w:ascii="Times New Roman" w:eastAsia="Times New Roman" w:hAnsi="Times New Roman" w:cs="Times New Roman"/>
          <w:sz w:val="24"/>
          <w:szCs w:val="24"/>
        </w:rPr>
        <w:t xml:space="preserve"> 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осознавать язык как основное средство общения;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обозначать при письме мягкость согласных звуков буквой мягкий знак в середине слова;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однокоренные слова;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выделять в слове корень (простые случаи);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выделять в слове окончание;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слова, отвечающие на вопросы «кто?», «что?»;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слова, отвечающие на вопросы «что делать?», «что сделать?» и другие;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слова, отвечающие на вопросы «какой?», «какая?», «какое?», «какие?»;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и исправлять ошибки по изученным правилам;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пользоваться толковым, орфографическим, орфоэпическим словарями учебника;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предложения из слов, устанавливая между ними смысловую связь по вопросам;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тему текста и озаглавливать текст, отражая его тему;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текст из разрозненных предложений, частей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Предметные результаты изучения русского языка. К концу обучения в </w:t>
      </w:r>
      <w:r w:rsidRPr="00CE44E5">
        <w:rPr>
          <w:rFonts w:ascii="Times New Roman" w:eastAsia="Times New Roman" w:hAnsi="Times New Roman" w:cs="Times New Roman"/>
          <w:b/>
          <w:sz w:val="24"/>
          <w:szCs w:val="24"/>
        </w:rPr>
        <w:t xml:space="preserve">3 классе </w:t>
      </w:r>
      <w:r w:rsidRPr="00CE44E5">
        <w:rPr>
          <w:rFonts w:ascii="Times New Roman" w:eastAsia="Times New Roman" w:hAnsi="Times New Roman" w:cs="Times New Roman"/>
          <w:sz w:val="24"/>
          <w:szCs w:val="24"/>
        </w:rPr>
        <w:t>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значение русского языка как государственного языка Российской Федерации;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lastRenderedPageBreak/>
        <w:t>производить звуко­буквенный анализ слова (в словах с орфограммами; без транскрибирования);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CE44E5" w:rsidRPr="00CE44E5" w:rsidRDefault="00CE44E5" w:rsidP="00CE44E5">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слова, употребляемые в прямом и переносном значении (простые случаи);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значение слова в тексте;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личные местоимения (в начальной форме);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использовать личные местоимения для устранения неоправданных повторов в тексте;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предлоги и приставки;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распространённые и нераспространённые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правильно списывать слова, предложения, тексты объёмом не более 70 слов;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писать под диктовку тексты объёмом не более 65 слов с учётом изученных правил правописания;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и исправлять ошибки по изученным правилам;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тексты разных типов, находить в тексте заданную информацию;</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связь предложений в тексте (с помощью личных местоимений, синонимов, союзов «и», «а», «но»);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ключевые слова в тексте;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тему текста и основную мысль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план текста, создавать по нему текст и корректировать текст;</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писать подробное изложение по заданному, коллективно или самостоятельно </w:t>
      </w:r>
      <w:r w:rsidRPr="00CE44E5">
        <w:rPr>
          <w:rFonts w:ascii="Times New Roman" w:eastAsia="Times New Roman" w:hAnsi="Times New Roman" w:cs="Times New Roman"/>
          <w:sz w:val="24"/>
          <w:szCs w:val="24"/>
        </w:rPr>
        <w:lastRenderedPageBreak/>
        <w:t>составленному плану;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уточнять значение слова с помощью толкового словаря.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Предметные результаты изучения русского языка. К концу обучения в </w:t>
      </w:r>
      <w:r w:rsidRPr="00CE44E5">
        <w:rPr>
          <w:rFonts w:ascii="Times New Roman" w:eastAsia="Times New Roman" w:hAnsi="Times New Roman" w:cs="Times New Roman"/>
          <w:b/>
          <w:sz w:val="24"/>
          <w:szCs w:val="24"/>
        </w:rPr>
        <w:t>4 классе</w:t>
      </w:r>
      <w:r w:rsidRPr="00CE44E5">
        <w:rPr>
          <w:rFonts w:ascii="Times New Roman" w:eastAsia="Times New Roman" w:hAnsi="Times New Roman" w:cs="Times New Roman"/>
          <w:sz w:val="24"/>
          <w:szCs w:val="24"/>
        </w:rPr>
        <w:t xml:space="preserve"> 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роль языка как основного средства общения;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осознавать правильную устную и письменную речь как показатель общей культуры человека;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проводить звуко­буквенный разбор слов (в соответствии с предложенным в учебнике алгоритмом);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подбирать к предложенным словам синонимы; подбирать к предложенным словам антонимы;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предложение, словосочетание и слово;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классифицировать предложения по цели высказывания и по эмоциональной окраске;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распространённые и нераспространённые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производить синтаксический разбор простого предложения;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правильно списывать тексты объёмом не более 85 слов;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lastRenderedPageBreak/>
        <w:t>писать под диктовку тексты объёмом не более 80 слов с учётом изученных правил правописания;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и исправлять орфографические и пунктуационные ошибки по изученным правилам;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корректировать порядок предложений и частей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план к заданным текстам;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осуществлять подробный пересказ текста (устно и письменно);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осуществлять выборочный пересказ текста (устно);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писать (после предварительной подготовки) сочинения по заданным темам;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CE44E5" w:rsidRPr="00CE44E5" w:rsidRDefault="00CE44E5" w:rsidP="00EA790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w:t>
      </w:r>
      <w:r w:rsidRPr="00CE44E5">
        <w:rPr>
          <w:rFonts w:ascii="Times New Roman" w:eastAsia="Times New Roman" w:hAnsi="Times New Roman" w:cs="Times New Roman"/>
          <w:b/>
          <w:sz w:val="24"/>
          <w:szCs w:val="24"/>
        </w:rPr>
        <w:t> Планируемые результаты освоения программы по литературному чтению.</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b/>
          <w:sz w:val="24"/>
          <w:szCs w:val="24"/>
        </w:rPr>
        <w:t>Личностные</w:t>
      </w:r>
      <w:r w:rsidRPr="00CE44E5">
        <w:rPr>
          <w:rFonts w:ascii="Times New Roman" w:eastAsia="Times New Roman" w:hAnsi="Times New Roman" w:cs="Times New Roman"/>
          <w:sz w:val="24"/>
          <w:szCs w:val="24"/>
        </w:rPr>
        <w:t xml:space="preserve">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1) гражданско-патриотическое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2) духовно-нравственное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неприятие любых форм поведения, направленных на причинение физического и </w:t>
      </w:r>
      <w:r w:rsidRPr="00CE44E5">
        <w:rPr>
          <w:rFonts w:ascii="Times New Roman" w:eastAsia="Times New Roman" w:hAnsi="Times New Roman" w:cs="Times New Roman"/>
          <w:sz w:val="24"/>
          <w:szCs w:val="24"/>
        </w:rPr>
        <w:lastRenderedPageBreak/>
        <w:t>морального вреда другим людям.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3) эстетическое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4) трудовое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5) экологическое воспитание: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неприятие действий, приносящих вред окружающей среде.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6) ценности научного познания: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овладение смысловым чтением для решения различного уровня учебных и жизненных задач;</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базовые </w:t>
      </w:r>
      <w:r w:rsidRPr="00CE44E5">
        <w:rPr>
          <w:rFonts w:ascii="Times New Roman" w:eastAsia="Times New Roman" w:hAnsi="Times New Roman" w:cs="Times New Roman"/>
          <w:i/>
          <w:sz w:val="24"/>
          <w:szCs w:val="24"/>
        </w:rPr>
        <w:t>логические</w:t>
      </w:r>
      <w:r w:rsidRPr="00CE44E5">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объединять произведения по жанру, авторской принадлежности;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следующие базовые </w:t>
      </w:r>
      <w:r w:rsidRPr="00CE44E5">
        <w:rPr>
          <w:rFonts w:ascii="Times New Roman" w:eastAsia="Times New Roman" w:hAnsi="Times New Roman" w:cs="Times New Roman"/>
          <w:i/>
          <w:sz w:val="24"/>
          <w:szCs w:val="24"/>
        </w:rPr>
        <w:t>исследовательские</w:t>
      </w:r>
      <w:r w:rsidRPr="00CE44E5">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с помощью учителя цель, планировать изменения объекта, ситуации;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lastRenderedPageBreak/>
        <w:t xml:space="preserve">У обучающегося будут сформированы умения </w:t>
      </w:r>
      <w:r w:rsidRPr="00CE44E5">
        <w:rPr>
          <w:rFonts w:ascii="Times New Roman" w:eastAsia="Times New Roman" w:hAnsi="Times New Roman" w:cs="Times New Roman"/>
          <w:i/>
          <w:sz w:val="24"/>
          <w:szCs w:val="24"/>
        </w:rPr>
        <w:t>работать с информацией</w:t>
      </w:r>
      <w:r w:rsidRPr="00CE44E5">
        <w:rPr>
          <w:rFonts w:ascii="Times New Roman" w:eastAsia="Times New Roman" w:hAnsi="Times New Roman" w:cs="Times New Roman"/>
          <w:sz w:val="24"/>
          <w:szCs w:val="24"/>
        </w:rPr>
        <w:t xml:space="preserve"> как часть познавательных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выбирать источник получения информации;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w:t>
      </w:r>
      <w:r w:rsidRPr="00CE44E5">
        <w:rPr>
          <w:rFonts w:ascii="Times New Roman" w:eastAsia="Times New Roman" w:hAnsi="Times New Roman" w:cs="Times New Roman"/>
          <w:i/>
          <w:sz w:val="24"/>
          <w:szCs w:val="24"/>
        </w:rPr>
        <w:t>умения общения</w:t>
      </w:r>
      <w:r w:rsidRPr="00CE44E5">
        <w:rPr>
          <w:rFonts w:ascii="Times New Roman" w:eastAsia="Times New Roman" w:hAnsi="Times New Roman" w:cs="Times New Roman"/>
          <w:sz w:val="24"/>
          <w:szCs w:val="24"/>
        </w:rPr>
        <w:t xml:space="preserve"> как часть коммуникативных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признавать возможность существования разных точек зрения;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корректно и аргументированно высказывать своё мнение;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строить речевое высказывание в соответствии с поставленной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подготавливать небольшие публичные выступления;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умения </w:t>
      </w:r>
      <w:r w:rsidRPr="00CE44E5">
        <w:rPr>
          <w:rFonts w:ascii="Times New Roman" w:eastAsia="Times New Roman" w:hAnsi="Times New Roman" w:cs="Times New Roman"/>
          <w:i/>
          <w:sz w:val="24"/>
          <w:szCs w:val="24"/>
        </w:rPr>
        <w:t>самоорганизации</w:t>
      </w:r>
      <w:r w:rsidRPr="00CE44E5">
        <w:rPr>
          <w:rFonts w:ascii="Times New Roman" w:eastAsia="Times New Roman" w:hAnsi="Times New Roman" w:cs="Times New Roman"/>
          <w:sz w:val="24"/>
          <w:szCs w:val="24"/>
        </w:rPr>
        <w:t xml:space="preserve"> как части регулятивных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выстраивать последовательность выбранных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умения </w:t>
      </w:r>
      <w:r w:rsidRPr="00CE44E5">
        <w:rPr>
          <w:rFonts w:ascii="Times New Roman" w:eastAsia="Times New Roman" w:hAnsi="Times New Roman" w:cs="Times New Roman"/>
          <w:i/>
          <w:sz w:val="24"/>
          <w:szCs w:val="24"/>
        </w:rPr>
        <w:t>самоконтроля</w:t>
      </w:r>
      <w:r w:rsidRPr="00CE44E5">
        <w:rPr>
          <w:rFonts w:ascii="Times New Roman" w:eastAsia="Times New Roman" w:hAnsi="Times New Roman" w:cs="Times New Roman"/>
          <w:sz w:val="24"/>
          <w:szCs w:val="24"/>
        </w:rPr>
        <w:t xml:space="preserve"> как части регулятивных универсальных учебных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устанавливать причины успеха (неудач) учебной деятельности;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корректировать свои учебные действия для преодоления ошибок.</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У обучающегося будут сформированы умения </w:t>
      </w:r>
      <w:r w:rsidRPr="00CE44E5">
        <w:rPr>
          <w:rFonts w:ascii="Times New Roman" w:eastAsia="Times New Roman" w:hAnsi="Times New Roman" w:cs="Times New Roman"/>
          <w:i/>
          <w:sz w:val="24"/>
          <w:szCs w:val="24"/>
        </w:rPr>
        <w:t>совместной деятельности</w:t>
      </w:r>
      <w:r w:rsidRPr="00CE44E5">
        <w:rPr>
          <w:rFonts w:ascii="Times New Roman" w:eastAsia="Times New Roman" w:hAnsi="Times New Roman" w:cs="Times New Roman"/>
          <w:sz w:val="24"/>
          <w:szCs w:val="24"/>
        </w:rPr>
        <w:t>:</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проявлять готовность руководить, выполнять поручения, подчиняться;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ответственно выполнять свою часть работы;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оценивать свой вклад в общий результат;</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выстраивать последовательность выбранных действий.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b/>
          <w:sz w:val="24"/>
          <w:szCs w:val="24"/>
        </w:rPr>
        <w:t>Предметные</w:t>
      </w:r>
      <w:r w:rsidRPr="00CE44E5">
        <w:rPr>
          <w:rFonts w:ascii="Times New Roman" w:eastAsia="Times New Roman" w:hAnsi="Times New Roman" w:cs="Times New Roman"/>
          <w:sz w:val="24"/>
          <w:szCs w:val="24"/>
        </w:rPr>
        <w:t xml:space="preserve"> результаты изучения литературного чтения. К концу обучения в </w:t>
      </w:r>
      <w:r w:rsidRPr="00CE44E5">
        <w:rPr>
          <w:rFonts w:ascii="Times New Roman" w:eastAsia="Times New Roman" w:hAnsi="Times New Roman" w:cs="Times New Roman"/>
          <w:b/>
          <w:sz w:val="24"/>
          <w:szCs w:val="24"/>
        </w:rPr>
        <w:t>1 классе</w:t>
      </w:r>
      <w:r w:rsidRPr="00CE44E5">
        <w:rPr>
          <w:rFonts w:ascii="Times New Roman" w:eastAsia="Times New Roman" w:hAnsi="Times New Roman" w:cs="Times New Roman"/>
          <w:sz w:val="24"/>
          <w:szCs w:val="24"/>
        </w:rPr>
        <w:t xml:space="preserve"> 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читать наизусть с соблюдением орфоэпических и пунктуационных норм не менее 2 </w:t>
      </w:r>
      <w:r w:rsidRPr="00CE44E5">
        <w:rPr>
          <w:rFonts w:ascii="Times New Roman" w:eastAsia="Times New Roman" w:hAnsi="Times New Roman" w:cs="Times New Roman"/>
          <w:sz w:val="24"/>
          <w:szCs w:val="24"/>
        </w:rPr>
        <w:lastRenderedPageBreak/>
        <w:t>стихотворений о Родине, о детях, о семье, о родной природе в разные времена года;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прозаическую (нестихотворную) и стихотворную речь;</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по ролям с соблюдением норм произношения, расстановки ударения;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сочинять небольшие тексты по предложенному началу (не менее 3 предложений);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ориентироваться в книге (учебнике) по обложке, оглавлению, иллюстрациям;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Предметные результаты изучения литературного чтения. К концу обучения во </w:t>
      </w:r>
      <w:r w:rsidRPr="00CE44E5">
        <w:rPr>
          <w:rFonts w:ascii="Times New Roman" w:eastAsia="Times New Roman" w:hAnsi="Times New Roman" w:cs="Times New Roman"/>
          <w:b/>
          <w:sz w:val="24"/>
          <w:szCs w:val="24"/>
        </w:rPr>
        <w:t>2 классе</w:t>
      </w:r>
      <w:r w:rsidRPr="00CE44E5">
        <w:rPr>
          <w:rFonts w:ascii="Times New Roman" w:eastAsia="Times New Roman" w:hAnsi="Times New Roman" w:cs="Times New Roman"/>
          <w:sz w:val="24"/>
          <w:szCs w:val="24"/>
        </w:rPr>
        <w:t xml:space="preserve"> 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объяснять значение незнакомого слова с использованием контекста и словаря; находить </w:t>
      </w:r>
      <w:r w:rsidRPr="00CE44E5">
        <w:rPr>
          <w:rFonts w:ascii="Times New Roman" w:eastAsia="Times New Roman" w:hAnsi="Times New Roman" w:cs="Times New Roman"/>
          <w:sz w:val="24"/>
          <w:szCs w:val="24"/>
        </w:rPr>
        <w:lastRenderedPageBreak/>
        <w:t>в тексте примеры использования слов в прямом и переносном значении;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высказывания на заданную тему по содержанию произведения (не менее 5 предложений);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сочинять по аналогии с прочитанным загадки, небольшие сказки, рассказы;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Предметные результаты изучения литературного чтения. К концу обучения в </w:t>
      </w:r>
      <w:r w:rsidRPr="00CE44E5">
        <w:rPr>
          <w:rFonts w:ascii="Times New Roman" w:eastAsia="Times New Roman" w:hAnsi="Times New Roman" w:cs="Times New Roman"/>
          <w:b/>
          <w:sz w:val="24"/>
          <w:szCs w:val="24"/>
        </w:rPr>
        <w:t>3 классе</w:t>
      </w:r>
      <w:r w:rsidRPr="00CE44E5">
        <w:rPr>
          <w:rFonts w:ascii="Times New Roman" w:eastAsia="Times New Roman" w:hAnsi="Times New Roman" w:cs="Times New Roman"/>
          <w:sz w:val="24"/>
          <w:szCs w:val="24"/>
        </w:rPr>
        <w:t xml:space="preserve"> 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наизусть не менее 4 стихотворений в соответствии с изученной тематикой произведений;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художественные произведения и познавательные тексты;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w:t>
      </w:r>
      <w:r w:rsidRPr="00CE44E5">
        <w:rPr>
          <w:rFonts w:ascii="Times New Roman" w:eastAsia="Times New Roman" w:hAnsi="Times New Roman" w:cs="Times New Roman"/>
          <w:sz w:val="24"/>
          <w:szCs w:val="24"/>
        </w:rPr>
        <w:lastRenderedPageBreak/>
        <w:t>композиция, сравнение, эпитет, олицетворение);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краткий отзыв о прочитанном произведении по заданному алгоритму;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Предметные результаты изучения литературного чтения. К концу обучения в </w:t>
      </w:r>
      <w:r w:rsidRPr="00CE44E5">
        <w:rPr>
          <w:rFonts w:ascii="Times New Roman" w:eastAsia="Times New Roman" w:hAnsi="Times New Roman" w:cs="Times New Roman"/>
          <w:b/>
          <w:sz w:val="24"/>
          <w:szCs w:val="24"/>
        </w:rPr>
        <w:t xml:space="preserve">4 классе </w:t>
      </w:r>
      <w:r w:rsidRPr="00CE44E5">
        <w:rPr>
          <w:rFonts w:ascii="Times New Roman" w:eastAsia="Times New Roman" w:hAnsi="Times New Roman" w:cs="Times New Roman"/>
          <w:sz w:val="24"/>
          <w:szCs w:val="24"/>
        </w:rPr>
        <w:t>обучающийся научится: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наизусть не менее 5 стихотворений в соответствии с изученной тематикой произведений;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художественные произведения и познавательные тексты;</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понимать жанровую принадлежность, содержание, смысл прослушанного (прочитанного)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w:t>
      </w:r>
      <w:r w:rsidRPr="00CE44E5">
        <w:rPr>
          <w:rFonts w:ascii="Times New Roman" w:eastAsia="Times New Roman" w:hAnsi="Times New Roman" w:cs="Times New Roman"/>
          <w:sz w:val="24"/>
          <w:szCs w:val="24"/>
        </w:rPr>
        <w:lastRenderedPageBreak/>
        <w:t>поступков героев;</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 xml:space="preserve">объяснять значение незнакомого слова с использованием контекста и словаря; </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составлять краткий отзыв о прочитанном произведении по заданному алгоритму;</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E44E5" w:rsidRPr="00CE44E5" w:rsidRDefault="00CE44E5" w:rsidP="00CE44E5">
      <w:pPr>
        <w:widowControl w:val="0"/>
        <w:spacing w:after="0" w:line="240" w:lineRule="auto"/>
        <w:ind w:firstLine="709"/>
        <w:jc w:val="both"/>
        <w:rPr>
          <w:rFonts w:ascii="Times New Roman" w:eastAsia="Times New Roman" w:hAnsi="Times New Roman" w:cs="Times New Roman"/>
          <w:sz w:val="24"/>
          <w:szCs w:val="24"/>
        </w:rPr>
      </w:pPr>
      <w:r w:rsidRPr="00CE44E5">
        <w:rPr>
          <w:rFonts w:ascii="Times New Roman" w:eastAsia="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CE44E5" w:rsidRDefault="009F12D5" w:rsidP="00E156E7">
      <w:pPr>
        <w:spacing w:after="0"/>
        <w:jc w:val="center"/>
        <w:rPr>
          <w:rFonts w:ascii="Times New Roman" w:eastAsia="Times New Roman" w:hAnsi="Times New Roman" w:cs="Times New Roman"/>
          <w:b/>
          <w:sz w:val="24"/>
          <w:szCs w:val="24"/>
        </w:rPr>
      </w:pPr>
      <w:r w:rsidRPr="009F12D5">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3</w:t>
      </w:r>
      <w:r w:rsidRPr="009F12D5">
        <w:rPr>
          <w:rFonts w:ascii="Times New Roman" w:eastAsia="Times New Roman" w:hAnsi="Times New Roman" w:cs="Times New Roman"/>
          <w:b/>
          <w:sz w:val="24"/>
          <w:szCs w:val="24"/>
        </w:rPr>
        <w:t>. Планируемые результаты освоения программы по родному языку.</w:t>
      </w:r>
    </w:p>
    <w:p w:rsidR="009F12D5" w:rsidRPr="009F12D5" w:rsidRDefault="00E156E7" w:rsidP="00E156E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.1. </w:t>
      </w:r>
      <w:r w:rsidR="009F12D5" w:rsidRPr="009F12D5">
        <w:rPr>
          <w:rFonts w:ascii="Times New Roman" w:eastAsia="Times New Roman" w:hAnsi="Times New Roman" w:cs="Times New Roman"/>
          <w:b/>
          <w:sz w:val="24"/>
          <w:szCs w:val="24"/>
        </w:rPr>
        <w:t>Планируемые результаты освоения программы по родному (русскому) языку.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Гражданско-патриотическое воспитание: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Духовно-нравственное воспитание: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Эстетическое воспитание: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Трудовое воспитание: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Экологическое воспитание: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неприятие действий, приносящих ей вред.</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Ценности научного познания: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следующие базовые </w:t>
      </w:r>
      <w:r w:rsidRPr="00E156E7">
        <w:rPr>
          <w:rFonts w:ascii="Times New Roman" w:eastAsia="Times New Roman" w:hAnsi="Times New Roman" w:cs="Times New Roman"/>
          <w:i/>
          <w:sz w:val="24"/>
          <w:szCs w:val="24"/>
        </w:rPr>
        <w:t>логические</w:t>
      </w:r>
      <w:r w:rsidRPr="009F12D5">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объединять объекты (языковые единицы) по определённому признаку;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определять существенный признак для классификации языковых единиц; классифицировать языковые единицы;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следующие базовые </w:t>
      </w:r>
      <w:r w:rsidRPr="00E156E7">
        <w:rPr>
          <w:rFonts w:ascii="Times New Roman" w:eastAsia="Times New Roman" w:hAnsi="Times New Roman" w:cs="Times New Roman"/>
          <w:i/>
          <w:sz w:val="24"/>
          <w:szCs w:val="24"/>
        </w:rPr>
        <w:t>исследовательские</w:t>
      </w:r>
      <w:r w:rsidRPr="009F12D5">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сравнивать несколько вариантов выполнения задания, выбирать наиболее подходящий </w:t>
      </w:r>
      <w:r w:rsidRPr="009F12D5">
        <w:rPr>
          <w:rFonts w:ascii="Times New Roman" w:eastAsia="Times New Roman" w:hAnsi="Times New Roman" w:cs="Times New Roman"/>
          <w:sz w:val="24"/>
          <w:szCs w:val="24"/>
        </w:rPr>
        <w:lastRenderedPageBreak/>
        <w:t>(на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работать с информацией</w:t>
      </w:r>
      <w:r w:rsidRPr="009F12D5">
        <w:rPr>
          <w:rFonts w:ascii="Times New Roman" w:eastAsia="Times New Roman" w:hAnsi="Times New Roman" w:cs="Times New Roman"/>
          <w:sz w:val="24"/>
          <w:szCs w:val="24"/>
        </w:rPr>
        <w:t xml:space="preserve"> как часть познавательных универсальных учебных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общения</w:t>
      </w:r>
      <w:r w:rsidRPr="009F12D5">
        <w:rPr>
          <w:rFonts w:ascii="Times New Roman" w:eastAsia="Times New Roman" w:hAnsi="Times New Roman" w:cs="Times New Roman"/>
          <w:sz w:val="24"/>
          <w:szCs w:val="24"/>
        </w:rPr>
        <w:t xml:space="preserve"> как часть коммуникативных универсальных учебных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признавать возможность существования разных точек зрения;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самоорганизации</w:t>
      </w:r>
      <w:r w:rsidRPr="009F12D5">
        <w:rPr>
          <w:rFonts w:ascii="Times New Roman" w:eastAsia="Times New Roman" w:hAnsi="Times New Roman" w:cs="Times New Roman"/>
          <w:sz w:val="24"/>
          <w:szCs w:val="24"/>
        </w:rPr>
        <w:t xml:space="preserve"> как части регулятивных универсальных учебных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выстраивать последовательность выбранных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самоконтроля</w:t>
      </w:r>
      <w:r w:rsidRPr="009F12D5">
        <w:rPr>
          <w:rFonts w:ascii="Times New Roman" w:eastAsia="Times New Roman" w:hAnsi="Times New Roman" w:cs="Times New Roman"/>
          <w:sz w:val="24"/>
          <w:szCs w:val="24"/>
        </w:rPr>
        <w:t xml:space="preserve"> как части регулятивных универсальных учебных действий: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совместной деятельности</w:t>
      </w:r>
      <w:r w:rsidRPr="009F12D5">
        <w:rPr>
          <w:rFonts w:ascii="Times New Roman" w:eastAsia="Times New Roman" w:hAnsi="Times New Roman" w:cs="Times New Roman"/>
          <w:sz w:val="24"/>
          <w:szCs w:val="24"/>
        </w:rPr>
        <w:t>:</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К концу обучения в </w:t>
      </w:r>
      <w:r w:rsidRPr="00E156E7">
        <w:rPr>
          <w:rFonts w:ascii="Times New Roman" w:eastAsia="Times New Roman" w:hAnsi="Times New Roman" w:cs="Times New Roman"/>
          <w:b/>
          <w:sz w:val="24"/>
          <w:szCs w:val="24"/>
        </w:rPr>
        <w:t>1 классе</w:t>
      </w:r>
      <w:r w:rsidRPr="009F12D5">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родному (русскому) языку: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значения русских пословиц и поговорок, связанных с изученными темами;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важность соблюдения норм современного русского литературного языка для культурного человека;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произносить слова с правильным ударением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смыслоразличительную роль ударения;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уместно использовать коммуникативные приёмы диалога (начало и завершение диалога и другие);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правилами корректного речевого поведения в ходе диалога;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анализировать информацию прочитанного и прослушанного текста: выделять в нём наиболее существенные факты.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К концу обучения во </w:t>
      </w:r>
      <w:r w:rsidRPr="00E156E7">
        <w:rPr>
          <w:rFonts w:ascii="Times New Roman" w:eastAsia="Times New Roman" w:hAnsi="Times New Roman" w:cs="Times New Roman"/>
          <w:b/>
          <w:sz w:val="24"/>
          <w:szCs w:val="24"/>
        </w:rPr>
        <w:t>2 классе</w:t>
      </w:r>
      <w:r w:rsidRPr="009F12D5">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родному (русскому) языку: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роль русского родного языка в постижении культуры своего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язык как развивающееся явление, связанное с историей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понимать значения фразеологических оборотов, отражающих русскую культуру, </w:t>
      </w:r>
      <w:r w:rsidRPr="009F12D5">
        <w:rPr>
          <w:rFonts w:ascii="Times New Roman" w:eastAsia="Times New Roman" w:hAnsi="Times New Roman" w:cs="Times New Roman"/>
          <w:sz w:val="24"/>
          <w:szCs w:val="24"/>
        </w:rPr>
        <w:lastRenderedPageBreak/>
        <w:t>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произносить слова с правильным ударением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смыслоразличительную роль ударения на примере омографов;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проводить синонимические замены с учётом особенностей текста;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учебными толковыми словарями для определения лексического значения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орфографическим словарём для определения нормативного написания слов;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правилами корректного речевого поведения в ходе диалога;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тексты-инструкции с использованием предложенного текста;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тексты-повествования о посещении музеев, об участии в народных праздниках.</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К концу обучения в </w:t>
      </w:r>
      <w:r w:rsidRPr="009F12D5">
        <w:rPr>
          <w:rFonts w:ascii="Times New Roman" w:eastAsia="Times New Roman" w:hAnsi="Times New Roman" w:cs="Times New Roman"/>
          <w:b/>
          <w:sz w:val="24"/>
          <w:szCs w:val="24"/>
        </w:rPr>
        <w:t>3 классе</w:t>
      </w:r>
      <w:r w:rsidRPr="009F12D5">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родному (русскому) языку: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национальное своеобразие, богатство, выразительность русского языка;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соблюдать при письме и в устной речи нормы современного русского литературного языка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произносить слова с правильным ударением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проводить синонимические замены с учётом особенностей текста;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lastRenderedPageBreak/>
        <w:t>правильно употреблять отдельные формы множественного числа имён существительных;</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учебными толковыми словарями для определения лексического значения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орфографическим словарём для определения нормативного написания слов;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правилами корректного речевого поведения в ходе диалога;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выражать мысли и чувства на родном языке в соответствии с ситуацией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выявлять и исправлять речевые ошибки в устной речи;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тексты-повествования об участии в мастер-классах, связанных с народными промыслами;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тексты-рассуждения с использованием различных способов аргументации;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редактировать письменный текст с целью исправления речевых ошибок или с целью более точной передачи смысла.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 xml:space="preserve">К концу обучения в </w:t>
      </w:r>
      <w:r w:rsidRPr="009F12D5">
        <w:rPr>
          <w:rFonts w:ascii="Times New Roman" w:eastAsia="Times New Roman" w:hAnsi="Times New Roman" w:cs="Times New Roman"/>
          <w:b/>
          <w:sz w:val="24"/>
          <w:szCs w:val="24"/>
        </w:rPr>
        <w:t xml:space="preserve">4 классе </w:t>
      </w:r>
      <w:r w:rsidRPr="009F12D5">
        <w:rPr>
          <w:rFonts w:ascii="Times New Roman" w:eastAsia="Times New Roman" w:hAnsi="Times New Roman" w:cs="Times New Roman"/>
          <w:sz w:val="24"/>
          <w:szCs w:val="24"/>
        </w:rPr>
        <w:t>обучающийся достигнет следующих предметных результатов по отдельным темам программы по родному (русскому) языку: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осознавать уместность употребления эпитетов и сравнений в речи;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соблюдать при письме и в устной речи нормы современного русского литературного языка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произносить слова с правильным ударением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проводить синонимические замены с учётом особенностей текста;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заменять синонимическими конструкциями отдельные глаголы, у которых нет формы 1-</w:t>
      </w:r>
      <w:r w:rsidRPr="009F12D5">
        <w:rPr>
          <w:rFonts w:ascii="Times New Roman" w:eastAsia="Times New Roman" w:hAnsi="Times New Roman" w:cs="Times New Roman"/>
          <w:sz w:val="24"/>
          <w:szCs w:val="24"/>
        </w:rPr>
        <w:lastRenderedPageBreak/>
        <w:t>го лица единственного числа настоящего и будущего времени;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редактировать письменный текст с целью исправления грамматических ошибок;</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соблюдать изученные орфографические и пунктуационные нормы при записи собственного текста (в рамках изученного);</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орфографическим словарём для определения нормативного написания слов;</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пользоваться учебным этимологическим словарём для уточнения происхождения слова;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правилами корректного речевого поведения в ходе диалога;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использовать коммуникативные приёмы устного общения: убеждение, уговаривание, похвалу, просьбу, извинение, поздравление;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выражать мысли и чувства на родном языке в соответствии с ситуацией общения;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составлять план текста, не разделённого на абзацы;</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приводить объяснения заголовка текста;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владеть приёмами работы с примечаниями к тексту;</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работать с текстом: пересказывать текст с изменением лица;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9F12D5" w:rsidRPr="009F12D5" w:rsidRDefault="009F12D5" w:rsidP="009F12D5">
      <w:pPr>
        <w:widowControl w:val="0"/>
        <w:spacing w:after="0" w:line="240" w:lineRule="auto"/>
        <w:ind w:firstLine="709"/>
        <w:jc w:val="both"/>
        <w:rPr>
          <w:rFonts w:ascii="Times New Roman" w:eastAsia="Times New Roman" w:hAnsi="Times New Roman" w:cs="Times New Roman"/>
          <w:sz w:val="24"/>
          <w:szCs w:val="24"/>
        </w:rPr>
      </w:pPr>
      <w:r w:rsidRPr="009F12D5">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E156E7" w:rsidRPr="00E156E7" w:rsidRDefault="00E156E7" w:rsidP="00E156E7">
      <w:pPr>
        <w:widowControl w:val="0"/>
        <w:tabs>
          <w:tab w:val="left" w:pos="1533"/>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Pr="00E156E7">
        <w:rPr>
          <w:rFonts w:ascii="Times New Roman" w:eastAsia="Times New Roman" w:hAnsi="Times New Roman" w:cs="Times New Roman"/>
          <w:b/>
          <w:sz w:val="24"/>
          <w:szCs w:val="24"/>
        </w:rPr>
        <w:t>.</w:t>
      </w:r>
      <w:r w:rsidR="00EC0915">
        <w:rPr>
          <w:rFonts w:ascii="Times New Roman" w:eastAsia="Times New Roman" w:hAnsi="Times New Roman" w:cs="Times New Roman"/>
          <w:b/>
          <w:sz w:val="24"/>
          <w:szCs w:val="24"/>
        </w:rPr>
        <w:t>3</w:t>
      </w:r>
      <w:r w:rsidRPr="00E156E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Pr="00E156E7">
        <w:rPr>
          <w:rFonts w:ascii="Times New Roman" w:eastAsia="Times New Roman" w:hAnsi="Times New Roman" w:cs="Times New Roman"/>
          <w:b/>
          <w:sz w:val="24"/>
          <w:szCs w:val="24"/>
        </w:rPr>
        <w:t>. Планируемые результаты освоения программы по родному (башкирскому) языку.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 результате изучения родного (башкирского) языка на уровне основного общего образования у обучающегося будут сформированы личностные результаты: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1) гражданско-патриотического воспитания: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становление ценностного отношения к своей Родине, в том числечерез изучение родного (башкирского) языка, являющегося частью истории и культуры страны; </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статуса родного (башкирского) языка в Российской Федерации и в субъекте;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сопричастность к прошлому, настоящему и будущему родного края, в том числе при работе с учебными текстами;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уважение к своему и другим народам России;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первоначальные представления о человеке как члене общества, о правахи ответственности, уважении и достоинстве человека, о нравственно-этических нормах </w:t>
      </w:r>
      <w:r w:rsidRPr="00E156E7">
        <w:rPr>
          <w:rFonts w:ascii="Times New Roman" w:eastAsia="Times New Roman" w:hAnsi="Times New Roman" w:cs="Times New Roman"/>
          <w:sz w:val="24"/>
          <w:szCs w:val="24"/>
        </w:rPr>
        <w:lastRenderedPageBreak/>
        <w:t>поведения и правилах межличностных отношений, через работу с учебными текстами;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2) духовно-нравственного воспитания: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признание индивидуальности каждого человека;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проявление сопереживания, уважения и доброжелательности (в том числес использованием языковых средств для выражения своего состоянияи чувств);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3) эстетического воспитания: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4) физического воспитания, формирования культуры здоровьяи эмоционального благополучия: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5) трудового воспитания: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 (в том числе через примеры из учебных текстов);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6) экологического воспитания: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бережное отношение к природе, формируемое в процессе работынад текстами;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неприятие действий, приносящих вред природе;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7) ценности научного познания: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представление о системе родного (башкирского)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познавательные интересы, активность, инициативность, любознательностьи самостоятельность в познании (в том числе познавательный интерес к изучению родного (башкирского)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 результате изучения родного (башкирского)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следующие базовые </w:t>
      </w:r>
      <w:r w:rsidRPr="00E156E7">
        <w:rPr>
          <w:rFonts w:ascii="Times New Roman" w:eastAsia="Times New Roman" w:hAnsi="Times New Roman" w:cs="Times New Roman"/>
          <w:i/>
          <w:sz w:val="24"/>
          <w:szCs w:val="24"/>
        </w:rPr>
        <w:t>логические</w:t>
      </w:r>
      <w:r w:rsidRPr="00E156E7">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сравнивать различные языковые единицы, устанавливать основания</w:t>
      </w:r>
      <w:r>
        <w:rPr>
          <w:rFonts w:ascii="Times New Roman" w:eastAsia="Times New Roman" w:hAnsi="Times New Roman" w:cs="Times New Roman"/>
          <w:sz w:val="24"/>
          <w:szCs w:val="24"/>
        </w:rPr>
        <w:t xml:space="preserve"> д</w:t>
      </w:r>
      <w:r w:rsidRPr="00E156E7">
        <w:rPr>
          <w:rFonts w:ascii="Times New Roman" w:eastAsia="Times New Roman" w:hAnsi="Times New Roman" w:cs="Times New Roman"/>
          <w:sz w:val="24"/>
          <w:szCs w:val="24"/>
        </w:rPr>
        <w:t>ля сравнения языковых единиц, устанавливать аналогии языковых единиц, сравнивать языковые единицы и явления родного (башкирского) языка с языковыми явлениями русского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объединять объекты (языковые единицы) по заданному признаку;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устанавливать причинно-следственные связи в ситуациях наблюденияза языковым материалом, делать выводы.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следующие базовые </w:t>
      </w:r>
      <w:r w:rsidRPr="00E156E7">
        <w:rPr>
          <w:rFonts w:ascii="Times New Roman" w:eastAsia="Times New Roman" w:hAnsi="Times New Roman" w:cs="Times New Roman"/>
          <w:i/>
          <w:sz w:val="24"/>
          <w:szCs w:val="24"/>
        </w:rPr>
        <w:t>исследовательские</w:t>
      </w:r>
      <w:r w:rsidRPr="00E156E7">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с помощью учителя формулировать цель, планировать изменения языкового объекта, </w:t>
      </w:r>
      <w:r w:rsidRPr="00E156E7">
        <w:rPr>
          <w:rFonts w:ascii="Times New Roman" w:eastAsia="Times New Roman" w:hAnsi="Times New Roman" w:cs="Times New Roman"/>
          <w:sz w:val="24"/>
          <w:szCs w:val="24"/>
        </w:rPr>
        <w:lastRenderedPageBreak/>
        <w:t>речевой ситуации;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выполнять по предложенному плану проектное задание;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прогнозировать возможное развитие процессов, событий и их последствияв аналогичных или сходных ситуациях.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работать с информацией</w:t>
      </w:r>
      <w:r w:rsidRPr="00E156E7">
        <w:rPr>
          <w:rFonts w:ascii="Times New Roman" w:eastAsia="Times New Roman" w:hAnsi="Times New Roman" w:cs="Times New Roman"/>
          <w:sz w:val="24"/>
          <w:szCs w:val="24"/>
        </w:rPr>
        <w:t xml:space="preserve"> как часть познавательных универсальных учебных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выбирать источник получения информации: словарь, справочник;</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достоверную и недостоверную информацию самостоятельноили на основании предложенного учителем способа её проверки (с помощью словарей, справочников);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информациив Интернете (информации о написании и произношении слова, о значении слова, о происхождении слова, о синонимах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общения</w:t>
      </w:r>
      <w:r w:rsidRPr="00E156E7">
        <w:rPr>
          <w:rFonts w:ascii="Times New Roman" w:eastAsia="Times New Roman" w:hAnsi="Times New Roman" w:cs="Times New Roman"/>
          <w:sz w:val="24"/>
          <w:szCs w:val="24"/>
        </w:rPr>
        <w:t>как часть коммуникативных универсальных учебных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воспринимать и формулировать суждения, выражать эмоции в соответствиис целями и условиями общения в знакомой среде;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признавать возможность существования разных точек зрения;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корректно и аргументированно высказывать своё мнение;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строить речевое высказывание в соответствии с поставленной задачей;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подготавливать небольшие публичные выступления;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самоорганизации</w:t>
      </w:r>
      <w:r w:rsidRPr="00E156E7">
        <w:rPr>
          <w:rFonts w:ascii="Times New Roman" w:eastAsia="Times New Roman" w:hAnsi="Times New Roman" w:cs="Times New Roman"/>
          <w:sz w:val="24"/>
          <w:szCs w:val="24"/>
        </w:rPr>
        <w:t xml:space="preserve"> как части регулятивных универсальных учебных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выстраивать последовательность выбранных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самоконтроля</w:t>
      </w:r>
      <w:r w:rsidRPr="00E156E7">
        <w:rPr>
          <w:rFonts w:ascii="Times New Roman" w:eastAsia="Times New Roman" w:hAnsi="Times New Roman" w:cs="Times New Roman"/>
          <w:sz w:val="24"/>
          <w:szCs w:val="24"/>
        </w:rPr>
        <w:t xml:space="preserve"> как части регулятивных универсальных учебных действий: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устанавливать причины успеха (неудач) учебной деятельности;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корректировать свои учебные действия для преодоления речевыхи орфографических ошибок.</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У обучающегося будут сформированы умения </w:t>
      </w:r>
      <w:r w:rsidRPr="00E156E7">
        <w:rPr>
          <w:rFonts w:ascii="Times New Roman" w:eastAsia="Times New Roman" w:hAnsi="Times New Roman" w:cs="Times New Roman"/>
          <w:i/>
          <w:sz w:val="24"/>
          <w:szCs w:val="24"/>
        </w:rPr>
        <w:t>совместной деятельности</w:t>
      </w:r>
      <w:r w:rsidRPr="00E156E7">
        <w:rPr>
          <w:rFonts w:ascii="Times New Roman" w:eastAsia="Times New Roman" w:hAnsi="Times New Roman" w:cs="Times New Roman"/>
          <w:sz w:val="24"/>
          <w:szCs w:val="24"/>
        </w:rPr>
        <w:t>:</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формулировать краткосрочные и долгосрочные цели (индивидуальныес учетом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процесси результат совместной работы);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проявлять готовность руководить, выполнять поручения, подчиняться;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ответственно выполнять свою часть работы;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оценивать свой вклад в общий результат;</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Предметные результаты изучения родного (башкирского) языка. К концу обучения в </w:t>
      </w:r>
      <w:r w:rsidRPr="00E156E7">
        <w:rPr>
          <w:rFonts w:ascii="Times New Roman" w:eastAsia="Times New Roman" w:hAnsi="Times New Roman" w:cs="Times New Roman"/>
          <w:b/>
          <w:sz w:val="24"/>
          <w:szCs w:val="24"/>
        </w:rPr>
        <w:t xml:space="preserve">1 </w:t>
      </w:r>
      <w:r w:rsidRPr="00E156E7">
        <w:rPr>
          <w:rFonts w:ascii="Times New Roman" w:eastAsia="Times New Roman" w:hAnsi="Times New Roman" w:cs="Times New Roman"/>
          <w:b/>
          <w:sz w:val="24"/>
          <w:szCs w:val="24"/>
        </w:rPr>
        <w:lastRenderedPageBreak/>
        <w:t>классе</w:t>
      </w:r>
      <w:r w:rsidRPr="00E156E7">
        <w:rPr>
          <w:rFonts w:ascii="Times New Roman" w:eastAsia="Times New Roman" w:hAnsi="Times New Roman" w:cs="Times New Roman"/>
          <w:sz w:val="24"/>
          <w:szCs w:val="24"/>
        </w:rPr>
        <w:t xml:space="preserve"> обучающийся научится: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слово и предложение; выделять слова из предложений;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характерные гласные звуки башкирского языка [о], [ы], [э], [ө], [ү], [ә] и обозначающие их буквы;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характерные согласные звуки башкирского языка [ҡ], [ғ], [һ], [ҙ], [ҫ], [ң] и обозначающие их буквы;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гласные: мягкие – [ә], [ө], [ү], [э], [и]; твёрдые – [а], [у], [о], [ы];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обозначение при письме твердости согласных звуков буквами башкирского языка а, о, у, 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обозначение при письме мягкости согласных звуков буквами ә, ө, ү, э (е), и, а также буквами е, ё, ю, 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произношение буквы в: в заимствованных из русского языка словах – как звука [в]: вагон, ваза; в башкирских словах – как звука [w]: ваҡыт [wаҡыт];</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выделять звуки из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гласные и согласные звуки (в том числе различать в слове согласный звук [й’] и гласный звук [и]);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гласные звуки: мягкие и твёрдые;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согласные звуки: мягкие и твёрдые, звонкие и глухие (вне слова и в слове);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понятия «звук» и «буква»;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работать со слоговыми таблицами и слогами-слияниями;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количество слогов в слове;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делить слова на слоги (простые случаи: слова без стечения согласных);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читать целыми словами вслух и про себя;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читать слова, предложения, тексты осознанно, правильно, в темпе и выразительно;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обозначать при письме мягкость согласных звуков буквами е, ё, ю, 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иметь представления о правописании буквы й перед буквами о, ө, ү, ы, ә и в начале слова: йомаҡ, йөн, йүкә, йылы, йәй;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иметь представления о правописании букв ю, я, ё в начале слов (так же, как в словах, заимствованных из русского языка: юрған, япраҡ, ёлка);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обозначать звук [йэ] буквой е в начале, в середине и в конце слова, несмотря на то что в середине и в конце слова слышится звук э, пишется е: ер [йэр], кеше [кэшэ], етмеш [йэтмэш];</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называть буквы башкирского алфавита; использовать знание последовательности букв башкирского алфавита для упорядочения небольшого списка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выполнять начертание письменных прописных и строчных букв башкирского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аккуратным разборчивым почерком прописные и строчные буквы, соединения букв,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 диктовку слова и предложения, написание которых не расходится с их произношением;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иметь представления о приемах и последовательности правильного списывания текста;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понимать функции небуквенных графических средств: пробела между словами, знака переноса;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и гласный»);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и исправлять ошибки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понимать прослушанный текст;</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в тексте слова, значение которых требует уточнения;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lastRenderedPageBreak/>
        <w:t>составлять предложение из набора предложенных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восстанавливать деформированные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устно составлять текст из 3–5 предложений по сюжетным картинкам и наблюдениям;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изученные понятия в процессе решения учебных задач;</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воспринимать и понимать слова, предложения и текст на башкирском языке при его прослушивании и при самостоятельном чтении вслух;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воспринимать слово как объект изучения, материал для анализа;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алфавит для упорядочения списка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переводить слова с русского языка на башкирский язык для восприятия их звучания и понимания смысла;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сходства и различия слова и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устанавливать связи слов в предложении при помощи смысловых вопросов;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восстанавливать деформированные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цель общения, с кем и где происходит общение;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участвовать в ситуациях устного общения (чтение диалогов по ролям, просмотр видеоматериалов, прослушивание аудиозаписи);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соблюдать нормы речевого этикета башкир в ситуациях учебного и бытового общения (приветствие, прощание, извинение, благодарность, обращение с просьбой).</w:t>
      </w:r>
    </w:p>
    <w:p w:rsidR="00E156E7" w:rsidRPr="00E156E7" w:rsidRDefault="00E156E7" w:rsidP="00E156E7">
      <w:pPr>
        <w:widowControl w:val="0"/>
        <w:tabs>
          <w:tab w:val="left" w:pos="1533"/>
        </w:tabs>
        <w:spacing w:after="0" w:line="240" w:lineRule="auto"/>
        <w:ind w:firstLine="709"/>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Предметные результаты изучения родного (башкирского) языка. К концу обучения во </w:t>
      </w:r>
      <w:r w:rsidRPr="00E156E7">
        <w:rPr>
          <w:rFonts w:ascii="Times New Roman" w:eastAsia="Times New Roman" w:hAnsi="Times New Roman" w:cs="Times New Roman"/>
          <w:b/>
          <w:sz w:val="24"/>
          <w:szCs w:val="24"/>
        </w:rPr>
        <w:t>2 классе</w:t>
      </w:r>
      <w:r w:rsidRPr="00E156E7">
        <w:rPr>
          <w:rFonts w:ascii="Times New Roman" w:eastAsia="Times New Roman" w:hAnsi="Times New Roman" w:cs="Times New Roman"/>
          <w:sz w:val="24"/>
          <w:szCs w:val="24"/>
        </w:rPr>
        <w:t xml:space="preserve"> обучающийся научится: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осознавать язык как основное средство общения людей разных национальностей и явление национальной культуры народов;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наблюдать, сравнивать и анализировать звуки, буквы, слова, предложения на башкирском и русском языках;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характеризовать согласные звуки вне слова и в слове по заданным параметрам: гласный и согласный; гласные: мягкие и твёрдые; согласный парный – непарный по твёрдости – мягкости; согласный парный – непарный по звонкости – глухости;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употреблять в слове гласные одного ряда (твёрдые или мягкие): балалар, бәләкәстәрҙеке, ҡунаҡтарыбыҙҙың, Өфөлә;</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произносить букву В в словах, заимствованных из русского языка как звук [в], в словах на башкирском языке как звук [w] в соответствии с нормами современного башкирского литературного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количество слогов в слове (в том числе при стечении согласных); делить слово на слоги;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устанавливать соотношение звукового и буквенного состава, в том числе с учётом функций букв е, ё, ю, 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небуквенные графические средства: пробел между словами, знак переноса, абзац (красная строка), пунктуационные знаки (в пределах изученного);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ставить ударение в башкирском языке: на последнем слоге слова, на слое перед частицей отрицания -ма, -мә; на первом слоге в вопросительных местоимениях;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выявлять слова, значение которых требует уточнения с помощью толкового словаря;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синонимы, антонимы (на элементарном уровне);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однокоренные (родственные)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выделять в слове корень (простые случаи);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выделять в слове окончание;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выявлять в тексте случаи употребления многозначных слов, понимать их значение и уточнять значение по учебным словарям; случаи употребления синонимов и антонимов (без называния терминов);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однокоренные слова и синонимы, однокоренные слова и слова с омонимичными корнями;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изменять слова с помощью окончаний;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слова, отвечающие на вопросы «кто?», «что?»;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задавать вопрос «кто?» при назывании людей;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имена собственные и нарицательные;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изменять имена существительные по числам (в рамках изученных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распознавать слова, отвечающие на вопросы «что делать?», «что сделать?», «что </w:t>
      </w:r>
      <w:r w:rsidRPr="00E156E7">
        <w:rPr>
          <w:rFonts w:ascii="Times New Roman" w:eastAsia="Times New Roman" w:hAnsi="Times New Roman" w:cs="Times New Roman"/>
          <w:sz w:val="24"/>
          <w:szCs w:val="24"/>
        </w:rPr>
        <w:lastRenderedPageBreak/>
        <w:t>делали?»;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изменять изученные глаголы по лицам и числам (по предложенному алгоритму);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образовать отрицательную форму глагола с помощью частиц -ма, -мә;</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глагол с отрицательным значением;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слова, отвечающие на вопросы «какой?», «какая?», «какое?», «какие?»;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слова, отвечающие на вопросы «сколько?», «который, какой?»;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простые и сложные числительные;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ставить логическое ударение, выделяя в устной речи одного из слов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применять изученные правила правописания (чередование парных звонких и глухих согласных в корне слова; прописная буква в именах, отчествах, фамилиях людей, кличках животных, географических названиях; слитное написание словообразующих окончаний с именами существительными, разделительный ь и ъ, слитное написание аффикса отрицания -ма, -мә; перенос слов со строки на строку);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 диктовку (без пропусков и искажений букв) слова, предложения, тексты объёмом не более 45 слов с учетом изученных правил правописания;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и исправлять ошибки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пользоваться толковым, орфографическим словарями учебника; 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для перевода русско-башкирский словарь учебника;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значения слова по тексту или уточнение значения с помощью толкового словаря;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составлять предложения из слов, устанавливая между ними смысловую связь по вопросам;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типы текстов: описание, повествование, рассуждение, их особенности (первичное ознакомление);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последовательность предложений в тексте; выражение в тексте законченной мысли; тему текста и озаглавливать текст, отражая его тему;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последовательность частей текста (абзацев);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составлять текст из разрозненных предложений, частей текста;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корректировать тексты с нарушенным порядком предложений и абзацев;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формулировать простые выводы на основе информации, содержащейся в тексте;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выразительно читать текст вслух с соблюдением правильной интонации;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составлять устный рассказ по репродукции картины и по личным наблюдениям и вопросам;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в тексте слова, значение которых требует уточнения;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записку, поздравление и поздравительную открытку;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вести разговор (начать, поддержать, закончить разговор, привлечь внимание и другие);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вести диалог с соблюдением норм речевого этикета и орфоэпических норм в ситуациях учебного и бытового общения;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договариваться и приходить к общему решению в совместной деятельности при проведении парной и групповой работы;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составлять устный рассказ по репродукции картины, по личным наблюдениям и вопросам.</w:t>
      </w:r>
    </w:p>
    <w:p w:rsidR="00E156E7" w:rsidRPr="00E156E7" w:rsidRDefault="00E156E7" w:rsidP="00E156E7">
      <w:pPr>
        <w:widowControl w:val="0"/>
        <w:tabs>
          <w:tab w:val="left" w:pos="1533"/>
        </w:tabs>
        <w:spacing w:after="0" w:line="240" w:lineRule="auto"/>
        <w:ind w:firstLine="709"/>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Предметные результаты изучения родного (башкирского) языка. К концу обучения в </w:t>
      </w:r>
      <w:r w:rsidRPr="00E156E7">
        <w:rPr>
          <w:rFonts w:ascii="Times New Roman" w:eastAsia="Times New Roman" w:hAnsi="Times New Roman" w:cs="Times New Roman"/>
          <w:b/>
          <w:sz w:val="24"/>
          <w:szCs w:val="24"/>
        </w:rPr>
        <w:t>3 классе</w:t>
      </w:r>
      <w:r w:rsidRPr="00E156E7">
        <w:rPr>
          <w:rFonts w:ascii="Times New Roman" w:eastAsia="Times New Roman" w:hAnsi="Times New Roman" w:cs="Times New Roman"/>
          <w:sz w:val="24"/>
          <w:szCs w:val="24"/>
        </w:rPr>
        <w:t xml:space="preserve"> обучающийся научится: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lastRenderedPageBreak/>
        <w:t>осознавать язык как отражение жизни, традиций, обычаев людей, проводя лингвистическое мини-исследование путём сравнения иллюстраций к русским и башкирским сказкам;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характеризовать, сравнивать, классифицировать звуки башкирского языка вне слова и в слове по заданным параметрам;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производить звуко-буквенный анализ слова (в словах с орфограммами; без транскрипции);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функцию разделительных мягкого и твердого знаков в словах;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устанавливать соотношение звукового и буквенного состава, в том числе с учётом функций букв е, ё, ю, я в словах с разделительными ь, ъ;</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использовать буквы у, ү между гласными звуками и в конце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алфавит при работе со словарями, справочниками, каталогами;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 и устаревшим словам;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слова, употребленные в прямом и переносном значении (простые случаи);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значение слова в тексте;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выделять в словах корень (простые случаи);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выделять в слове окончание как изменяемая часть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имена существительные; определять грамматические признаки имён существительных: число, падеж; склонять в единственном числе имена существительные;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падежные окончания имён существительных;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имена существительные одушевленные и неодушевленные;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производить морфологический разбор имён существительных;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имена прилагательные; определять качественные и относительные прилагательные (без терминов), степени сравнения имён прилагательных;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производить морфологический разбор имён прилагательных;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глаголы; определять грамматические признаки глаголов: форму времени, число и категорию отрицания;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ставить вопросы к глаголу настоящего и прошедшего времени в единственном числе;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задавать вопросы к глаголу настоящего и прошедшего времени во множественном числе;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изменять по лицам и числам отрицательную форму глагола;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производить морфологический разбор глагола;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личные местоимения (в начальной форме); определять падеж и число личных местоимений;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производить морфологический разбор личных местоимений;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личные местоимения для устранения неоправданных повторов в тексте;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имя числительное; определять количественные и порядковые числительные и их падежи и ставить вопросы;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ставить вопросы к падежам числительного;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распространенные и нераспространенные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наблюдать за однородными членами предложения с союзами и, а, но и без союзов;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чередовать согласные звуки [ҡ], [к], [п] со звуками [ғ], [г], [б] в конце слова при присоединении окончаний: ҡалаҡ – ҡалағым; көрәк – көрәгем; китап – китабым;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в предложении слова-обращения;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списывать слова, предложения, тексты объёмом не более 70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 диктовку тексты объёмом не более 65 слов с учетом изученных правил правописания;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и исправлять ошибки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орфографический словарь для определения (уточнения) написания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lastRenderedPageBreak/>
        <w:t>анализировать тексты разных типов, находить в тексте заданную информацию;</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формулировать простые выводы на основе прочитанной (услышанной) информации устно и письменно (1–2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сообщения, отзывы, небольшие сочинения, объявления;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связь предложений в тексте (с помощью личных местоимений, синонимов, союзов: һәм (и), ләкин (но);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ключевые слова в тексте;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тему и основную мысль текста (закрепление);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озаглавливать текст;</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составлять план текста, создавать по нему текст и корректировать текст;</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подробное изложение по заданному, коллективно или самостоятельно составленному плану;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уточнять значение слова с помощью толкового словаря;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ставить знаки препинания в предложениях с однородными членами, соединенными союзами и без союзов; запятую после слова-обращения.</w:t>
      </w:r>
    </w:p>
    <w:p w:rsidR="00E156E7" w:rsidRPr="00E156E7" w:rsidRDefault="00E156E7" w:rsidP="00E156E7">
      <w:pPr>
        <w:widowControl w:val="0"/>
        <w:tabs>
          <w:tab w:val="left" w:pos="1533"/>
        </w:tabs>
        <w:spacing w:after="0" w:line="240" w:lineRule="auto"/>
        <w:ind w:firstLine="709"/>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Предметные результаты изучения родного (башкирского) языка. К концу обучения в </w:t>
      </w:r>
      <w:r w:rsidRPr="00E156E7">
        <w:rPr>
          <w:rFonts w:ascii="Times New Roman" w:eastAsia="Times New Roman" w:hAnsi="Times New Roman" w:cs="Times New Roman"/>
          <w:b/>
          <w:sz w:val="24"/>
          <w:szCs w:val="24"/>
        </w:rPr>
        <w:t>4 классе</w:t>
      </w:r>
      <w:r w:rsidRPr="00E156E7">
        <w:rPr>
          <w:rFonts w:ascii="Times New Roman" w:eastAsia="Times New Roman" w:hAnsi="Times New Roman" w:cs="Times New Roman"/>
          <w:sz w:val="24"/>
          <w:szCs w:val="24"/>
        </w:rPr>
        <w:t xml:space="preserve"> обучающийся научится: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изучать, сравнивать информацию на разных языках, используя возможности электронных образовательных ресурсов, для ознакомления с духовно-нравственными ценностями народов нашей страны;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иметь представления о различных методах познания языка – наблюдении, анализе, лингвистическом эксперименте, мини-исследовании, проекте;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осознавать роль башкирского языка как государственного языка Республики Башкортостан;</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осознавать устную и письменную речь как важный показатель общей культуры человека;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давать характеристику, сравнение, классификацию звукам вне слова и в слове по заданным параметрам;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соблюдать нормы произношения звуков и сочетаний звуков башкирского языка;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орфоэпические словари башкирского языка при определении правильного произношения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в речи синонимы, антонимы, устаревшие слова (простые случаи);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наблюдать за использованием в речи фразеологизмов (простые случаи);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проводить звуко-буквенный разбор слов (в соответствии с предложенным в учебнике алгоритмом);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подбирать к предложенным словам синонимы и антонимы;</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выявлять в речи слова, значение которых требует уточнение, определять значение слова по контексту;</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основу слова, окончания, изменяющие слова;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образовывать новые слова с помощью окончаний;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устанавливать принадлежность слова к определенной части речи (в объёме изученного) по комплексу освоенных грамматических признаков;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грамматические признаки имён существительных: склонение, число, падеж;</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проводить разбор имени существительного как части речи;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определять грамматические признаки имён прилагательных: образование </w:t>
      </w:r>
      <w:r w:rsidRPr="00E156E7">
        <w:rPr>
          <w:rFonts w:ascii="Times New Roman" w:eastAsia="Times New Roman" w:hAnsi="Times New Roman" w:cs="Times New Roman"/>
          <w:sz w:val="24"/>
          <w:szCs w:val="24"/>
        </w:rPr>
        <w:lastRenderedPageBreak/>
        <w:t>прилагательных с помощью словообразующих окончаний, разряды (качественные, относительные) прилагательных; степени сравнения прилагательных;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неопределенную форму глагола;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 xml:space="preserve">различать изъявительное и повелительное наклонения глагола; </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задавать вопросы к формам прошедшего времени изъявительного наклонения («нимә эшләне?» («что сделал?»), настоящего времени («нимә эшләй?» («что делает?»), будущего времени («нимә эшләр?» («что сделает?»), глагола;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повелительное наклонение глагола (тор (встань), ултыр (садись) и ставить вопросы к нему («нимә эшлә?» («что ты должен сделать?»);</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вопросы 1, 2, 3 лица глагола в единственном и множественном числах;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грамматические признаки глаголов: спряжение, время, лицо (в настоящем и будущем времени);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изменять глаголы в настоящем и будущем времени по лицам и числам (спрягать);</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проводить разбор глагола как части речи;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синтаксическую функцию числительных;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проводить морфологический разбор имён числительных;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наречие, определять значение, ставить вопросы, объяснять употребление в речи;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союзы в простых и сложных предложениях;</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грамматические признаки личного местоимения в начальной форме: лицо, число;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использовать личные местоимения для устранения неоправданных повторов в тексте;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вопросительные местоимения; местоимения образа действия, времени и места;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предложение, словосочетание и слово;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классифицировать предложения по цели высказывания и по эмоциональной окраске;</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распространенные и нераспространенные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различать второстепенные члены предложения: определение, дополнение и обстоятельство путём постановки вопросов к главным членам предложения и обозначаемых ими значений;</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и бессоюзные сложные предложения без называния терминов);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составлять простые распространённые и сложные предложения, состоящие из двух простых (сложносочинённые и бессоюзные сложные предложения без называния терминов);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производить синтаксический разбор простого предложения;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с соблюдением каллиграфических требований (с графически правильным начертанием букв, чётко и достаточно быстрым выполнением письма);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правильно списывать тексты объёмом не более 85 слов;</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писать под диктовку тексты объёмом не более 80 слов с учетом изученных правил правописания;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находить и исправлять орфографические и пунктуационные ошибки по изученным правилам;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(сообщение, отзыв, сборник творческих работ, классная стенгазета);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корректировать порядок предложений и частей текста;</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осуществлять подробный пересказ текста (устно и письменно);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осуществлять выборочный пересказ текста (устно);</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lastRenderedPageBreak/>
        <w:t>писать (после предварительной подготовки) сочинения по заданным темам;</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работать с текстом;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E156E7" w:rsidRPr="00E156E7" w:rsidRDefault="00E156E7" w:rsidP="00E156E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447AEA" w:rsidRPr="00640E25" w:rsidRDefault="00E156E7" w:rsidP="00640E25">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E156E7">
        <w:rPr>
          <w:rFonts w:ascii="Times New Roman" w:eastAsia="Times New Roman" w:hAnsi="Times New Roman" w:cs="Times New Roman"/>
          <w:sz w:val="24"/>
          <w:szCs w:val="24"/>
        </w:rPr>
        <w:t>ставить знаки препинания в сложном предложении, состоящем из двух простых; в предложении с прямой речью после слов автора (наблюдение).</w:t>
      </w:r>
    </w:p>
    <w:p w:rsidR="00095554" w:rsidRPr="00095554" w:rsidRDefault="00095554" w:rsidP="00095554">
      <w:pPr>
        <w:widowControl w:val="0"/>
        <w:tabs>
          <w:tab w:val="left" w:pos="1533"/>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4</w:t>
      </w:r>
      <w:r w:rsidRPr="00095554">
        <w:rPr>
          <w:rFonts w:ascii="Times New Roman" w:eastAsia="Times New Roman" w:hAnsi="Times New Roman" w:cs="Times New Roman"/>
          <w:b/>
          <w:sz w:val="24"/>
          <w:szCs w:val="24"/>
        </w:rPr>
        <w:t>. Планируемые результаты освоения программы по государственному (башкирскому) языку.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 результате изучения государственного (башкирского) языка на уровне начального общего образования у обучающегося будут сформированы личностные результаты: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1) гражданско-патриотического воспитания: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становление ценностного отношения к своей Родине, в том числечерез изучение государственного (башкирского) языка, являющегося частью истории и культуры страны; </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статуса государственного (башкирского) языка в Российской Федерации и в субъекте;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сопричастность к прошлому, настоящему и будущему родного края, в том числе при работе с учебными текстами;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уважение к своему и другим народам России;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2) духовно-нравственного воспитания: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признание индивидуальности каждого человека;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проявление сопереживания, уважения и доброжелательности (в том числес </w:t>
      </w:r>
      <w:r w:rsidR="00EA790B">
        <w:rPr>
          <w:rFonts w:ascii="Times New Roman" w:eastAsia="Times New Roman" w:hAnsi="Times New Roman" w:cs="Times New Roman"/>
          <w:sz w:val="24"/>
          <w:szCs w:val="24"/>
        </w:rPr>
        <w:t xml:space="preserve">использованием языковых средств </w:t>
      </w:r>
      <w:r w:rsidRPr="00095554">
        <w:rPr>
          <w:rFonts w:ascii="Times New Roman" w:eastAsia="Times New Roman" w:hAnsi="Times New Roman" w:cs="Times New Roman"/>
          <w:sz w:val="24"/>
          <w:szCs w:val="24"/>
        </w:rPr>
        <w:t>для выражения своего состоянияи чувств);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3) эстетического воспитания: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4) физического воспитания, формирования культуры здоровьяи эмоционального благополучия: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5) трудового воспитания: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 (в том числе через примеры из учебных текстов);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6) экологического воспитания: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бережное отношение к природе, формируемое в процессе работынад текстами;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неприятие действий, приносящих вред природе;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7) ценности научного познания: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представление о системе государственного (башкирского) языка);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познавательные интересы, активность, инициативность, любознательностьи самостоятельность в познании (в том числе познавательный интерес к изучению </w:t>
      </w:r>
      <w:r w:rsidRPr="00095554">
        <w:rPr>
          <w:rFonts w:ascii="Times New Roman" w:eastAsia="Times New Roman" w:hAnsi="Times New Roman" w:cs="Times New Roman"/>
          <w:sz w:val="24"/>
          <w:szCs w:val="24"/>
        </w:rPr>
        <w:lastRenderedPageBreak/>
        <w:t>государственного (башкирского) языка).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 результате изучения государственного (башкирского)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базовые </w:t>
      </w:r>
      <w:r w:rsidRPr="00095554">
        <w:rPr>
          <w:rFonts w:ascii="Times New Roman" w:eastAsia="Times New Roman" w:hAnsi="Times New Roman" w:cs="Times New Roman"/>
          <w:i/>
          <w:sz w:val="24"/>
          <w:szCs w:val="24"/>
        </w:rPr>
        <w:t>логические</w:t>
      </w:r>
      <w:r w:rsidRPr="0009555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сравнивать различные языковые единицы, устанавливать основаниядля сравнения языковых единиц, устанавливать аналогии языковых единиц, сравнивать языковые единицы и явления государственного (башкирского) языкас языковыми явлениями русского языка;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объединять объекты (языковые единицы) по заданному признаку;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устанавливать причинно-следственные связи в ситуациях наблюденияза языковым материалом, делать выводы.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базовые </w:t>
      </w:r>
      <w:r w:rsidRPr="00095554">
        <w:rPr>
          <w:rFonts w:ascii="Times New Roman" w:eastAsia="Times New Roman" w:hAnsi="Times New Roman" w:cs="Times New Roman"/>
          <w:i/>
          <w:sz w:val="24"/>
          <w:szCs w:val="24"/>
        </w:rPr>
        <w:t>исследовательские</w:t>
      </w:r>
      <w:r w:rsidRPr="0009555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выполнять по предложенному плану проектное задание;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прогнозировать возможное развитие процессов, событий и их последствияв аналогичных или сходных ситуациях.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умения </w:t>
      </w:r>
      <w:r w:rsidRPr="00095554">
        <w:rPr>
          <w:rFonts w:ascii="Times New Roman" w:eastAsia="Times New Roman" w:hAnsi="Times New Roman" w:cs="Times New Roman"/>
          <w:i/>
          <w:sz w:val="24"/>
          <w:szCs w:val="24"/>
        </w:rPr>
        <w:t>работать с информацией</w:t>
      </w:r>
      <w:r w:rsidRPr="00095554">
        <w:rPr>
          <w:rFonts w:ascii="Times New Roman" w:eastAsia="Times New Roman" w:hAnsi="Times New Roman" w:cs="Times New Roman"/>
          <w:sz w:val="24"/>
          <w:szCs w:val="24"/>
        </w:rPr>
        <w:t xml:space="preserve"> как часть познавательных универсальных учебных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выбирать источник получения информации: словарь, справочник;</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согласно заданному алгоритму находить информацию в предложенном источнике (словаре, справочнике);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распознавать достоверную и недостоверную информацию самостоятельноили на основании предложенного учителем способа её проверки (с помощью словарей, справочников);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информациив Интернете (информации о написании и произношении слова, о значении слова, о происхождении слова, о синонимах слова);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умения </w:t>
      </w:r>
      <w:r w:rsidRPr="00095554">
        <w:rPr>
          <w:rFonts w:ascii="Times New Roman" w:eastAsia="Times New Roman" w:hAnsi="Times New Roman" w:cs="Times New Roman"/>
          <w:i/>
          <w:sz w:val="24"/>
          <w:szCs w:val="24"/>
        </w:rPr>
        <w:t>общения</w:t>
      </w:r>
      <w:r w:rsidRPr="00095554">
        <w:rPr>
          <w:rFonts w:ascii="Times New Roman" w:eastAsia="Times New Roman" w:hAnsi="Times New Roman" w:cs="Times New Roman"/>
          <w:sz w:val="24"/>
          <w:szCs w:val="24"/>
        </w:rPr>
        <w:t>как часть коммуникативных универсальных учебных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воспринимать и формулировать суждения, выражать эмоции в соответствиис целями и условиями общения в знакомой среде;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признавать возможность существования разных точек зрения;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корректно и </w:t>
      </w:r>
      <w:r w:rsidR="00EA790B" w:rsidRPr="00095554">
        <w:rPr>
          <w:rFonts w:ascii="Times New Roman" w:eastAsia="Times New Roman" w:hAnsi="Times New Roman" w:cs="Times New Roman"/>
          <w:sz w:val="24"/>
          <w:szCs w:val="24"/>
        </w:rPr>
        <w:t>аргументировано</w:t>
      </w:r>
      <w:r w:rsidRPr="00095554">
        <w:rPr>
          <w:rFonts w:ascii="Times New Roman" w:eastAsia="Times New Roman" w:hAnsi="Times New Roman" w:cs="Times New Roman"/>
          <w:sz w:val="24"/>
          <w:szCs w:val="24"/>
        </w:rPr>
        <w:t xml:space="preserve"> высказывать своё мнение;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строить речевое высказывание в соответствии с поставленной задачей;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lastRenderedPageBreak/>
        <w:t>создавать устные и письменные тексты (описание, рассуждение, повествование);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подготавливать небольшие публичные выступления;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умения </w:t>
      </w:r>
      <w:r w:rsidRPr="00095554">
        <w:rPr>
          <w:rFonts w:ascii="Times New Roman" w:eastAsia="Times New Roman" w:hAnsi="Times New Roman" w:cs="Times New Roman"/>
          <w:i/>
          <w:sz w:val="24"/>
          <w:szCs w:val="24"/>
        </w:rPr>
        <w:t>самоорганизации</w:t>
      </w:r>
      <w:r w:rsidRPr="00095554">
        <w:rPr>
          <w:rFonts w:ascii="Times New Roman" w:eastAsia="Times New Roman" w:hAnsi="Times New Roman" w:cs="Times New Roman"/>
          <w:sz w:val="24"/>
          <w:szCs w:val="24"/>
        </w:rPr>
        <w:t xml:space="preserve"> как части регулятивных универсальных учебных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выстраивать последовательность выбранных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умения </w:t>
      </w:r>
      <w:r w:rsidRPr="00095554">
        <w:rPr>
          <w:rFonts w:ascii="Times New Roman" w:eastAsia="Times New Roman" w:hAnsi="Times New Roman" w:cs="Times New Roman"/>
          <w:i/>
          <w:sz w:val="24"/>
          <w:szCs w:val="24"/>
        </w:rPr>
        <w:t>самоконтроля</w:t>
      </w:r>
      <w:r w:rsidRPr="00095554">
        <w:rPr>
          <w:rFonts w:ascii="Times New Roman" w:eastAsia="Times New Roman" w:hAnsi="Times New Roman" w:cs="Times New Roman"/>
          <w:sz w:val="24"/>
          <w:szCs w:val="24"/>
        </w:rPr>
        <w:t xml:space="preserve"> как части регулятивных универсальных учебных действий: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устанавливать причины успеха (неудач) учебной деятельности;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корректировать свои учебные действия для преодоления речевыхи орфографических ошибок.</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умения </w:t>
      </w:r>
      <w:r w:rsidRPr="00095554">
        <w:rPr>
          <w:rFonts w:ascii="Times New Roman" w:eastAsia="Times New Roman" w:hAnsi="Times New Roman" w:cs="Times New Roman"/>
          <w:i/>
          <w:sz w:val="24"/>
          <w:szCs w:val="24"/>
        </w:rPr>
        <w:t>совместной деятельности</w:t>
      </w:r>
      <w:r w:rsidRPr="00095554">
        <w:rPr>
          <w:rFonts w:ascii="Times New Roman" w:eastAsia="Times New Roman" w:hAnsi="Times New Roman" w:cs="Times New Roman"/>
          <w:sz w:val="24"/>
          <w:szCs w:val="24"/>
        </w:rPr>
        <w:t>:</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процесси результат совместной работы);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проявлять готовность руководить, выполнять поручения, подчиняться;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ответственно выполнять свою часть работы;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оценивать свой вклад в общий результат;</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095554" w:rsidRPr="00095554" w:rsidRDefault="00095554" w:rsidP="00095554">
      <w:pPr>
        <w:widowControl w:val="0"/>
        <w:tabs>
          <w:tab w:val="left" w:pos="1533"/>
        </w:tabs>
        <w:spacing w:after="0" w:line="240" w:lineRule="auto"/>
        <w:ind w:firstLine="709"/>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Предметные результаты изучения государственного (башкирского) языка. К концу обучения в </w:t>
      </w:r>
      <w:r w:rsidRPr="00095554">
        <w:rPr>
          <w:rFonts w:ascii="Times New Roman" w:eastAsia="Times New Roman" w:hAnsi="Times New Roman" w:cs="Times New Roman"/>
          <w:b/>
          <w:sz w:val="24"/>
          <w:szCs w:val="24"/>
        </w:rPr>
        <w:t>1 классе</w:t>
      </w:r>
      <w:r w:rsidRPr="00095554">
        <w:rPr>
          <w:rFonts w:ascii="Times New Roman" w:eastAsia="Times New Roman" w:hAnsi="Times New Roman" w:cs="Times New Roman"/>
          <w:sz w:val="24"/>
          <w:szCs w:val="24"/>
        </w:rPr>
        <w:t xml:space="preserve"> обучающийся научится: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звуки и буквы, характеризовать звуки башкирского языка: гласные, согласные: глухие (звонкие), парные (непарные), группировать звуки по заданному основанию;</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строить звуковую схему слова, схемы предложений;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основные для обучения грамоте понятия: слово, звук, звуки гласные и согласные, знак звука, квадрат, кружок или буква;</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называть буквы башкирского алфавита, сопоставлять специфические буквыи звуки башкирского языка с русским;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дописывать пропущенные слова в предложениях, текстах или диалогах;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разбираться в написании большой буквы в начале предложения и в именах собственных, точки в конце предложения, вопросительного или восклицательного знака по интонации;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утвердительные, вопросительные и восклицательные предложения;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списывать текст на башкирском языке, вставлять в него слова в соответствиис решаемой задачей;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заполнять таблицу по образцу, простую анкету по образцу;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давать ответы на вопросы учителя, одноклассника; </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воспринимать на слух и понимать объяснения учителя, содержание текстов, построенных на знакомом лексико-грамматическом материале;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вести диалог (4–6 реплик) по предметным и сюжетным картинкам,по заданным ситуациям на изучаемые лексические темы;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разбираться в правилах чтения и письма гласных букв ә, ө, е в открытоми закрытом типе слога, дифтонгов [йы], [йе], [йо], [йө], [йү], [йә];</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делить слова на слоги, определять количество слогов в слове;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соблюдать правильное ударение в словах и фразах, интонацию в целом;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правильно строить порядок слов в предложении;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использовать правила речевого этикета (на начальном уровне);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переводить реплики со знакомой лексикой с башкирского на русский язык;</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воспроизводить наизусть произведения детского фольклора, стихи и песни;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небольшие описания предмета, картинки по образцу;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отвечать на вопросы к тексту, картине.</w:t>
      </w:r>
    </w:p>
    <w:p w:rsidR="00095554" w:rsidRPr="00095554" w:rsidRDefault="00095554" w:rsidP="00095554">
      <w:pPr>
        <w:widowControl w:val="0"/>
        <w:tabs>
          <w:tab w:val="left" w:pos="1533"/>
        </w:tabs>
        <w:spacing w:after="0" w:line="240" w:lineRule="auto"/>
        <w:ind w:firstLine="709"/>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Предметные результаты изучения государственного (башкирского) языка. К концу обучения во </w:t>
      </w:r>
      <w:r w:rsidRPr="00095554">
        <w:rPr>
          <w:rFonts w:ascii="Times New Roman" w:eastAsia="Times New Roman" w:hAnsi="Times New Roman" w:cs="Times New Roman"/>
          <w:b/>
          <w:sz w:val="24"/>
          <w:szCs w:val="24"/>
        </w:rPr>
        <w:t>2 классе</w:t>
      </w:r>
      <w:r w:rsidRPr="00095554">
        <w:rPr>
          <w:rFonts w:ascii="Times New Roman" w:eastAsia="Times New Roman" w:hAnsi="Times New Roman" w:cs="Times New Roman"/>
          <w:sz w:val="24"/>
          <w:szCs w:val="24"/>
        </w:rPr>
        <w:t xml:space="preserve"> обучающийся научится: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lastRenderedPageBreak/>
        <w:t>использовать знание алфавита при выполнении упражнений;</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выписывать из текста слова, словосочетания, простые предложения;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образовывать новые слова по заданным словообразовательным моделям (корень и окончания -сы, -се: балыҡ и сы, яҙыу и сы, ҡурай и сы төҙөү и се, бейеү и се, теген и се);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восстанавливать слово, предложение, деформированный текст;</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правильно определять главные члены предложения;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выбирать правильный знак препинания в конце предложения;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изменять имена существительные по числам и лицам;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разряды местоимений и правильно употреблять в речи;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значения и правильно употреблять имена прилагательные, глаголы в речи;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писать словарные диктанты;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списывать предложения с подстановкой нужных слов;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заполнять таблицы по образцу;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и понимать на слух звуки, звукосочетания, слова, предложения башкирского языка, интонацию и эмоциональную окраску фраз;</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кратко рассказывать о себе, своей семье, друге, школе;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рассказ по картинке, по плану;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пересказывать текст по ключевым словам, по плану, выборочно;</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диалоги и небольшие монологи;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задавать вопросы и отвечать на них.</w:t>
      </w:r>
    </w:p>
    <w:p w:rsidR="00095554" w:rsidRPr="00095554" w:rsidRDefault="00095554" w:rsidP="00095554">
      <w:pPr>
        <w:widowControl w:val="0"/>
        <w:tabs>
          <w:tab w:val="left" w:pos="1533"/>
        </w:tabs>
        <w:spacing w:after="0" w:line="240" w:lineRule="auto"/>
        <w:ind w:firstLine="709"/>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Предметные результаты изучения государственного (башкирского) языка. К концу обучения в </w:t>
      </w:r>
      <w:r w:rsidRPr="00095554">
        <w:rPr>
          <w:rFonts w:ascii="Times New Roman" w:eastAsia="Times New Roman" w:hAnsi="Times New Roman" w:cs="Times New Roman"/>
          <w:b/>
          <w:sz w:val="24"/>
          <w:szCs w:val="24"/>
        </w:rPr>
        <w:t>3 классе</w:t>
      </w:r>
      <w:r w:rsidRPr="00095554">
        <w:rPr>
          <w:rFonts w:ascii="Times New Roman" w:eastAsia="Times New Roman" w:hAnsi="Times New Roman" w:cs="Times New Roman"/>
          <w:sz w:val="24"/>
          <w:szCs w:val="24"/>
        </w:rPr>
        <w:t xml:space="preserve"> обучающийся научится: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строить словосочетания с существительными в родительном падеже;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синонимы, антонимы, омонимы;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находить необходимую информацию в различных словарях;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понимать прямое и переносное значение слов;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изменять местоимения по падежам;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различия имён прилагательных в русском и башкирском языках;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правильно употреблять в речи степени имён прилагательных;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изменять глаголы по временам (настоящее, прошедшее, будущее);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определять значения и правильно употреблять в речи количественные числительные; </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главные и второстепенные члены предложения;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заполнять анкеты по прослушанному тексту;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понимать диалог из 3–6 предложений (реплик) и продолжать его;</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дополнять предложения по прослушанному тексту;</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вести диалог побудительного характера и строить монологические высказывания по пройденной теме;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выразительно читать небольшие тексты и понимать их содержание;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пересказывать текст по вопросам;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переводить предложенные предложения со знакомой лексикой с башкирского языка на русский; </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работать с текстом: озаглавливать, составлять план к предложенным текстам;</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писать короткое письмо другу (в рамках изученной тематики).</w:t>
      </w:r>
    </w:p>
    <w:p w:rsidR="00095554" w:rsidRPr="00095554" w:rsidRDefault="00095554" w:rsidP="00095554">
      <w:pPr>
        <w:widowControl w:val="0"/>
        <w:tabs>
          <w:tab w:val="left" w:pos="1533"/>
        </w:tabs>
        <w:spacing w:after="0" w:line="240" w:lineRule="auto"/>
        <w:ind w:firstLine="709"/>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Предметные результаты изучения государственного (башкирского) языка. К концу обучения в </w:t>
      </w:r>
      <w:r w:rsidRPr="00095554">
        <w:rPr>
          <w:rFonts w:ascii="Times New Roman" w:eastAsia="Times New Roman" w:hAnsi="Times New Roman" w:cs="Times New Roman"/>
          <w:b/>
          <w:sz w:val="24"/>
          <w:szCs w:val="24"/>
        </w:rPr>
        <w:t>4 классе</w:t>
      </w:r>
      <w:r w:rsidRPr="00095554">
        <w:rPr>
          <w:rFonts w:ascii="Times New Roman" w:eastAsia="Times New Roman" w:hAnsi="Times New Roman" w:cs="Times New Roman"/>
          <w:sz w:val="24"/>
          <w:szCs w:val="24"/>
        </w:rPr>
        <w:t xml:space="preserve"> обучающийся научится: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падежные формы имён существительных, аффиксы принадлежности;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порядковые, собирательные числительные, использовать их в речи;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простые и составные числительные, использовать их в речи;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отличать наречия от имён прилагательных;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различать временные формы глаголов, определять место глаголов в предложениях;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использовать в речи и при письме отрицательную форму глаголов;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предложения по заданной схеме;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писать небольшие диктанты;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поддерживать диалог, переспрашивать, использовать в речи выученные слова и формы слов;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отвечать на изученные вопросы;</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lastRenderedPageBreak/>
        <w:t>бегло читать с соблюдением правил орфоэпии;</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значение слова по тексту или уточнять с помощью словаря, Интернета и другие;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небольшие тексты и монологи по заданной теме;</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писать короткие рассказы с использованием плана и ключевых слов;</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использовать нормы речевого этикета в ситуациях учебного и бытового общения;</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текст с использованием русско-башкирского словаря о своих домашних обязательствах;</w:t>
      </w:r>
    </w:p>
    <w:p w:rsidR="00095554" w:rsidRPr="00095554" w:rsidRDefault="00095554" w:rsidP="00095554">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составлять тексты по теме с использованием выученных слов, изученных частей речи.</w:t>
      </w:r>
    </w:p>
    <w:p w:rsidR="00095554" w:rsidRDefault="00BE5ED8" w:rsidP="00095554">
      <w:pPr>
        <w:widowControl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5</w:t>
      </w:r>
      <w:r w:rsidR="00095554" w:rsidRPr="00095554">
        <w:rPr>
          <w:rFonts w:ascii="Times New Roman" w:eastAsia="Times New Roman" w:hAnsi="Times New Roman" w:cs="Times New Roman"/>
          <w:b/>
          <w:sz w:val="24"/>
          <w:szCs w:val="24"/>
        </w:rPr>
        <w:t>. Планируемые результаты освоения программы по литературному чтению на родном языке.</w:t>
      </w:r>
    </w:p>
    <w:p w:rsidR="00BE5ED8" w:rsidRPr="00095554" w:rsidRDefault="00BE5ED8" w:rsidP="00BE5ED8">
      <w:pPr>
        <w:widowControl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5</w:t>
      </w:r>
      <w:r w:rsidRPr="0009555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w:t>
      </w:r>
      <w:r w:rsidRPr="00095554">
        <w:rPr>
          <w:rFonts w:ascii="Times New Roman" w:eastAsia="Times New Roman" w:hAnsi="Times New Roman" w:cs="Times New Roman"/>
          <w:b/>
          <w:sz w:val="24"/>
          <w:szCs w:val="24"/>
        </w:rPr>
        <w:t> Планируемые результаты освоения программы по литературному чтению на родном (русском) языке.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bookmarkStart w:id="1" w:name="_heading=h.1t3h5sf" w:colFirst="0" w:colLast="0"/>
      <w:bookmarkEnd w:id="1"/>
      <w:r w:rsidRPr="00095554">
        <w:rPr>
          <w:rFonts w:ascii="Times New Roman" w:eastAsia="Times New Roman" w:hAnsi="Times New Roman"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w:t>
      </w:r>
      <w:r w:rsidRPr="00EA790B">
        <w:rPr>
          <w:rFonts w:ascii="Times New Roman" w:eastAsia="Times New Roman" w:hAnsi="Times New Roman" w:cs="Times New Roman"/>
          <w:b/>
          <w:sz w:val="24"/>
          <w:szCs w:val="24"/>
        </w:rPr>
        <w:t>личностные</w:t>
      </w:r>
      <w:r w:rsidRPr="00095554">
        <w:rPr>
          <w:rFonts w:ascii="Times New Roman" w:eastAsia="Times New Roman" w:hAnsi="Times New Roman" w:cs="Times New Roman"/>
          <w:sz w:val="24"/>
          <w:szCs w:val="24"/>
        </w:rPr>
        <w:t xml:space="preserve"> результаты, представленные по основным направлениям воспитательной деятельности: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Гражданско-патриотическое воспитание: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Духовно-нравственное воспитание: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Эстетическое воспитание: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стремление к самовыражению в разных видах художественной деятельности, в том числе в искусстве слова;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Трудовое воспитание: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Экологическое воспитание: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бережное отношение к природе, формируемое в процессе работы с текстами, неприятие действий, приносящих ей вред.</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Ценности научного познания: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В результате изучения литературного чтения на родном (русском) языке на уровне начального общего образования у обучающегося будут сформированы </w:t>
      </w:r>
      <w:r w:rsidRPr="00EA790B">
        <w:rPr>
          <w:rFonts w:ascii="Times New Roman" w:eastAsia="Times New Roman" w:hAnsi="Times New Roman" w:cs="Times New Roman"/>
          <w:i/>
          <w:sz w:val="24"/>
          <w:szCs w:val="24"/>
        </w:rPr>
        <w:t>познавательные</w:t>
      </w:r>
      <w:r w:rsidRPr="00095554">
        <w:rPr>
          <w:rFonts w:ascii="Times New Roman" w:eastAsia="Times New Roman" w:hAnsi="Times New Roman" w:cs="Times New Roman"/>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базовые </w:t>
      </w:r>
      <w:r w:rsidRPr="00EA790B">
        <w:rPr>
          <w:rFonts w:ascii="Times New Roman" w:eastAsia="Times New Roman" w:hAnsi="Times New Roman" w:cs="Times New Roman"/>
          <w:i/>
          <w:sz w:val="24"/>
          <w:szCs w:val="24"/>
        </w:rPr>
        <w:t>логические</w:t>
      </w:r>
      <w:r w:rsidRPr="0009555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сравнивать различные тексты, устанавливать основания для сравнения текстов, устанавливать аналогии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объединять объекты (тексты) по определённому признаку;</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существенный признак для классификации пословиц, поговорок, фразеологизмов;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устанавливать причинно-следственные связи при анализе текста, делать выводы.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базовые </w:t>
      </w:r>
      <w:r w:rsidRPr="00EA790B">
        <w:rPr>
          <w:rFonts w:ascii="Times New Roman" w:eastAsia="Times New Roman" w:hAnsi="Times New Roman" w:cs="Times New Roman"/>
          <w:i/>
          <w:sz w:val="24"/>
          <w:szCs w:val="24"/>
        </w:rPr>
        <w:t>исследовательские</w:t>
      </w:r>
      <w:r w:rsidRPr="0009555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проводить по предложенному плану несложное мини</w:t>
      </w:r>
      <w:r w:rsidR="00EA790B">
        <w:rPr>
          <w:rFonts w:ascii="Times New Roman" w:eastAsia="Times New Roman" w:hAnsi="Times New Roman" w:cs="Times New Roman"/>
          <w:sz w:val="24"/>
          <w:szCs w:val="24"/>
        </w:rPr>
        <w:t>-</w:t>
      </w:r>
      <w:r w:rsidRPr="00095554">
        <w:rPr>
          <w:rFonts w:ascii="Times New Roman" w:eastAsia="Times New Roman" w:hAnsi="Times New Roman" w:cs="Times New Roman"/>
          <w:sz w:val="24"/>
          <w:szCs w:val="24"/>
        </w:rPr>
        <w:t>исследование, выполнять по предложенному плану проектное задание;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умения </w:t>
      </w:r>
      <w:r w:rsidRPr="00EA790B">
        <w:rPr>
          <w:rFonts w:ascii="Times New Roman" w:eastAsia="Times New Roman" w:hAnsi="Times New Roman" w:cs="Times New Roman"/>
          <w:i/>
          <w:sz w:val="24"/>
          <w:szCs w:val="24"/>
        </w:rPr>
        <w:t>работать с информацией</w:t>
      </w:r>
      <w:r w:rsidRPr="00095554">
        <w:rPr>
          <w:rFonts w:ascii="Times New Roman" w:eastAsia="Times New Roman" w:hAnsi="Times New Roman" w:cs="Times New Roman"/>
          <w:sz w:val="24"/>
          <w:szCs w:val="24"/>
        </w:rPr>
        <w:t xml:space="preserve"> как часть познавательных универсальных учебных действий: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w:t>
      </w:r>
      <w:r w:rsidRPr="00095554">
        <w:rPr>
          <w:rFonts w:ascii="Times New Roman" w:eastAsia="Times New Roman" w:hAnsi="Times New Roman" w:cs="Times New Roman"/>
          <w:sz w:val="24"/>
          <w:szCs w:val="24"/>
        </w:rPr>
        <w:lastRenderedPageBreak/>
        <w:t>справочникам, учебнику);</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анализировать и создавать текстовую, графическую, видео, звуковую информацию в соответствии с учебной задачей;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умения </w:t>
      </w:r>
      <w:r w:rsidRPr="00EA790B">
        <w:rPr>
          <w:rFonts w:ascii="Times New Roman" w:eastAsia="Times New Roman" w:hAnsi="Times New Roman" w:cs="Times New Roman"/>
          <w:i/>
          <w:sz w:val="24"/>
          <w:szCs w:val="24"/>
        </w:rPr>
        <w:t>общения</w:t>
      </w:r>
      <w:r w:rsidRPr="00095554">
        <w:rPr>
          <w:rFonts w:ascii="Times New Roman" w:eastAsia="Times New Roman" w:hAnsi="Times New Roman" w:cs="Times New Roman"/>
          <w:sz w:val="24"/>
          <w:szCs w:val="24"/>
        </w:rPr>
        <w:t xml:space="preserve"> как часть коммуникативных универсальных учебных действий: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признавать возможность существования разных точек зрения;</w:t>
      </w:r>
    </w:p>
    <w:p w:rsidR="00095554" w:rsidRPr="00095554" w:rsidRDefault="00EA790B" w:rsidP="00095554">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корректно и аргументирова</w:t>
      </w:r>
      <w:r w:rsidR="00095554" w:rsidRPr="00095554">
        <w:rPr>
          <w:rFonts w:ascii="Times New Roman" w:eastAsia="Times New Roman" w:hAnsi="Times New Roman" w:cs="Times New Roman"/>
          <w:sz w:val="24"/>
          <w:szCs w:val="24"/>
        </w:rPr>
        <w:t>но высказывать своё мнение;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строить речевое высказывание в соответствии с поставленной задачей;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умения </w:t>
      </w:r>
      <w:r w:rsidRPr="00EA790B">
        <w:rPr>
          <w:rFonts w:ascii="Times New Roman" w:eastAsia="Times New Roman" w:hAnsi="Times New Roman" w:cs="Times New Roman"/>
          <w:i/>
          <w:sz w:val="24"/>
          <w:szCs w:val="24"/>
        </w:rPr>
        <w:t>самоорганизации</w:t>
      </w:r>
      <w:r w:rsidRPr="00095554">
        <w:rPr>
          <w:rFonts w:ascii="Times New Roman" w:eastAsia="Times New Roman" w:hAnsi="Times New Roman" w:cs="Times New Roman"/>
          <w:sz w:val="24"/>
          <w:szCs w:val="24"/>
        </w:rPr>
        <w:t xml:space="preserve"> как части регулятивных универсальных учебных действий: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выстраивать последовательность выбранных действий.</w:t>
      </w:r>
    </w:p>
    <w:p w:rsidR="00095554" w:rsidRPr="00095554" w:rsidRDefault="00095554" w:rsidP="00EA790B">
      <w:pPr>
        <w:widowControl w:val="0"/>
        <w:spacing w:after="0" w:line="240" w:lineRule="auto"/>
        <w:ind w:firstLine="709"/>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умения </w:t>
      </w:r>
      <w:r w:rsidRPr="00EA790B">
        <w:rPr>
          <w:rFonts w:ascii="Times New Roman" w:eastAsia="Times New Roman" w:hAnsi="Times New Roman" w:cs="Times New Roman"/>
          <w:i/>
          <w:sz w:val="24"/>
          <w:szCs w:val="24"/>
        </w:rPr>
        <w:t>самоконтроля</w:t>
      </w:r>
      <w:r w:rsidRPr="00095554">
        <w:rPr>
          <w:rFonts w:ascii="Times New Roman" w:eastAsia="Times New Roman" w:hAnsi="Times New Roman" w:cs="Times New Roman"/>
          <w:sz w:val="24"/>
          <w:szCs w:val="24"/>
        </w:rPr>
        <w:t xml:space="preserve"> как части регулятивных универсальных учебных действий: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устанавливать причины успеха/неудач учебной деятельности;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корректировать свои учебные действия для преодоления речевых ошибок и ошибок, связанных с анализом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соотносить результат деятельности с поставленной учебной задачей по анализу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находить ошибку, допущенную при работе с текстами;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У обучающегося будут сформированы следующие умения </w:t>
      </w:r>
      <w:r w:rsidRPr="00BE5ED8">
        <w:rPr>
          <w:rFonts w:ascii="Times New Roman" w:eastAsia="Times New Roman" w:hAnsi="Times New Roman" w:cs="Times New Roman"/>
          <w:i/>
          <w:sz w:val="24"/>
          <w:szCs w:val="24"/>
        </w:rPr>
        <w:t>совместной деятельности</w:t>
      </w:r>
      <w:r w:rsidRPr="00095554">
        <w:rPr>
          <w:rFonts w:ascii="Times New Roman" w:eastAsia="Times New Roman" w:hAnsi="Times New Roman" w:cs="Times New Roman"/>
          <w:sz w:val="24"/>
          <w:szCs w:val="24"/>
        </w:rPr>
        <w:t>:</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ответственно выполнять свою часть работы;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оценивать свой вклад в общий результат;</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b/>
          <w:sz w:val="24"/>
          <w:szCs w:val="24"/>
        </w:rPr>
        <w:t>Предметные</w:t>
      </w:r>
      <w:r w:rsidRPr="00095554">
        <w:rPr>
          <w:rFonts w:ascii="Times New Roman" w:eastAsia="Times New Roman" w:hAnsi="Times New Roman" w:cs="Times New Roman"/>
          <w:sz w:val="24"/>
          <w:szCs w:val="24"/>
        </w:rPr>
        <w:t xml:space="preserve"> результаты. Изучение учебного предмета «Литературное чтение на родном (русском) языке» в течение четырёх лет обучения должно обеспечить:</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осознание коммуникативно-эстетических возможностей русского языка на основе изучения произведений русской литературы;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lastRenderedPageBreak/>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овладение элементарными представлениями о национальном своеобразии метафор, олицетворений, эпитетов;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самостоятельный выбор интересующей литературы, обогащение собственного круга чтения;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использование справочных источников для получения дополнительной информации.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К концу обучения в </w:t>
      </w:r>
      <w:r w:rsidRPr="00BE5ED8">
        <w:rPr>
          <w:rFonts w:ascii="Times New Roman" w:eastAsia="Times New Roman" w:hAnsi="Times New Roman" w:cs="Times New Roman"/>
          <w:b/>
          <w:sz w:val="24"/>
          <w:szCs w:val="24"/>
        </w:rPr>
        <w:t xml:space="preserve">1 классе </w:t>
      </w:r>
      <w:r w:rsidRPr="00095554">
        <w:rPr>
          <w:rFonts w:ascii="Times New Roman" w:eastAsia="Times New Roman" w:hAnsi="Times New Roman" w:cs="Times New Roman"/>
          <w:sz w:val="24"/>
          <w:szCs w:val="24"/>
        </w:rPr>
        <w:t>обучающийся достигнет следующих предметных результатов по отдельным темам программы по литературному чтению на родном (русском) языке: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осознавать значимость чтения родной русской литературы для познания себя, мира, национальной истории и культуры;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владеть элементарными приёмами интерпретации произведений русской литературы;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использовать словарь учебника для получения дополнительной информации о значении слова;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читать наизусть стихотворные произведения по собственному выбору.</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К концу обучения во </w:t>
      </w:r>
      <w:r w:rsidRPr="00BE5ED8">
        <w:rPr>
          <w:rFonts w:ascii="Times New Roman" w:eastAsia="Times New Roman" w:hAnsi="Times New Roman" w:cs="Times New Roman"/>
          <w:b/>
          <w:sz w:val="24"/>
          <w:szCs w:val="24"/>
        </w:rPr>
        <w:t>2 классе</w:t>
      </w:r>
      <w:r w:rsidRPr="0009555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литературному чтению на родном (русском) языке: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ориентироваться в нравственном содержании прочитанного, соотносить поступки героев с нравственными нормами;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обогащать собственный круг чтения;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соотносить впечатления от прочитанных и прослушанных произведений с впечатлениями от других видов искусства.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К концу обучения в </w:t>
      </w:r>
      <w:r w:rsidRPr="00BE5ED8">
        <w:rPr>
          <w:rFonts w:ascii="Times New Roman" w:eastAsia="Times New Roman" w:hAnsi="Times New Roman" w:cs="Times New Roman"/>
          <w:b/>
          <w:sz w:val="24"/>
          <w:szCs w:val="24"/>
        </w:rPr>
        <w:t>3 классе</w:t>
      </w:r>
      <w:r w:rsidRPr="0009555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литературному чтению на родном (русском) языке: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давать и обосновывать нравственную оценку поступков героев;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применять опыт чтения произведений русской литературы для речевого </w:t>
      </w:r>
      <w:r w:rsidRPr="00095554">
        <w:rPr>
          <w:rFonts w:ascii="Times New Roman" w:eastAsia="Times New Roman" w:hAnsi="Times New Roman" w:cs="Times New Roman"/>
          <w:sz w:val="24"/>
          <w:szCs w:val="24"/>
        </w:rPr>
        <w:lastRenderedPageBreak/>
        <w:t>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 xml:space="preserve">К концу обучения в </w:t>
      </w:r>
      <w:r w:rsidRPr="00095554">
        <w:rPr>
          <w:rFonts w:ascii="Times New Roman" w:eastAsia="Times New Roman" w:hAnsi="Times New Roman" w:cs="Times New Roman"/>
          <w:b/>
          <w:sz w:val="24"/>
          <w:szCs w:val="24"/>
        </w:rPr>
        <w:t>4 классе</w:t>
      </w:r>
      <w:r w:rsidRPr="0009555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литературному чтению на родном (русском) языке:</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осознавать значимость чтения русской литературы для личного развития, для культурной самоидентификации;</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самостоятельно выбирать интересующую литературу, формировать и обогащать собственный круг чтения;</w:t>
      </w:r>
    </w:p>
    <w:p w:rsidR="00095554" w:rsidRPr="00095554" w:rsidRDefault="00095554" w:rsidP="00095554">
      <w:pPr>
        <w:widowControl w:val="0"/>
        <w:spacing w:after="0" w:line="240" w:lineRule="auto"/>
        <w:ind w:firstLine="709"/>
        <w:jc w:val="both"/>
        <w:rPr>
          <w:rFonts w:ascii="Times New Roman" w:eastAsia="Times New Roman" w:hAnsi="Times New Roman" w:cs="Times New Roman"/>
          <w:sz w:val="24"/>
          <w:szCs w:val="24"/>
        </w:rPr>
      </w:pPr>
      <w:r w:rsidRPr="00095554">
        <w:rPr>
          <w:rFonts w:ascii="Times New Roman" w:eastAsia="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BE5ED8" w:rsidRPr="00BE5ED8" w:rsidRDefault="00BE5ED8" w:rsidP="00BE5ED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w:t>
      </w:r>
      <w:r w:rsidRPr="00BE5ED8">
        <w:rPr>
          <w:rFonts w:ascii="Times New Roman" w:eastAsia="Times New Roman" w:hAnsi="Times New Roman" w:cs="Times New Roman"/>
          <w:b/>
          <w:sz w:val="24"/>
          <w:szCs w:val="24"/>
        </w:rPr>
        <w:t> Планируемые результаты освоения программы по литературному чтению на родном (башкирском) языке.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В результате изучения литературного чтения на родном (башкирском) языке на уровне начального общего образования у обучающегося будут сформированы следующие </w:t>
      </w:r>
      <w:r w:rsidRPr="004759AC">
        <w:rPr>
          <w:rFonts w:ascii="Times New Roman" w:eastAsia="Times New Roman" w:hAnsi="Times New Roman" w:cs="Times New Roman"/>
          <w:b/>
          <w:sz w:val="24"/>
          <w:szCs w:val="24"/>
        </w:rPr>
        <w:t>личностные</w:t>
      </w:r>
      <w:r w:rsidRPr="00BE5ED8">
        <w:rPr>
          <w:rFonts w:ascii="Times New Roman" w:eastAsia="Times New Roman" w:hAnsi="Times New Roman" w:cs="Times New Roman"/>
          <w:sz w:val="24"/>
          <w:szCs w:val="24"/>
        </w:rPr>
        <w:t xml:space="preserve"> результаты:</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1) гражданско-патриотического воспитания: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историии культуры страны; </w:t>
      </w:r>
    </w:p>
    <w:p w:rsidR="00BE5ED8" w:rsidRPr="00BE5ED8" w:rsidRDefault="00BE5ED8" w:rsidP="00BE5ED8">
      <w:pPr>
        <w:tabs>
          <w:tab w:val="left" w:pos="567"/>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проявление уважения к традициям и культуре своего и других народовв процессе восприятия и анализа художественных произведений и творчества народов России;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осознание своей этнокультурной и российской гражданской идентичности;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сопричастность к прошлому, настоящему и будущему родного края, в том числе при работе с художественными произведениями;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уважительное отношение к другим народам многонациональной России;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2) духовно-нравственного воспитания: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выражение своего видения мира, индивидуальной позиции посредствомнакопления и систематизации литературных впечатлений, разнообразных по эмоциональной окраске;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3) эстетического воспитания: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стремление к самовыражению в разных видах художественной деятельности;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4) физического воспитания, формирования культуры здоровьяи эмоционального благополучия: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(башкирском) языке;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5) трудового воспитания: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6) экологического воспитания: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бережное отношение к природе посредством примеров из художественных произведений;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неприятие действий, приносящих вред природе;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7) ценности научного познания: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потребность в самостоятельной читательской деятельности, саморазвитии средствами башкирской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 результате изучения литературного чтения на родном (башкирском)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следующие базовые </w:t>
      </w:r>
      <w:r w:rsidRPr="004759AC">
        <w:rPr>
          <w:rFonts w:ascii="Times New Roman" w:eastAsia="Times New Roman" w:hAnsi="Times New Roman" w:cs="Times New Roman"/>
          <w:i/>
          <w:sz w:val="24"/>
          <w:szCs w:val="24"/>
        </w:rPr>
        <w:t>логические</w:t>
      </w:r>
      <w:r w:rsidRPr="00BE5ED8">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объединять части объекта, объекты (тексты) по заданному признаку;</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устанавливать причинно-следственные связи в сюжете фольклорногои художественного текста, при составлении плана, пересказе текста, характеристике поступков героев.</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следующие базовые </w:t>
      </w:r>
      <w:r w:rsidRPr="004759AC">
        <w:rPr>
          <w:rFonts w:ascii="Times New Roman" w:eastAsia="Times New Roman" w:hAnsi="Times New Roman" w:cs="Times New Roman"/>
          <w:i/>
          <w:sz w:val="24"/>
          <w:szCs w:val="24"/>
        </w:rPr>
        <w:t>исследовательские</w:t>
      </w:r>
      <w:r w:rsidRPr="00BE5ED8">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 помощью учителя формулировать цель;</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выполнять по предложенному плану проектное задание;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работать с информацией</w:t>
      </w:r>
      <w:r w:rsidRPr="00BE5ED8">
        <w:rPr>
          <w:rFonts w:ascii="Times New Roman" w:eastAsia="Times New Roman" w:hAnsi="Times New Roman" w:cs="Times New Roman"/>
          <w:sz w:val="24"/>
          <w:szCs w:val="24"/>
        </w:rPr>
        <w:t xml:space="preserve"> как часть познавательных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выбирать источник получения информации: словарь, справочник;</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общения</w:t>
      </w:r>
      <w:r w:rsidRPr="00BE5ED8">
        <w:rPr>
          <w:rFonts w:ascii="Times New Roman" w:eastAsia="Times New Roman" w:hAnsi="Times New Roman" w:cs="Times New Roman"/>
          <w:sz w:val="24"/>
          <w:szCs w:val="24"/>
        </w:rPr>
        <w:t xml:space="preserve"> как часть коммуникативных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признавать возможность существования разных точек зрения;</w:t>
      </w:r>
    </w:p>
    <w:p w:rsidR="00BE5ED8" w:rsidRPr="00BE5ED8" w:rsidRDefault="004759AC" w:rsidP="00BE5ED8">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корректно и аргументирован</w:t>
      </w:r>
      <w:r w:rsidR="00BE5ED8" w:rsidRPr="00BE5ED8">
        <w:rPr>
          <w:rFonts w:ascii="Times New Roman" w:eastAsia="Times New Roman" w:hAnsi="Times New Roman" w:cs="Times New Roman"/>
          <w:sz w:val="24"/>
          <w:szCs w:val="24"/>
        </w:rPr>
        <w:t>о высказывать свое мнение;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строить речевое высказывание в соответствии с поставленной задачей;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устные (описание, рассуждение, повествование) и письменные (повествование) тексты;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подготавливать небольшие публичные выступления; </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самоорганизации</w:t>
      </w:r>
      <w:r w:rsidRPr="00BE5ED8">
        <w:rPr>
          <w:rFonts w:ascii="Times New Roman" w:eastAsia="Times New Roman" w:hAnsi="Times New Roman" w:cs="Times New Roman"/>
          <w:sz w:val="24"/>
          <w:szCs w:val="24"/>
        </w:rPr>
        <w:t xml:space="preserve"> как части регулятивных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выстраивать последовательность выбранных действий.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самоконтроля</w:t>
      </w:r>
      <w:r w:rsidRPr="00BE5ED8">
        <w:rPr>
          <w:rFonts w:ascii="Times New Roman" w:eastAsia="Times New Roman" w:hAnsi="Times New Roman" w:cs="Times New Roman"/>
          <w:sz w:val="24"/>
          <w:szCs w:val="24"/>
        </w:rPr>
        <w:t xml:space="preserve"> как части регулятивных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устанавливать причины успеха или неудач учебной деятельности;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корректировать свои учебные действия для преодоления речевых ошибок.</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совместной деятельности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проявлять готовность руководить, выполнять поручения, подчиняться;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ответственно выполнять свою часть работы;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оценивать свой вклад в общий результат;</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выполнять совместные проектные задания по литературному чтению на родном (башкирском) языке с использованием предложенного образца.</w:t>
      </w:r>
    </w:p>
    <w:p w:rsidR="00BE5ED8" w:rsidRPr="00BE5ED8" w:rsidRDefault="00BE5ED8" w:rsidP="00BE5ED8">
      <w:pPr>
        <w:spacing w:after="0" w:line="240" w:lineRule="auto"/>
        <w:ind w:firstLine="709"/>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Предметные результаты изучения литературного чтения на родном (башкирском) языке. К концу обучения в </w:t>
      </w:r>
      <w:r w:rsidRPr="004759AC">
        <w:rPr>
          <w:rFonts w:ascii="Times New Roman" w:eastAsia="Times New Roman" w:hAnsi="Times New Roman" w:cs="Times New Roman"/>
          <w:b/>
          <w:sz w:val="24"/>
          <w:szCs w:val="24"/>
        </w:rPr>
        <w:t>1 классе</w:t>
      </w:r>
      <w:r w:rsidRPr="00BE5ED8">
        <w:rPr>
          <w:rFonts w:ascii="Times New Roman" w:eastAsia="Times New Roman" w:hAnsi="Times New Roman" w:cs="Times New Roman"/>
          <w:sz w:val="24"/>
          <w:szCs w:val="24"/>
        </w:rPr>
        <w:t xml:space="preserve"> обучающийся научится: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ценность чтения для решения учебных задач и применения в различных жизненных ситуациях; осознавать важность чтения для личного развития;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находить в художественных произведениях отражение нравственных ценностей, традиций, элементов быта башкирского народа;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практически отличать текст от набора предложений;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различать прозаическую и стихотворную речь;</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выражать свой эмоциональный отклик на содержание произведения в виде рисунка;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различать отдельные жанры фольклора и художественной литературы (загадки, пословицы, потешки, сказки, поэтическое произведение); </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содержание прослушанного или прочитанного произведения, отвечать на вопросы по фактическому содержанию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соотносить заглавие произведения с его содержанием;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иметь представление об элементах интонации (речевом звене, ключевом слове, паузе, ритме);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эмоциональные оттенки интонации в произведении (радость, грусть, равнодушие, печаль, тревогу и другие);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выделять в ходе коллективного обсуждения прочитанного в классе произведения персонажей, события, эмоционально окрашенные слова в тексте;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пересказывать кратко эпизод произведения, перечисляя события;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жанры сказки, юмористического стихотворения, рассказа;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объяснять значение незнакомого слова с использованием словаря в учебнике);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(тема, главная мысль произведения, заголовок, содержание произведения, сказка народная, сказка авторская), подтверждать свой ответ примерами из текста);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соблюдать ритм, темп, силу голоса при выразительном чтении поэтического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сочинять небольшие тексты по предложенному началу и другие (не менее 3 предложений);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ориентироваться в книге или учебнике по обложке, оглавлению, иллюстрациям;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выбирать книги для самостоятельного чтения по совету взрослого и с учётом рекомендательного списка.</w:t>
      </w:r>
    </w:p>
    <w:p w:rsidR="00BE5ED8" w:rsidRPr="00BE5ED8" w:rsidRDefault="00BE5ED8" w:rsidP="00BE5ED8">
      <w:pPr>
        <w:spacing w:after="0" w:line="240" w:lineRule="auto"/>
        <w:ind w:firstLine="709"/>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Предметные результаты изучения литературного чтения на родном (башкирском) языке». К концу обучения во </w:t>
      </w:r>
      <w:r w:rsidRPr="004759AC">
        <w:rPr>
          <w:rFonts w:ascii="Times New Roman" w:eastAsia="Times New Roman" w:hAnsi="Times New Roman" w:cs="Times New Roman"/>
          <w:b/>
          <w:sz w:val="24"/>
          <w:szCs w:val="24"/>
        </w:rPr>
        <w:t>2 классе</w:t>
      </w:r>
      <w:r w:rsidRPr="00BE5ED8">
        <w:rPr>
          <w:rFonts w:ascii="Times New Roman" w:eastAsia="Times New Roman" w:hAnsi="Times New Roman" w:cs="Times New Roman"/>
          <w:sz w:val="24"/>
          <w:szCs w:val="24"/>
        </w:rPr>
        <w:t xml:space="preserve"> обучающийся научится: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осознавать значимость чтения родной башкирской литературы для познания себя, мира, национальной истории и культуры;</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применять опыт чтения произведений башкирской литературы для речевого самосовершенствования: участвовать в обсуждении прослушанного или прочитанного текста;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сходства и различия между народной и литературной сказками;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выражать свое отношение к поступкам героев, видеть нравственные качества героев (отношение к природе, людям, предметам);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владеть понятиями автор, главный герой, антонимы, синонимы, сравнение;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структуру текста произведения (начало, концовка) и ориентироваться в последовательности событий;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единую тему в произведениях разного жанра: поэтическое произведение, сказка, загадка, пословица;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использовать словарь учебника для получения дополнительной информации о значении слова;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характеризовать героя в произведениях: внешность, поступки, речь, взаимоотношения с другими героями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осознавать нравственно-этические понятия: любовь к животным, забота о них; чувство любви как привязанность одного человека к другому;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наизусть стихотворные произведения по собственному выбору;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ориентироваться в нравственном содержании прочитанного, соотносить поступки героев с нравственными нормами;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вслух и про себя, владеть элементарными приёмами интерпретации художественных и учебных текстов (выделять эпизод в тексте, выразительно читать слова героя, строить диалог, драматизировать, реконструировать текст, дополняя его событиями);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различать особенности стихотворной речи и сравнивать с прозаической (наличие или отсутствие рифмы, ритма);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указывать на настроение, которое выражает поэтическое произведение;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в произведении сочетание реалистических событий с необычными, сказочными, фантастическими;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авторское отношение к герою;</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поэтическое произведение (стихотворную речь), сказку, загадку, пословицу;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композицию волшебной сказки (присказка, зачин, общие места, концовка);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узнавать отражение сюжета сказок в иллюстрациях;</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образные средства языка сказки: преувеличение, повторы, сравнения;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вид народной сказки (о животных, бытовую, волшебную) и авторскую сказку о волшебстве по характерным признакам;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рифму и ритм в стихотворных произведениях;</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синтагмы (речевые звенья) поэтического текста для интонирования наизусть (коллективно и индивидуально);</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композицию (построение) сказки (народной и авторской);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отношение автора к персонажу, главную мысль сказки в ходе коллективного обсуждения прочитанного в классе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раскрывать смысл предложенных в учебнике пословиц, соотносить их с содержанием прочитанного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пересказывать фрагмент произведения близко к тексту;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участвовать в обсуждении прослушанного или прочитанного текста, доказывать и подтверждать собственное мнение ссылками на текст;</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выделять особенности быта, традиции, обычаи в башкирских народных сказках;</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соотносить впечатления от прочитанных и прослушанных произведений с впечатлениями от других видов искусства;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составлять викторины, кроссворды, головоломки по прочитанным произведениям; </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придумывать продолжение и свою концовку читаемого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использовать тематический каталог при выборе книг в библиотеке.</w:t>
      </w:r>
    </w:p>
    <w:p w:rsidR="00BE5ED8" w:rsidRPr="00BE5ED8" w:rsidRDefault="00BE5ED8" w:rsidP="00BE5ED8">
      <w:pPr>
        <w:spacing w:after="0" w:line="240" w:lineRule="auto"/>
        <w:ind w:firstLine="709"/>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Предметные результаты изучения литературного чтения на родном (башкирском) языке». К концу обучения в </w:t>
      </w:r>
      <w:r w:rsidRPr="004759AC">
        <w:rPr>
          <w:rFonts w:ascii="Times New Roman" w:eastAsia="Times New Roman" w:hAnsi="Times New Roman" w:cs="Times New Roman"/>
          <w:b/>
          <w:sz w:val="24"/>
          <w:szCs w:val="24"/>
        </w:rPr>
        <w:t>3 классе</w:t>
      </w:r>
      <w:r w:rsidRPr="00BE5ED8">
        <w:rPr>
          <w:rFonts w:ascii="Times New Roman" w:eastAsia="Times New Roman" w:hAnsi="Times New Roman" w:cs="Times New Roman"/>
          <w:sz w:val="24"/>
          <w:szCs w:val="24"/>
        </w:rPr>
        <w:t xml:space="preserve"> обучающийся научится: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прозаический текст без предварительной подготовки, поэтический текст после предварительной подготовки (коллективно или индивидуально);</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осознавать коммуникативно-эстетические возможности башкирского языка на основе изучения произведений башкирской литературы;</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давать нравственную оценку поступкам героев и обосновывать её;</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владеть элементарными приёмами интерпретации и анализа художественных, научно-популярных и учебных текстов (самостоятельное выделение основной мысли целого текста или его фрагмента, выделение главной и второстепенной информации, ответ на поставленный в тексте проблемный вопрос, выявление разных жизненных позиций героев, сопоставление их позиций с собственными убеждениями, создание иллюстраций к тексту);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по ролям с соблюдением норм произношения, правильно расставляя ударения;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лирические и юмористические поэтические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жанры (сказка, скороговорка, считалка, песня, загадка, рассказы стихотворения) по характерным признакам;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структуру произведения: начало текста, концовка, последовательность событий. Делить на абзацы и составлять план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 пониманием понятия: главная мысль произведения; герой произведения (закрепление понятия главный герой), его характеристика (портрет), оценка поступков;</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выражать собственное отношение к поступкам главного героя;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выделять в произведениях, предложенных учебником, примеры сравнений, олицетворений и эпитетов;</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отражение пейзажной лирики в картинах художников;</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отражение в произведениях нравственно-этических понятий, как дружба, терпение, уважение, взаимопомощь, любовь и забота;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роль художников-иллюстраторов, анималистов (без использования термина), помогающих раскрытию содержания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восстанавливать порядок событий в произведении (по предложенным пунктам плана);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отличать художественный текст от научно-популярного по существенным признакам;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небольшой текст на заданную тему, редактировать его;</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вести записи в читательском дневнике об авторе, названии, теме и персонаже самостоятельно прочитанного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овладевать понятиями «шэжэрэ», «кубаир», «эпитет», «аннотация», «портрет главного героя»;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участвовать в обсуждении прослушанного или прочитанного текста, доказывать и подтверждать собственное мнение ссылками на текст;</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прогнозировать содержание произведения по заглавию, иллюстрации, отрывку;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самостоятельно формулировать вопросы к тексту;</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краткосрочные проекты: «Мой город или Моя деревня», «Что означает мое имя?»;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составлять ребусы и кроссворды по названиям рек, городов, озер и гор Башкортостана;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пользоваться тематической картотекой библиотеки;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сказочные объявления и телеграммы;</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виртуальные видеоролики по тексту юмористического стихотворения (после предварительно проведенной работы).</w:t>
      </w:r>
    </w:p>
    <w:p w:rsidR="00BE5ED8" w:rsidRPr="00BE5ED8" w:rsidRDefault="00BE5ED8" w:rsidP="00BE5ED8">
      <w:pPr>
        <w:spacing w:after="0" w:line="240" w:lineRule="auto"/>
        <w:ind w:firstLine="709"/>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Предметные результаты изучения литературного чтения на родном (башкирском) языке. К концу обучения в </w:t>
      </w:r>
      <w:r w:rsidRPr="004759AC">
        <w:rPr>
          <w:rFonts w:ascii="Times New Roman" w:eastAsia="Times New Roman" w:hAnsi="Times New Roman" w:cs="Times New Roman"/>
          <w:b/>
          <w:sz w:val="24"/>
          <w:szCs w:val="24"/>
        </w:rPr>
        <w:t>4 классе</w:t>
      </w:r>
      <w:r w:rsidRPr="00BE5ED8">
        <w:rPr>
          <w:rFonts w:ascii="Times New Roman" w:eastAsia="Times New Roman" w:hAnsi="Times New Roman" w:cs="Times New Roman"/>
          <w:sz w:val="24"/>
          <w:szCs w:val="24"/>
        </w:rPr>
        <w:t xml:space="preserve"> обучающийся научится: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осознавать значимость чтения башкирской литературы для личного развития; для культурной самоидентификации;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жанровые признаки рассказа, повести, лирического стихотворения, песни, кулямаса, кубаира и эпоса;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 определять ритмический рисунок стихотворного произведения, особенностей лирического героя;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два (и более) литературных отрывка с целью выявления основной проблематики произведения, определения авторских средств создания образа и определения авторской позиции по отношению к объекту описания;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на основе самостоятельного анализа восстанавливать историю персонажа, этапы развития действия в произведении;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по общим признакам художественные и нехудожественные произведения, тексты эпического, лирического родов литературы;</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особенности учебного, познавательного текста;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тему и главную мысль произведений, отнесенных к детскому кругу чтения;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 ходе групповой работы создавать сценарии по эпическому произведению, инсценировать фрагмент произведения, создавать презентацию какого-либо замысла;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выразительно читать наизусть поэтические и прозаические тексты, создавая в чтении индивидуальный образ того, о чем написано в тексте;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создавать отзывы на заданную тему; </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редактировать собственный текст;</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пересказывать сюжет самостоятельно прочитанного произведения из детского круга чтения;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средства создания пейзажа в тексте-описании (эпитеты, сравнения, олицетворения), в изобразительном искусстве (цвет, композиция);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народную и авторскую песню;</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чувства, которые рождают песни;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различать понятия: эпос, композиция произведения (начало, завязка, кульминация, развязка, эпизод), метафора;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понятие «кулямас», как малого жанра в башкирском фольклоре;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особенности кубаира и эпоса как народного песенного сказа о важном историческом событии в жизни народа;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значения лирических произведений как способа передачи чувств людей, автора; пейзажа в творчестве художников как иллюстрация к лирическому произведению;</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пересказывать сюжет произведения выборочно (в соответствии с заданием);</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самостоятельно работать с книгой, обращаясь к выходным данным книги для поиска необходимого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ориентироваться в мире литературных текстов, иметь представление о биографиях изучаемых авторов и самостоятельно выбирать книги, Интернет-ресурсы для дополнительного чтения; </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и использовать в речи понятия «кулямас», «эпос», «композиция произведения»: начало, завязка действия, кульминация, развязка, эпизод, метафора;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и использовать жанровое разнообразие изучаемых произведений (литературная сказка, рассказ, кубаир);</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прозаическую и поэтическую речь;</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художественный вымысел;</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тему, главных героев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владеть понятиями портрет, пейзаж, ритм, рифма;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видеть национальное своеобразие сравнений и метафор, понимать их значение в художественной речи;</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средства создания пейзажа в тексте-описании природы в произведениях поэтов и писателей с картинами художников, как иллюстрация к лирическому произведению;</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структурные части рассказа (начало, завязка действия, кульминация, развязка, эпизод);</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особенности юмористического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соблюдать правила юного читателя (как обращаться с книгой, правила поведения в библиотеке);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выполнять элементарные приёмы интерпретации, анализа и преобразования художественных, научно-популярных и учебных текстов (постановка проблемного вопроса к тексту, графическое иллюстрирование содержания текста; составление кроссвордов, ребусов, головоломок, инсценировка-обыгрывание отдельных эпизодов текста);</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понимать отражение исторической обстановки в произведениях о детях (в сельской местности, на войне);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узнавать юмористическое произведение (комичность как основа сюжета; герой юмористического произведения);</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находить средства выразительности в тексте юмористического содержания (художественное преувеличение);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осознавать нравственно-этические понятия: друг, дружба, забота, труд, взаимопомощь;</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пересказывать литературное произведение от имени одного из действующих лиц;</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иметь представление о первых книгах на Руси и в Башкортостане;</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участвовать в обсуждении прослушанного или прочитанного текста, доказывать и подтверждать собственное мнение ссылками на текст; </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передавать содержание прочитанного или прослушанного с учётом специфики текста в виде пересказа (полного или краткого);</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BE5ED8" w:rsidRPr="00BE5ED8" w:rsidRDefault="00BE5ED8" w:rsidP="00BE5ED8">
      <w:pPr>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самостоятельно выбирать интересующую литературу, формировать и обогащать собственный круг чтения;</w:t>
      </w:r>
    </w:p>
    <w:p w:rsidR="00BE5ED8" w:rsidRDefault="00BE5ED8" w:rsidP="006A4933">
      <w:pPr>
        <w:spacing w:after="0" w:line="240" w:lineRule="auto"/>
        <w:ind w:firstLine="709"/>
        <w:jc w:val="both"/>
        <w:rPr>
          <w:b/>
        </w:rPr>
      </w:pPr>
      <w:r w:rsidRPr="00BE5ED8">
        <w:rPr>
          <w:rFonts w:ascii="Times New Roman" w:eastAsia="Times New Roman" w:hAnsi="Times New Roman" w:cs="Times New Roman"/>
          <w:sz w:val="24"/>
          <w:szCs w:val="24"/>
        </w:rPr>
        <w:t>пользоваться справочными источниками (энциклопедия, аудио- и видеоисточники, мультимедийные носители информации) для понимания текста и получения дополнительной информации.</w:t>
      </w:r>
    </w:p>
    <w:p w:rsidR="00BE5ED8" w:rsidRPr="00BE5ED8" w:rsidRDefault="00BE5ED8" w:rsidP="00BE5ED8">
      <w:pPr>
        <w:tabs>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w:t>
      </w:r>
      <w:r w:rsidR="00EC0915">
        <w:rPr>
          <w:rFonts w:ascii="Times New Roman" w:eastAsia="Times New Roman" w:hAnsi="Times New Roman" w:cs="Times New Roman"/>
          <w:b/>
          <w:sz w:val="24"/>
          <w:szCs w:val="24"/>
        </w:rPr>
        <w:t>6</w:t>
      </w:r>
      <w:r w:rsidRPr="00BE5ED8">
        <w:rPr>
          <w:rFonts w:ascii="Times New Roman" w:eastAsia="Times New Roman" w:hAnsi="Times New Roman" w:cs="Times New Roman"/>
          <w:b/>
          <w:sz w:val="24"/>
          <w:szCs w:val="24"/>
        </w:rPr>
        <w:t>. Планируемые результаты освоения программы по иностранному (английскому) языку.</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Личностные</w:t>
      </w:r>
      <w:r w:rsidRPr="00BE5ED8">
        <w:rPr>
          <w:rFonts w:ascii="Times New Roman" w:eastAsia="Times New Roman" w:hAnsi="Times New Roman" w:cs="Times New Roman"/>
          <w:sz w:val="24"/>
          <w:szCs w:val="24"/>
        </w:rPr>
        <w:t xml:space="preserve">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гражданско-патриотическое воспитание: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становление ценностного отношения к своей Родине – России;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осознание своей этнокультурной и российской гражданской идентичности;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сопричастность к прошлому, настоящему и будущему своей страны и родного края;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уважение к своему и другим народам;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духовно-нравственное воспитание: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признание индивидуальности каждого человека;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проявление сопереживания, уважения и доброжелательности;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эстетическое воспитание: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стремление к самовыражению в разных видах художественной деятельности;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бережное отношение к физическому и психическому здоровью;</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трудовое воспитание: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экологическое воспитание: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бережное отношение к природе;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неприятие действий, приносящих вред природе;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ценности научного познания: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первоначальные представления о научной картине мира;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следующие базовые </w:t>
      </w:r>
      <w:r w:rsidRPr="004759AC">
        <w:rPr>
          <w:rFonts w:ascii="Times New Roman" w:eastAsia="Times New Roman" w:hAnsi="Times New Roman" w:cs="Times New Roman"/>
          <w:i/>
          <w:sz w:val="24"/>
          <w:szCs w:val="24"/>
        </w:rPr>
        <w:t>логические</w:t>
      </w:r>
      <w:r w:rsidRPr="00BE5ED8">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объекты, устанавливать основания для сравнения, устанавливать аналогии;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объединять части объекта (объекты) по определённому признаку;</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выявлять недостаток информации для решения учебной (практической) задачи на основе предложенного алгоритма;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следующие базовые </w:t>
      </w:r>
      <w:r w:rsidRPr="004759AC">
        <w:rPr>
          <w:rFonts w:ascii="Times New Roman" w:eastAsia="Times New Roman" w:hAnsi="Times New Roman" w:cs="Times New Roman"/>
          <w:i/>
          <w:sz w:val="24"/>
          <w:szCs w:val="24"/>
        </w:rPr>
        <w:t>исследовательские</w:t>
      </w:r>
      <w:r w:rsidRPr="00BE5ED8">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работать с информацией</w:t>
      </w:r>
      <w:r w:rsidRPr="00BE5ED8">
        <w:rPr>
          <w:rFonts w:ascii="Times New Roman" w:eastAsia="Times New Roman" w:hAnsi="Times New Roman" w:cs="Times New Roman"/>
          <w:sz w:val="24"/>
          <w:szCs w:val="24"/>
        </w:rPr>
        <w:t xml:space="preserve"> как часть познавательных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выбирать источник получения информации;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общения</w:t>
      </w:r>
      <w:r w:rsidRPr="00BE5ED8">
        <w:rPr>
          <w:rFonts w:ascii="Times New Roman" w:eastAsia="Times New Roman" w:hAnsi="Times New Roman" w:cs="Times New Roman"/>
          <w:sz w:val="24"/>
          <w:szCs w:val="24"/>
        </w:rPr>
        <w:t xml:space="preserve"> как часть коммуникативных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признавать возможность существования разных точек зрения;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корректно и аргументированно высказывать своё мнение;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строить речевое высказывание в соответствии с поставленной задачей;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подготавливать небольшие публичные выступления;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самоорганизации</w:t>
      </w:r>
      <w:r w:rsidRPr="00BE5ED8">
        <w:rPr>
          <w:rFonts w:ascii="Times New Roman" w:eastAsia="Times New Roman" w:hAnsi="Times New Roman" w:cs="Times New Roman"/>
          <w:sz w:val="24"/>
          <w:szCs w:val="24"/>
        </w:rPr>
        <w:t xml:space="preserve"> как части регулятивных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выстраивать последовательность выбранных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самоконтроля</w:t>
      </w:r>
      <w:r w:rsidRPr="00BE5ED8">
        <w:rPr>
          <w:rFonts w:ascii="Times New Roman" w:eastAsia="Times New Roman" w:hAnsi="Times New Roman" w:cs="Times New Roman"/>
          <w:sz w:val="24"/>
          <w:szCs w:val="24"/>
        </w:rPr>
        <w:t xml:space="preserve"> как части регулятивных универсальных учебных действий: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устанавливать причины успеха/неудач учебной деятельности;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корректировать свои учебные действия для преодоления ошибок.</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У обучающегося будут сформированы умения </w:t>
      </w:r>
      <w:r w:rsidRPr="004759AC">
        <w:rPr>
          <w:rFonts w:ascii="Times New Roman" w:eastAsia="Times New Roman" w:hAnsi="Times New Roman" w:cs="Times New Roman"/>
          <w:i/>
          <w:sz w:val="24"/>
          <w:szCs w:val="24"/>
        </w:rPr>
        <w:t>совместной деятельности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bookmarkStart w:id="2" w:name="_heading=h.40ew0vw" w:colFirst="0" w:colLast="0"/>
      <w:bookmarkEnd w:id="2"/>
      <w:r w:rsidRPr="00BE5ED8">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проявлять готовность руководить, выполнять поручения, подчиняться;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ответственно выполнять свою часть работы;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оценивать свой вклад в общий результат;</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К концу обучения во </w:t>
      </w:r>
      <w:r w:rsidRPr="004759AC">
        <w:rPr>
          <w:rFonts w:ascii="Times New Roman" w:eastAsia="Times New Roman" w:hAnsi="Times New Roman" w:cs="Times New Roman"/>
          <w:b/>
          <w:sz w:val="24"/>
          <w:szCs w:val="24"/>
        </w:rPr>
        <w:t>2 классе</w:t>
      </w:r>
      <w:r w:rsidRPr="00BE5ED8">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иностранному (английскому) языку:</w:t>
      </w:r>
    </w:p>
    <w:p w:rsidR="00BE5ED8" w:rsidRPr="004759AC" w:rsidRDefault="00BE5ED8" w:rsidP="00BE5ED8">
      <w:pPr>
        <w:tabs>
          <w:tab w:val="left" w:pos="1134"/>
        </w:tabs>
        <w:spacing w:after="0" w:line="240" w:lineRule="auto"/>
        <w:ind w:firstLine="709"/>
        <w:jc w:val="both"/>
        <w:rPr>
          <w:rFonts w:ascii="Times New Roman" w:eastAsia="Times New Roman" w:hAnsi="Times New Roman" w:cs="Times New Roman"/>
          <w:b/>
          <w:sz w:val="24"/>
          <w:szCs w:val="24"/>
        </w:rPr>
      </w:pPr>
      <w:r w:rsidRPr="004759AC">
        <w:rPr>
          <w:rFonts w:ascii="Times New Roman" w:eastAsia="Times New Roman" w:hAnsi="Times New Roman" w:cs="Times New Roman"/>
          <w:b/>
          <w:sz w:val="24"/>
          <w:szCs w:val="24"/>
        </w:rPr>
        <w:t>Коммуникативные умения.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Говорение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Аудирование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на слух и понимать речь учителя и других обучающихся;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Смысловое чтение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Письмо</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писать с использованием образца короткие поздравления с праздниками (с днём рождения, Новым годом).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Языковые знания и навыки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Фонетическая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новые слова согласно основным правилам чтения;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lastRenderedPageBreak/>
        <w:t>Графика, орфография и пунктуация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правильно писать изученные слова;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заполнять пропуски словами; дописывать предложения;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Лексическая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использовать языковую догадку в распознавании интернациональных слов.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Грамматическая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нераспространённые и распространённые простые предложения;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предложения с начальным It;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личные и притяжательные местоимения;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указательные местоимения this – these;</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(1–12);</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вопросительные слова who, what, how, where, how many;</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предлоги места on, in, near, under;</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союзы and и but (при однородных членах).</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Социокультурные знания и умения</w:t>
      </w:r>
      <w:r w:rsidRPr="004759AC">
        <w:rPr>
          <w:rFonts w:ascii="Times New Roman" w:eastAsia="Times New Roman" w:hAnsi="Times New Roman" w:cs="Times New Roman"/>
          <w:i/>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знать названия родной страны и страны/стран изучаемого языка и их столиц.</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К концу обучения в </w:t>
      </w:r>
      <w:r w:rsidRPr="004759AC">
        <w:rPr>
          <w:rFonts w:ascii="Times New Roman" w:eastAsia="Times New Roman" w:hAnsi="Times New Roman" w:cs="Times New Roman"/>
          <w:b/>
          <w:sz w:val="24"/>
          <w:szCs w:val="24"/>
        </w:rPr>
        <w:t>3 классе</w:t>
      </w:r>
      <w:r w:rsidRPr="00BE5ED8">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иностранному (английскому) языку:</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Коммуникативные умения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Говорение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Аудирование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Смысловое чтение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Письмо</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подписи к иллюстрациям с пояснением, что на них изображено.</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Языковые знания и навыки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Фонетическая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применять правила чтения гласных в третьем типе слога (гласная + r);</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новые слова согласно основным правилам чтения;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Графика, орфография и пунктуация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правильно писать изученные слова;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Лексическая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Грамматическая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конструкцию I’d like to ...;</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наречия частотности usually, often;</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личные местоимения в объектном падеже;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указательные местоимения that – those;</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вопросительные слова when, whose, why;</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(13–100);</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порядковые числительные (1–30);</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предлоги места next to, in front of, behind;</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Социокультурные знания и умения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кратко представлять свою страну и страну/страны изучаемого языка на английском языке.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К концу обучения в </w:t>
      </w:r>
      <w:r w:rsidRPr="004759AC">
        <w:rPr>
          <w:rFonts w:ascii="Times New Roman" w:eastAsia="Times New Roman" w:hAnsi="Times New Roman" w:cs="Times New Roman"/>
          <w:b/>
          <w:sz w:val="24"/>
          <w:szCs w:val="24"/>
        </w:rPr>
        <w:t>4 классе</w:t>
      </w:r>
      <w:r w:rsidRPr="00BE5ED8">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иностранному (английскому) языку:</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Коммуникативные умения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Говорение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 xml:space="preserve">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w:t>
      </w:r>
      <w:r w:rsidRPr="00BE5ED8">
        <w:rPr>
          <w:rFonts w:ascii="Times New Roman" w:eastAsia="Times New Roman" w:hAnsi="Times New Roman" w:cs="Times New Roman"/>
          <w:sz w:val="24"/>
          <w:szCs w:val="24"/>
        </w:rPr>
        <w:lastRenderedPageBreak/>
        <w:t>этикета, принятого в стране/странах изучаемого языка (не менее 4–5 реплик со стороны каждого собеседника);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Аудирование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Смысловое чтение</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прогнозировать содержание текста на основе заголовка;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про себя несплошные тексты (таблицы, диаграммы и другие) и понимать представленную в них информацию.</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Письмо</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Языковые знания и навыки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Фонетическая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читать новые слова согласно основным правилам чтения;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Графика, орфография и пунктуация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правильно писать изученные слова;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Лексическая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i/>
          <w:sz w:val="24"/>
          <w:szCs w:val="24"/>
        </w:rPr>
        <w:t>Грамматическая сторона речи</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отрицательное местоимение no;</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наречия времени;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обозначение даты и года;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распознавать и употреблять в устной и письменной речи обозначение времени.</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Социокультурные знания и умения</w:t>
      </w:r>
      <w:r w:rsidRPr="00BE5ED8">
        <w:rPr>
          <w:rFonts w:ascii="Times New Roman" w:eastAsia="Times New Roman" w:hAnsi="Times New Roman" w:cs="Times New Roman"/>
          <w:sz w:val="24"/>
          <w:szCs w:val="24"/>
        </w:rPr>
        <w:t>:</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знать названия родной страны и страны/стран изучаемого языка;</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иметь представление о некоторых литературных персонажей;</w:t>
      </w:r>
    </w:p>
    <w:p w:rsidR="00BE5ED8" w:rsidRPr="00BE5ED8" w:rsidRDefault="00BE5ED8" w:rsidP="00BE5ED8">
      <w:pPr>
        <w:tabs>
          <w:tab w:val="left" w:pos="1134"/>
        </w:tabs>
        <w:spacing w:after="0" w:line="240" w:lineRule="auto"/>
        <w:ind w:firstLine="709"/>
        <w:jc w:val="both"/>
        <w:rPr>
          <w:rFonts w:ascii="Times New Roman" w:eastAsia="Times New Roman" w:hAnsi="Times New Roman" w:cs="Times New Roman"/>
          <w:sz w:val="24"/>
          <w:szCs w:val="24"/>
        </w:rPr>
      </w:pPr>
      <w:r w:rsidRPr="00BE5ED8">
        <w:rPr>
          <w:rFonts w:ascii="Times New Roman" w:eastAsia="Times New Roman" w:hAnsi="Times New Roman" w:cs="Times New Roman"/>
          <w:sz w:val="24"/>
          <w:szCs w:val="24"/>
        </w:rPr>
        <w:t>иметь представление о небольших произведениях детского фольклора (рифмовки, песни);</w:t>
      </w:r>
    </w:p>
    <w:p w:rsidR="00BE5ED8" w:rsidRDefault="00BE5ED8" w:rsidP="006A4933">
      <w:pPr>
        <w:tabs>
          <w:tab w:val="left" w:pos="1134"/>
        </w:tabs>
        <w:spacing w:after="0" w:line="240" w:lineRule="auto"/>
        <w:ind w:firstLine="709"/>
        <w:jc w:val="both"/>
        <w:rPr>
          <w:b/>
        </w:rPr>
      </w:pPr>
      <w:r w:rsidRPr="00BE5ED8">
        <w:rPr>
          <w:rFonts w:ascii="Times New Roman" w:eastAsia="Times New Roman" w:hAnsi="Times New Roman" w:cs="Times New Roman"/>
          <w:sz w:val="24"/>
          <w:szCs w:val="24"/>
        </w:rPr>
        <w:t>кратко представлять свою страну на иностранном языке в рамках изучаемой тематики.</w:t>
      </w:r>
    </w:p>
    <w:p w:rsidR="00094342" w:rsidRPr="00094342" w:rsidRDefault="00094342" w:rsidP="00CE44E5">
      <w:pPr>
        <w:spacing w:after="0"/>
        <w:jc w:val="center"/>
        <w:rPr>
          <w:rFonts w:ascii="Times New Roman" w:eastAsia="Times New Roman" w:hAnsi="Times New Roman" w:cs="Times New Roman"/>
          <w:b/>
          <w:sz w:val="24"/>
          <w:szCs w:val="24"/>
        </w:rPr>
      </w:pPr>
      <w:r w:rsidRPr="00094342">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7</w:t>
      </w:r>
      <w:r w:rsidRPr="00094342">
        <w:rPr>
          <w:rFonts w:ascii="Times New Roman" w:eastAsia="Times New Roman" w:hAnsi="Times New Roman" w:cs="Times New Roman"/>
          <w:b/>
          <w:sz w:val="24"/>
          <w:szCs w:val="24"/>
        </w:rPr>
        <w:t xml:space="preserve">. </w:t>
      </w:r>
      <w:r w:rsidRPr="00BE5ED8">
        <w:rPr>
          <w:rFonts w:ascii="Times New Roman" w:eastAsia="Times New Roman" w:hAnsi="Times New Roman" w:cs="Times New Roman"/>
          <w:b/>
          <w:sz w:val="24"/>
          <w:szCs w:val="24"/>
        </w:rPr>
        <w:t>Планируемые результаты освоения программы по</w:t>
      </w:r>
      <w:r w:rsidRPr="00094342">
        <w:rPr>
          <w:rFonts w:ascii="Times New Roman" w:eastAsia="Times New Roman" w:hAnsi="Times New Roman" w:cs="Times New Roman"/>
          <w:b/>
          <w:sz w:val="24"/>
          <w:szCs w:val="24"/>
        </w:rPr>
        <w:t xml:space="preserve"> математике.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4759AC">
        <w:rPr>
          <w:rFonts w:ascii="Times New Roman" w:eastAsia="Times New Roman" w:hAnsi="Times New Roman" w:cs="Times New Roman"/>
          <w:b/>
          <w:sz w:val="24"/>
          <w:szCs w:val="24"/>
        </w:rPr>
        <w:t>Личностные</w:t>
      </w:r>
      <w:r w:rsidRPr="00094342">
        <w:rPr>
          <w:rFonts w:ascii="Times New Roman" w:eastAsia="Times New Roman" w:hAnsi="Times New Roman" w:cs="Times New Roman"/>
          <w:sz w:val="24"/>
          <w:szCs w:val="24"/>
        </w:rPr>
        <w:t xml:space="preserve">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навыки организации безопасного поведения в информационной среде;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базовые </w:t>
      </w:r>
      <w:r w:rsidRPr="004759AC">
        <w:rPr>
          <w:rFonts w:ascii="Times New Roman" w:eastAsia="Times New Roman" w:hAnsi="Times New Roman" w:cs="Times New Roman"/>
          <w:i/>
          <w:sz w:val="24"/>
          <w:szCs w:val="24"/>
        </w:rPr>
        <w:t>логические</w:t>
      </w:r>
      <w:r w:rsidRPr="00094342">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базовые </w:t>
      </w:r>
      <w:r w:rsidRPr="006A4933">
        <w:rPr>
          <w:rFonts w:ascii="Times New Roman" w:eastAsia="Times New Roman" w:hAnsi="Times New Roman" w:cs="Times New Roman"/>
          <w:i/>
          <w:sz w:val="24"/>
          <w:szCs w:val="24"/>
        </w:rPr>
        <w:t>исследовательские</w:t>
      </w:r>
      <w:r w:rsidRPr="00094342">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способность ориентироваться в учебном материале разных разделов курса математики;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изученные методы познания (измерение, моделирование, перебор вариантов).</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действия </w:t>
      </w:r>
      <w:r w:rsidRPr="006A4933">
        <w:rPr>
          <w:rFonts w:ascii="Times New Roman" w:eastAsia="Times New Roman" w:hAnsi="Times New Roman" w:cs="Times New Roman"/>
          <w:i/>
          <w:sz w:val="24"/>
          <w:szCs w:val="24"/>
        </w:rPr>
        <w:t>общения</w:t>
      </w:r>
      <w:r w:rsidRPr="00094342">
        <w:rPr>
          <w:rFonts w:ascii="Times New Roman" w:eastAsia="Times New Roman" w:hAnsi="Times New Roman" w:cs="Times New Roman"/>
          <w:sz w:val="24"/>
          <w:szCs w:val="24"/>
        </w:rPr>
        <w:t xml:space="preserve"> как часть коммуникативных универсальных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конструировать утверждения, проверять их истинность;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текст задания для объяснения способа и хода решения математической задачи;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комментировать процесс вычисления, построения, решения;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объяснять полученный ответ с использованием изученной терминологии;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ориентироваться в алгоритмах: воспроизводить, дополнять, исправлять деформированные;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самостоятельно составлять тексты заданий, аналогичные типовым изученным.</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действия </w:t>
      </w:r>
      <w:r w:rsidRPr="006A4933">
        <w:rPr>
          <w:rFonts w:ascii="Times New Roman" w:eastAsia="Times New Roman" w:hAnsi="Times New Roman" w:cs="Times New Roman"/>
          <w:i/>
          <w:sz w:val="24"/>
          <w:szCs w:val="24"/>
        </w:rPr>
        <w:t>самоорганизации</w:t>
      </w:r>
      <w:r w:rsidRPr="00094342">
        <w:rPr>
          <w:rFonts w:ascii="Times New Roman" w:eastAsia="Times New Roman" w:hAnsi="Times New Roman" w:cs="Times New Roman"/>
          <w:sz w:val="24"/>
          <w:szCs w:val="24"/>
        </w:rPr>
        <w:t xml:space="preserve"> как часть регулятивных универсальных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планировать этапы предстоящей работы, определять последовательность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 xml:space="preserve">У обучающегося будут сформированы следующие действия </w:t>
      </w:r>
      <w:r w:rsidRPr="006A4933">
        <w:rPr>
          <w:rFonts w:ascii="Times New Roman" w:eastAsia="Times New Roman" w:hAnsi="Times New Roman" w:cs="Times New Roman"/>
          <w:i/>
          <w:sz w:val="24"/>
          <w:szCs w:val="24"/>
        </w:rPr>
        <w:t>самоконтроля</w:t>
      </w:r>
      <w:r w:rsidRPr="00094342">
        <w:rPr>
          <w:rFonts w:ascii="Times New Roman" w:eastAsia="Times New Roman" w:hAnsi="Times New Roman" w:cs="Times New Roman"/>
          <w:sz w:val="24"/>
          <w:szCs w:val="24"/>
        </w:rPr>
        <w:t xml:space="preserve"> как часть регулятивных универсальных учебных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контроль процесса и результата своей деятельности;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выбирать и при необходимости корректировать способы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оценивать рациональность своих действий, давать им качественную характеристику.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6A4933">
        <w:rPr>
          <w:rFonts w:ascii="Times New Roman" w:eastAsia="Times New Roman" w:hAnsi="Times New Roman" w:cs="Times New Roman"/>
          <w:i/>
          <w:sz w:val="24"/>
          <w:szCs w:val="24"/>
        </w:rPr>
        <w:t>совместной деятельности</w:t>
      </w:r>
      <w:r w:rsidRPr="00094342">
        <w:rPr>
          <w:rFonts w:ascii="Times New Roman" w:eastAsia="Times New Roman" w:hAnsi="Times New Roman" w:cs="Times New Roman"/>
          <w:sz w:val="24"/>
          <w:szCs w:val="24"/>
        </w:rPr>
        <w:t>:</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6A4933">
        <w:rPr>
          <w:rFonts w:ascii="Times New Roman" w:eastAsia="Times New Roman" w:hAnsi="Times New Roman" w:cs="Times New Roman"/>
          <w:b/>
          <w:sz w:val="24"/>
          <w:szCs w:val="24"/>
        </w:rPr>
        <w:t>1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читать, записывать, сравнивать, упорядочивать числа от 0 до 20;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пересчитывать различные объекты, устанавливать порядковый номер объекта;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числа, большие или меньшие данного числа на заданное число;</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измерять длину отрезка (в см), чертить отрезок заданной длины;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число и цифру;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геометрические фигуры: круг, треугольник, прямоугольник (квадрат), отрезок;</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устанавливать между объектами соотношения: «слева-справа», «спереди-сзади», между;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два объекта (числа, геометрические фигуры);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распределять объекты на две группы по заданному основанию.</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во </w:t>
      </w:r>
      <w:r w:rsidRPr="006A4933">
        <w:rPr>
          <w:rFonts w:ascii="Times New Roman" w:eastAsia="Times New Roman" w:hAnsi="Times New Roman" w:cs="Times New Roman"/>
          <w:b/>
          <w:sz w:val="24"/>
          <w:szCs w:val="24"/>
        </w:rPr>
        <w:t>2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читать, записывать, сравнивать, упорядочивать числа в пределах 100;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неизвестный компонент сложения, вычитания;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определять с помощью измерительных инструментов длину, определять время с помощью часов;</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геометрические фигуры: прямой угол, ломаную, многоугольник;</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измерение длин реальных объектов с помощью линейки;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длину ломаной, состоящей из двух-трёх звеньев, периметр прямоугольника (квадрата);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верные (истинные) и неверные (ложные) утверждения со словами «все», «каждый»;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проводить одно-двухшаговые логические рассуждения и делать выводы;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общий признак группы математических объектов (чисел, величин, геометрических фигур);</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закономерность в ряду объектов (чисел, геометрических фигур);</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группы объектов (находить общее, различное);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модели геометрических фигур в окружающем мире;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подбирать примеры, подтверждающие суждение, ответ;</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составлять (дополнять) текстовую задачу;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проверять правильность вычисления, измерения.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6A4933">
        <w:rPr>
          <w:rFonts w:ascii="Times New Roman" w:eastAsia="Times New Roman" w:hAnsi="Times New Roman" w:cs="Times New Roman"/>
          <w:b/>
          <w:sz w:val="24"/>
          <w:szCs w:val="24"/>
        </w:rPr>
        <w:t>3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читать, записывать, сравнивать, упорядочивать числа в пределах 1000;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число большее или меньшее данного числа на заданное число, в заданное число раз (в пределах 1000);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действия умножение и деление с числами 0 и 1;</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при вычислениях переместительное и сочетательное свойства сложения;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неизвестный компонент арифметического действия;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находить долю величины (половина, четверть);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величины, выраженные долями;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при решении задач выполнять сложение и вычитание однородных величин, умножение и деление величины на однозначное число;</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фигуры по площади (наложение, сопоставление числовых значений);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периметр прямоугольника (квадрата), площадь прямоугольника (квадрата);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классифицировать объекты по одному-двум признакам;</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составлять план выполнения учебного задания и следовать ему, выполнять действия по алгоритму;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математические объекты (находить общее, различное, уникальное);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выбирать верное решение математической задачи.</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6A4933">
        <w:rPr>
          <w:rFonts w:ascii="Times New Roman" w:eastAsia="Times New Roman" w:hAnsi="Times New Roman" w:cs="Times New Roman"/>
          <w:b/>
          <w:sz w:val="24"/>
          <w:szCs w:val="24"/>
        </w:rPr>
        <w:t>4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математике: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читать, записывать, сравнивать, упорядочивать многозначные числа;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число большее или меньшее данного числа на заданное число, в заданное число раз;</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долю величины, величину по ее доле;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неизвестный компонент арифметического действия;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единицы величин при решении задач (длина, масса, время, вместимость, стоимость, площадь, скорость);</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w:t>
      </w:r>
      <w:r w:rsidRPr="00094342">
        <w:rPr>
          <w:rFonts w:ascii="Times New Roman" w:eastAsia="Times New Roman" w:hAnsi="Times New Roman" w:cs="Times New Roman"/>
          <w:sz w:val="24"/>
          <w:szCs w:val="24"/>
        </w:rPr>
        <w:lastRenderedPageBreak/>
        <w:t>находить недостающую информацию (например, из таблиц, схем), находить различные способы решения;</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окружность и круг, изображать с помощью циркуля и линейки окружность заданного радиуса;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распознавать верные (истинные) и неверные (ложные) утверждения, приводить пример, контрпример; </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формулировать утверждение (вывод), строить логические рассуждения (двух-трехшаговые);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заполнять данными предложенную таблицу, столбчатую диаграмму;</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94342" w:rsidRPr="00094342" w:rsidRDefault="00094342" w:rsidP="00094342">
      <w:pPr>
        <w:tabs>
          <w:tab w:val="left" w:pos="1134"/>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составлять модель текстовой задачи, числовое выражение;</w:t>
      </w:r>
    </w:p>
    <w:p w:rsidR="00447AEA" w:rsidRPr="00640E25" w:rsidRDefault="00094342" w:rsidP="00640E25">
      <w:pPr>
        <w:spacing w:after="0"/>
        <w:jc w:val="center"/>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выбирать рациональное решение задачи, находить все верные решения из предложенных.</w:t>
      </w:r>
    </w:p>
    <w:p w:rsidR="00640E25" w:rsidRDefault="00640E25" w:rsidP="00094342">
      <w:pPr>
        <w:widowControl w:val="0"/>
        <w:spacing w:after="0" w:line="240" w:lineRule="auto"/>
        <w:ind w:firstLine="709"/>
        <w:jc w:val="center"/>
        <w:rPr>
          <w:rFonts w:ascii="Times New Roman" w:eastAsia="Times New Roman" w:hAnsi="Times New Roman" w:cs="Times New Roman"/>
          <w:b/>
          <w:sz w:val="24"/>
          <w:szCs w:val="24"/>
        </w:rPr>
      </w:pPr>
    </w:p>
    <w:p w:rsidR="00094342" w:rsidRPr="00094342" w:rsidRDefault="00094342" w:rsidP="00094342">
      <w:pPr>
        <w:widowControl w:val="0"/>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r w:rsidRPr="00094342">
        <w:rPr>
          <w:rFonts w:ascii="Times New Roman" w:eastAsia="Times New Roman" w:hAnsi="Times New Roman" w:cs="Times New Roman"/>
          <w:b/>
          <w:sz w:val="24"/>
          <w:szCs w:val="24"/>
        </w:rPr>
        <w:t>Планируемые результаты освоения программы по окружающему миру.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F37014">
        <w:rPr>
          <w:rFonts w:ascii="Times New Roman" w:eastAsia="Times New Roman" w:hAnsi="Times New Roman" w:cs="Times New Roman"/>
          <w:b/>
          <w:sz w:val="24"/>
          <w:szCs w:val="24"/>
        </w:rPr>
        <w:t>Личностные</w:t>
      </w:r>
      <w:r w:rsidRPr="00094342">
        <w:rPr>
          <w:rFonts w:ascii="Times New Roman" w:eastAsia="Times New Roman" w:hAnsi="Times New Roman" w:cs="Times New Roman"/>
          <w:sz w:val="24"/>
          <w:szCs w:val="24"/>
        </w:rPr>
        <w:t xml:space="preserve">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1) гражданско-патриотического воспитания: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сопричастность к прошлому, настоящему и будущему своей страны и родного края;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2) духовно-нравственного воспитания: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3) эстетического воспитания: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использование полученных знаний в продуктивной и преобразующей деятельности, в разных видах художественной деятельности.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4) физического воспитания, формирования культуры здоровья и эмоционального благополучия: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5) трудового воспитания: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6) экологического воспитания: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7) ценности научного познания: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базовые </w:t>
      </w:r>
      <w:r w:rsidRPr="00F37014">
        <w:rPr>
          <w:rFonts w:ascii="Times New Roman" w:eastAsia="Times New Roman" w:hAnsi="Times New Roman" w:cs="Times New Roman"/>
          <w:i/>
          <w:sz w:val="24"/>
          <w:szCs w:val="24"/>
        </w:rPr>
        <w:t>логические</w:t>
      </w:r>
      <w:r w:rsidRPr="00094342">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объединять части объекта (объекты) по определённому признаку;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базовые </w:t>
      </w:r>
      <w:r w:rsidRPr="00F37014">
        <w:rPr>
          <w:rFonts w:ascii="Times New Roman" w:eastAsia="Times New Roman" w:hAnsi="Times New Roman" w:cs="Times New Roman"/>
          <w:i/>
          <w:sz w:val="24"/>
          <w:szCs w:val="24"/>
        </w:rPr>
        <w:t>исследовательские</w:t>
      </w:r>
      <w:r w:rsidRPr="00094342">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интерес к экспериментам, проводимым под руководством учителя;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работать с информацией</w:t>
      </w:r>
      <w:r w:rsidRPr="00094342">
        <w:rPr>
          <w:rFonts w:ascii="Times New Roman" w:eastAsia="Times New Roman" w:hAnsi="Times New Roman" w:cs="Times New Roman"/>
          <w:sz w:val="24"/>
          <w:szCs w:val="24"/>
        </w:rPr>
        <w:t xml:space="preserve"> как часть познавательных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читать и интерпретировать графически представленную информацию: схему, таблицу, иллюстрацию;</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447AEA">
        <w:rPr>
          <w:rFonts w:ascii="Times New Roman" w:eastAsia="Times New Roman" w:hAnsi="Times New Roman" w:cs="Times New Roman"/>
          <w:i/>
          <w:sz w:val="24"/>
          <w:szCs w:val="24"/>
        </w:rPr>
        <w:t>общения</w:t>
      </w:r>
      <w:r w:rsidRPr="00094342">
        <w:rPr>
          <w:rFonts w:ascii="Times New Roman" w:eastAsia="Times New Roman" w:hAnsi="Times New Roman" w:cs="Times New Roman"/>
          <w:sz w:val="24"/>
          <w:szCs w:val="24"/>
        </w:rPr>
        <w:t xml:space="preserve"> как часть коммуникативных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 процессе диалогов задавать вопросы, высказывать суждения, оценивать выступления участников;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признавать возможность существования разных точек зр</w:t>
      </w:r>
      <w:r w:rsidR="00F37014">
        <w:rPr>
          <w:rFonts w:ascii="Times New Roman" w:eastAsia="Times New Roman" w:hAnsi="Times New Roman" w:cs="Times New Roman"/>
          <w:sz w:val="24"/>
          <w:szCs w:val="24"/>
        </w:rPr>
        <w:t>ения; корректно и аргументирова</w:t>
      </w:r>
      <w:r w:rsidRPr="00094342">
        <w:rPr>
          <w:rFonts w:ascii="Times New Roman" w:eastAsia="Times New Roman" w:hAnsi="Times New Roman" w:cs="Times New Roman"/>
          <w:sz w:val="24"/>
          <w:szCs w:val="24"/>
        </w:rPr>
        <w:t>но высказывать своё мнение; приводить доказательства своей правоты;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самоорганизации</w:t>
      </w:r>
      <w:r w:rsidRPr="00094342">
        <w:rPr>
          <w:rFonts w:ascii="Times New Roman" w:eastAsia="Times New Roman" w:hAnsi="Times New Roman" w:cs="Times New Roman"/>
          <w:sz w:val="24"/>
          <w:szCs w:val="24"/>
        </w:rPr>
        <w:t xml:space="preserve"> как части регулятивных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планировать самостоятельно или с помощью учителя действия по решению учебной задачи;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выстраивать последовательность выбранных действий и операций.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самоконтроля</w:t>
      </w:r>
      <w:r w:rsidRPr="00094342">
        <w:rPr>
          <w:rFonts w:ascii="Times New Roman" w:eastAsia="Times New Roman" w:hAnsi="Times New Roman" w:cs="Times New Roman"/>
          <w:sz w:val="24"/>
          <w:szCs w:val="24"/>
        </w:rPr>
        <w:t xml:space="preserve"> и самооценки как части регулятивных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контроль процесса и результата своей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находить ошибки в своей работе и устанавливать их причины;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корректировать свои действия при необходимости (с небольшой помощью учителя);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оценивать целесообразность выбранных способов действия, при необходимости корректировать их.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совместной деятельности</w:t>
      </w:r>
      <w:r w:rsidRPr="00094342">
        <w:rPr>
          <w:rFonts w:ascii="Times New Roman" w:eastAsia="Times New Roman" w:hAnsi="Times New Roman" w:cs="Times New Roman"/>
          <w:sz w:val="24"/>
          <w:szCs w:val="24"/>
        </w:rPr>
        <w:t>:</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готовность руководить, выполнять поручения, подчиняться;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ответственно выполнять свою часть работы.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Предметные результаты изучения окружающего мира. К концу обучения в </w:t>
      </w:r>
      <w:r w:rsidRPr="00F37014">
        <w:rPr>
          <w:rFonts w:ascii="Times New Roman" w:eastAsia="Times New Roman" w:hAnsi="Times New Roman" w:cs="Times New Roman"/>
          <w:b/>
          <w:sz w:val="24"/>
          <w:szCs w:val="24"/>
        </w:rPr>
        <w:t>1 классе</w:t>
      </w:r>
      <w:r w:rsidRPr="00094342">
        <w:rPr>
          <w:rFonts w:ascii="Times New Roman" w:eastAsia="Times New Roman" w:hAnsi="Times New Roman" w:cs="Times New Roman"/>
          <w:sz w:val="24"/>
          <w:szCs w:val="24"/>
        </w:rPr>
        <w:t xml:space="preserve"> обучающийся научится: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воспроизводить название своего населённого пункта, региона, страны;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правила ухода за комнатными растениями и домашними животными;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использования электронных средств, оснащенных экраном;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здорового питания и личной гигиены;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безопасного поведения пешехода;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безопасного поведения в природе;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Предметные результаты изучения окружающего мира. К концу обучения во </w:t>
      </w:r>
      <w:r w:rsidRPr="00F37014">
        <w:rPr>
          <w:rFonts w:ascii="Times New Roman" w:eastAsia="Times New Roman" w:hAnsi="Times New Roman" w:cs="Times New Roman"/>
          <w:b/>
          <w:sz w:val="24"/>
          <w:szCs w:val="24"/>
        </w:rPr>
        <w:t xml:space="preserve">2 классе </w:t>
      </w:r>
      <w:r w:rsidRPr="00094342">
        <w:rPr>
          <w:rFonts w:ascii="Times New Roman" w:eastAsia="Times New Roman" w:hAnsi="Times New Roman" w:cs="Times New Roman"/>
          <w:sz w:val="24"/>
          <w:szCs w:val="24"/>
        </w:rPr>
        <w:t>обучающийся научится: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Россию на карте мира, на карте России – Москву, свой регион и его главный город;</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государственную символику Российской Федерации (гимн, герб, флаг) и своего региона;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изученных традиций, обычаев и праздников народов родного края;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 xml:space="preserve">важных событий прошлого и настоящего родного края;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трудовой деятельности и профессий жителей родного края;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группировать изученные объекты живой и неживой природы по предложенным признакам;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объекты живой и неживой природы на основе внешних признаков;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ориентироваться на местности по местным природным признакам, Солнцу, компасу;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по заданному плану развёрнутые высказывания о природе и обществе;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режим дня и 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Предметные результаты изучения окружающего мира. К концу обучения в </w:t>
      </w:r>
      <w:r w:rsidRPr="00F37014">
        <w:rPr>
          <w:rFonts w:ascii="Times New Roman" w:eastAsia="Times New Roman" w:hAnsi="Times New Roman" w:cs="Times New Roman"/>
          <w:b/>
          <w:sz w:val="24"/>
          <w:szCs w:val="24"/>
        </w:rPr>
        <w:t>3 классе</w:t>
      </w:r>
      <w:r w:rsidRPr="00094342">
        <w:rPr>
          <w:rFonts w:ascii="Times New Roman" w:eastAsia="Times New Roman" w:hAnsi="Times New Roman" w:cs="Times New Roman"/>
          <w:sz w:val="24"/>
          <w:szCs w:val="24"/>
        </w:rPr>
        <w:t xml:space="preserve"> обучающийся научится: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государственную символику Российской Федерации (гимн, герб, флаг);</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уважение к государственным символам России и своего региона;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показывать на карте мира материки, изученные страны мира;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расходы и доходы семейного бюджета;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группировать изученные объекты живой и неживой природы, проводить простейшую классификацию;</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по заданному количеству признаков объекты живой и неживой природы;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соблюдать правила безопасного поведения пассажира железнодорожного, водного и авиатранспорта;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основы профилактики заболеваний;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безопасного поведения во дворе жилого дома;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нравственного поведения на природе;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ориентироваться в возможных мошеннических действиях при общении в мессенджерах.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Предметные результаты изучения окружающего мира. К концу обучения в </w:t>
      </w:r>
      <w:r w:rsidRPr="00F37014">
        <w:rPr>
          <w:rFonts w:ascii="Times New Roman" w:eastAsia="Times New Roman" w:hAnsi="Times New Roman" w:cs="Times New Roman"/>
          <w:b/>
          <w:sz w:val="24"/>
          <w:szCs w:val="24"/>
        </w:rPr>
        <w:t>4 классе</w:t>
      </w:r>
      <w:r w:rsidRPr="00094342">
        <w:rPr>
          <w:rFonts w:ascii="Times New Roman" w:eastAsia="Times New Roman" w:hAnsi="Times New Roman" w:cs="Times New Roman"/>
          <w:sz w:val="24"/>
          <w:szCs w:val="24"/>
        </w:rPr>
        <w:t xml:space="preserve"> обучающийся научится: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нравственного поведения в социуме;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показывать на исторической карте места изученных исторических событий;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место изученных событий на «ленте времени»;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знать основные права и обязанности гражданина Российской Федерации;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экологические проблемы и определять пути их решения;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по заданному плану собственные развёрнутые высказывания о природе и обществе;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нравственного поведения на природе;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осознавать возможные последствия вредных привычек для здоровья и жизни человека;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соблюдать правила безопасного для здоровья использования электронных образовательных и информационных ресурсов.</w:t>
      </w:r>
    </w:p>
    <w:p w:rsidR="00640E25" w:rsidRDefault="00640E25" w:rsidP="00094342">
      <w:pPr>
        <w:spacing w:after="0" w:line="240" w:lineRule="auto"/>
        <w:ind w:firstLine="709"/>
        <w:jc w:val="center"/>
        <w:rPr>
          <w:rFonts w:ascii="Times New Roman" w:eastAsia="Times New Roman" w:hAnsi="Times New Roman" w:cs="Times New Roman"/>
          <w:b/>
          <w:sz w:val="24"/>
          <w:szCs w:val="24"/>
        </w:rPr>
      </w:pPr>
    </w:p>
    <w:p w:rsidR="00094342" w:rsidRPr="00094342" w:rsidRDefault="00094342" w:rsidP="00094342">
      <w:pPr>
        <w:spacing w:after="0" w:line="240" w:lineRule="auto"/>
        <w:ind w:firstLine="709"/>
        <w:jc w:val="center"/>
        <w:rPr>
          <w:rFonts w:ascii="Times New Roman" w:eastAsia="Times New Roman" w:hAnsi="Times New Roman" w:cs="Times New Roman"/>
          <w:b/>
          <w:sz w:val="24"/>
          <w:szCs w:val="24"/>
        </w:rPr>
      </w:pPr>
      <w:r w:rsidRPr="00094342">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9</w:t>
      </w:r>
      <w:r w:rsidRPr="00094342">
        <w:rPr>
          <w:rFonts w:ascii="Times New Roman" w:eastAsia="Times New Roman" w:hAnsi="Times New Roman" w:cs="Times New Roman"/>
          <w:b/>
          <w:sz w:val="24"/>
          <w:szCs w:val="24"/>
        </w:rPr>
        <w:t>. Планируемые результаты освоения программы по ОРКСЭ.</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F37014">
        <w:rPr>
          <w:rFonts w:ascii="Times New Roman" w:eastAsia="Times New Roman" w:hAnsi="Times New Roman" w:cs="Times New Roman"/>
          <w:b/>
          <w:sz w:val="24"/>
          <w:szCs w:val="24"/>
        </w:rPr>
        <w:t>Личностные</w:t>
      </w:r>
      <w:r w:rsidRPr="00094342">
        <w:rPr>
          <w:rFonts w:ascii="Times New Roman" w:eastAsia="Times New Roman" w:hAnsi="Times New Roman" w:cs="Times New Roman"/>
          <w:sz w:val="24"/>
          <w:szCs w:val="24"/>
        </w:rPr>
        <w:t xml:space="preserve">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значения нравственных норм и ценностей как условия жизни личности, семьи, общества;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необходимость бережного отношения к материальным и духовным ценностям.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F37014">
        <w:rPr>
          <w:rFonts w:ascii="Times New Roman" w:eastAsia="Times New Roman" w:hAnsi="Times New Roman" w:cs="Times New Roman"/>
          <w:b/>
          <w:sz w:val="24"/>
          <w:szCs w:val="24"/>
        </w:rPr>
        <w:t>Метапредметные результаты</w:t>
      </w:r>
      <w:r w:rsidRPr="00094342">
        <w:rPr>
          <w:rFonts w:ascii="Times New Roman" w:eastAsia="Times New Roman" w:hAnsi="Times New Roman" w:cs="Times New Roman"/>
          <w:sz w:val="24"/>
          <w:szCs w:val="24"/>
        </w:rPr>
        <w:t>:</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базовые </w:t>
      </w:r>
      <w:r w:rsidRPr="00F37014">
        <w:rPr>
          <w:rFonts w:ascii="Times New Roman" w:eastAsia="Times New Roman" w:hAnsi="Times New Roman" w:cs="Times New Roman"/>
          <w:i/>
          <w:sz w:val="24"/>
          <w:szCs w:val="24"/>
        </w:rPr>
        <w:t>логические и исследовательские</w:t>
      </w:r>
      <w:r w:rsidRPr="00094342">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работать с информацией</w:t>
      </w:r>
      <w:r w:rsidRPr="00094342">
        <w:rPr>
          <w:rFonts w:ascii="Times New Roman" w:eastAsia="Times New Roman" w:hAnsi="Times New Roman" w:cs="Times New Roman"/>
          <w:sz w:val="24"/>
          <w:szCs w:val="24"/>
        </w:rPr>
        <w:t xml:space="preserve"> как часть познавательных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общения</w:t>
      </w:r>
      <w:r w:rsidRPr="00094342">
        <w:rPr>
          <w:rFonts w:ascii="Times New Roman" w:eastAsia="Times New Roman" w:hAnsi="Times New Roman" w:cs="Times New Roman"/>
          <w:sz w:val="24"/>
          <w:szCs w:val="24"/>
        </w:rPr>
        <w:t xml:space="preserve"> как часть коммуникативных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самоорганизации</w:t>
      </w:r>
      <w:r w:rsidRPr="00094342">
        <w:rPr>
          <w:rFonts w:ascii="Times New Roman" w:eastAsia="Times New Roman" w:hAnsi="Times New Roman" w:cs="Times New Roman"/>
          <w:sz w:val="24"/>
          <w:szCs w:val="24"/>
        </w:rPr>
        <w:t xml:space="preserve"> и самоконтроля как часть регулятивных универсальных учебных действий: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совместной деятельности</w:t>
      </w:r>
      <w:r w:rsidRPr="00094342">
        <w:rPr>
          <w:rFonts w:ascii="Times New Roman" w:eastAsia="Times New Roman" w:hAnsi="Times New Roman" w:cs="Times New Roman"/>
          <w:sz w:val="24"/>
          <w:szCs w:val="24"/>
        </w:rPr>
        <w:t>:</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F37014">
        <w:rPr>
          <w:rFonts w:ascii="Times New Roman" w:eastAsia="Times New Roman" w:hAnsi="Times New Roman" w:cs="Times New Roman"/>
          <w:b/>
          <w:sz w:val="24"/>
          <w:szCs w:val="24"/>
        </w:rPr>
        <w:t>4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ОРКСЭ:</w:t>
      </w:r>
    </w:p>
    <w:p w:rsidR="00094342" w:rsidRPr="00F37014" w:rsidRDefault="00094342" w:rsidP="00094342">
      <w:pPr>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«Основы православной культуры».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94342" w:rsidRPr="00F37014" w:rsidRDefault="00094342" w:rsidP="00094342">
      <w:pPr>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«Основы исламской культуры».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праздниках в исламе (Ураза-байрам, Курбан-байрам, Маулид);</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w:t>
      </w:r>
      <w:r w:rsidRPr="00094342">
        <w:rPr>
          <w:rFonts w:ascii="Times New Roman" w:eastAsia="Times New Roman" w:hAnsi="Times New Roman" w:cs="Times New Roman"/>
          <w:sz w:val="24"/>
          <w:szCs w:val="24"/>
        </w:rPr>
        <w:lastRenderedPageBreak/>
        <w:t>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94342" w:rsidRPr="00F37014" w:rsidRDefault="00094342" w:rsidP="00094342">
      <w:pPr>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«Основы буддийской культуры».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буддийских писаниях, ламах, службах, смысле принятия, восьмеричном пути и карме;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праздниках в буддизме, аскезе;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художественной культуре в буддийской традиции;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w:t>
      </w:r>
      <w:r w:rsidRPr="00094342">
        <w:rPr>
          <w:rFonts w:ascii="Times New Roman" w:eastAsia="Times New Roman" w:hAnsi="Times New Roman" w:cs="Times New Roman"/>
          <w:sz w:val="24"/>
          <w:szCs w:val="24"/>
        </w:rPr>
        <w:lastRenderedPageBreak/>
        <w:t>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94342" w:rsidRPr="00F37014" w:rsidRDefault="00094342" w:rsidP="00094342">
      <w:pPr>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«Основы иудейской культуры».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w:t>
      </w:r>
      <w:r w:rsidRPr="00094342">
        <w:rPr>
          <w:rFonts w:ascii="Times New Roman" w:eastAsia="Times New Roman" w:hAnsi="Times New Roman" w:cs="Times New Roman"/>
          <w:sz w:val="24"/>
          <w:szCs w:val="24"/>
        </w:rPr>
        <w:lastRenderedPageBreak/>
        <w:t>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94342" w:rsidRPr="00F37014" w:rsidRDefault="00094342" w:rsidP="00094342">
      <w:pPr>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«Основы религиозных культур народов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094342" w:rsidRPr="00F37014" w:rsidRDefault="00F37014" w:rsidP="00094342">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Модуль «Основы светской этики»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265AD" w:rsidRPr="00F37014" w:rsidRDefault="00094342" w:rsidP="00F37014">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47AEA" w:rsidRDefault="00447AEA" w:rsidP="00B265AD">
      <w:pPr>
        <w:widowControl w:val="0"/>
        <w:spacing w:after="0" w:line="240" w:lineRule="auto"/>
        <w:jc w:val="center"/>
        <w:rPr>
          <w:rFonts w:ascii="Times New Roman" w:eastAsia="Times New Roman" w:hAnsi="Times New Roman" w:cs="Times New Roman"/>
          <w:b/>
          <w:sz w:val="24"/>
          <w:szCs w:val="24"/>
        </w:rPr>
      </w:pPr>
    </w:p>
    <w:p w:rsidR="00094342" w:rsidRPr="00094342" w:rsidRDefault="00094342" w:rsidP="00B265AD">
      <w:pPr>
        <w:widowControl w:val="0"/>
        <w:spacing w:after="0" w:line="240" w:lineRule="auto"/>
        <w:jc w:val="center"/>
        <w:rPr>
          <w:rFonts w:ascii="Times New Roman" w:eastAsia="Times New Roman" w:hAnsi="Times New Roman" w:cs="Times New Roman"/>
          <w:b/>
          <w:sz w:val="24"/>
          <w:szCs w:val="24"/>
        </w:rPr>
      </w:pPr>
      <w:r w:rsidRPr="00094342">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10</w:t>
      </w:r>
      <w:r w:rsidRPr="00094342">
        <w:rPr>
          <w:rFonts w:ascii="Times New Roman" w:eastAsia="Times New Roman" w:hAnsi="Times New Roman" w:cs="Times New Roman"/>
          <w:b/>
          <w:sz w:val="24"/>
          <w:szCs w:val="24"/>
        </w:rPr>
        <w:t>. Планируемые результаты освоения программы по изобразительному искусству.</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F37014">
        <w:rPr>
          <w:rFonts w:ascii="Times New Roman" w:eastAsia="Times New Roman" w:hAnsi="Times New Roman" w:cs="Times New Roman"/>
          <w:b/>
          <w:sz w:val="24"/>
          <w:szCs w:val="24"/>
        </w:rPr>
        <w:t>Личностные</w:t>
      </w:r>
      <w:r w:rsidRPr="00094342">
        <w:rPr>
          <w:rFonts w:ascii="Times New Roman" w:eastAsia="Times New Roman" w:hAnsi="Times New Roman" w:cs="Times New Roman"/>
          <w:sz w:val="24"/>
          <w:szCs w:val="24"/>
        </w:rPr>
        <w:t xml:space="preserve">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4342" w:rsidRPr="00094342" w:rsidRDefault="00094342" w:rsidP="00094342">
      <w:pPr>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уважение и ценностное отношение к своей Родине – России;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духовно-нравственное развитие обучающихся;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w:t>
      </w:r>
      <w:r w:rsidRPr="00094342">
        <w:rPr>
          <w:rFonts w:ascii="Times New Roman" w:eastAsia="Times New Roman" w:hAnsi="Times New Roman" w:cs="Times New Roman"/>
          <w:sz w:val="24"/>
          <w:szCs w:val="24"/>
        </w:rPr>
        <w:lastRenderedPageBreak/>
        <w:t>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w:t>
      </w:r>
      <w:r w:rsidRPr="00F37014">
        <w:rPr>
          <w:rFonts w:ascii="Times New Roman" w:eastAsia="Times New Roman" w:hAnsi="Times New Roman" w:cs="Times New Roman"/>
          <w:i/>
          <w:sz w:val="24"/>
          <w:szCs w:val="24"/>
        </w:rPr>
        <w:t>познавательные</w:t>
      </w:r>
      <w:r w:rsidRPr="00094342">
        <w:rPr>
          <w:rFonts w:ascii="Times New Roman" w:eastAsia="Times New Roman" w:hAnsi="Times New Roman" w:cs="Times New Roman"/>
          <w:sz w:val="24"/>
          <w:szCs w:val="24"/>
        </w:rPr>
        <w:t xml:space="preserve">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Пространственные представления и сенсорные способности: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характеризовать форму предмета, конструкции;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выявлять доминантные черты (характерные особенности) в визуальном образе;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плоскостные и пространственные объекты по заданным основаниям;</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ассоциативные связи между визуальными образами разных форм и предметов;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сопоставлять части и целое в видимом образе, предмете, конструкции;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пропорциональные отношения частей внутри целого и предметов между собой;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обобщать форму составной конструкции;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передавать обобщенный образ реальности при построении плоской композиции;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соотносить тональные отношения (тёмное – светлое) в пространственных и плоскостных объектах;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следующие базовые </w:t>
      </w:r>
      <w:r w:rsidRPr="00F37014">
        <w:rPr>
          <w:rFonts w:ascii="Times New Roman" w:eastAsia="Times New Roman" w:hAnsi="Times New Roman" w:cs="Times New Roman"/>
          <w:i/>
          <w:sz w:val="24"/>
          <w:szCs w:val="24"/>
        </w:rPr>
        <w:t>логические и исследовательские</w:t>
      </w:r>
      <w:r w:rsidRPr="00094342">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w:t>
      </w:r>
      <w:r w:rsidRPr="00094342">
        <w:rPr>
          <w:rFonts w:ascii="Times New Roman" w:eastAsia="Times New Roman" w:hAnsi="Times New Roman" w:cs="Times New Roman"/>
          <w:sz w:val="24"/>
          <w:szCs w:val="24"/>
        </w:rPr>
        <w:lastRenderedPageBreak/>
        <w:t>изобразительного искусства, архитектуры и продуктов детского художественного творчества;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работать с информацией</w:t>
      </w:r>
      <w:r w:rsidRPr="00094342">
        <w:rPr>
          <w:rFonts w:ascii="Times New Roman" w:eastAsia="Times New Roman" w:hAnsi="Times New Roman" w:cs="Times New Roman"/>
          <w:sz w:val="24"/>
          <w:szCs w:val="24"/>
        </w:rPr>
        <w:t xml:space="preserve"> как часть познавательных универсальных учебных действий:</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электронные образовательные ресурсы;</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работать с электронными учебниками и учебными пособиями;</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правила информационной безопасности при работе в Интернете.</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общения</w:t>
      </w:r>
      <w:r w:rsidRPr="00094342">
        <w:rPr>
          <w:rFonts w:ascii="Times New Roman" w:eastAsia="Times New Roman" w:hAnsi="Times New Roman" w:cs="Times New Roman"/>
          <w:sz w:val="24"/>
          <w:szCs w:val="24"/>
        </w:rPr>
        <w:t xml:space="preserve"> как часть коммуникативных универсальных учебных действий: </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У обучающегося будут сформированы умения </w:t>
      </w:r>
      <w:r w:rsidRPr="00F37014">
        <w:rPr>
          <w:rFonts w:ascii="Times New Roman" w:eastAsia="Times New Roman" w:hAnsi="Times New Roman" w:cs="Times New Roman"/>
          <w:i/>
          <w:sz w:val="24"/>
          <w:szCs w:val="24"/>
        </w:rPr>
        <w:t>самоорганизации</w:t>
      </w:r>
      <w:r w:rsidRPr="00094342">
        <w:rPr>
          <w:rFonts w:ascii="Times New Roman" w:eastAsia="Times New Roman" w:hAnsi="Times New Roman" w:cs="Times New Roman"/>
          <w:sz w:val="24"/>
          <w:szCs w:val="24"/>
        </w:rPr>
        <w:t xml:space="preserve"> и самоконтроля как часть регулятивных универсальных учебных действий: </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внимательно относиться и выполнять учебные задачи, поставленные учителем;</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соблюдать последовательность учебных действий при выполнении задания;</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порядок в окружающем пространстве и бережно относясь к используемым материалам;</w:t>
      </w:r>
    </w:p>
    <w:p w:rsidR="00094342" w:rsidRPr="00094342" w:rsidRDefault="00094342" w:rsidP="00094342">
      <w:pPr>
        <w:widowControl w:val="0"/>
        <w:tabs>
          <w:tab w:val="left" w:pos="10490"/>
        </w:tabs>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F37014">
        <w:rPr>
          <w:rFonts w:ascii="Times New Roman" w:eastAsia="Times New Roman" w:hAnsi="Times New Roman" w:cs="Times New Roman"/>
          <w:b/>
          <w:sz w:val="24"/>
          <w:szCs w:val="24"/>
        </w:rPr>
        <w:t>1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094342" w:rsidRPr="00F37014"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lastRenderedPageBreak/>
        <w:t>Модуль «Графика».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рисунка простого (плоского) предмета с натуры.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первичные знания и навыки композиционного расположения изображения на листе.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94342" w:rsidRPr="00F37014"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«Живопись».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навыки работы красками «гуашь» в условиях урока.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094342" w:rsidRPr="00F37014"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F37014">
        <w:rPr>
          <w:rFonts w:ascii="Times New Roman" w:eastAsia="Times New Roman" w:hAnsi="Times New Roman" w:cs="Times New Roman"/>
          <w:i/>
          <w:sz w:val="24"/>
          <w:szCs w:val="24"/>
        </w:rPr>
        <w:t>Модуль «Скульптура».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«Декоративно-прикладное искусство».</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Учиться использовать правила симметрии в своей художественной деятельности.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знания о значении и назначении украшений в жизни людей.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опыт и соответствующие возрасту навыки подготовки и оформления общего праздника.</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«Архитектура».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Осваивать приёмы конструирования из бумаги, складывания объёмных простых геометрических тел.</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«Восприятие произведений искусства».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«Азбука цифровой графики».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bookmarkStart w:id="3" w:name="_heading=h.1fob9te" w:colFirst="0" w:colLast="0"/>
      <w:bookmarkEnd w:id="3"/>
      <w:r w:rsidRPr="00094342">
        <w:rPr>
          <w:rFonts w:ascii="Times New Roman" w:eastAsia="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во </w:t>
      </w:r>
      <w:r w:rsidRPr="00B858DC">
        <w:rPr>
          <w:rFonts w:ascii="Times New Roman" w:eastAsia="Times New Roman" w:hAnsi="Times New Roman" w:cs="Times New Roman"/>
          <w:b/>
          <w:sz w:val="24"/>
          <w:szCs w:val="24"/>
        </w:rPr>
        <w:t>2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«Графика».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навыки изображения на основе разной по характеру и способу наложения линии.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«Живопись».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 делении цветов на тёплые и холодные; различать и сравнивать тёплые и холодные оттенки цвета.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lastRenderedPageBreak/>
        <w:t>Осваивать эмоциональную выразительность цвета: цвет звонкий и яркий, радостный; цвет мягкий, «глухой» и мрачный и другие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«Скульптура».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«Декоративно-прикладное искусство».</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выполнения красками рисунков украшений народных былинных персонажей.</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«Архитектура».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понимание образа здания, то есть его эмоционального воздействия.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«Восприятие произведений искусства».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Осваивать и развивать умения вести эстетическое наблюдение явлений природы, а также </w:t>
      </w:r>
      <w:r w:rsidRPr="00094342">
        <w:rPr>
          <w:rFonts w:ascii="Times New Roman" w:eastAsia="Times New Roman" w:hAnsi="Times New Roman" w:cs="Times New Roman"/>
          <w:sz w:val="24"/>
          <w:szCs w:val="24"/>
        </w:rPr>
        <w:lastRenderedPageBreak/>
        <w:t>потребность в таком наблюдении.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«Азбука цифровой графики».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bookmarkStart w:id="4" w:name="_heading=h.3znysh7" w:colFirst="0" w:colLast="0"/>
      <w:bookmarkEnd w:id="4"/>
      <w:r w:rsidRPr="00094342">
        <w:rPr>
          <w:rFonts w:ascii="Times New Roman" w:eastAsia="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B858DC">
        <w:rPr>
          <w:rFonts w:ascii="Times New Roman" w:eastAsia="Times New Roman" w:hAnsi="Times New Roman" w:cs="Times New Roman"/>
          <w:b/>
          <w:sz w:val="24"/>
          <w:szCs w:val="24"/>
        </w:rPr>
        <w:t>3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«Графика».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основные пропорции лица человека, взаимное расположение частей лица.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рисования портрета (лица) человека.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«Живопись».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Изображать красками портрет человека с использованием натуры или представлению.</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пейзаж, передавая в нём активное состояние природы.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Приобрести представление о деятельности художника в театре.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Создать красками эскиз занавеса или эскиз декораций к выбранному сюжету.</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Познакомиться с работой художников по оформлению праздников.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«Скульптура».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лепки эскиза парковой скульптуры.</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«Декоративно-прикладное искусство».</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навыки создания орнаментов при помощи штампов и трафаретов.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«Архитектура».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Придумать и нарисовать (или выполнить в технике бумагопластики) транспортное средство.</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«Восприятие произведений искусства».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основные жанры живописи, графики и скульптуры, определяемые предметом изображения.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«Азбука цифровой графики».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 xml:space="preserve">К концу обучения в </w:t>
      </w:r>
      <w:r w:rsidRPr="00B858DC">
        <w:rPr>
          <w:rFonts w:ascii="Times New Roman" w:eastAsia="Times New Roman" w:hAnsi="Times New Roman" w:cs="Times New Roman"/>
          <w:b/>
          <w:sz w:val="24"/>
          <w:szCs w:val="24"/>
        </w:rPr>
        <w:t>4 классе</w:t>
      </w:r>
      <w:r w:rsidRPr="00094342">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изобразительному искусству:</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«Графика».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зарисовки памятников отечественной и мировой архитектуры.</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«Живопись».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Создавать двойной портрет (например, портрет матери и ребёнка).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Приобретать опыт создания композиции на тему «Древнерусский город».</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«Скульптура».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«Декоративно-прикладное искусство».</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«Архитектура».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«Восприятие произведений искусства».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94342" w:rsidRPr="00B858DC" w:rsidRDefault="00094342" w:rsidP="00094342">
      <w:pPr>
        <w:widowControl w:val="0"/>
        <w:spacing w:after="0" w:line="240" w:lineRule="auto"/>
        <w:ind w:firstLine="709"/>
        <w:jc w:val="both"/>
        <w:rPr>
          <w:rFonts w:ascii="Times New Roman" w:eastAsia="Times New Roman" w:hAnsi="Times New Roman" w:cs="Times New Roman"/>
          <w:i/>
          <w:sz w:val="24"/>
          <w:szCs w:val="24"/>
        </w:rPr>
      </w:pPr>
      <w:r w:rsidRPr="00B858DC">
        <w:rPr>
          <w:rFonts w:ascii="Times New Roman" w:eastAsia="Times New Roman" w:hAnsi="Times New Roman" w:cs="Times New Roman"/>
          <w:i/>
          <w:sz w:val="24"/>
          <w:szCs w:val="24"/>
        </w:rPr>
        <w:t>Модуль «Азбука цифровой графики».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094342" w:rsidRPr="00094342" w:rsidRDefault="00094342" w:rsidP="00094342">
      <w:pPr>
        <w:widowControl w:val="0"/>
        <w:spacing w:after="0" w:line="240" w:lineRule="auto"/>
        <w:ind w:firstLine="709"/>
        <w:jc w:val="both"/>
        <w:rPr>
          <w:rFonts w:ascii="Times New Roman" w:eastAsia="Times New Roman" w:hAnsi="Times New Roman" w:cs="Times New Roman"/>
          <w:sz w:val="24"/>
          <w:szCs w:val="24"/>
        </w:rPr>
      </w:pPr>
      <w:r w:rsidRPr="00094342">
        <w:rPr>
          <w:rFonts w:ascii="Times New Roman" w:eastAsia="Times New Roman" w:hAnsi="Times New Roman" w:cs="Times New Roman"/>
          <w:sz w:val="24"/>
          <w:szCs w:val="24"/>
        </w:rPr>
        <w:t>Совершать виртуальные тематические путешествия по художественным музеям мира.</w:t>
      </w:r>
    </w:p>
    <w:p w:rsidR="00447AEA" w:rsidRDefault="00447AEA" w:rsidP="00B265AD">
      <w:pPr>
        <w:widowControl w:val="0"/>
        <w:spacing w:after="0" w:line="240" w:lineRule="auto"/>
        <w:ind w:firstLine="851"/>
        <w:jc w:val="center"/>
        <w:rPr>
          <w:rFonts w:ascii="Times New Roman" w:eastAsia="Times New Roman" w:hAnsi="Times New Roman" w:cs="Times New Roman"/>
          <w:b/>
          <w:sz w:val="24"/>
          <w:szCs w:val="24"/>
        </w:rPr>
      </w:pPr>
    </w:p>
    <w:p w:rsidR="00B265AD" w:rsidRPr="00B265AD" w:rsidRDefault="00B265AD" w:rsidP="00B265AD">
      <w:pPr>
        <w:widowControl w:val="0"/>
        <w:spacing w:after="0" w:line="240" w:lineRule="auto"/>
        <w:ind w:firstLine="851"/>
        <w:jc w:val="center"/>
        <w:rPr>
          <w:rFonts w:ascii="Times New Roman" w:eastAsia="Times New Roman" w:hAnsi="Times New Roman" w:cs="Times New Roman"/>
          <w:b/>
          <w:sz w:val="24"/>
          <w:szCs w:val="24"/>
        </w:rPr>
      </w:pPr>
      <w:r w:rsidRPr="00B265AD">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11</w:t>
      </w:r>
      <w:r w:rsidRPr="00B265AD">
        <w:rPr>
          <w:rFonts w:ascii="Times New Roman" w:eastAsia="Times New Roman" w:hAnsi="Times New Roman" w:cs="Times New Roman"/>
          <w:b/>
          <w:sz w:val="24"/>
          <w:szCs w:val="24"/>
        </w:rPr>
        <w:t>. Планируемые результаты освоения программы по музыке.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В результате изучения музыки на уровне начального общего образования у обучающегося будут сформированы следующие </w:t>
      </w:r>
      <w:r w:rsidRPr="00B858DC">
        <w:rPr>
          <w:rFonts w:ascii="Times New Roman" w:eastAsia="Times New Roman" w:hAnsi="Times New Roman" w:cs="Times New Roman"/>
          <w:b/>
          <w:sz w:val="24"/>
          <w:szCs w:val="24"/>
        </w:rPr>
        <w:t>личностные</w:t>
      </w:r>
      <w:r w:rsidRPr="00B265AD">
        <w:rPr>
          <w:rFonts w:ascii="Times New Roman" w:eastAsia="Times New Roman" w:hAnsi="Times New Roman" w:cs="Times New Roman"/>
          <w:sz w:val="24"/>
          <w:szCs w:val="24"/>
        </w:rPr>
        <w:t xml:space="preserve"> результаты: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1) в области гражданско-патриотического воспитания:  </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осознание российской гражданской идентичности;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уважение к достижениям отечественных мастеров культуры;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стремление участвовать в творческой жизни своей школы, города, республики;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2) в области духовно-нравственного воспитания: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признание индивидуальности каждого человека;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проявление сопереживания, уважения и доброжелательности;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3) в области эстетического воспитания: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умение видеть прекрасное в жизни, наслаждаться красотой;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стремление к самовыражению в разных видах искусства;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4) в области  научного познания:  </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5) в области физического воспитания, формирования культуры здоровья и эмоционального благополучия: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6) в области трудового воспитания: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установка на посильное активное участие в практической деятельности;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трудолюбие в учёбе, настойчивость в достижении поставленных целей;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интерес к практическому изучению профессий в сфере культуры и искусства;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уважение к труду и результатам трудовой деятельности;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7) в области экологического воспитания: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бережное отношение к природе; неприятие действий, приносящих ей вред.</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следующие базовые </w:t>
      </w:r>
      <w:r w:rsidRPr="00B858DC">
        <w:rPr>
          <w:rFonts w:ascii="Times New Roman" w:eastAsia="Times New Roman" w:hAnsi="Times New Roman" w:cs="Times New Roman"/>
          <w:i/>
          <w:sz w:val="24"/>
          <w:szCs w:val="24"/>
        </w:rPr>
        <w:t>логические</w:t>
      </w:r>
      <w:r w:rsidRPr="00B265AD">
        <w:rPr>
          <w:rFonts w:ascii="Times New Roman" w:eastAsia="Times New Roman" w:hAnsi="Times New Roman" w:cs="Times New Roman"/>
          <w:sz w:val="24"/>
          <w:szCs w:val="24"/>
        </w:rPr>
        <w:t xml:space="preserve"> действия как часть универсальных познавательных учебных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работать с информацией</w:t>
      </w:r>
      <w:r w:rsidRPr="00B265AD">
        <w:rPr>
          <w:rFonts w:ascii="Times New Roman" w:eastAsia="Times New Roman" w:hAnsi="Times New Roman" w:cs="Times New Roman"/>
          <w:sz w:val="24"/>
          <w:szCs w:val="24"/>
        </w:rPr>
        <w:t xml:space="preserve"> как часть универсальных познавательных учебных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выбирать источник получения информации;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анализировать музыкальные тексты (акустические и нотные)по предложенному учителем алгоритму;</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1) невербальная коммуникация: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выступать перед публикой в качестве исполнителя музыки (солоили в коллективе);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2) вербальная коммуникация: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признавать возможность существования разных точек зрения;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корректно и аргументированно высказывать своё мнение;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строить речевое высказывание в соответствии с поставленной задачей;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подготавливать небольшие публичные выступления;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3) совместная деятельность (сотрудничество):</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совместные проектные, творческие задания с использованием предложенных образцов.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самоорганизации</w:t>
      </w:r>
      <w:r w:rsidRPr="00B265AD">
        <w:rPr>
          <w:rFonts w:ascii="Times New Roman" w:eastAsia="Times New Roman" w:hAnsi="Times New Roman" w:cs="Times New Roman"/>
          <w:sz w:val="24"/>
          <w:szCs w:val="24"/>
        </w:rPr>
        <w:t xml:space="preserve"> как части универсальных регулятивных учебных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выстраивать последовательность выбранных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самоконтроля</w:t>
      </w:r>
      <w:r w:rsidRPr="00B265AD">
        <w:rPr>
          <w:rFonts w:ascii="Times New Roman" w:eastAsia="Times New Roman" w:hAnsi="Times New Roman" w:cs="Times New Roman"/>
          <w:sz w:val="24"/>
          <w:szCs w:val="24"/>
        </w:rPr>
        <w:t xml:space="preserve"> как части универсальных учебных действий: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устанавливать причины успеха (неудач) учебной деятельности;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корректировать свои учебные действия для преодоления ошибок.</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858DC">
        <w:rPr>
          <w:rFonts w:ascii="Times New Roman" w:eastAsia="Times New Roman" w:hAnsi="Times New Roman" w:cs="Times New Roman"/>
          <w:b/>
          <w:sz w:val="24"/>
          <w:szCs w:val="24"/>
        </w:rPr>
        <w:t>Предметные</w:t>
      </w:r>
      <w:r w:rsidRPr="00B265AD">
        <w:rPr>
          <w:rFonts w:ascii="Times New Roman" w:eastAsia="Times New Roman" w:hAnsi="Times New Roman" w:cs="Times New Roman"/>
          <w:sz w:val="24"/>
          <w:szCs w:val="24"/>
        </w:rPr>
        <w:t xml:space="preserve"> результаты изучения музыки.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Обучающиеся, освоившие основную образовательную программу по музыке: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сознательно стремятся к развитию своих музыкальных способностей;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имеют опыт восприятия, творческой и исполнительской деятельности; </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 уважением относятся к достижениям отечественной музыкальной культуры;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стремятся к расширению своего музыкального кругозора.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1 «Народная музыка России»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создавать ритмический аккомпанемент на ударных инструментахпри исполнении народной песни;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исполнять народные произведения различных жанров с сопровождением и без сопровождения;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2 «Классическая музыка»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концертные жанры по особенностям исполнения (камерныеи симфонические, вокальные и инструментальные), приводить примеры;</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3 «Музыка в жизни человека»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4 «Музыка народов мира»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5 «Духовная музыка»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исполнять доступные образцы духовной музыки;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6 «Музыка театра и кино»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7 «Современная музыкальная культура»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 концу изучения модуля № 8 «Музыкальная грамота» обучающийся научится:</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на слух принципы развития: повтор, контраст, варьирование;</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ориентироваться в нотной записи в пределах певческого диапазона;</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исполнять и создавать различные ритмические рисунки;</w:t>
      </w:r>
    </w:p>
    <w:p w:rsidR="00B265AD" w:rsidRPr="00B265AD" w:rsidRDefault="00B265AD" w:rsidP="00B265AD">
      <w:pPr>
        <w:widowControl w:val="0"/>
        <w:spacing w:after="0" w:line="240" w:lineRule="auto"/>
        <w:ind w:firstLine="851"/>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исполнять песни с простым мелодическим рисунком.</w:t>
      </w:r>
    </w:p>
    <w:p w:rsidR="00447AEA" w:rsidRDefault="00447AEA" w:rsidP="00B265AD">
      <w:pPr>
        <w:spacing w:after="0" w:line="240" w:lineRule="auto"/>
        <w:ind w:firstLine="709"/>
        <w:jc w:val="center"/>
        <w:rPr>
          <w:rFonts w:ascii="Times New Roman" w:eastAsia="Times New Roman" w:hAnsi="Times New Roman" w:cs="Times New Roman"/>
          <w:b/>
          <w:sz w:val="24"/>
          <w:szCs w:val="24"/>
        </w:rPr>
      </w:pPr>
    </w:p>
    <w:p w:rsidR="00B265AD" w:rsidRPr="00B265AD" w:rsidRDefault="00B265AD" w:rsidP="00B265AD">
      <w:pPr>
        <w:spacing w:after="0" w:line="240" w:lineRule="auto"/>
        <w:ind w:firstLine="709"/>
        <w:jc w:val="center"/>
        <w:rPr>
          <w:rFonts w:ascii="Times New Roman" w:eastAsia="Times New Roman" w:hAnsi="Times New Roman" w:cs="Times New Roman"/>
          <w:b/>
          <w:sz w:val="24"/>
          <w:szCs w:val="24"/>
        </w:rPr>
      </w:pPr>
      <w:r w:rsidRPr="00B265AD">
        <w:rPr>
          <w:rFonts w:ascii="Times New Roman" w:eastAsia="Times New Roman" w:hAnsi="Times New Roman" w:cs="Times New Roman"/>
          <w:b/>
          <w:sz w:val="24"/>
          <w:szCs w:val="24"/>
        </w:rPr>
        <w:t>1.12.</w:t>
      </w:r>
      <w:r w:rsidR="00EC0915">
        <w:rPr>
          <w:rFonts w:ascii="Times New Roman" w:eastAsia="Times New Roman" w:hAnsi="Times New Roman" w:cs="Times New Roman"/>
          <w:b/>
          <w:sz w:val="24"/>
          <w:szCs w:val="24"/>
        </w:rPr>
        <w:t>12</w:t>
      </w:r>
      <w:r w:rsidRPr="00B265AD">
        <w:rPr>
          <w:rFonts w:ascii="Times New Roman" w:eastAsia="Times New Roman" w:hAnsi="Times New Roman" w:cs="Times New Roman"/>
          <w:b/>
          <w:sz w:val="24"/>
          <w:szCs w:val="24"/>
        </w:rPr>
        <w:t>. Планируемые результаты освоения программы по технологии.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858DC">
        <w:rPr>
          <w:rFonts w:ascii="Times New Roman" w:eastAsia="Times New Roman" w:hAnsi="Times New Roman" w:cs="Times New Roman"/>
          <w:b/>
          <w:sz w:val="24"/>
          <w:szCs w:val="24"/>
        </w:rPr>
        <w:t>Личностные</w:t>
      </w:r>
      <w:r w:rsidRPr="00B265AD">
        <w:rPr>
          <w:rFonts w:ascii="Times New Roman" w:eastAsia="Times New Roman" w:hAnsi="Times New Roman" w:cs="Times New Roman"/>
          <w:sz w:val="24"/>
          <w:szCs w:val="24"/>
        </w:rPr>
        <w:t xml:space="preserve">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В результате изучения технологии на уровне начального общего образования у обучающегося будут сформированы следующие </w:t>
      </w:r>
      <w:r w:rsidRPr="00B858DC">
        <w:rPr>
          <w:rFonts w:ascii="Times New Roman" w:eastAsia="Times New Roman" w:hAnsi="Times New Roman" w:cs="Times New Roman"/>
          <w:b/>
          <w:sz w:val="24"/>
          <w:szCs w:val="24"/>
        </w:rPr>
        <w:t>личностные</w:t>
      </w:r>
      <w:r w:rsidRPr="00B265AD">
        <w:rPr>
          <w:rFonts w:ascii="Times New Roman" w:eastAsia="Times New Roman" w:hAnsi="Times New Roman" w:cs="Times New Roman"/>
          <w:sz w:val="24"/>
          <w:szCs w:val="24"/>
        </w:rPr>
        <w:t xml:space="preserve"> результаты: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следующие базовые </w:t>
      </w:r>
      <w:r w:rsidRPr="00B858DC">
        <w:rPr>
          <w:rFonts w:ascii="Times New Roman" w:eastAsia="Times New Roman" w:hAnsi="Times New Roman" w:cs="Times New Roman"/>
          <w:i/>
          <w:sz w:val="24"/>
          <w:szCs w:val="24"/>
        </w:rPr>
        <w:t>логические</w:t>
      </w:r>
      <w:r w:rsidRPr="00B265AD">
        <w:rPr>
          <w:rFonts w:ascii="Times New Roman" w:eastAsia="Times New Roman" w:hAnsi="Times New Roman" w:cs="Times New Roman"/>
          <w:sz w:val="24"/>
          <w:szCs w:val="24"/>
        </w:rPr>
        <w:t xml:space="preserve"> и исследовательские действия как часть познавательных универсальных учебных действий: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сравнивать группы объектов (изделий), выделять в них общее и различия;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проводить обобщения (технико-технологического и декоративно-художественного характера) по изучаемой тематике;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работать с информацией</w:t>
      </w:r>
      <w:r w:rsidRPr="00B265AD">
        <w:rPr>
          <w:rFonts w:ascii="Times New Roman" w:eastAsia="Times New Roman" w:hAnsi="Times New Roman" w:cs="Times New Roman"/>
          <w:sz w:val="24"/>
          <w:szCs w:val="24"/>
        </w:rPr>
        <w:t xml:space="preserve"> как часть познавательных универсальных учебных действий: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общения</w:t>
      </w:r>
      <w:r w:rsidRPr="00B265AD">
        <w:rPr>
          <w:rFonts w:ascii="Times New Roman" w:eastAsia="Times New Roman" w:hAnsi="Times New Roman" w:cs="Times New Roman"/>
          <w:sz w:val="24"/>
          <w:szCs w:val="24"/>
        </w:rPr>
        <w:t xml:space="preserve"> как часть коммуникативных универсальных учебных действий: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w:t>
      </w:r>
      <w:r w:rsidR="00B858DC">
        <w:rPr>
          <w:rFonts w:ascii="Times New Roman" w:eastAsia="Times New Roman" w:hAnsi="Times New Roman" w:cs="Times New Roman"/>
          <w:sz w:val="24"/>
          <w:szCs w:val="24"/>
        </w:rPr>
        <w:t>ое мнение и идеи, аргументирова</w:t>
      </w:r>
      <w:r w:rsidRPr="00B265AD">
        <w:rPr>
          <w:rFonts w:ascii="Times New Roman" w:eastAsia="Times New Roman" w:hAnsi="Times New Roman" w:cs="Times New Roman"/>
          <w:sz w:val="24"/>
          <w:szCs w:val="24"/>
        </w:rPr>
        <w:t>но их излагать, выслушивать разные мнения, учитывать их в диалоге;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объяснять последовательность совершаемых действий при создании изделия.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самоорганизации</w:t>
      </w:r>
      <w:r w:rsidRPr="00B265AD">
        <w:rPr>
          <w:rFonts w:ascii="Times New Roman" w:eastAsia="Times New Roman" w:hAnsi="Times New Roman" w:cs="Times New Roman"/>
          <w:sz w:val="24"/>
          <w:szCs w:val="24"/>
        </w:rPr>
        <w:t xml:space="preserve"> и самоконтроля как часть регулятивных универсальных учебных действий: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правила безопасности труда при выполнении работы;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планировать работу, соотносить свои действия с поставленной целью;</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проявлять волевую саморегуляцию при выполнении работы.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совместной деятельности</w:t>
      </w:r>
      <w:r w:rsidRPr="00B265AD">
        <w:rPr>
          <w:rFonts w:ascii="Times New Roman" w:eastAsia="Times New Roman" w:hAnsi="Times New Roman" w:cs="Times New Roman"/>
          <w:sz w:val="24"/>
          <w:szCs w:val="24"/>
        </w:rPr>
        <w:t>:</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К концу обучения в </w:t>
      </w:r>
      <w:r w:rsidRPr="00B858DC">
        <w:rPr>
          <w:rFonts w:ascii="Times New Roman" w:eastAsia="Times New Roman" w:hAnsi="Times New Roman" w:cs="Times New Roman"/>
          <w:b/>
          <w:sz w:val="24"/>
          <w:szCs w:val="24"/>
        </w:rPr>
        <w:t>1 классе</w:t>
      </w:r>
      <w:r w:rsidRPr="00B265AD">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применять правила безопасной работы ножницами, иглой и аккуратной работы с клеем;</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оформлять изделия строчкой прямого стежка;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задания с использованием готового плана;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материалы и инструменты по их назначению;</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использовать для сушки плоских изделий пресс;</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различать разборные и неразборные конструкции несложных изделий;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несложные коллективные работы проектного характера.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К концу обучения во </w:t>
      </w:r>
      <w:r w:rsidRPr="00B858DC">
        <w:rPr>
          <w:rFonts w:ascii="Times New Roman" w:eastAsia="Times New Roman" w:hAnsi="Times New Roman" w:cs="Times New Roman"/>
          <w:b/>
          <w:sz w:val="24"/>
          <w:szCs w:val="24"/>
        </w:rPr>
        <w:t>2 классе</w:t>
      </w:r>
      <w:r w:rsidRPr="00B265AD">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задания по самостоятельно составленному плану;</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биговку;</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оформлять изделия и соединять детали освоенными ручными строчками;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отличать макет от модели, строить трёхмерный макет из готовой развёртки;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решать несложные конструкторско-технологические задачи;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работу в малых группах, осуществлять сотрудничество;</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называть профессии людей, работающих в сфере обслуживания.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К концу обучения в </w:t>
      </w:r>
      <w:r w:rsidRPr="00B858DC">
        <w:rPr>
          <w:rFonts w:ascii="Times New Roman" w:eastAsia="Times New Roman" w:hAnsi="Times New Roman" w:cs="Times New Roman"/>
          <w:b/>
          <w:sz w:val="24"/>
          <w:szCs w:val="24"/>
        </w:rPr>
        <w:t>3 классе</w:t>
      </w:r>
      <w:r w:rsidRPr="00B265AD">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смысл понятий «чертёж развёртки», «канцелярский нож», «шило», «искусственный материал»;</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узнавать и называть линии чертежа (осевая и центровая);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безопасно пользоваться канцелярским ножом, шилом;</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рицовку;</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соединение деталей и отделку изделия освоенными ручными строчками;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изменять конструкцию изделия по заданным условиям;</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основные правила безопасной работы на компьютере;</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 xml:space="preserve">К концу обучения в </w:t>
      </w:r>
      <w:r w:rsidRPr="00B858DC">
        <w:rPr>
          <w:rFonts w:ascii="Times New Roman" w:eastAsia="Times New Roman" w:hAnsi="Times New Roman" w:cs="Times New Roman"/>
          <w:b/>
          <w:sz w:val="24"/>
          <w:szCs w:val="24"/>
        </w:rPr>
        <w:t>4 классе</w:t>
      </w:r>
      <w:r w:rsidRPr="00B265AD">
        <w:rPr>
          <w:rFonts w:ascii="Times New Roman" w:eastAsia="Times New Roman" w:hAnsi="Times New Roman" w:cs="Times New Roman"/>
          <w:sz w:val="24"/>
          <w:szCs w:val="24"/>
        </w:rPr>
        <w:t xml:space="preserve"> обучающийся получит следующие предметные результаты по отдельным темам программы по технологии: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работать с доступной информацией, работать в программах Word, Power Point;</w:t>
      </w:r>
    </w:p>
    <w:p w:rsidR="00B265AD" w:rsidRPr="00B265AD" w:rsidRDefault="00B265AD" w:rsidP="00B265AD">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265AD" w:rsidRPr="00B858DC" w:rsidRDefault="00B265AD" w:rsidP="00B858DC">
      <w:pPr>
        <w:spacing w:after="0" w:line="240" w:lineRule="auto"/>
        <w:ind w:firstLine="709"/>
        <w:jc w:val="both"/>
        <w:rPr>
          <w:rFonts w:ascii="Times New Roman" w:eastAsia="Times New Roman" w:hAnsi="Times New Roman" w:cs="Times New Roman"/>
          <w:sz w:val="24"/>
          <w:szCs w:val="24"/>
        </w:rPr>
      </w:pPr>
      <w:r w:rsidRPr="00B265AD">
        <w:rPr>
          <w:rFonts w:ascii="Times New Roman" w:eastAsia="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47AEA" w:rsidRDefault="00447AEA" w:rsidP="00B858DC">
      <w:pPr>
        <w:widowControl w:val="0"/>
        <w:tabs>
          <w:tab w:val="left" w:pos="567"/>
        </w:tabs>
        <w:spacing w:after="0" w:line="240" w:lineRule="auto"/>
        <w:jc w:val="center"/>
        <w:rPr>
          <w:rFonts w:ascii="Times New Roman" w:eastAsia="Times New Roman" w:hAnsi="Times New Roman" w:cs="Times New Roman"/>
          <w:b/>
          <w:sz w:val="24"/>
          <w:szCs w:val="24"/>
        </w:rPr>
      </w:pPr>
    </w:p>
    <w:p w:rsidR="00B13044" w:rsidRPr="00B13044" w:rsidRDefault="00B13044" w:rsidP="00B858DC">
      <w:pPr>
        <w:widowControl w:val="0"/>
        <w:tabs>
          <w:tab w:val="left" w:pos="567"/>
        </w:tabs>
        <w:spacing w:after="0" w:line="240" w:lineRule="auto"/>
        <w:jc w:val="center"/>
        <w:rPr>
          <w:rFonts w:ascii="Times New Roman" w:eastAsia="Times New Roman" w:hAnsi="Times New Roman" w:cs="Times New Roman"/>
          <w:b/>
          <w:sz w:val="24"/>
          <w:szCs w:val="24"/>
        </w:rPr>
      </w:pPr>
      <w:r w:rsidRPr="00B13044">
        <w:rPr>
          <w:rFonts w:ascii="Times New Roman" w:eastAsia="Times New Roman" w:hAnsi="Times New Roman" w:cs="Times New Roman"/>
          <w:b/>
          <w:sz w:val="24"/>
          <w:szCs w:val="24"/>
        </w:rPr>
        <w:t>1.2.</w:t>
      </w:r>
      <w:r w:rsidR="00EC0915">
        <w:rPr>
          <w:rFonts w:ascii="Times New Roman" w:eastAsia="Times New Roman" w:hAnsi="Times New Roman" w:cs="Times New Roman"/>
          <w:b/>
          <w:sz w:val="24"/>
          <w:szCs w:val="24"/>
        </w:rPr>
        <w:t>13</w:t>
      </w:r>
      <w:r w:rsidRPr="00B13044">
        <w:rPr>
          <w:rFonts w:ascii="Times New Roman" w:eastAsia="Times New Roman" w:hAnsi="Times New Roman" w:cs="Times New Roman"/>
          <w:b/>
          <w:sz w:val="24"/>
          <w:szCs w:val="24"/>
        </w:rPr>
        <w:t>. Планируемые результаты освоения программы по физической культуре.</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858DC">
        <w:rPr>
          <w:rFonts w:ascii="Times New Roman" w:eastAsia="Times New Roman" w:hAnsi="Times New Roman" w:cs="Times New Roman"/>
          <w:b/>
          <w:sz w:val="24"/>
          <w:szCs w:val="24"/>
        </w:rPr>
        <w:t>Личностные</w:t>
      </w:r>
      <w:r w:rsidRPr="00B13044">
        <w:rPr>
          <w:rFonts w:ascii="Times New Roman" w:eastAsia="Times New Roman" w:hAnsi="Times New Roman" w:cs="Times New Roman"/>
          <w:sz w:val="24"/>
          <w:szCs w:val="24"/>
        </w:rPr>
        <w:t xml:space="preserve">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стремление к формированию культуры здоровья, соблюдению правил здорового образа жизни;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5" w:name="_heading=h.1y810tw" w:colFirst="0" w:colLast="0"/>
      <w:bookmarkEnd w:id="5"/>
      <w:r w:rsidRPr="00B13044">
        <w:rPr>
          <w:rFonts w:ascii="Times New Roman" w:eastAsia="Times New Roman" w:hAnsi="Times New Roman"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По окончании </w:t>
      </w:r>
      <w:r w:rsidRPr="00B858DC">
        <w:rPr>
          <w:rFonts w:ascii="Times New Roman" w:eastAsia="Times New Roman" w:hAnsi="Times New Roman" w:cs="Times New Roman"/>
          <w:b/>
          <w:sz w:val="24"/>
          <w:szCs w:val="24"/>
        </w:rPr>
        <w:t>1 класса</w:t>
      </w:r>
      <w:r w:rsidRPr="00B13044">
        <w:rPr>
          <w:rFonts w:ascii="Times New Roman" w:eastAsia="Times New Roman" w:hAnsi="Times New Roman" w:cs="Times New Roman"/>
          <w:sz w:val="24"/>
          <w:szCs w:val="24"/>
        </w:rPr>
        <w:t xml:space="preserve"> у обучающегося будут сформированы следующие универсальные учебные действия: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следующие базовые </w:t>
      </w:r>
      <w:r w:rsidRPr="00B858DC">
        <w:rPr>
          <w:rFonts w:ascii="Times New Roman" w:eastAsia="Times New Roman" w:hAnsi="Times New Roman" w:cs="Times New Roman"/>
          <w:i/>
          <w:sz w:val="24"/>
          <w:szCs w:val="24"/>
        </w:rPr>
        <w:t>логические и исследовательские</w:t>
      </w:r>
      <w:r w:rsidRPr="00B1304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находить общие и отличительные признаки в передвижениях человека и животных;</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сравнивать способы передвижения ходьбой и бегом, находить между ними общие и отличительные признаки;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общения</w:t>
      </w:r>
      <w:r w:rsidRPr="00B13044">
        <w:rPr>
          <w:rFonts w:ascii="Times New Roman" w:eastAsia="Times New Roman" w:hAnsi="Times New Roman" w:cs="Times New Roman"/>
          <w:sz w:val="24"/>
          <w:szCs w:val="24"/>
        </w:rPr>
        <w:t xml:space="preserve"> как часть коммуникативных универсальных учебных действий: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воспроизводить названия разучиваемых физических упражнений и их исходные положения;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B858DC">
        <w:rPr>
          <w:rFonts w:ascii="Times New Roman" w:eastAsia="Times New Roman" w:hAnsi="Times New Roman" w:cs="Times New Roman"/>
          <w:i/>
          <w:sz w:val="24"/>
          <w:szCs w:val="24"/>
        </w:rPr>
        <w:t>самоорганизации и самоконтроля</w:t>
      </w:r>
      <w:r w:rsidRPr="00B13044">
        <w:rPr>
          <w:rFonts w:ascii="Times New Roman" w:eastAsia="Times New Roman" w:hAnsi="Times New Roman" w:cs="Times New Roman"/>
          <w:sz w:val="24"/>
          <w:szCs w:val="24"/>
        </w:rPr>
        <w:t xml:space="preserve"> как часть регулятивных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По окончании </w:t>
      </w:r>
      <w:r w:rsidRPr="00B858DC">
        <w:rPr>
          <w:rFonts w:ascii="Times New Roman" w:eastAsia="Times New Roman" w:hAnsi="Times New Roman" w:cs="Times New Roman"/>
          <w:b/>
          <w:sz w:val="24"/>
          <w:szCs w:val="24"/>
        </w:rPr>
        <w:t>2 класса</w:t>
      </w:r>
      <w:r w:rsidRPr="00B13044">
        <w:rPr>
          <w:rFonts w:ascii="Times New Roman" w:eastAsia="Times New Roman" w:hAnsi="Times New Roman" w:cs="Times New Roman"/>
          <w:sz w:val="24"/>
          <w:szCs w:val="24"/>
        </w:rPr>
        <w:t xml:space="preserve"> у обучающегося будут сформированы следующие универсальные учебные действия: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следующие базовые </w:t>
      </w:r>
      <w:r w:rsidRPr="00ED6E3C">
        <w:rPr>
          <w:rFonts w:ascii="Times New Roman" w:eastAsia="Times New Roman" w:hAnsi="Times New Roman" w:cs="Times New Roman"/>
          <w:i/>
          <w:sz w:val="24"/>
          <w:szCs w:val="24"/>
        </w:rPr>
        <w:t xml:space="preserve">логические и исследовательские </w:t>
      </w:r>
      <w:r w:rsidRPr="00B13044">
        <w:rPr>
          <w:rFonts w:ascii="Times New Roman" w:eastAsia="Times New Roman" w:hAnsi="Times New Roman" w:cs="Times New Roman"/>
          <w:sz w:val="24"/>
          <w:szCs w:val="24"/>
        </w:rPr>
        <w:t>действия как часть познавательных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понимать связь между закаливающими процедурами и укреплением здоровья;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ED6E3C">
        <w:rPr>
          <w:rFonts w:ascii="Times New Roman" w:eastAsia="Times New Roman" w:hAnsi="Times New Roman" w:cs="Times New Roman"/>
          <w:i/>
          <w:sz w:val="24"/>
          <w:szCs w:val="24"/>
        </w:rPr>
        <w:t>общения</w:t>
      </w:r>
      <w:r w:rsidRPr="00B13044">
        <w:rPr>
          <w:rFonts w:ascii="Times New Roman" w:eastAsia="Times New Roman" w:hAnsi="Times New Roman" w:cs="Times New Roman"/>
          <w:sz w:val="24"/>
          <w:szCs w:val="24"/>
        </w:rPr>
        <w:t xml:space="preserve"> как часть коммуникативных универсальных учебных действий: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ED6E3C">
        <w:rPr>
          <w:rFonts w:ascii="Times New Roman" w:eastAsia="Times New Roman" w:hAnsi="Times New Roman" w:cs="Times New Roman"/>
          <w:i/>
          <w:sz w:val="24"/>
          <w:szCs w:val="24"/>
        </w:rPr>
        <w:t>самоорганизации и самоконтроля</w:t>
      </w:r>
      <w:r w:rsidRPr="00B13044">
        <w:rPr>
          <w:rFonts w:ascii="Times New Roman" w:eastAsia="Times New Roman" w:hAnsi="Times New Roman" w:cs="Times New Roman"/>
          <w:sz w:val="24"/>
          <w:szCs w:val="24"/>
        </w:rPr>
        <w:t xml:space="preserve"> как часть регулятивных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По окончании </w:t>
      </w:r>
      <w:r w:rsidRPr="00ED6E3C">
        <w:rPr>
          <w:rFonts w:ascii="Times New Roman" w:eastAsia="Times New Roman" w:hAnsi="Times New Roman" w:cs="Times New Roman"/>
          <w:b/>
          <w:sz w:val="24"/>
          <w:szCs w:val="24"/>
        </w:rPr>
        <w:t>3 класса</w:t>
      </w:r>
      <w:r w:rsidRPr="00B13044">
        <w:rPr>
          <w:rFonts w:ascii="Times New Roman" w:eastAsia="Times New Roman" w:hAnsi="Times New Roman" w:cs="Times New Roman"/>
          <w:sz w:val="24"/>
          <w:szCs w:val="24"/>
        </w:rPr>
        <w:t xml:space="preserve"> у обучающегося будут сформированы следующие УУД:</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следующие базовые </w:t>
      </w:r>
      <w:r w:rsidRPr="00ED6E3C">
        <w:rPr>
          <w:rFonts w:ascii="Times New Roman" w:eastAsia="Times New Roman" w:hAnsi="Times New Roman" w:cs="Times New Roman"/>
          <w:i/>
          <w:sz w:val="24"/>
          <w:szCs w:val="24"/>
        </w:rPr>
        <w:t>логические и исследовательские</w:t>
      </w:r>
      <w:r w:rsidRPr="00B1304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ED6E3C">
        <w:rPr>
          <w:rFonts w:ascii="Times New Roman" w:eastAsia="Times New Roman" w:hAnsi="Times New Roman" w:cs="Times New Roman"/>
          <w:i/>
          <w:sz w:val="24"/>
          <w:szCs w:val="24"/>
        </w:rPr>
        <w:t>общения</w:t>
      </w:r>
      <w:r w:rsidRPr="00B13044">
        <w:rPr>
          <w:rFonts w:ascii="Times New Roman" w:eastAsia="Times New Roman" w:hAnsi="Times New Roman" w:cs="Times New Roman"/>
          <w:sz w:val="24"/>
          <w:szCs w:val="24"/>
        </w:rPr>
        <w:t xml:space="preserve"> как часть коммуникативных универсальных учебных действий: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ED6E3C">
        <w:rPr>
          <w:rFonts w:ascii="Times New Roman" w:eastAsia="Times New Roman" w:hAnsi="Times New Roman" w:cs="Times New Roman"/>
          <w:i/>
          <w:sz w:val="24"/>
          <w:szCs w:val="24"/>
        </w:rPr>
        <w:t>самоорганизации и самоконтроля</w:t>
      </w:r>
      <w:r w:rsidRPr="00B13044">
        <w:rPr>
          <w:rFonts w:ascii="Times New Roman" w:eastAsia="Times New Roman" w:hAnsi="Times New Roman" w:cs="Times New Roman"/>
          <w:sz w:val="24"/>
          <w:szCs w:val="24"/>
        </w:rPr>
        <w:t xml:space="preserve"> как часть регулятивных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оценивать сложность возникающих игровых задач, предлагать их совместное коллективное решение.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По окончании </w:t>
      </w:r>
      <w:r w:rsidRPr="00ED6E3C">
        <w:rPr>
          <w:rFonts w:ascii="Times New Roman" w:eastAsia="Times New Roman" w:hAnsi="Times New Roman" w:cs="Times New Roman"/>
          <w:b/>
          <w:sz w:val="24"/>
          <w:szCs w:val="24"/>
        </w:rPr>
        <w:t>4 класса</w:t>
      </w:r>
      <w:r w:rsidRPr="00B13044">
        <w:rPr>
          <w:rFonts w:ascii="Times New Roman" w:eastAsia="Times New Roman" w:hAnsi="Times New Roman" w:cs="Times New Roman"/>
          <w:sz w:val="24"/>
          <w:szCs w:val="24"/>
        </w:rPr>
        <w:t xml:space="preserve"> у обучающегося будут сформированы следующие УУД:</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следующие базовые </w:t>
      </w:r>
      <w:r w:rsidRPr="00ED6E3C">
        <w:rPr>
          <w:rFonts w:ascii="Times New Roman" w:eastAsia="Times New Roman" w:hAnsi="Times New Roman" w:cs="Times New Roman"/>
          <w:i/>
          <w:sz w:val="24"/>
          <w:szCs w:val="24"/>
        </w:rPr>
        <w:t>логические и исследовательские</w:t>
      </w:r>
      <w:r w:rsidRPr="00B13044">
        <w:rPr>
          <w:rFonts w:ascii="Times New Roman" w:eastAsia="Times New Roman" w:hAnsi="Times New Roman" w:cs="Times New Roman"/>
          <w:sz w:val="24"/>
          <w:szCs w:val="24"/>
        </w:rPr>
        <w:t xml:space="preserve"> действия как часть познавательных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ED6E3C">
        <w:rPr>
          <w:rFonts w:ascii="Times New Roman" w:eastAsia="Times New Roman" w:hAnsi="Times New Roman" w:cs="Times New Roman"/>
          <w:i/>
          <w:sz w:val="24"/>
          <w:szCs w:val="24"/>
        </w:rPr>
        <w:t>общения</w:t>
      </w:r>
      <w:r w:rsidRPr="00B13044">
        <w:rPr>
          <w:rFonts w:ascii="Times New Roman" w:eastAsia="Times New Roman" w:hAnsi="Times New Roman" w:cs="Times New Roman"/>
          <w:sz w:val="24"/>
          <w:szCs w:val="24"/>
        </w:rPr>
        <w:t xml:space="preserve"> как часть коммуникативных универсальных учебных действий: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оказывать посильную первую помощь во время занятий физической культурой.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У обучающегося будут сформированы умения </w:t>
      </w:r>
      <w:r w:rsidRPr="00ED6E3C">
        <w:rPr>
          <w:rFonts w:ascii="Times New Roman" w:eastAsia="Times New Roman" w:hAnsi="Times New Roman" w:cs="Times New Roman"/>
          <w:i/>
          <w:sz w:val="24"/>
          <w:szCs w:val="24"/>
        </w:rPr>
        <w:t>самоорганизации и самоконтроля</w:t>
      </w:r>
      <w:r w:rsidRPr="00B13044">
        <w:rPr>
          <w:rFonts w:ascii="Times New Roman" w:eastAsia="Times New Roman" w:hAnsi="Times New Roman" w:cs="Times New Roman"/>
          <w:sz w:val="24"/>
          <w:szCs w:val="24"/>
        </w:rPr>
        <w:t xml:space="preserve"> как часть регулятивных универсальных учебных действий: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указания учителя, проявлять активность и самостоятельность при выполнении учебных заданий;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самостоятельно проводить занятия на основе изученного материала и с учётом собственных интересов;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6" w:name="_heading=h.4i7ojhp" w:colFirst="0" w:colLast="0"/>
      <w:bookmarkEnd w:id="6"/>
      <w:r w:rsidRPr="00B13044">
        <w:rPr>
          <w:rFonts w:ascii="Times New Roman" w:eastAsia="Times New Roman" w:hAnsi="Times New Roman"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К концу обучения в </w:t>
      </w:r>
      <w:r w:rsidRPr="00ED6E3C">
        <w:rPr>
          <w:rFonts w:ascii="Times New Roman" w:eastAsia="Times New Roman" w:hAnsi="Times New Roman" w:cs="Times New Roman"/>
          <w:b/>
          <w:sz w:val="24"/>
          <w:szCs w:val="24"/>
        </w:rPr>
        <w:t>1 классе</w:t>
      </w:r>
      <w:r w:rsidRPr="00B1304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приводить примеры основных дневных дел и их распределение в индивидуальном режиме дня;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упражнения утренней зарядки и физкультминуток;</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передвигаться на лыжах ступающим и скользящим шагом (без палок);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7" w:name="_heading=h.2xcytpi" w:colFirst="0" w:colLast="0"/>
      <w:bookmarkEnd w:id="7"/>
      <w:r w:rsidRPr="00B13044">
        <w:rPr>
          <w:rFonts w:ascii="Times New Roman" w:eastAsia="Times New Roman" w:hAnsi="Times New Roman" w:cs="Times New Roman"/>
          <w:sz w:val="24"/>
          <w:szCs w:val="24"/>
        </w:rPr>
        <w:t xml:space="preserve">играть в подвижные игры с общеразвивающей направленностью.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К концу обучения во </w:t>
      </w:r>
      <w:r w:rsidRPr="00ED6E3C">
        <w:rPr>
          <w:rFonts w:ascii="Times New Roman" w:eastAsia="Times New Roman" w:hAnsi="Times New Roman" w:cs="Times New Roman"/>
          <w:b/>
          <w:sz w:val="24"/>
          <w:szCs w:val="24"/>
        </w:rPr>
        <w:t>2 классе</w:t>
      </w:r>
      <w:r w:rsidRPr="00B1304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танцевальный хороводный шаг в совместном передвижении;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прыжки по разметкам на разное расстояние и с разной амплитудой, в высоту с прямого разбега;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передвигаться на лыжах двухшажным переменным ходом, спускаться с пологого склона и тормозить падением;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8" w:name="_heading=h.1ci93xb" w:colFirst="0" w:colLast="0"/>
      <w:bookmarkEnd w:id="8"/>
      <w:r w:rsidRPr="00B13044">
        <w:rPr>
          <w:rFonts w:ascii="Times New Roman" w:eastAsia="Times New Roman" w:hAnsi="Times New Roman" w:cs="Times New Roman"/>
          <w:sz w:val="24"/>
          <w:szCs w:val="24"/>
        </w:rPr>
        <w:t xml:space="preserve">выполнять упражнения на развитие физических качеств.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К концу обучения в </w:t>
      </w:r>
      <w:r w:rsidRPr="00ED6E3C">
        <w:rPr>
          <w:rFonts w:ascii="Times New Roman" w:eastAsia="Times New Roman" w:hAnsi="Times New Roman" w:cs="Times New Roman"/>
          <w:b/>
          <w:sz w:val="24"/>
          <w:szCs w:val="24"/>
        </w:rPr>
        <w:t>3 классе</w:t>
      </w:r>
      <w:r w:rsidRPr="00B1304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прыжки через скакалку на двух ногах и попеременно на правой и левой ноге;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упражнения ритмической гимнастики, движения танцев галоп и полька;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9" w:name="_heading=h.3whwml4" w:colFirst="0" w:colLast="0"/>
      <w:bookmarkEnd w:id="9"/>
      <w:r w:rsidRPr="00B13044">
        <w:rPr>
          <w:rFonts w:ascii="Times New Roman" w:eastAsia="Times New Roman" w:hAnsi="Times New Roman" w:cs="Times New Roman"/>
          <w:sz w:val="24"/>
          <w:szCs w:val="24"/>
        </w:rPr>
        <w:t xml:space="preserve">выполнять упражнения на развитие физических качеств, демонстрировать приросты в их показателях.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К концу обучения в </w:t>
      </w:r>
      <w:r w:rsidRPr="00ED6E3C">
        <w:rPr>
          <w:rFonts w:ascii="Times New Roman" w:eastAsia="Times New Roman" w:hAnsi="Times New Roman" w:cs="Times New Roman"/>
          <w:b/>
          <w:sz w:val="24"/>
          <w:szCs w:val="24"/>
        </w:rPr>
        <w:t>4 классе</w:t>
      </w:r>
      <w:r w:rsidRPr="00B13044">
        <w:rPr>
          <w:rFonts w:ascii="Times New Roman" w:eastAsia="Times New Roman" w:hAnsi="Times New Roman" w:cs="Times New Roman"/>
          <w:sz w:val="24"/>
          <w:szCs w:val="24"/>
        </w:rPr>
        <w:t xml:space="preserve"> обучающийся достигнет следующих предметных результатов по отдельным темам программы по физической культуре:</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объяснять назначение комплекса ГТО и выявлять его связь с подготовкой к труду и защите Родины;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проявлять готовность оказать первую помощь в случае необходимости;</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акробатические комбинации из 5–7 хорошо освоенных упражнений (с помощью учителя);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демонстрировать опорный прыжок через гимнастического козла с разбега способом напрыгивания;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демонстрировать движения танца «Летка-енка» в групповом исполнении под музыкальное сопровождение;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прыжок в высоту с разбега перешагиванием;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метание малого (теннисного) мяча на дальность;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демонстрировать проплывание учебной дистанции кролем на груди или кролем на спине (по выбору обучающегося);</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B13044" w:rsidRPr="00B13044" w:rsidRDefault="00B13044" w:rsidP="00B13044">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B13044">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447AEA" w:rsidRDefault="00447AEA" w:rsidP="007C0088">
      <w:pPr>
        <w:spacing w:after="0"/>
        <w:jc w:val="center"/>
        <w:rPr>
          <w:rFonts w:ascii="Times New Roman" w:hAnsi="Times New Roman" w:cs="Times New Roman"/>
          <w:b/>
          <w:sz w:val="24"/>
          <w:szCs w:val="24"/>
        </w:rPr>
      </w:pPr>
    </w:p>
    <w:p w:rsidR="007C0088" w:rsidRDefault="007C0088" w:rsidP="007C008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 Планируемые результаты внеурочной деятельности</w:t>
      </w:r>
      <w:r w:rsidR="00640E25">
        <w:rPr>
          <w:rFonts w:ascii="Times New Roman" w:hAnsi="Times New Roman" w:cs="Times New Roman"/>
          <w:b/>
          <w:sz w:val="24"/>
          <w:szCs w:val="24"/>
        </w:rPr>
        <w:t>.</w:t>
      </w:r>
    </w:p>
    <w:p w:rsidR="00640E25" w:rsidRPr="006A3CCD" w:rsidRDefault="00640E25" w:rsidP="00640E25">
      <w:pPr>
        <w:spacing w:after="0" w:line="240" w:lineRule="auto"/>
        <w:contextualSpacing/>
        <w:jc w:val="center"/>
        <w:rPr>
          <w:rFonts w:ascii="Times New Roman" w:eastAsia="Times New Roman" w:hAnsi="Times New Roman" w:cs="Times New Roman"/>
          <w:b/>
          <w:color w:val="000000"/>
          <w:sz w:val="24"/>
          <w:szCs w:val="24"/>
        </w:rPr>
      </w:pPr>
      <w:r w:rsidRPr="006A3CCD">
        <w:rPr>
          <w:rFonts w:ascii="Times New Roman" w:eastAsia="Times New Roman" w:hAnsi="Times New Roman" w:cs="Times New Roman"/>
          <w:b/>
          <w:color w:val="000000"/>
          <w:sz w:val="24"/>
          <w:szCs w:val="24"/>
        </w:rPr>
        <w:t>Планируемые результаты по направлениям внеурочной деятельности</w:t>
      </w:r>
      <w:r>
        <w:rPr>
          <w:rFonts w:ascii="Times New Roman" w:eastAsia="Times New Roman" w:hAnsi="Times New Roman" w:cs="Times New Roman"/>
          <w:b/>
          <w:color w:val="000000"/>
          <w:sz w:val="24"/>
          <w:szCs w:val="24"/>
        </w:rPr>
        <w:t>.</w:t>
      </w:r>
    </w:p>
    <w:p w:rsidR="00640E25" w:rsidRPr="006A3CCD" w:rsidRDefault="00640E25" w:rsidP="00640E25">
      <w:pPr>
        <w:spacing w:after="0" w:line="240" w:lineRule="auto"/>
        <w:ind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color w:val="000000"/>
          <w:sz w:val="24"/>
          <w:szCs w:val="24"/>
        </w:rPr>
        <w:t>Спортивно-оздоровительное направление: понимание и осознание взаимной обусловленности физического, нравственного, психологического, психического и социально психологического здоровья человека; осознание негативных факторов, пагубно влияющих на здоровье;  умение делать осознанный выбор поступков, поведения, образа жизни, позволяющих сохранить и укрепить здоровье;  способность выполнять правила личной гигиены и развивать готовность самостоятельно поддерживать свое здоровье;  сформированное представление о правильном (здоровом) питании, его режиме, структуре.</w:t>
      </w:r>
    </w:p>
    <w:p w:rsidR="00640E25" w:rsidRPr="006A3CCD" w:rsidRDefault="00640E25" w:rsidP="00640E25">
      <w:pPr>
        <w:spacing w:after="0" w:line="240" w:lineRule="auto"/>
        <w:ind w:right="23"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color w:val="000000"/>
          <w:sz w:val="24"/>
          <w:szCs w:val="24"/>
        </w:rPr>
        <w:t>Проектно-исследовательское направление предполагает, что применение метода проектов будет способствовать формированию у воспитанников следующих компетентностей: коммуникативных (навыки и желание работать сообща, взаимодействовать, нести взаимную ответственность, сотрудничать и т.д.); информационно-коммуникационных (посредством приобретения опыта поиска нужной информации, в том числе через Интернет, отбора необходимых сведений, их печатного и электронного оформления, творческой презентации подобранных материалов);личностных (через опыт самостоятельности, ответственности, творческого самовыражения, самопрезентации).</w:t>
      </w:r>
    </w:p>
    <w:p w:rsidR="00640E25" w:rsidRPr="006A3CCD" w:rsidRDefault="00640E25" w:rsidP="00640E25">
      <w:pPr>
        <w:spacing w:after="0" w:line="240" w:lineRule="auto"/>
        <w:ind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color w:val="000000"/>
          <w:sz w:val="24"/>
          <w:szCs w:val="24"/>
        </w:rPr>
        <w:t>Коммуникативная деятельность: усиление личностных ресурсов; формирование адекватной самооценки; наличие навыков конструктивного поведения; наличие навыков и умений снятия эмоционального напряжения и тревожности,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640E25" w:rsidRPr="006A3CCD" w:rsidRDefault="00640E25" w:rsidP="00640E25">
      <w:pPr>
        <w:spacing w:after="0" w:line="240" w:lineRule="auto"/>
        <w:ind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color w:val="000000"/>
          <w:sz w:val="24"/>
          <w:szCs w:val="24"/>
        </w:rPr>
        <w:t>Художественно-эстетическая творческая деятельность: повышение интереса к сценическим образам, проявление желания познавать, развиваться, творить, делиться радостью познания и творчества с окружающими; обогащение опыта личности, зрительного восприятия и эмоционального мира;  повышение способности воспринимать и понимать произведения искусства во взаимосвязи с окружающим миром; появление желания проявлять такие нравственные качества личности как доброта, гуманность, отзывчивость, способность к сопереживанию и т.д.</w:t>
      </w:r>
    </w:p>
    <w:p w:rsidR="00640E25" w:rsidRPr="006A3CCD" w:rsidRDefault="00640E25" w:rsidP="00640E25">
      <w:pPr>
        <w:spacing w:after="0" w:line="240" w:lineRule="auto"/>
        <w:ind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noProof/>
          <w:color w:val="000000"/>
          <w:sz w:val="24"/>
          <w:szCs w:val="24"/>
        </w:rPr>
        <w:drawing>
          <wp:inline distT="0" distB="0" distL="0" distR="0">
            <wp:extent cx="8890" cy="889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r w:rsidRPr="006A3CCD">
        <w:rPr>
          <w:rFonts w:ascii="Times New Roman" w:eastAsia="Times New Roman" w:hAnsi="Times New Roman" w:cs="Times New Roman"/>
          <w:color w:val="000000"/>
          <w:sz w:val="24"/>
          <w:szCs w:val="24"/>
        </w:rPr>
        <w:t>Информационно-просветительское: повышение информационно-коммуникативной компетентности учащихся; формирование навыков работы с информацией и медиаресурсами (находить, анализировать и создавать информацию в разных формах и различными способами).</w:t>
      </w:r>
    </w:p>
    <w:p w:rsidR="00640E25" w:rsidRPr="006A3CCD" w:rsidRDefault="00640E25" w:rsidP="00640E25">
      <w:pPr>
        <w:spacing w:after="0" w:line="240" w:lineRule="auto"/>
        <w:ind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color w:val="000000"/>
          <w:sz w:val="24"/>
          <w:szCs w:val="24"/>
        </w:rPr>
        <w:t>Интеллектуальные марафоны: развитие интеллектуальных способностей.</w:t>
      </w:r>
    </w:p>
    <w:p w:rsidR="00640E25" w:rsidRPr="00640E25" w:rsidRDefault="00640E25" w:rsidP="00640E25">
      <w:pPr>
        <w:spacing w:after="0" w:line="240" w:lineRule="auto"/>
        <w:ind w:right="23" w:firstLine="709"/>
        <w:contextualSpacing/>
        <w:jc w:val="both"/>
        <w:rPr>
          <w:rFonts w:ascii="Times New Roman" w:eastAsia="Times New Roman" w:hAnsi="Times New Roman" w:cs="Times New Roman"/>
          <w:color w:val="000000"/>
          <w:sz w:val="24"/>
          <w:szCs w:val="24"/>
        </w:rPr>
      </w:pPr>
      <w:r w:rsidRPr="006A3CCD">
        <w:rPr>
          <w:rFonts w:ascii="Times New Roman" w:eastAsia="Times New Roman" w:hAnsi="Times New Roman" w:cs="Times New Roman"/>
          <w:color w:val="000000"/>
          <w:sz w:val="24"/>
          <w:szCs w:val="24"/>
        </w:rPr>
        <w:t>Учение с увлечением: осознанное ценностное отношение к интеллектуально-познавательной деятельности и творчеству;  сформированная мотивация к самореализации в творчестве, интеллектуально-познавательной и научно-практической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w:t>
      </w:r>
    </w:p>
    <w:p w:rsidR="007C0088" w:rsidRDefault="007C0088" w:rsidP="007C008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 xml:space="preserve">  1.2.14.1. Планируемые результаты внеурочной деятельности по </w:t>
      </w:r>
      <w:r w:rsidR="00447AEA">
        <w:rPr>
          <w:rFonts w:ascii="Times New Roman" w:hAnsi="Times New Roman" w:cs="Times New Roman"/>
          <w:b/>
          <w:sz w:val="24"/>
          <w:szCs w:val="24"/>
        </w:rPr>
        <w:t>спортивно-оздоровительному направлению</w:t>
      </w:r>
      <w:r w:rsidRPr="007C0088">
        <w:rPr>
          <w:rFonts w:ascii="Times New Roman" w:hAnsi="Times New Roman" w:cs="Times New Roman"/>
          <w:b/>
          <w:sz w:val="24"/>
          <w:szCs w:val="24"/>
        </w:rPr>
        <w:t>.</w:t>
      </w:r>
    </w:p>
    <w:p w:rsidR="007C0088" w:rsidRPr="007C0088" w:rsidRDefault="00CF7BC2" w:rsidP="00447AEA">
      <w:pPr>
        <w:spacing w:after="0"/>
        <w:jc w:val="center"/>
        <w:rPr>
          <w:rFonts w:ascii="Times New Roman" w:hAnsi="Times New Roman" w:cs="Times New Roman"/>
          <w:b/>
          <w:sz w:val="24"/>
          <w:szCs w:val="24"/>
        </w:rPr>
      </w:pPr>
      <w:r>
        <w:rPr>
          <w:rFonts w:ascii="Times New Roman" w:hAnsi="Times New Roman" w:cs="Times New Roman"/>
          <w:b/>
          <w:sz w:val="24"/>
          <w:szCs w:val="24"/>
        </w:rPr>
        <w:t>Планируемые р</w:t>
      </w:r>
      <w:r>
        <w:rPr>
          <w:rFonts w:ascii="Times New Roman" w:eastAsia="Times New Roman" w:hAnsi="Times New Roman" w:cs="Times New Roman"/>
          <w:b/>
          <w:bCs/>
          <w:color w:val="000000"/>
          <w:sz w:val="24"/>
          <w:szCs w:val="24"/>
        </w:rPr>
        <w:t>езультаты </w:t>
      </w:r>
      <w:r w:rsidR="007C0088" w:rsidRPr="007C0088">
        <w:rPr>
          <w:rFonts w:ascii="Times New Roman" w:eastAsia="Times New Roman" w:hAnsi="Times New Roman" w:cs="Times New Roman"/>
          <w:b/>
          <w:bCs/>
          <w:color w:val="000000"/>
          <w:sz w:val="24"/>
          <w:szCs w:val="24"/>
        </w:rPr>
        <w:t>освоения курса внеурочной деятельности</w:t>
      </w:r>
      <w:r w:rsidR="007C0088">
        <w:rPr>
          <w:rFonts w:ascii="Times New Roman" w:hAnsi="Times New Roman" w:cs="Times New Roman"/>
          <w:b/>
          <w:sz w:val="24"/>
          <w:szCs w:val="24"/>
        </w:rPr>
        <w:t>«</w:t>
      </w:r>
      <w:r w:rsidR="007C0088" w:rsidRPr="007C0088">
        <w:rPr>
          <w:rFonts w:ascii="Times New Roman" w:hAnsi="Times New Roman" w:cs="Times New Roman"/>
          <w:b/>
          <w:sz w:val="24"/>
          <w:szCs w:val="24"/>
        </w:rPr>
        <w:t>Спортивная борьба</w:t>
      </w:r>
      <w:r w:rsidR="007C0088">
        <w:rPr>
          <w:rFonts w:ascii="Times New Roman" w:hAnsi="Times New Roman" w:cs="Times New Roman"/>
          <w:b/>
          <w:sz w:val="24"/>
          <w:szCs w:val="24"/>
        </w:rPr>
        <w:t>».</w:t>
      </w:r>
    </w:p>
    <w:p w:rsidR="007C0088" w:rsidRPr="007C0088" w:rsidRDefault="007C0088" w:rsidP="00ED6E3C">
      <w:pPr>
        <w:spacing w:after="0" w:line="240" w:lineRule="auto"/>
        <w:ind w:firstLine="708"/>
        <w:jc w:val="both"/>
        <w:rPr>
          <w:rFonts w:ascii="Times New Roman" w:eastAsia="Times New Roman" w:hAnsi="Times New Roman" w:cs="Times New Roman"/>
          <w:sz w:val="24"/>
          <w:szCs w:val="24"/>
        </w:rPr>
      </w:pPr>
      <w:r w:rsidRPr="007C0088">
        <w:rPr>
          <w:rFonts w:ascii="Times New Roman" w:eastAsia="Times New Roman" w:hAnsi="Times New Roman" w:cs="Times New Roman"/>
          <w:b/>
          <w:bCs/>
          <w:i/>
          <w:iCs/>
          <w:color w:val="000000"/>
          <w:sz w:val="24"/>
          <w:szCs w:val="24"/>
        </w:rPr>
        <w:t>Личностными результатами</w:t>
      </w:r>
      <w:r w:rsidRPr="007C0088">
        <w:rPr>
          <w:rFonts w:ascii="Times New Roman" w:eastAsia="Times New Roman" w:hAnsi="Times New Roman" w:cs="Times New Roman"/>
          <w:color w:val="000000"/>
          <w:sz w:val="24"/>
          <w:szCs w:val="24"/>
        </w:rPr>
        <w:t xml:space="preserve"> изучения курса является формирование следующих умений: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определять и высказывать под руководством педагога самые простые общие для всех людей правила поведения при игровой деятельности;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 предложенных педагогом ситуациях, опираясь на общие для всех простые правила поведения, делать выбор, при поддержке других участников группы и педагога, как поступить;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характеризовать роль и значение режима дня в сохранении и укреплении здоровья.</w:t>
      </w:r>
    </w:p>
    <w:p w:rsidR="007C0088" w:rsidRPr="007C0088" w:rsidRDefault="007C0088" w:rsidP="00ED6E3C">
      <w:pPr>
        <w:spacing w:after="0" w:line="240" w:lineRule="auto"/>
        <w:ind w:firstLine="708"/>
        <w:jc w:val="both"/>
        <w:rPr>
          <w:rFonts w:ascii="Times New Roman" w:eastAsia="Times New Roman" w:hAnsi="Times New Roman" w:cs="Times New Roman"/>
          <w:sz w:val="24"/>
          <w:szCs w:val="24"/>
        </w:rPr>
      </w:pPr>
      <w:r w:rsidRPr="007C0088">
        <w:rPr>
          <w:rFonts w:ascii="Times New Roman" w:eastAsia="Times New Roman" w:hAnsi="Times New Roman" w:cs="Times New Roman"/>
          <w:b/>
          <w:bCs/>
          <w:i/>
          <w:iCs/>
          <w:color w:val="000000"/>
          <w:sz w:val="24"/>
          <w:szCs w:val="24"/>
        </w:rPr>
        <w:t>Метапредметными результатами</w:t>
      </w:r>
      <w:r w:rsidRPr="007C0088">
        <w:rPr>
          <w:rFonts w:ascii="Times New Roman" w:eastAsia="Times New Roman" w:hAnsi="Times New Roman" w:cs="Times New Roman"/>
          <w:color w:val="000000"/>
          <w:sz w:val="24"/>
          <w:szCs w:val="24"/>
        </w:rPr>
        <w:t xml:space="preserve"> изучения курса являются формирование следующих универсальных учебных действий (УУД</w:t>
      </w:r>
      <w:r w:rsidRPr="007C0088">
        <w:rPr>
          <w:rFonts w:ascii="Times New Roman" w:eastAsia="Times New Roman" w:hAnsi="Times New Roman" w:cs="Times New Roman"/>
          <w:b/>
          <w:bCs/>
          <w:i/>
          <w:iCs/>
          <w:color w:val="000000"/>
          <w:sz w:val="24"/>
          <w:szCs w:val="24"/>
        </w:rPr>
        <w:t>).</w:t>
      </w:r>
    </w:p>
    <w:p w:rsidR="007C0088" w:rsidRPr="007C0088" w:rsidRDefault="007C0088" w:rsidP="003B2218">
      <w:pPr>
        <w:spacing w:after="0" w:line="240" w:lineRule="auto"/>
        <w:ind w:firstLine="708"/>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Регулятивные УУД: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определять и формулировать цель деятельности на занятии с помощью педагога;</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проговаривать последовательность действий на занятии;</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учиться работать по предложенному педагогом плану;</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учиться совместно с педагогом и другими воспитанниками давать эмоциональную оценку деятельности группы на занятии.</w:t>
      </w:r>
    </w:p>
    <w:p w:rsidR="007C0088" w:rsidRPr="007C0088" w:rsidRDefault="007C0088" w:rsidP="003B2218">
      <w:pPr>
        <w:spacing w:after="0" w:line="240" w:lineRule="auto"/>
        <w:ind w:firstLine="708"/>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Познавательные УУД: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ориентироваться в своей системе знаний: отличать новое от уже известного с помощью педагога;</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-перерабатывать полученную информацию: делать выводы в результате совместной работы всей группы. </w:t>
      </w:r>
    </w:p>
    <w:p w:rsidR="007C0088" w:rsidRPr="007C0088" w:rsidRDefault="007C0088" w:rsidP="003B2218">
      <w:pPr>
        <w:spacing w:after="0" w:line="240" w:lineRule="auto"/>
        <w:ind w:firstLine="708"/>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Коммуникативные УУД: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донести свою позицию до других: оформлять свою мысль в устной речи. Слушать и понимать речь других;</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совместно договариваться о правилах общения и поведения в школе и следовать им;</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учиться выполнять различные роли в группе (лидера, исполнителя, критика). </w:t>
      </w:r>
    </w:p>
    <w:p w:rsidR="007C0088" w:rsidRPr="007C0088" w:rsidRDefault="007C0088" w:rsidP="00ED6E3C">
      <w:pPr>
        <w:spacing w:after="0" w:line="240" w:lineRule="auto"/>
        <w:ind w:firstLine="708"/>
        <w:jc w:val="both"/>
        <w:rPr>
          <w:rFonts w:ascii="Times New Roman" w:eastAsia="Times New Roman" w:hAnsi="Times New Roman" w:cs="Times New Roman"/>
          <w:sz w:val="24"/>
          <w:szCs w:val="24"/>
        </w:rPr>
      </w:pPr>
      <w:r w:rsidRPr="007C0088">
        <w:rPr>
          <w:rFonts w:ascii="Times New Roman" w:eastAsia="Times New Roman" w:hAnsi="Times New Roman" w:cs="Times New Roman"/>
          <w:b/>
          <w:bCs/>
          <w:i/>
          <w:iCs/>
          <w:color w:val="000000"/>
          <w:sz w:val="24"/>
          <w:szCs w:val="24"/>
        </w:rPr>
        <w:t>Предметными результатами</w:t>
      </w:r>
      <w:r w:rsidRPr="007C0088">
        <w:rPr>
          <w:rFonts w:ascii="Times New Roman" w:eastAsia="Times New Roman" w:hAnsi="Times New Roman" w:cs="Times New Roman"/>
          <w:color w:val="000000"/>
          <w:sz w:val="24"/>
          <w:szCs w:val="24"/>
        </w:rPr>
        <w:t xml:space="preserve"> являются следующие умения:</w:t>
      </w:r>
    </w:p>
    <w:p w:rsidR="007C0088" w:rsidRPr="007C0088" w:rsidRDefault="003B2218" w:rsidP="00ED6E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7C0088" w:rsidRPr="007C0088">
        <w:rPr>
          <w:rFonts w:ascii="Times New Roman" w:eastAsia="Times New Roman" w:hAnsi="Times New Roman" w:cs="Times New Roman"/>
          <w:color w:val="000000"/>
          <w:sz w:val="24"/>
          <w:szCs w:val="24"/>
        </w:rPr>
        <w:t>выполнять легкоатлетические упражнения;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выполнять игровые действия и упражнения из подвижных игр разной функциональной направленности;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-развитие двигательных способностей;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-повышение общего уровня работоспособности;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-укрепление здоровья;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-совершенствование естественных свойств организма;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-сформированность установки на здоровый образ жизни;</w:t>
      </w:r>
    </w:p>
    <w:p w:rsidR="007C0088" w:rsidRPr="007C0088" w:rsidRDefault="003B2218" w:rsidP="00ED6E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7C0088" w:rsidRPr="007C0088">
        <w:rPr>
          <w:rFonts w:ascii="Times New Roman" w:eastAsia="Times New Roman" w:hAnsi="Times New Roman" w:cs="Times New Roman"/>
          <w:color w:val="000000"/>
          <w:sz w:val="24"/>
          <w:szCs w:val="24"/>
        </w:rPr>
        <w:t>владение навыками выполнения разнообразных физических упражнений, элементов спортивной борьбы, а также применения их в игровой и соревновательной деятельности.</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передвигаться в стойке боком, вперед и назад, по кругу, в разных направлениях;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передвигаться в высоком и низком партере;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применять различные способы передвижений в условиях подвижных игр;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предвосхищать дистанцию начала схватки при игре в касания;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способами захватов за кисть, предплечье и плечо и освобождение от них;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падениями вперед с коленей; – выведением из равновесия назад, влево назад, влево в сторону, влевовперед, вперед вправо вперед, вправо в сторону, вправо назад;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играть в перетягивание партнера или игрока другой команды; </w:t>
      </w:r>
    </w:p>
    <w:p w:rsidR="007C0088" w:rsidRPr="007C0088" w:rsidRDefault="007C0088" w:rsidP="00ED6E3C">
      <w:pPr>
        <w:spacing w:after="0" w:line="240" w:lineRule="auto"/>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 партере выполнять переворот скручиванием захватом двух рук.</w:t>
      </w:r>
    </w:p>
    <w:p w:rsidR="007C0088" w:rsidRPr="007C0088" w:rsidRDefault="007C0088" w:rsidP="003B2218">
      <w:pPr>
        <w:spacing w:after="0" w:line="240" w:lineRule="auto"/>
        <w:ind w:firstLine="567"/>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Курс внеурочной деятельности «спортивная борьба » рассчитан на работу с детьми младшего школьного возраста на основе приобщения к традиционным культурным ценностям и здоровому образу жизни. Он посвящён процессу овладения детьми школой движений и знакомством с различными видами спорта.</w:t>
      </w:r>
    </w:p>
    <w:p w:rsidR="003B2218" w:rsidRDefault="007C0088" w:rsidP="003B2218">
      <w:pPr>
        <w:spacing w:after="0" w:line="240" w:lineRule="auto"/>
        <w:ind w:right="-285" w:firstLine="567"/>
        <w:jc w:val="both"/>
        <w:rPr>
          <w:rFonts w:ascii="Times New Roman" w:eastAsia="Times New Roman" w:hAnsi="Times New Roman" w:cs="Times New Roman"/>
          <w:b/>
          <w:bCs/>
          <w:i/>
          <w:iCs/>
          <w:color w:val="000000"/>
          <w:sz w:val="24"/>
          <w:szCs w:val="24"/>
        </w:rPr>
      </w:pPr>
      <w:r w:rsidRPr="007C0088">
        <w:rPr>
          <w:rFonts w:ascii="Times New Roman" w:eastAsia="Times New Roman" w:hAnsi="Times New Roman" w:cs="Times New Roman"/>
          <w:b/>
          <w:bCs/>
          <w:i/>
          <w:iCs/>
          <w:color w:val="000000"/>
          <w:sz w:val="24"/>
          <w:szCs w:val="24"/>
        </w:rPr>
        <w:t>Ученик научится:</w:t>
      </w:r>
    </w:p>
    <w:p w:rsidR="007C0088" w:rsidRPr="007C0088" w:rsidRDefault="007C0088" w:rsidP="003B2218">
      <w:pPr>
        <w:spacing w:line="240" w:lineRule="auto"/>
        <w:ind w:right="-285" w:firstLine="567"/>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проводить самостоятельно комплексы утренней зарядки, характеризовать роль и значение утренней зарядки, физкультминуток и физкультпауз,  прогулок на свежем воздухе, подвижных игр;</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-характеризовать основные физические качества «силу, быстроту, выносливость, координацию, гибкость) и различать их между собой.</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измерять длину и массу тела, уровень развития основных физических качеств</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взаимодействие со сверстниками по правилам проведения подвижных игр и соревнований;</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выполнение технических действий из базовых видов спорта, применение их в игровой и соревновательной деятельности.</w:t>
      </w:r>
    </w:p>
    <w:p w:rsidR="007C0088" w:rsidRPr="007C0088" w:rsidRDefault="007C0088" w:rsidP="003B2218">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владение навыками выполнения разнообразных физических упражнений, элементов спортивной борьбы, а также применения их в игровой и соревновательной деятельности.</w:t>
      </w:r>
    </w:p>
    <w:p w:rsidR="007C0088" w:rsidRPr="007C0088" w:rsidRDefault="007C0088" w:rsidP="003B2218">
      <w:pPr>
        <w:spacing w:after="0" w:line="240" w:lineRule="auto"/>
        <w:ind w:right="-285" w:firstLine="709"/>
        <w:jc w:val="both"/>
        <w:rPr>
          <w:rFonts w:ascii="Times New Roman" w:eastAsia="Times New Roman" w:hAnsi="Times New Roman" w:cs="Times New Roman"/>
          <w:sz w:val="24"/>
          <w:szCs w:val="24"/>
        </w:rPr>
      </w:pPr>
      <w:r w:rsidRPr="007C0088">
        <w:rPr>
          <w:rFonts w:ascii="Times New Roman" w:eastAsia="Times New Roman" w:hAnsi="Times New Roman" w:cs="Times New Roman"/>
          <w:b/>
          <w:bCs/>
          <w:i/>
          <w:iCs/>
          <w:color w:val="000000"/>
          <w:sz w:val="24"/>
          <w:szCs w:val="24"/>
        </w:rPr>
        <w:t>Ученик получит возможность:</w:t>
      </w:r>
    </w:p>
    <w:p w:rsidR="007C0088" w:rsidRPr="007C0088" w:rsidRDefault="007C0088" w:rsidP="00ED6E3C">
      <w:pPr>
        <w:spacing w:after="0" w:line="240" w:lineRule="auto"/>
        <w:ind w:right="-284"/>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характеризовать роль и значение режима дня в сохранении и укреплении здоровья;</w:t>
      </w:r>
    </w:p>
    <w:p w:rsidR="007C0088" w:rsidRPr="007C0088" w:rsidRDefault="007C0088" w:rsidP="003B2218">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7C0088" w:rsidRPr="007C0088" w:rsidRDefault="007C0088" w:rsidP="003B2218">
      <w:pPr>
        <w:spacing w:after="0" w:line="240" w:lineRule="auto"/>
        <w:ind w:right="1" w:firstLine="851"/>
        <w:jc w:val="both"/>
        <w:rPr>
          <w:rFonts w:ascii="Times New Roman" w:eastAsia="Times New Roman" w:hAnsi="Times New Roman" w:cs="Times New Roman"/>
          <w:sz w:val="24"/>
          <w:szCs w:val="24"/>
        </w:rPr>
      </w:pPr>
      <w:r w:rsidRPr="007C0088">
        <w:rPr>
          <w:rFonts w:ascii="Times New Roman" w:eastAsia="Times New Roman" w:hAnsi="Times New Roman" w:cs="Times New Roman"/>
          <w:b/>
          <w:bCs/>
          <w:i/>
          <w:iCs/>
          <w:color w:val="000000"/>
          <w:sz w:val="24"/>
          <w:szCs w:val="24"/>
        </w:rPr>
        <w:t>Оздоровительные результаты программы внеурочной деятельности:</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7C0088" w:rsidRPr="007C0088" w:rsidRDefault="007C0088" w:rsidP="00ED6E3C">
      <w:pPr>
        <w:spacing w:after="0" w:line="240" w:lineRule="auto"/>
        <w:ind w:right="1"/>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 социальная адаптация детей, расширение сферы общения, приобретение опыта взаимодействия с окружающим миром.</w:t>
      </w:r>
    </w:p>
    <w:p w:rsidR="007C0088" w:rsidRPr="003B2218" w:rsidRDefault="007C0088" w:rsidP="003B2218">
      <w:pPr>
        <w:spacing w:after="0" w:line="240" w:lineRule="auto"/>
        <w:ind w:right="1" w:firstLine="567"/>
        <w:jc w:val="both"/>
        <w:rPr>
          <w:rFonts w:ascii="Times New Roman" w:eastAsia="Times New Roman" w:hAnsi="Times New Roman" w:cs="Times New Roman"/>
          <w:sz w:val="24"/>
          <w:szCs w:val="24"/>
        </w:rPr>
      </w:pPr>
      <w:r w:rsidRPr="007C0088">
        <w:rPr>
          <w:rFonts w:ascii="Times New Roman" w:eastAsia="Times New Roman" w:hAnsi="Times New Roman" w:cs="Times New Roman"/>
          <w:color w:val="000000"/>
          <w:sz w:val="24"/>
          <w:szCs w:val="24"/>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447AEA" w:rsidRDefault="00447AEA" w:rsidP="007C0088">
      <w:pPr>
        <w:spacing w:after="0"/>
        <w:jc w:val="center"/>
        <w:rPr>
          <w:rFonts w:ascii="Times New Roman" w:hAnsi="Times New Roman" w:cs="Times New Roman"/>
          <w:b/>
          <w:sz w:val="24"/>
          <w:szCs w:val="24"/>
        </w:rPr>
      </w:pPr>
    </w:p>
    <w:p w:rsidR="007C0088" w:rsidRDefault="007C0088" w:rsidP="007C008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1.2.14.2. Планируемые результ</w:t>
      </w:r>
      <w:r w:rsidR="003B2218">
        <w:rPr>
          <w:rFonts w:ascii="Times New Roman" w:hAnsi="Times New Roman" w:cs="Times New Roman"/>
          <w:b/>
          <w:sz w:val="24"/>
          <w:szCs w:val="24"/>
        </w:rPr>
        <w:t xml:space="preserve">аты внеурочной деятельности по </w:t>
      </w:r>
      <w:r w:rsidR="00447AEA">
        <w:rPr>
          <w:rFonts w:ascii="Times New Roman" w:hAnsi="Times New Roman" w:cs="Times New Roman"/>
          <w:b/>
          <w:sz w:val="24"/>
          <w:szCs w:val="24"/>
        </w:rPr>
        <w:t>коммуникационному направлению</w:t>
      </w:r>
      <w:r w:rsidRPr="007C0088">
        <w:rPr>
          <w:rFonts w:ascii="Times New Roman" w:hAnsi="Times New Roman" w:cs="Times New Roman"/>
          <w:b/>
          <w:sz w:val="24"/>
          <w:szCs w:val="24"/>
        </w:rPr>
        <w:t>.</w:t>
      </w:r>
    </w:p>
    <w:p w:rsidR="003B2218" w:rsidRDefault="00525981" w:rsidP="003B2218">
      <w:pPr>
        <w:spacing w:after="0"/>
        <w:jc w:val="center"/>
        <w:rPr>
          <w:rFonts w:ascii="Times New Roman" w:hAnsi="Times New Roman" w:cs="Times New Roman"/>
          <w:b/>
          <w:sz w:val="24"/>
          <w:szCs w:val="24"/>
        </w:rPr>
      </w:pPr>
      <w:r>
        <w:rPr>
          <w:rFonts w:ascii="Times New Roman" w:hAnsi="Times New Roman" w:cs="Times New Roman"/>
          <w:b/>
          <w:sz w:val="24"/>
          <w:szCs w:val="24"/>
        </w:rPr>
        <w:t>Планируемые р</w:t>
      </w:r>
      <w:r>
        <w:rPr>
          <w:rFonts w:ascii="Times New Roman" w:eastAsia="Times New Roman" w:hAnsi="Times New Roman" w:cs="Times New Roman"/>
          <w:b/>
          <w:bCs/>
          <w:color w:val="000000"/>
          <w:sz w:val="24"/>
          <w:szCs w:val="24"/>
        </w:rPr>
        <w:t>езультаты </w:t>
      </w:r>
      <w:r w:rsidRPr="007C0088">
        <w:rPr>
          <w:rFonts w:ascii="Times New Roman" w:eastAsia="Times New Roman" w:hAnsi="Times New Roman" w:cs="Times New Roman"/>
          <w:b/>
          <w:bCs/>
          <w:color w:val="000000"/>
          <w:sz w:val="24"/>
          <w:szCs w:val="24"/>
        </w:rPr>
        <w:t>освоения курса внеурочной деятельности</w:t>
      </w:r>
    </w:p>
    <w:p w:rsidR="007C0088" w:rsidRDefault="007C0088" w:rsidP="003B221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«Орлята России»</w:t>
      </w:r>
    </w:p>
    <w:p w:rsidR="007C0088" w:rsidRP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Предполагаемые результаты курса Целевые ориентиры результатов участия и освоения младшими школьниками содержания учебно-методического комплекса программы «Орлята России» определены в соответствии с ФГОС основными направлениями воспитания, зафиксированными в Примерной рабочей программе воспитания, и основываются на российских базовых национальных ценностях.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По итогам участия в программе «Орлята России» в течение учебного года младший школьник:  </w:t>
      </w:r>
    </w:p>
    <w:p w:rsidR="00D740E3"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понимает важность социально значимых ценностей Программы (понимает сопричастностьк истории родного края, своей Родины — России, Российского </w:t>
      </w:r>
      <w:r>
        <w:rPr>
          <w:rFonts w:ascii="Times New Roman" w:hAnsi="Times New Roman" w:cs="Times New Roman"/>
          <w:sz w:val="24"/>
          <w:szCs w:val="24"/>
        </w:rPr>
        <w:t xml:space="preserve">государства; </w:t>
      </w:r>
    </w:p>
    <w:p w:rsidR="00CF7BC2" w:rsidRDefault="00CF7BC2" w:rsidP="00CF7BC2">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осознаёт принадлеж</w:t>
      </w:r>
      <w:r w:rsidRPr="00CF7BC2">
        <w:rPr>
          <w:rFonts w:ascii="Times New Roman" w:hAnsi="Times New Roman" w:cs="Times New Roman"/>
          <w:sz w:val="24"/>
          <w:szCs w:val="24"/>
        </w:rPr>
        <w:t xml:space="preserve">ность к своему народу и общности граждан России;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понимает значение государственных символов; уважает духовно-нравственную культуру своей семьи, народа; понимает ценность человеческой жизни, ценность родного языка, русского языка;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сознаёт и п</w:t>
      </w:r>
      <w:r>
        <w:rPr>
          <w:rFonts w:ascii="Times New Roman" w:hAnsi="Times New Roman" w:cs="Times New Roman"/>
          <w:sz w:val="24"/>
          <w:szCs w:val="24"/>
        </w:rPr>
        <w:t>ринимает свою половую принадлеж</w:t>
      </w:r>
      <w:r w:rsidRPr="00CF7BC2">
        <w:rPr>
          <w:rFonts w:ascii="Times New Roman" w:hAnsi="Times New Roman" w:cs="Times New Roman"/>
          <w:sz w:val="24"/>
          <w:szCs w:val="24"/>
        </w:rPr>
        <w:t xml:space="preserve">ность, соответствующие ей психофизические и поведенческие особенности с учётом возраста;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понимает ценность природы, зависимость жизни людей от природы, влияние людей на природу, окружающую среду);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применяет в жизни позитивный опыт, полученный в результате участия в различных видахвнеурочной деятельности (принимает участие в жизни класса, общеобразовательной организации в доступной по возрасту социально значимой деятельности;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умеет оценивать поступки с позиции их соответствия нравственным нормам, осознаёт ответственность за свои поступки;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проявляет стремление к самовыражению в разных видах художественной деятельности, искусстве; владеет основными навыками личной и общественной гигиены, безопасного поведения в быту, природе, обществе; </w:t>
      </w:r>
    </w:p>
    <w:p w:rsidR="00CF7BC2"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проявляет интерес к разным профессиям;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участвует в различных видах доступного по возрасту труда, трудовой деятельности;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проявляет любовь и б</w:t>
      </w:r>
      <w:r w:rsidR="002A5EEE">
        <w:rPr>
          <w:rFonts w:ascii="Times New Roman" w:hAnsi="Times New Roman" w:cs="Times New Roman"/>
          <w:sz w:val="24"/>
          <w:szCs w:val="24"/>
        </w:rPr>
        <w:t>ережное отношение к природе, не</w:t>
      </w:r>
      <w:r w:rsidRPr="00CF7BC2">
        <w:rPr>
          <w:rFonts w:ascii="Times New Roman" w:hAnsi="Times New Roman" w:cs="Times New Roman"/>
          <w:sz w:val="24"/>
          <w:szCs w:val="24"/>
        </w:rPr>
        <w:t xml:space="preserve">приятие действий, приносящих вред природе, особенно живым существам;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имеет первоначальные навыки наблюдения, систематизации и осмысления опыта в естественно-научной и гуманитарной областях знаний);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демонстрирует социально значимую активность в социуме (демонстрирует уважение кгосударственной символике России, своего региона, местам почитания героев и защит</w:t>
      </w:r>
      <w:r w:rsidR="002A5EEE">
        <w:rPr>
          <w:rFonts w:ascii="Times New Roman" w:hAnsi="Times New Roman" w:cs="Times New Roman"/>
          <w:sz w:val="24"/>
          <w:szCs w:val="24"/>
        </w:rPr>
        <w:t>ников Отече</w:t>
      </w:r>
      <w:r w:rsidRPr="00CF7BC2">
        <w:rPr>
          <w:rFonts w:ascii="Times New Roman" w:hAnsi="Times New Roman" w:cs="Times New Roman"/>
          <w:sz w:val="24"/>
          <w:szCs w:val="24"/>
        </w:rPr>
        <w:t xml:space="preserve">ства);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первоначальные навыки общения с людьми разных народов, вероисповеданий;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w:t>
      </w:r>
    </w:p>
    <w:p w:rsidR="002A5EEE"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 xml:space="preserve">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w:t>
      </w:r>
    </w:p>
    <w:p w:rsidR="00D740E3" w:rsidRDefault="00CF7BC2" w:rsidP="00CF7BC2">
      <w:pPr>
        <w:spacing w:after="0" w:line="240" w:lineRule="auto"/>
        <w:ind w:firstLine="709"/>
        <w:contextualSpacing/>
        <w:jc w:val="both"/>
        <w:rPr>
          <w:rFonts w:ascii="Times New Roman" w:hAnsi="Times New Roman" w:cs="Times New Roman"/>
          <w:sz w:val="24"/>
          <w:szCs w:val="24"/>
        </w:rPr>
      </w:pPr>
      <w:r w:rsidRPr="00CF7BC2">
        <w:rPr>
          <w:rFonts w:ascii="Times New Roman" w:hAnsi="Times New Roman" w:cs="Times New Roman"/>
          <w:sz w:val="24"/>
          <w:szCs w:val="24"/>
        </w:rPr>
        <w:t>придерживается в своей деятельности эколо</w:t>
      </w:r>
      <w:r w:rsidR="002A5EEE">
        <w:rPr>
          <w:rFonts w:ascii="Times New Roman" w:hAnsi="Times New Roman" w:cs="Times New Roman"/>
          <w:sz w:val="24"/>
          <w:szCs w:val="24"/>
        </w:rPr>
        <w:t xml:space="preserve">гических норм; </w:t>
      </w:r>
    </w:p>
    <w:p w:rsidR="00CF7BC2" w:rsidRDefault="002A5EEE" w:rsidP="003B221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выражает познава</w:t>
      </w:r>
      <w:r w:rsidR="00CF7BC2" w:rsidRPr="00CF7BC2">
        <w:rPr>
          <w:rFonts w:ascii="Times New Roman" w:hAnsi="Times New Roman" w:cs="Times New Roman"/>
          <w:sz w:val="24"/>
          <w:szCs w:val="24"/>
        </w:rPr>
        <w:t xml:space="preserve">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 </w:t>
      </w:r>
    </w:p>
    <w:p w:rsidR="006F5853" w:rsidRDefault="006F5853" w:rsidP="006F5853">
      <w:pPr>
        <w:spacing w:after="0"/>
        <w:jc w:val="center"/>
        <w:rPr>
          <w:rFonts w:ascii="Times New Roman" w:hAnsi="Times New Roman" w:cs="Times New Roman"/>
          <w:b/>
          <w:sz w:val="24"/>
          <w:szCs w:val="24"/>
        </w:rPr>
      </w:pPr>
    </w:p>
    <w:p w:rsidR="006F5853" w:rsidRDefault="006F5853" w:rsidP="006F5853">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w:t>
      </w:r>
      <w:r>
        <w:rPr>
          <w:rFonts w:ascii="Times New Roman" w:hAnsi="Times New Roman" w:cs="Times New Roman"/>
          <w:b/>
          <w:sz w:val="24"/>
          <w:szCs w:val="24"/>
        </w:rPr>
        <w:t>3</w:t>
      </w:r>
      <w:r w:rsidRPr="007C0088">
        <w:rPr>
          <w:rFonts w:ascii="Times New Roman" w:hAnsi="Times New Roman" w:cs="Times New Roman"/>
          <w:b/>
          <w:sz w:val="24"/>
          <w:szCs w:val="24"/>
        </w:rPr>
        <w:t>. Планируемые результаты внеурочной деятельности</w:t>
      </w:r>
      <w:r>
        <w:rPr>
          <w:rFonts w:ascii="Times New Roman" w:hAnsi="Times New Roman" w:cs="Times New Roman"/>
          <w:b/>
          <w:sz w:val="24"/>
          <w:szCs w:val="24"/>
        </w:rPr>
        <w:t xml:space="preserve"> художественно-эстетического направления</w:t>
      </w:r>
      <w:r w:rsidRPr="007C0088">
        <w:rPr>
          <w:rFonts w:ascii="Times New Roman" w:hAnsi="Times New Roman" w:cs="Times New Roman"/>
          <w:b/>
          <w:sz w:val="24"/>
          <w:szCs w:val="24"/>
        </w:rPr>
        <w:t>.</w:t>
      </w:r>
    </w:p>
    <w:p w:rsidR="006F5853" w:rsidRDefault="006F5853" w:rsidP="006F5853">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w:t>
      </w:r>
      <w:r>
        <w:rPr>
          <w:rFonts w:ascii="Times New Roman" w:hAnsi="Times New Roman" w:cs="Times New Roman"/>
          <w:b/>
          <w:sz w:val="24"/>
          <w:szCs w:val="24"/>
        </w:rPr>
        <w:t>3</w:t>
      </w:r>
      <w:r w:rsidRPr="007C0088">
        <w:rPr>
          <w:rFonts w:ascii="Times New Roman" w:hAnsi="Times New Roman" w:cs="Times New Roman"/>
          <w:b/>
          <w:sz w:val="24"/>
          <w:szCs w:val="24"/>
        </w:rPr>
        <w:t>.</w:t>
      </w:r>
      <w:r>
        <w:rPr>
          <w:rFonts w:ascii="Times New Roman" w:hAnsi="Times New Roman" w:cs="Times New Roman"/>
          <w:b/>
          <w:sz w:val="24"/>
          <w:szCs w:val="24"/>
        </w:rPr>
        <w:t>1.</w:t>
      </w:r>
      <w:r w:rsidRPr="00525981">
        <w:rPr>
          <w:rFonts w:ascii="Times New Roman" w:hAnsi="Times New Roman" w:cs="Times New Roman"/>
          <w:b/>
          <w:sz w:val="24"/>
          <w:szCs w:val="24"/>
        </w:rPr>
        <w:t>Планируемые р</w:t>
      </w:r>
      <w:r w:rsidRPr="00525981">
        <w:rPr>
          <w:rFonts w:ascii="Times New Roman" w:eastAsia="Times New Roman" w:hAnsi="Times New Roman" w:cs="Times New Roman"/>
          <w:b/>
          <w:bCs/>
          <w:color w:val="000000"/>
          <w:sz w:val="24"/>
          <w:szCs w:val="24"/>
        </w:rPr>
        <w:t>езультаты освоения курса внеурочной деятельности</w:t>
      </w:r>
      <w:r w:rsidRPr="007C0088">
        <w:rPr>
          <w:rFonts w:ascii="Times New Roman" w:hAnsi="Times New Roman" w:cs="Times New Roman"/>
          <w:b/>
          <w:sz w:val="24"/>
          <w:szCs w:val="24"/>
        </w:rPr>
        <w:t>«Веселые нотки»</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Освоение программы курса внеурочной деятельности «Веселые нотки» направлено на достижение трёх групп результатов: личностных, метапредметных и предметных. </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b/>
          <w:bCs/>
          <w:color w:val="231F20"/>
          <w:sz w:val="24"/>
          <w:szCs w:val="24"/>
        </w:rPr>
        <w:t>Личностные результаты</w:t>
      </w:r>
      <w:r w:rsidRPr="00525981">
        <w:rPr>
          <w:rFonts w:ascii="Times New Roman" w:eastAsia="Times New Roman" w:hAnsi="Times New Roman" w:cs="Times New Roman"/>
          <w:color w:val="231F20"/>
          <w:sz w:val="24"/>
          <w:szCs w:val="24"/>
        </w:rPr>
        <w:t>:</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Патриотического воспитания</w:t>
      </w:r>
      <w:r w:rsidRPr="00525981">
        <w:rPr>
          <w:rFonts w:ascii="Times New Roman" w:eastAsia="Times New Roman" w:hAnsi="Times New Roman" w:cs="Times New Roman"/>
          <w:color w:val="231F20"/>
          <w:sz w:val="24"/>
          <w:szCs w:val="24"/>
        </w:rPr>
        <w:t>:</w:t>
      </w:r>
      <w:r w:rsidRPr="00525981">
        <w:rPr>
          <w:rFonts w:ascii="Times New Roman" w:eastAsia="Times New Roman" w:hAnsi="Times New Roman" w:cs="Times New Roman"/>
          <w:b/>
          <w:bCs/>
          <w:i/>
          <w:iCs/>
          <w:color w:val="231F20"/>
          <w:sz w:val="24"/>
          <w:szCs w:val="24"/>
        </w:rPr>
        <w:t> </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осознание российской гражданской идентичности в поликультурном и многоконфессиональном обществе; знание Гимна России и Республики Башкортостан,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стремление развивать и сохранять музыкальную культуру своей страны, своего края.</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Гражданского воспитания:</w:t>
      </w:r>
      <w:r w:rsidRPr="00525981">
        <w:rPr>
          <w:rFonts w:ascii="Times New Roman" w:eastAsia="Times New Roman" w:hAnsi="Times New Roman" w:cs="Times New Roman"/>
          <w:color w:val="231F20"/>
          <w:sz w:val="24"/>
          <w:szCs w:val="24"/>
        </w:rPr>
        <w:t> </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готовность к выполнению обязанностей гражданина,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праздничных мероприятий.</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Духовно-нравственного воспитания: </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 стей этики и эстетики; придерживаться принципов справедливости, взаимопомощи и творческого сотрудничества в процессе непосредственной музыкальной деятельности, при подготовке концертов, фестивалей, конкурсов.</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Эстетического воспитания:</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восприимчивость к различным видам искусства, стремление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Ценности научного познания:</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доступной текстовой, аудио- и видеоинформации о различных явлениях музыкального искусства, использование  специальной терминологии.</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Физического воспитания, формирования культуры  здоровья эмоционального благополучия</w:t>
      </w:r>
      <w:r w:rsidRPr="00525981">
        <w:rPr>
          <w:rFonts w:ascii="Times New Roman" w:eastAsia="Times New Roman" w:hAnsi="Times New Roman" w:cs="Times New Roman"/>
          <w:color w:val="231F20"/>
          <w:sz w:val="24"/>
          <w:szCs w:val="24"/>
        </w:rPr>
        <w:t>:</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осознание ценности жизни с опорой на собственный жизнен- 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сформированность навыков рефлексии, признание своего права  на ошибку и такого же права другого человека.</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Трудового воспитания:</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установка на посильное активное участие в практической де- 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Экологического воспитания:</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повышение уровня экологической культуры, осознание гло- бального характера экологических проблем и путей их реше- ния; участие в экологических проектах через различные фор- мы музыкального творчества.</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b/>
          <w:bCs/>
          <w:color w:val="231F20"/>
          <w:sz w:val="24"/>
          <w:szCs w:val="24"/>
        </w:rPr>
        <w:t xml:space="preserve">Личностные результаты, </w:t>
      </w:r>
      <w:r w:rsidRPr="00525981">
        <w:rPr>
          <w:rFonts w:ascii="Times New Roman" w:eastAsia="Times New Roman" w:hAnsi="Times New Roman" w:cs="Times New Roman"/>
          <w:color w:val="231F20"/>
          <w:sz w:val="24"/>
          <w:szCs w:val="24"/>
        </w:rPr>
        <w:t>обеспечивающие адаптацию обучающегося к изменяющимся условиям социальной и природной среды:</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освоение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 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b/>
          <w:bCs/>
          <w:color w:val="231F20"/>
          <w:sz w:val="24"/>
          <w:szCs w:val="24"/>
        </w:rPr>
        <w:t>Метапредметные результаты</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Овладение системой универсальных познавательных действий в рамках программы «Мир музыки» реализуется в контексте развития специфического тип</w:t>
      </w:r>
      <w:r>
        <w:rPr>
          <w:rFonts w:ascii="Times New Roman" w:eastAsia="Times New Roman" w:hAnsi="Times New Roman" w:cs="Times New Roman"/>
          <w:color w:val="231F20"/>
          <w:sz w:val="24"/>
          <w:szCs w:val="24"/>
        </w:rPr>
        <w:t xml:space="preserve">а интеллектуальной деятельности – </w:t>
      </w:r>
      <w:r w:rsidRPr="00525981">
        <w:rPr>
          <w:rFonts w:ascii="Times New Roman" w:eastAsia="Times New Roman" w:hAnsi="Times New Roman" w:cs="Times New Roman"/>
          <w:color w:val="231F20"/>
          <w:sz w:val="24"/>
          <w:szCs w:val="24"/>
        </w:rPr>
        <w:t>музыкального мышления, которое связано с формированием соответствующих когнитивных навыков обучающихся, в том числе:</w:t>
      </w:r>
    </w:p>
    <w:p w:rsidR="006F5853" w:rsidRPr="00525981" w:rsidRDefault="006F5853" w:rsidP="006F5853">
      <w:pPr>
        <w:spacing w:after="0" w:line="240" w:lineRule="auto"/>
        <w:ind w:firstLine="708"/>
        <w:contextualSpacing/>
        <w:textAlignment w:val="baseline"/>
        <w:rPr>
          <w:rFonts w:ascii="Times New Roman" w:eastAsia="Times New Roman" w:hAnsi="Times New Roman" w:cs="Times New Roman"/>
          <w:color w:val="000000"/>
          <w:sz w:val="24"/>
          <w:szCs w:val="24"/>
          <w:u w:val="single"/>
        </w:rPr>
      </w:pPr>
      <w:r w:rsidRPr="00525981">
        <w:rPr>
          <w:rFonts w:ascii="Times New Roman" w:eastAsia="Times New Roman" w:hAnsi="Times New Roman" w:cs="Times New Roman"/>
          <w:color w:val="231F20"/>
          <w:sz w:val="24"/>
          <w:szCs w:val="24"/>
          <w:u w:val="single"/>
        </w:rPr>
        <w:t>Базовые логические действия: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выявлять и характеризовать существенные признаки конкретного музыкального звучания;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сопоставлять, сравнивать на основании существенных признаков произведения, жанры и стили музыкального искусства;</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обнаруживать взаимные  влияния  отдельных  видов,  жанров и стилей музыки друг на друга, формулировать гипотезы о взаимосвязях;</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F5853" w:rsidRPr="00525981" w:rsidRDefault="006F5853" w:rsidP="006F5853">
      <w:pPr>
        <w:spacing w:after="0" w:line="240" w:lineRule="auto"/>
        <w:ind w:firstLine="708"/>
        <w:contextualSpacing/>
        <w:textAlignment w:val="baseline"/>
        <w:rPr>
          <w:rFonts w:ascii="Times New Roman" w:eastAsia="Times New Roman" w:hAnsi="Times New Roman" w:cs="Times New Roman"/>
          <w:color w:val="000000"/>
          <w:sz w:val="24"/>
          <w:szCs w:val="24"/>
          <w:u w:val="single"/>
        </w:rPr>
      </w:pPr>
      <w:r w:rsidRPr="00525981">
        <w:rPr>
          <w:rFonts w:ascii="Times New Roman" w:eastAsia="Times New Roman" w:hAnsi="Times New Roman" w:cs="Times New Roman"/>
          <w:color w:val="231F20"/>
          <w:sz w:val="24"/>
          <w:szCs w:val="24"/>
          <w:u w:val="single"/>
        </w:rPr>
        <w:t>Базовые исследовательские действия: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следовать внутренним слухом за развитием музыкального процесса, «наблюдать» звучание музыки;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использовать вопросы как инструмент познания;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составлять алгоритм действий и использовать его для решения исполнительских и творческих задач;</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проводить по самостоятельно составленному плану небольшое исследование по установлению особенностей музыкально языковых единиц, сравнению художественных процессов, музыкальных явлений, культурных объектов между собой;</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самостоятельно формулировать обобщения и выводы по результатам проведённого наблюдения, слухового исследования.</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Работа с информацией:</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применять различные методы, инструменты и запросы при поиске и отборе информации с учётом предложенной учебной или творческой задачи и заданных критериев;</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понимать специфику работы с аудиоинформацией, музыкальными записями;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использовать интонирование для запоминания звуковой информации, музыкальных произведений;</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выбирать, анализировать, и</w:t>
      </w:r>
      <w:r>
        <w:rPr>
          <w:rFonts w:ascii="Times New Roman" w:eastAsia="Times New Roman" w:hAnsi="Times New Roman" w:cs="Times New Roman"/>
          <w:color w:val="231F20"/>
          <w:sz w:val="24"/>
          <w:szCs w:val="24"/>
        </w:rPr>
        <w:t>нтерпретировать, обобщать и си</w:t>
      </w:r>
      <w:r w:rsidRPr="00525981">
        <w:rPr>
          <w:rFonts w:ascii="Times New Roman" w:eastAsia="Times New Roman" w:hAnsi="Times New Roman" w:cs="Times New Roman"/>
          <w:color w:val="231F20"/>
          <w:sz w:val="24"/>
          <w:szCs w:val="24"/>
        </w:rPr>
        <w:t>стематизировать информацию, представленную в аудио- и видеоформатах, текстах, таблицах, схемах;</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оценивать надёжность информации по критериям, предложенным учителем или сформулированным самостоятельно;</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различать тексты информационного и художественного содержания, трансформировать, интерпретировать их в соответствии с учебной или творческой задачей;</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самостоятельно выбирать оптимальную форму представления информации (вокальное исполнение, текст, таблица, схема, презентация, театрализация и др.) в зависимости от коммуникативной установки.</w:t>
      </w:r>
    </w:p>
    <w:p w:rsidR="006F5853" w:rsidRPr="00525981" w:rsidRDefault="006F5853" w:rsidP="006F5853">
      <w:pPr>
        <w:spacing w:after="0" w:line="240" w:lineRule="auto"/>
        <w:ind w:firstLine="709"/>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Овладение универсальными коммуникативными действиями</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 xml:space="preserve">Овладение системой универсальных коммуникативных действий в рамках программы реализуется в первую очередь через совместную певческую деятельность. Она предполагает не только групповую форму работы, но формирует более сложную социальную общность обучающихся </w:t>
      </w: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 xml:space="preserve">творческий коллектив. Хоровое пение </w:t>
      </w:r>
      <w:r>
        <w:rPr>
          <w:rFonts w:ascii="Times New Roman" w:eastAsia="Times New Roman" w:hAnsi="Times New Roman" w:cs="Times New Roman"/>
          <w:color w:val="231F20"/>
          <w:sz w:val="24"/>
          <w:szCs w:val="24"/>
        </w:rPr>
        <w:t>–</w:t>
      </w:r>
      <w:r w:rsidRPr="00525981">
        <w:rPr>
          <w:rFonts w:ascii="Times New Roman" w:eastAsia="Times New Roman" w:hAnsi="Times New Roman" w:cs="Times New Roman"/>
          <w:color w:val="231F20"/>
          <w:sz w:val="24"/>
          <w:szCs w:val="24"/>
        </w:rPr>
        <w:t xml:space="preserve"> один из немногих видов учебной деятельности, идеально сочетающих в себе активную деятельность каждого участника с ценностью общего результата совместных усилий.</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Специфика взаимодействия в процессе вокально-хорового исполнительства определяется не только особыми формами передачи информации музыкальными средствами (минуя вербальные каналы коммуникации), но и неповторимым комплексом ощущений, эмоциональным переживанием психологического единства поющих, известных как феномен «соборности». Данные условия определяют уникальный вклад хорового  пения в формирование совершенно особых коммуникативных умений и навыков в составе базовых универсальных учебных действий.</w:t>
      </w:r>
    </w:p>
    <w:p w:rsidR="006F5853" w:rsidRPr="00525981" w:rsidRDefault="006F5853" w:rsidP="006F5853">
      <w:pPr>
        <w:spacing w:after="0" w:line="240" w:lineRule="auto"/>
        <w:ind w:firstLine="708"/>
        <w:contextualSpacing/>
        <w:textAlignment w:val="baseline"/>
        <w:rPr>
          <w:rFonts w:ascii="Times New Roman" w:eastAsia="Times New Roman" w:hAnsi="Times New Roman" w:cs="Times New Roman"/>
          <w:color w:val="000000"/>
          <w:sz w:val="24"/>
          <w:szCs w:val="24"/>
          <w:u w:val="single"/>
        </w:rPr>
      </w:pPr>
      <w:r w:rsidRPr="00525981">
        <w:rPr>
          <w:rFonts w:ascii="Times New Roman" w:eastAsia="Times New Roman" w:hAnsi="Times New Roman" w:cs="Times New Roman"/>
          <w:color w:val="231F20"/>
          <w:sz w:val="24"/>
          <w:szCs w:val="24"/>
          <w:u w:val="single"/>
        </w:rPr>
        <w:t>Невербальная коммуникация: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словесной передачи смысла музыкального произведения;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передавать в собственном исполнении художественное содержание, выражать настроение, чувства, личное отношение к исполняемому музыкальному произведению;</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эффективно использовать интонационно-выразительные возможности в ситуации публичного выступления;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распознавать невербальные средства общения (интонация, мимика, жесты, в том числе дирижёрские жесты), расценивать их как полноценные элементы коммуникации, адекватно включаться в соответствующий уровень общения.</w:t>
      </w:r>
    </w:p>
    <w:p w:rsidR="006F5853" w:rsidRPr="00525981" w:rsidRDefault="006F5853" w:rsidP="006F5853">
      <w:pPr>
        <w:spacing w:after="0" w:line="240" w:lineRule="auto"/>
        <w:ind w:firstLine="708"/>
        <w:contextualSpacing/>
        <w:textAlignment w:val="baseline"/>
        <w:rPr>
          <w:rFonts w:ascii="Times New Roman" w:eastAsia="Times New Roman" w:hAnsi="Times New Roman" w:cs="Times New Roman"/>
          <w:color w:val="000000"/>
          <w:sz w:val="24"/>
          <w:szCs w:val="24"/>
          <w:u w:val="single"/>
        </w:rPr>
      </w:pPr>
      <w:r w:rsidRPr="00525981">
        <w:rPr>
          <w:rFonts w:ascii="Times New Roman" w:eastAsia="Times New Roman" w:hAnsi="Times New Roman" w:cs="Times New Roman"/>
          <w:color w:val="231F20"/>
          <w:sz w:val="24"/>
          <w:szCs w:val="24"/>
          <w:u w:val="single"/>
        </w:rPr>
        <w:t>Вербальное общение:</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воспринимать и формулировать суждения, выражать эмоции в соответствии с условиями и целями общения;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выражать своё мнение, в том числе впечатления от общения с музыкальным искусством в устных и письменных текстах;</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вести диалог, дискуссию, задавать вопросы по существу обсуждаемой темы, поддерживать благожелательный тон диалога;</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публично представлять результаты учебной и творческой деятельности.</w:t>
      </w:r>
    </w:p>
    <w:p w:rsidR="006F5853" w:rsidRPr="00525981" w:rsidRDefault="006F5853" w:rsidP="006F5853">
      <w:pPr>
        <w:spacing w:after="0" w:line="240" w:lineRule="auto"/>
        <w:ind w:firstLine="708"/>
        <w:contextualSpacing/>
        <w:textAlignment w:val="baseline"/>
        <w:rPr>
          <w:rFonts w:ascii="Times New Roman" w:eastAsia="Times New Roman" w:hAnsi="Times New Roman" w:cs="Times New Roman"/>
          <w:color w:val="000000"/>
          <w:sz w:val="24"/>
          <w:szCs w:val="24"/>
          <w:u w:val="single"/>
        </w:rPr>
      </w:pPr>
      <w:r w:rsidRPr="00525981">
        <w:rPr>
          <w:rFonts w:ascii="Times New Roman" w:eastAsia="Times New Roman" w:hAnsi="Times New Roman" w:cs="Times New Roman"/>
          <w:color w:val="231F20"/>
          <w:sz w:val="24"/>
          <w:szCs w:val="24"/>
          <w:u w:val="single"/>
        </w:rPr>
        <w:t>Совместная деятельность (сотрудничество):</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переносить его на другие сферы взаимодействия;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понимать и использовать преимущества и специфику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принимать цель совместной деятельности, коллегиально строить действия по её достижению: распределять роли, договариваться, обсуждать процесс и результат совместной работы;</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уметь обобщать мнения нескольких людей, проявлять готовность руководить, выполнять поручения, подчиняться;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коллектива в достижение результатов, разделять сферу ответственности и проявлять готовность к представлению отчёта перед группой, коллективом.</w:t>
      </w:r>
    </w:p>
    <w:p w:rsidR="006F5853" w:rsidRPr="00525981" w:rsidRDefault="006F5853" w:rsidP="006F5853">
      <w:pPr>
        <w:spacing w:after="0" w:line="240" w:lineRule="auto"/>
        <w:ind w:firstLine="708"/>
        <w:contextualSpacing/>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u w:val="single"/>
        </w:rPr>
        <w:t>Овладение универсальными регулятивными действиями</w:t>
      </w:r>
    </w:p>
    <w:p w:rsidR="006F5853" w:rsidRPr="00525981"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В хоре, в отличие от других видов деятельности, личные результаты обучающихся обретают подлинную ценность только в качестве вклада каждого участника хорового коллектива в общее дело. Поэтому в рамках программы регулятивные универсальные учебные действия тесно смыкаются с коммуникативными. Самоорганизация и рефлексия приобретают ярко выраженные коллективные черты, нередко предполагают корректировку личных интересов и намерений, их подчинение интересам и потребностям творческого коллектива в целом.</w:t>
      </w:r>
    </w:p>
    <w:p w:rsidR="006F5853" w:rsidRPr="00525981" w:rsidRDefault="006F5853" w:rsidP="006F5853">
      <w:pPr>
        <w:spacing w:after="0" w:line="240" w:lineRule="auto"/>
        <w:ind w:left="709"/>
        <w:contextualSpacing/>
        <w:textAlignment w:val="baseline"/>
        <w:rPr>
          <w:rFonts w:ascii="Times New Roman" w:eastAsia="Times New Roman" w:hAnsi="Times New Roman" w:cs="Times New Roman"/>
          <w:color w:val="000000"/>
          <w:sz w:val="24"/>
          <w:szCs w:val="24"/>
        </w:rPr>
      </w:pPr>
      <w:r w:rsidRPr="00525981">
        <w:rPr>
          <w:rFonts w:ascii="Times New Roman" w:eastAsia="Times New Roman" w:hAnsi="Times New Roman" w:cs="Times New Roman"/>
          <w:color w:val="231F20"/>
          <w:sz w:val="24"/>
          <w:szCs w:val="24"/>
        </w:rPr>
        <w:t>Самоорганизация: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планировать достижение целей через решение ряда последовательных задач частного характера;</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выявлять наиболее важные проблемы для решения в учебных и жизненных ситуациях;</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делать выбор и брать за него ответственность на себя.</w:t>
      </w:r>
    </w:p>
    <w:p w:rsidR="006F5853" w:rsidRPr="00525981" w:rsidRDefault="006F5853" w:rsidP="006F5853">
      <w:pPr>
        <w:spacing w:after="0" w:line="240" w:lineRule="auto"/>
        <w:ind w:left="709"/>
        <w:contextualSpacing/>
        <w:textAlignment w:val="baseline"/>
        <w:rPr>
          <w:rFonts w:ascii="Times New Roman" w:eastAsia="Times New Roman" w:hAnsi="Times New Roman" w:cs="Times New Roman"/>
          <w:color w:val="000000"/>
          <w:sz w:val="24"/>
          <w:szCs w:val="24"/>
        </w:rPr>
      </w:pPr>
      <w:r w:rsidRPr="00525981">
        <w:rPr>
          <w:rFonts w:ascii="Times New Roman" w:eastAsia="Times New Roman" w:hAnsi="Times New Roman" w:cs="Times New Roman"/>
          <w:color w:val="231F20"/>
          <w:sz w:val="24"/>
          <w:szCs w:val="24"/>
        </w:rPr>
        <w:t>Самоконтроль (рефлексия):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владеть способами самоконтроля, самомотивации и рефлексии;</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давать адекватную оценку учебной ситуации и предлагать план её изменения;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F5853" w:rsidRPr="00525981" w:rsidRDefault="006F5853" w:rsidP="006F5853">
      <w:pPr>
        <w:spacing w:after="0" w:line="240" w:lineRule="auto"/>
        <w:ind w:left="709"/>
        <w:contextualSpacing/>
        <w:textAlignment w:val="baseline"/>
        <w:rPr>
          <w:rFonts w:ascii="Times New Roman" w:eastAsia="Times New Roman" w:hAnsi="Times New Roman" w:cs="Times New Roman"/>
          <w:color w:val="000000"/>
          <w:sz w:val="24"/>
          <w:szCs w:val="24"/>
        </w:rPr>
      </w:pPr>
      <w:r w:rsidRPr="00525981">
        <w:rPr>
          <w:rFonts w:ascii="Times New Roman" w:eastAsia="Times New Roman" w:hAnsi="Times New Roman" w:cs="Times New Roman"/>
          <w:color w:val="231F20"/>
          <w:sz w:val="24"/>
          <w:szCs w:val="24"/>
        </w:rPr>
        <w:t>Эмоциональный интеллект:</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публичного выступления;</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выявлять и анализировать причины эмоций;</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понимать мотивы и намерения другого человека, анализируя коммуникативно-интонационную ситуацию;</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регулировать способ выражения собственных эмоций.</w:t>
      </w:r>
    </w:p>
    <w:p w:rsidR="006F5853" w:rsidRPr="00525981" w:rsidRDefault="006F5853" w:rsidP="006F5853">
      <w:pPr>
        <w:spacing w:after="0" w:line="240" w:lineRule="auto"/>
        <w:ind w:left="709"/>
        <w:contextualSpacing/>
        <w:textAlignment w:val="baseline"/>
        <w:rPr>
          <w:rFonts w:ascii="Times New Roman" w:eastAsia="Times New Roman" w:hAnsi="Times New Roman" w:cs="Times New Roman"/>
          <w:color w:val="000000"/>
          <w:sz w:val="24"/>
          <w:szCs w:val="24"/>
        </w:rPr>
      </w:pPr>
      <w:r w:rsidRPr="00525981">
        <w:rPr>
          <w:rFonts w:ascii="Times New Roman" w:eastAsia="Times New Roman" w:hAnsi="Times New Roman" w:cs="Times New Roman"/>
          <w:color w:val="231F20"/>
          <w:sz w:val="24"/>
          <w:szCs w:val="24"/>
        </w:rPr>
        <w:t>Принятие себя и других:</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уважительно и осознанно относиться к другому человеку и его мнению, эстетическим предпочтениям и вкусам;</w:t>
      </w:r>
    </w:p>
    <w:p w:rsidR="006F5853" w:rsidRPr="00525981" w:rsidRDefault="006F5853" w:rsidP="006F585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F5853" w:rsidRPr="00525981" w:rsidRDefault="006F5853" w:rsidP="006F585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принимать себя и других, не осуждая;</w:t>
      </w:r>
    </w:p>
    <w:p w:rsidR="006F5853" w:rsidRPr="00525981" w:rsidRDefault="006F5853" w:rsidP="006F585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проявлять открытость;</w:t>
      </w:r>
    </w:p>
    <w:p w:rsidR="006F5853" w:rsidRPr="00525981" w:rsidRDefault="006F5853" w:rsidP="006F5853">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color w:val="231F20"/>
          <w:sz w:val="24"/>
          <w:szCs w:val="24"/>
        </w:rPr>
        <w:t>осознавать невозможность контролировать всё вокруг.</w:t>
      </w:r>
    </w:p>
    <w:p w:rsidR="006F5853" w:rsidRPr="00525981" w:rsidRDefault="006F5853" w:rsidP="006F5853">
      <w:pPr>
        <w:spacing w:after="0" w:line="240" w:lineRule="auto"/>
        <w:ind w:firstLine="567"/>
        <w:rPr>
          <w:rFonts w:ascii="Times New Roman" w:eastAsia="Times New Roman" w:hAnsi="Times New Roman" w:cs="Times New Roman"/>
          <w:sz w:val="24"/>
          <w:szCs w:val="24"/>
        </w:rPr>
      </w:pPr>
      <w:r w:rsidRPr="00525981">
        <w:rPr>
          <w:rFonts w:ascii="Times New Roman" w:eastAsia="Times New Roman" w:hAnsi="Times New Roman" w:cs="Times New Roman"/>
          <w:b/>
          <w:bCs/>
          <w:color w:val="231F20"/>
          <w:sz w:val="24"/>
          <w:szCs w:val="24"/>
        </w:rPr>
        <w:t>Предметные результаты</w:t>
      </w:r>
    </w:p>
    <w:p w:rsidR="006F5853" w:rsidRPr="00525981" w:rsidRDefault="006F5853" w:rsidP="006F5853">
      <w:pPr>
        <w:spacing w:after="0" w:line="240" w:lineRule="auto"/>
        <w:ind w:firstLine="567"/>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 xml:space="preserve">В результате занятий хоровым пением школьники </w:t>
      </w:r>
      <w:r w:rsidRPr="00525981">
        <w:rPr>
          <w:rFonts w:ascii="Times New Roman" w:eastAsia="Times New Roman" w:hAnsi="Times New Roman" w:cs="Times New Roman"/>
          <w:b/>
          <w:bCs/>
          <w:color w:val="231F20"/>
          <w:sz w:val="24"/>
          <w:szCs w:val="24"/>
        </w:rPr>
        <w:t>научатся:</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—исполнять музыку эмоционально выразительно, создавать в совместном пении музыкальный образ, передавая чувства, настроения, художественное содержание;</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—воспринимать музыку как искусство интонируемого смысла, уметь погружаться в музыкальный образ, идентифицировать себя с «лирическим героем» музыкального произведения (по В. Медушевскому);</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—осознавать мировое значение отечественной музыкальной культуры вообще и хорового исполнительства в частности, чувствовать себя продолжателями лучших традиций отечественного хорового искусства;</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—петь в хоре, ансамбле, выступать в качестве солиста, испол- няя музыкальные произведения различных стилей и жанров, с сопровождением и без сопровождения, одноголосные и многоголосные;</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—исполнять русские народные песни, народные песни своего региона, песни других народов России и народов других стран, песни и хоровые произведения отечественных и зарубежных композиторов, образцы классической и современной музыки;</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—владеть певческим голосом как инструментом духовного самовыражения, понимать специфику совместного музыкального творчества, чувствовать единение с другими членами хорового коллектива в процессе исполнения музыки;</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—петь красивым естественным звуком, владеть навыками певческого дыхания, понимать значения дирижёрских жестов, выполнять указания дирижёра;</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—ориентироваться в нотной записи в пределах певческого диапазона (на материале изученных музыкальных произведений);</w:t>
      </w:r>
    </w:p>
    <w:p w:rsidR="006F5853" w:rsidRPr="00525981" w:rsidRDefault="006F5853" w:rsidP="006F5853">
      <w:pPr>
        <w:spacing w:after="0" w:line="240" w:lineRule="auto"/>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—выступать перед публикой, представлять на концертах, праздниках, фестивалях и конкурсах результаты коллективной музыкально-исполнительской, творческой деятельно- сти, принимать участие в культурно-просветительской общественной жизни.</w:t>
      </w:r>
    </w:p>
    <w:p w:rsidR="006F5853" w:rsidRDefault="006F5853" w:rsidP="006F5853">
      <w:pPr>
        <w:spacing w:after="0" w:line="240" w:lineRule="auto"/>
        <w:ind w:firstLine="567"/>
        <w:jc w:val="center"/>
        <w:rPr>
          <w:rFonts w:ascii="Times New Roman" w:eastAsia="Times New Roman" w:hAnsi="Times New Roman" w:cs="Times New Roman"/>
          <w:b/>
          <w:bCs/>
          <w:color w:val="231F20"/>
          <w:sz w:val="24"/>
          <w:szCs w:val="24"/>
        </w:rPr>
      </w:pPr>
      <w:r w:rsidRPr="00525981">
        <w:rPr>
          <w:rFonts w:ascii="Times New Roman" w:eastAsia="Times New Roman" w:hAnsi="Times New Roman" w:cs="Times New Roman"/>
          <w:b/>
          <w:bCs/>
          <w:color w:val="231F20"/>
          <w:sz w:val="24"/>
          <w:szCs w:val="24"/>
        </w:rPr>
        <w:t>Предметные результаты (по годам обучения)</w:t>
      </w:r>
    </w:p>
    <w:p w:rsidR="006F5853" w:rsidRPr="00525981" w:rsidRDefault="006F5853" w:rsidP="006F5853">
      <w:pPr>
        <w:spacing w:after="0" w:line="240" w:lineRule="auto"/>
        <w:ind w:firstLine="567"/>
        <w:rPr>
          <w:rFonts w:ascii="Times New Roman" w:eastAsia="Times New Roman" w:hAnsi="Times New Roman" w:cs="Times New Roman"/>
          <w:sz w:val="24"/>
          <w:szCs w:val="24"/>
        </w:rPr>
      </w:pPr>
      <w:r w:rsidRPr="00525981">
        <w:rPr>
          <w:rFonts w:ascii="Times New Roman" w:eastAsia="Times New Roman" w:hAnsi="Times New Roman" w:cs="Times New Roman"/>
          <w:b/>
          <w:bCs/>
          <w:color w:val="000000"/>
          <w:sz w:val="24"/>
          <w:szCs w:val="24"/>
        </w:rPr>
        <w:t>1  Класс </w:t>
      </w:r>
    </w:p>
    <w:p w:rsidR="006F5853" w:rsidRPr="00525981" w:rsidRDefault="006F5853" w:rsidP="006F5853">
      <w:pPr>
        <w:spacing w:after="0" w:line="240" w:lineRule="auto"/>
        <w:ind w:firstLine="567"/>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Петь выразительно, передавая основное настроение, ха- рактер песни; петь  унисон в диапазоне d</w:t>
      </w:r>
      <w:r w:rsidRPr="00525981">
        <w:rPr>
          <w:rFonts w:ascii="Times New Roman" w:eastAsia="Times New Roman" w:hAnsi="Times New Roman" w:cs="Times New Roman"/>
          <w:color w:val="231F20"/>
          <w:sz w:val="24"/>
          <w:szCs w:val="24"/>
          <w:vertAlign w:val="superscript"/>
        </w:rPr>
        <w:t xml:space="preserve">1 </w:t>
      </w:r>
      <w:r w:rsidRPr="00525981">
        <w:rPr>
          <w:rFonts w:ascii="Times New Roman" w:eastAsia="Times New Roman" w:hAnsi="Times New Roman" w:cs="Times New Roman"/>
          <w:color w:val="231F20"/>
          <w:sz w:val="24"/>
          <w:szCs w:val="24"/>
        </w:rPr>
        <w:t>– d</w:t>
      </w:r>
      <w:r w:rsidRPr="00525981">
        <w:rPr>
          <w:rFonts w:ascii="Times New Roman" w:eastAsia="Times New Roman" w:hAnsi="Times New Roman" w:cs="Times New Roman"/>
          <w:color w:val="231F20"/>
          <w:sz w:val="24"/>
          <w:szCs w:val="24"/>
          <w:vertAlign w:val="superscript"/>
        </w:rPr>
        <w:t>2</w:t>
      </w:r>
      <w:r w:rsidRPr="00525981">
        <w:rPr>
          <w:rFonts w:ascii="Times New Roman" w:eastAsia="Times New Roman" w:hAnsi="Times New Roman" w:cs="Times New Roman"/>
          <w:color w:val="231F20"/>
          <w:sz w:val="24"/>
          <w:szCs w:val="24"/>
        </w:rPr>
        <w:t xml:space="preserve">, негромко (динамика </w:t>
      </w:r>
      <w:r w:rsidRPr="00525981">
        <w:rPr>
          <w:rFonts w:ascii="Times New Roman" w:eastAsia="Times New Roman" w:hAnsi="Times New Roman" w:cs="Times New Roman"/>
          <w:b/>
          <w:bCs/>
          <w:i/>
          <w:iCs/>
          <w:color w:val="231F20"/>
          <w:sz w:val="24"/>
          <w:szCs w:val="24"/>
        </w:rPr>
        <w:t>mp-mf</w:t>
      </w:r>
      <w:r w:rsidRPr="00525981">
        <w:rPr>
          <w:rFonts w:ascii="Times New Roman" w:eastAsia="Times New Roman" w:hAnsi="Times New Roman" w:cs="Times New Roman"/>
          <w:color w:val="231F20"/>
          <w:sz w:val="24"/>
          <w:szCs w:val="24"/>
        </w:rPr>
        <w:t xml:space="preserve">), напевным, лёгким звуком, используя мягкую атаку; освоить приёмы звуковедения </w:t>
      </w:r>
      <w:r w:rsidRPr="00525981">
        <w:rPr>
          <w:rFonts w:ascii="Times New Roman" w:eastAsia="Times New Roman" w:hAnsi="Times New Roman" w:cs="Times New Roman"/>
          <w:i/>
          <w:iCs/>
          <w:color w:val="231F20"/>
          <w:sz w:val="24"/>
          <w:szCs w:val="24"/>
        </w:rPr>
        <w:t>legato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non legato</w:t>
      </w:r>
      <w:r w:rsidRPr="00525981">
        <w:rPr>
          <w:rFonts w:ascii="Times New Roman" w:eastAsia="Times New Roman" w:hAnsi="Times New Roman" w:cs="Times New Roman"/>
          <w:color w:val="231F20"/>
          <w:sz w:val="24"/>
          <w:szCs w:val="24"/>
        </w:rPr>
        <w:t>; исполнять простые песни детского репертуара (одноголосные, диатонические, с простым, повторяющимся ритмическим рисунком, краткими фразами, с преобладанием поступенного мелодического движения) преимущественно кантиленного характера, с сопровождением; знать правила певческой установки (спина прямая, плечи опущены, мышцы лица свбодные), соблюдать её во время пе ния;понимать значение правильного дыхания; во время пения дышать, не поднимая плеч, стараться делать мягкий вдох через нос, выдох в течение музыкальной фразы; в процессе пения ясно и чётко произносить слова; точно и выразительно произносить слова упражнений, распеваний; понимать основные дирижёрские жесты (внимание, начало, окончание пения), стремиться к одновременному вдоху и одновременному окончанию фразы; обращать внимание на точность интонирования, громкость и манеру пения, слушать себя и хор во время пения; уметь прохлопать пульс, ритмический рисунок разучиваемых музыкальных произведений; петь мелодии разучиваемых песен, попевок с опорой на простую (дидактически упрощённую) нотную запись; ориентироваться в элементах нотной грамоты: нотоносец, скрипичный ключ, ноты первой октавы; длительности: половинная, четверть, восьмая, четвертная пауза; лига, реприза; понимать значение понятий и терминов: ритм, звук, высота звука, мелодия, аккомпанемент, унисон; различать на слух основные элементы музыкальной речи: темп (быстрый, медленный, умеренный), динамика (громко, тихо, умеренно), регистр (высокий, низкий, средний); отражать в различных формах двигательной активности элементы музыкального языка, закономерности звучания (звучащие  жесты,   двигательное   моделирование,   ручные   знаки и др.); иметь опыт выступления с хором в своём образовательном учреждении перед другими обучающимися, учителями, родителями.</w:t>
      </w:r>
    </w:p>
    <w:p w:rsidR="006F5853" w:rsidRPr="00B81DC9" w:rsidRDefault="006F5853" w:rsidP="006F5853">
      <w:pPr>
        <w:spacing w:before="4" w:after="0" w:line="240" w:lineRule="auto"/>
        <w:ind w:firstLine="567"/>
        <w:rPr>
          <w:rFonts w:ascii="Times New Roman" w:eastAsia="Times New Roman" w:hAnsi="Times New Roman" w:cs="Times New Roman"/>
          <w:b/>
          <w:sz w:val="24"/>
          <w:szCs w:val="24"/>
        </w:rPr>
      </w:pPr>
      <w:r w:rsidRPr="00B81DC9">
        <w:rPr>
          <w:rFonts w:ascii="Times New Roman" w:eastAsia="Times New Roman" w:hAnsi="Times New Roman" w:cs="Times New Roman"/>
          <w:b/>
          <w:color w:val="000000"/>
          <w:sz w:val="24"/>
          <w:szCs w:val="24"/>
        </w:rPr>
        <w:t>2 класс</w:t>
      </w:r>
    </w:p>
    <w:p w:rsidR="006F5853" w:rsidRPr="00525981" w:rsidRDefault="006F5853" w:rsidP="006F5853">
      <w:pPr>
        <w:spacing w:after="0" w:line="240" w:lineRule="auto"/>
        <w:ind w:firstLine="567"/>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Выразительно и осмысленно исполнять каждую фразу, интонацию, стремиться к созданию художественного образа песни; чисто интонировать, петь в унисон в диапазоне с</w:t>
      </w:r>
      <w:r w:rsidRPr="00525981">
        <w:rPr>
          <w:rFonts w:ascii="Times New Roman" w:eastAsia="Times New Roman" w:hAnsi="Times New Roman" w:cs="Times New Roman"/>
          <w:color w:val="231F20"/>
          <w:sz w:val="24"/>
          <w:szCs w:val="24"/>
          <w:vertAlign w:val="superscript"/>
        </w:rPr>
        <w:t xml:space="preserve">1 </w:t>
      </w:r>
      <w:r w:rsidRPr="00525981">
        <w:rPr>
          <w:rFonts w:ascii="Times New Roman" w:eastAsia="Times New Roman" w:hAnsi="Times New Roman" w:cs="Times New Roman"/>
          <w:color w:val="231F20"/>
          <w:sz w:val="24"/>
          <w:szCs w:val="24"/>
        </w:rPr>
        <w:t>– es</w:t>
      </w:r>
      <w:r w:rsidRPr="00525981">
        <w:rPr>
          <w:rFonts w:ascii="Times New Roman" w:eastAsia="Times New Roman" w:hAnsi="Times New Roman" w:cs="Times New Roman"/>
          <w:color w:val="231F20"/>
          <w:sz w:val="24"/>
          <w:szCs w:val="24"/>
          <w:vertAlign w:val="superscript"/>
        </w:rPr>
        <w:t>2</w:t>
      </w:r>
      <w:r w:rsidRPr="00525981">
        <w:rPr>
          <w:rFonts w:ascii="Times New Roman" w:eastAsia="Times New Roman" w:hAnsi="Times New Roman" w:cs="Times New Roman"/>
          <w:color w:val="231F20"/>
          <w:sz w:val="24"/>
          <w:szCs w:val="24"/>
        </w:rPr>
        <w:t xml:space="preserve">, негромко (динамика </w:t>
      </w:r>
      <w:r w:rsidRPr="00525981">
        <w:rPr>
          <w:rFonts w:ascii="Times New Roman" w:eastAsia="Times New Roman" w:hAnsi="Times New Roman" w:cs="Times New Roman"/>
          <w:b/>
          <w:bCs/>
          <w:i/>
          <w:iCs/>
          <w:color w:val="231F20"/>
          <w:sz w:val="24"/>
          <w:szCs w:val="24"/>
        </w:rPr>
        <w:t>p-mf</w:t>
      </w:r>
      <w:r w:rsidRPr="00525981">
        <w:rPr>
          <w:rFonts w:ascii="Times New Roman" w:eastAsia="Times New Roman" w:hAnsi="Times New Roman" w:cs="Times New Roman"/>
          <w:color w:val="231F20"/>
          <w:sz w:val="24"/>
          <w:szCs w:val="24"/>
        </w:rPr>
        <w:t xml:space="preserve">), округлым, полётным звуком, используя мягкую атаку; овладеть приёмами звуковедения </w:t>
      </w:r>
      <w:r w:rsidRPr="00525981">
        <w:rPr>
          <w:rFonts w:ascii="Times New Roman" w:eastAsia="Times New Roman" w:hAnsi="Times New Roman" w:cs="Times New Roman"/>
          <w:i/>
          <w:iCs/>
          <w:color w:val="231F20"/>
          <w:sz w:val="24"/>
          <w:szCs w:val="24"/>
        </w:rPr>
        <w:t>legato, non legato, staccato</w:t>
      </w:r>
      <w:r w:rsidRPr="00525981">
        <w:rPr>
          <w:rFonts w:ascii="Times New Roman" w:eastAsia="Times New Roman" w:hAnsi="Times New Roman" w:cs="Times New Roman"/>
          <w:color w:val="231F20"/>
          <w:sz w:val="24"/>
          <w:szCs w:val="24"/>
        </w:rPr>
        <w:t xml:space="preserve">; исполнять  несложные  (одноголосные,  диатонические, с элементами движения мелодии по звукам аккордов и незначительным количеством скачков, средними по протяжённости музыкальными фразами) песни детского репертуара различно- го характера, в том числе песни-диалоги, одноголосные песни с  элементами  скрытого  двухголосия,  с  сопровождением  и </w:t>
      </w:r>
      <w:r w:rsidRPr="00525981">
        <w:rPr>
          <w:rFonts w:ascii="Times New Roman" w:eastAsia="Times New Roman" w:hAnsi="Times New Roman" w:cs="Times New Roman"/>
          <w:i/>
          <w:iCs/>
          <w:color w:val="231F20"/>
          <w:sz w:val="24"/>
          <w:szCs w:val="24"/>
        </w:rPr>
        <w:t>a capella</w:t>
      </w:r>
      <w:r w:rsidRPr="00525981">
        <w:rPr>
          <w:rFonts w:ascii="Times New Roman" w:eastAsia="Times New Roman" w:hAnsi="Times New Roman" w:cs="Times New Roman"/>
          <w:color w:val="231F20"/>
          <w:sz w:val="24"/>
          <w:szCs w:val="24"/>
        </w:rPr>
        <w:t>, в куплетной, простой одночастной и двухчастной форме; укреплять навыки певческой установки, самостоятельно контролировать её во время пения (в том числе следить за положением подбородка, головы, сохраняя вертикальное положение гортани); овладеть навыками пр</w:t>
      </w:r>
      <w:r w:rsidR="00640E25">
        <w:rPr>
          <w:rFonts w:ascii="Times New Roman" w:eastAsia="Times New Roman" w:hAnsi="Times New Roman" w:cs="Times New Roman"/>
          <w:color w:val="231F20"/>
          <w:sz w:val="24"/>
          <w:szCs w:val="24"/>
        </w:rPr>
        <w:t>авильного дыхания; во время пе</w:t>
      </w:r>
      <w:r w:rsidRPr="00525981">
        <w:rPr>
          <w:rFonts w:ascii="Times New Roman" w:eastAsia="Times New Roman" w:hAnsi="Times New Roman" w:cs="Times New Roman"/>
          <w:color w:val="231F20"/>
          <w:sz w:val="24"/>
          <w:szCs w:val="24"/>
        </w:rPr>
        <w:t>ния дышать, не поднимая плеч, уметь дела</w:t>
      </w:r>
      <w:r w:rsidR="00640E25">
        <w:rPr>
          <w:rFonts w:ascii="Times New Roman" w:eastAsia="Times New Roman" w:hAnsi="Times New Roman" w:cs="Times New Roman"/>
          <w:color w:val="231F20"/>
          <w:sz w:val="24"/>
          <w:szCs w:val="24"/>
        </w:rPr>
        <w:t>ть мягкий бесшум</w:t>
      </w:r>
      <w:r w:rsidRPr="00525981">
        <w:rPr>
          <w:rFonts w:ascii="Times New Roman" w:eastAsia="Times New Roman" w:hAnsi="Times New Roman" w:cs="Times New Roman"/>
          <w:color w:val="231F20"/>
          <w:sz w:val="24"/>
          <w:szCs w:val="24"/>
        </w:rPr>
        <w:t>ный вдох через нос, постепенный выдох на всю протяжённость музыкальной фразы; освоить приёмы вокальной орфоэпии: тянуть гласные звуки, чётко замыкать согласные; уметь проговаривать в ритме текст песни тихо, но активно; понимать дирижёрски</w:t>
      </w:r>
      <w:r w:rsidR="00640E25">
        <w:rPr>
          <w:rFonts w:ascii="Times New Roman" w:eastAsia="Times New Roman" w:hAnsi="Times New Roman" w:cs="Times New Roman"/>
          <w:color w:val="231F20"/>
          <w:sz w:val="24"/>
          <w:szCs w:val="24"/>
        </w:rPr>
        <w:t>е жесты, выполнять указания ди</w:t>
      </w:r>
      <w:r w:rsidRPr="00525981">
        <w:rPr>
          <w:rFonts w:ascii="Times New Roman" w:eastAsia="Times New Roman" w:hAnsi="Times New Roman" w:cs="Times New Roman"/>
          <w:color w:val="231F20"/>
          <w:sz w:val="24"/>
          <w:szCs w:val="24"/>
        </w:rPr>
        <w:t>рижёра (ауфтакт, дыхание между фразами, изменение громкости и характера звучания), вместе с учителем использовать высотное тактирование; понимать значение распевания, слуховых, ритмических, интонационных упражнений; сознательно стремиться к со- вершенствованию своих исполнительских умений и навы- ков; уметь прохлопать пульс, ритм по нотной записи, испол- нять остинатный ритмический рисунок (хлопками или на про- стых ударных инструментах) одновременно с пением вокальной партии; пользоваться ритмослогами; петь мелодии разучиваемых произведений, краткие попевки с опорой на нотную запись; узнавать среди нотных при- меров изученные песни, попевки, интонации; ориентироваться в элементах нотной грамоты: ноты первой октавы, длительности (четверть, восьмая, половинная, нота с точкой, пунктирный ритм), знаки альтерации (диез, бе- моль, бекар), музыкальный размер (2/4, 3/4) такт, тактовая черта, лига, акцент, дыхание; понимать значение понятий и терминов: фраза, мотив, мелодия, аккомпанемент, ритм, музыкальный размер, музыкальная форма, куплет, запев, припев, вступление, регистр, лад, темп, тембр, динамика, фольклор; различать на слух: мажор и минор; количество одновре- менно звучащих звуков (1—2—3), мажорное трезвучие, инто- нацию чистой кварты, октавы; направление движения мелодии (вниз, вверх, на месте), его характер (поступенное, скачко- образное); отражать в различных формах двигательной активности освоенные элементы музыкального языка, закономерности звучания (звучащие жесты, двигательное моделирование, приём «рука — нотный стан», ручные знаки и др.), в том числе следить по нотной записи за направлением движения мелодии и отображать его соответствующими музыкально-пластическими средствами (поступенное движение, скачки); петь с одно- временным тактированием на две, три доли; принимать участие в театрализованном исполнении разучиваемых музыкальных произведений; иметь опыт выступления с хором в своём и других образовательных учреждениях. </w:t>
      </w:r>
    </w:p>
    <w:p w:rsidR="006F5853" w:rsidRPr="00525981" w:rsidRDefault="006F5853" w:rsidP="006F5853">
      <w:pPr>
        <w:spacing w:before="66" w:after="0" w:line="240" w:lineRule="auto"/>
        <w:ind w:firstLine="567"/>
        <w:rPr>
          <w:rFonts w:ascii="Times New Roman" w:eastAsia="Times New Roman" w:hAnsi="Times New Roman" w:cs="Times New Roman"/>
          <w:sz w:val="24"/>
          <w:szCs w:val="24"/>
        </w:rPr>
      </w:pPr>
      <w:r w:rsidRPr="00525981">
        <w:rPr>
          <w:rFonts w:ascii="Times New Roman" w:eastAsia="Times New Roman" w:hAnsi="Times New Roman" w:cs="Times New Roman"/>
          <w:b/>
          <w:bCs/>
          <w:color w:val="000000"/>
          <w:sz w:val="24"/>
          <w:szCs w:val="24"/>
        </w:rPr>
        <w:t>3 класс</w:t>
      </w:r>
    </w:p>
    <w:p w:rsidR="006F5853" w:rsidRPr="00525981" w:rsidRDefault="006F5853" w:rsidP="006F5853">
      <w:pPr>
        <w:spacing w:before="66" w:after="0" w:line="240" w:lineRule="auto"/>
        <w:ind w:firstLine="567"/>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Передавать музыкальный образ в его развитии, исполь зуя выразительные возможности голоса, подчинять техническую сторону исполнения художественным задачам; чисто интонировать, петь в унисон в диапазоне с</w:t>
      </w:r>
      <w:r w:rsidRPr="00525981">
        <w:rPr>
          <w:rFonts w:ascii="Times New Roman" w:eastAsia="Times New Roman" w:hAnsi="Times New Roman" w:cs="Times New Roman"/>
          <w:color w:val="231F20"/>
          <w:sz w:val="24"/>
          <w:szCs w:val="24"/>
          <w:vertAlign w:val="superscript"/>
        </w:rPr>
        <w:t xml:space="preserve">1 </w:t>
      </w:r>
      <w:r w:rsidRPr="00525981">
        <w:rPr>
          <w:rFonts w:ascii="Times New Roman" w:eastAsia="Times New Roman" w:hAnsi="Times New Roman" w:cs="Times New Roman"/>
          <w:color w:val="231F20"/>
          <w:sz w:val="24"/>
          <w:szCs w:val="24"/>
        </w:rPr>
        <w:t>– e</w:t>
      </w:r>
      <w:r w:rsidRPr="00525981">
        <w:rPr>
          <w:rFonts w:ascii="Times New Roman" w:eastAsia="Times New Roman" w:hAnsi="Times New Roman" w:cs="Times New Roman"/>
          <w:color w:val="231F20"/>
          <w:sz w:val="24"/>
          <w:szCs w:val="24"/>
          <w:vertAlign w:val="superscript"/>
        </w:rPr>
        <w:t>2</w:t>
      </w:r>
      <w:r w:rsidRPr="00525981">
        <w:rPr>
          <w:rFonts w:ascii="Times New Roman" w:eastAsia="Times New Roman" w:hAnsi="Times New Roman" w:cs="Times New Roman"/>
          <w:color w:val="231F20"/>
          <w:sz w:val="24"/>
          <w:szCs w:val="24"/>
        </w:rPr>
        <w:t xml:space="preserve">, негромко (динамика </w:t>
      </w:r>
      <w:r w:rsidRPr="00525981">
        <w:rPr>
          <w:rFonts w:ascii="Times New Roman" w:eastAsia="Times New Roman" w:hAnsi="Times New Roman" w:cs="Times New Roman"/>
          <w:b/>
          <w:bCs/>
          <w:color w:val="231F20"/>
          <w:sz w:val="24"/>
          <w:szCs w:val="24"/>
        </w:rPr>
        <w:t>p-mf</w:t>
      </w:r>
      <w:r w:rsidRPr="00525981">
        <w:rPr>
          <w:rFonts w:ascii="Times New Roman" w:eastAsia="Times New Roman" w:hAnsi="Times New Roman" w:cs="Times New Roman"/>
          <w:color w:val="231F20"/>
          <w:sz w:val="24"/>
          <w:szCs w:val="24"/>
        </w:rPr>
        <w:t xml:space="preserve">, небольшое </w:t>
      </w:r>
      <w:r w:rsidRPr="00525981">
        <w:rPr>
          <w:rFonts w:ascii="Times New Roman" w:eastAsia="Times New Roman" w:hAnsi="Times New Roman" w:cs="Times New Roman"/>
          <w:i/>
          <w:iCs/>
          <w:color w:val="231F20"/>
          <w:sz w:val="24"/>
          <w:szCs w:val="24"/>
        </w:rPr>
        <w:t>crescendo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diminuendo</w:t>
      </w:r>
      <w:r w:rsidRPr="00525981">
        <w:rPr>
          <w:rFonts w:ascii="Times New Roman" w:eastAsia="Times New Roman" w:hAnsi="Times New Roman" w:cs="Times New Roman"/>
          <w:color w:val="231F20"/>
          <w:sz w:val="24"/>
          <w:szCs w:val="24"/>
        </w:rPr>
        <w:t xml:space="preserve">), округлым, полётным звуком, используя мягкую атаку; владеть приёмами звуковедения </w:t>
      </w:r>
      <w:r w:rsidRPr="00525981">
        <w:rPr>
          <w:rFonts w:ascii="Times New Roman" w:eastAsia="Times New Roman" w:hAnsi="Times New Roman" w:cs="Times New Roman"/>
          <w:i/>
          <w:iCs/>
          <w:color w:val="231F20"/>
          <w:sz w:val="24"/>
          <w:szCs w:val="24"/>
        </w:rPr>
        <w:t>legato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non legato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marcato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staccato</w:t>
      </w:r>
      <w:r w:rsidRPr="00525981">
        <w:rPr>
          <w:rFonts w:ascii="Times New Roman" w:eastAsia="Times New Roman" w:hAnsi="Times New Roman" w:cs="Times New Roman"/>
          <w:color w:val="231F20"/>
          <w:sz w:val="24"/>
          <w:szCs w:val="24"/>
        </w:rPr>
        <w:t xml:space="preserve">; участвовать в исполнении простых видов двухголосия: выдержанный звук в одном из голосов, простейшие подголоски,каноны; исполнять различные по уровню сложности (в том числе с развитой мелодией, с элементами хроматизма, скачками, движением мелодии по звукам аккордов, протяжёнными музыкальными фразами), разнохарактерные музыкальные произведения: песни и детские хоры, одноголосные и с элементами двухголосия, с сопровождением и </w:t>
      </w:r>
      <w:r w:rsidRPr="00525981">
        <w:rPr>
          <w:rFonts w:ascii="Times New Roman" w:eastAsia="Times New Roman" w:hAnsi="Times New Roman" w:cs="Times New Roman"/>
          <w:i/>
          <w:iCs/>
          <w:color w:val="231F20"/>
          <w:sz w:val="24"/>
          <w:szCs w:val="24"/>
        </w:rPr>
        <w:t>a capella</w:t>
      </w:r>
      <w:r w:rsidRPr="00525981">
        <w:rPr>
          <w:rFonts w:ascii="Times New Roman" w:eastAsia="Times New Roman" w:hAnsi="Times New Roman" w:cs="Times New Roman"/>
          <w:color w:val="231F20"/>
          <w:sz w:val="24"/>
          <w:szCs w:val="24"/>
        </w:rPr>
        <w:t xml:space="preserve">, в куплетной, про стой двухчастной, трёхчастной форме, простые виды канонов; уметь исполнять самостоятельно (соло, </w:t>
      </w:r>
      <w:r w:rsidRPr="00525981">
        <w:rPr>
          <w:rFonts w:ascii="Times New Roman" w:eastAsia="Times New Roman" w:hAnsi="Times New Roman" w:cs="Times New Roman"/>
          <w:i/>
          <w:iCs/>
          <w:color w:val="231F20"/>
          <w:sz w:val="24"/>
          <w:szCs w:val="24"/>
        </w:rPr>
        <w:t>a capella</w:t>
      </w:r>
      <w:r w:rsidRPr="00525981">
        <w:rPr>
          <w:rFonts w:ascii="Times New Roman" w:eastAsia="Times New Roman" w:hAnsi="Times New Roman" w:cs="Times New Roman"/>
          <w:color w:val="231F20"/>
          <w:sz w:val="24"/>
          <w:szCs w:val="24"/>
        </w:rPr>
        <w:t>) или с сопровождением фортепиано (в исполнении учителя) 2—3 любимые песни;самостоятельно контролировать певческую установку, со хранять оптимальный мышечный тонус во время несложных движений корпуса; контролировать певческое дыхание, экономно распределять выдох при пении протяжённых музыкальных фраз; следить за качеством дикции, уметь беззвучно артикулировать текст в ритме песни в различных темпах; понимать усложняющийся дирижёрский жест учителя, в том числе при разделении хора на два голоса; развивать свой музыкальный слух и голос, осознавать значение упражнений; знать правила охраны голоса, беречь свой певческий аппарат; слушать линию аккомпанемента, другой хоровой партии во время пения; выявлять интонационные и ритмические ошибки в собственном пении, сознательно стремиться к их устранению; сочинять, исполнять на простейших ударных инструментах и/или с помощью звучащих жестов ритмические аккомпа нементы к разучиваемым песням; исполнять партию такого аккомпанемента по ритмической партитуре, состоящей из двух партий; ориентироваться в элементах нотной грамоты; различать на слух: интервалы (секунда, терция, кварта), лады и аккорды (мажорное и минорное трезвучие), двухдольный и трёхдольный размер; сольфеджировать доступные фрагменты знакомых песен и попевок;т понимать значение понятий и терминов: гамма, тоника, тональность, тон, полутон, консонанс, диссонанс, соло, ансамбль, канон, интерпретация, обработка, песенные жанры, контраст;  исполнять с опорой на нотную запись вокальные партии разучиваемых произведений, упражнения, распевания; конструктивно и творчески взаимодействовать в процессе ансамблевого, хорового исполнения, предлагать варианты сце- нического воплощения элементов художественного образа; иметь опыт выступления с хором на уровне районных смотров, фестивалей, участия в социальных и культурных мероприятиях своего района. </w:t>
      </w:r>
    </w:p>
    <w:p w:rsidR="006F5853" w:rsidRPr="00525981" w:rsidRDefault="006F5853" w:rsidP="006F5853">
      <w:pPr>
        <w:spacing w:after="0" w:line="240" w:lineRule="auto"/>
        <w:ind w:firstLine="567"/>
        <w:rPr>
          <w:rFonts w:ascii="Times New Roman" w:eastAsia="Times New Roman" w:hAnsi="Times New Roman" w:cs="Times New Roman"/>
          <w:sz w:val="24"/>
          <w:szCs w:val="24"/>
        </w:rPr>
      </w:pPr>
      <w:r w:rsidRPr="00525981">
        <w:rPr>
          <w:rFonts w:ascii="Times New Roman" w:eastAsia="Times New Roman" w:hAnsi="Times New Roman" w:cs="Times New Roman"/>
          <w:b/>
          <w:bCs/>
          <w:color w:val="231F20"/>
          <w:sz w:val="24"/>
          <w:szCs w:val="24"/>
        </w:rPr>
        <w:t>4 класс</w:t>
      </w:r>
    </w:p>
    <w:p w:rsidR="006F5853" w:rsidRPr="00525981" w:rsidRDefault="006F5853" w:rsidP="006F5853">
      <w:pPr>
        <w:spacing w:before="64" w:after="0" w:line="240" w:lineRule="auto"/>
        <w:ind w:firstLine="567"/>
        <w:jc w:val="both"/>
        <w:rPr>
          <w:rFonts w:ascii="Times New Roman" w:eastAsia="Times New Roman" w:hAnsi="Times New Roman" w:cs="Times New Roman"/>
          <w:sz w:val="24"/>
          <w:szCs w:val="24"/>
        </w:rPr>
      </w:pPr>
      <w:r w:rsidRPr="00525981">
        <w:rPr>
          <w:rFonts w:ascii="Times New Roman" w:eastAsia="Times New Roman" w:hAnsi="Times New Roman" w:cs="Times New Roman"/>
          <w:color w:val="231F20"/>
          <w:sz w:val="24"/>
          <w:szCs w:val="24"/>
        </w:rPr>
        <w:t>Совершенствовать выразительность исполнения; выявлять в разучиваемых произведениях наиболее важные интона- ции, кульминации, границы формы и находить под руководством педагога исполнительские средства для их воплощения; чисто интонировать свою партию в удобном диапазоне (сопрано d</w:t>
      </w:r>
      <w:r w:rsidRPr="00525981">
        <w:rPr>
          <w:rFonts w:ascii="Times New Roman" w:eastAsia="Times New Roman" w:hAnsi="Times New Roman" w:cs="Times New Roman"/>
          <w:color w:val="231F20"/>
          <w:sz w:val="24"/>
          <w:szCs w:val="24"/>
          <w:vertAlign w:val="superscript"/>
        </w:rPr>
        <w:t xml:space="preserve">1 </w:t>
      </w:r>
      <w:r w:rsidRPr="00525981">
        <w:rPr>
          <w:rFonts w:ascii="Times New Roman" w:eastAsia="Times New Roman" w:hAnsi="Times New Roman" w:cs="Times New Roman"/>
          <w:color w:val="231F20"/>
          <w:sz w:val="24"/>
          <w:szCs w:val="24"/>
        </w:rPr>
        <w:t>– f</w:t>
      </w:r>
      <w:r w:rsidRPr="00525981">
        <w:rPr>
          <w:rFonts w:ascii="Times New Roman" w:eastAsia="Times New Roman" w:hAnsi="Times New Roman" w:cs="Times New Roman"/>
          <w:color w:val="231F20"/>
          <w:sz w:val="24"/>
          <w:szCs w:val="24"/>
          <w:vertAlign w:val="superscript"/>
        </w:rPr>
        <w:t>2</w:t>
      </w:r>
      <w:r w:rsidRPr="00525981">
        <w:rPr>
          <w:rFonts w:ascii="Times New Roman" w:eastAsia="Times New Roman" w:hAnsi="Times New Roman" w:cs="Times New Roman"/>
          <w:color w:val="231F20"/>
          <w:sz w:val="24"/>
          <w:szCs w:val="24"/>
        </w:rPr>
        <w:t>, альты h – c</w:t>
      </w:r>
      <w:r w:rsidRPr="00525981">
        <w:rPr>
          <w:rFonts w:ascii="Times New Roman" w:eastAsia="Times New Roman" w:hAnsi="Times New Roman" w:cs="Times New Roman"/>
          <w:color w:val="231F20"/>
          <w:sz w:val="24"/>
          <w:szCs w:val="24"/>
          <w:vertAlign w:val="superscript"/>
        </w:rPr>
        <w:t>2</w:t>
      </w:r>
      <w:r w:rsidRPr="00525981">
        <w:rPr>
          <w:rFonts w:ascii="Times New Roman" w:eastAsia="Times New Roman" w:hAnsi="Times New Roman" w:cs="Times New Roman"/>
          <w:color w:val="231F20"/>
          <w:sz w:val="24"/>
          <w:szCs w:val="24"/>
        </w:rPr>
        <w:t xml:space="preserve">), петь в академической манере, используя мягкую, при необходимости твёрдую атаку звука; петь в динамическом диапазоне </w:t>
      </w:r>
      <w:r w:rsidRPr="00525981">
        <w:rPr>
          <w:rFonts w:ascii="Times New Roman" w:eastAsia="Times New Roman" w:hAnsi="Times New Roman" w:cs="Times New Roman"/>
          <w:b/>
          <w:bCs/>
          <w:i/>
          <w:iCs/>
          <w:color w:val="231F20"/>
          <w:sz w:val="24"/>
          <w:szCs w:val="24"/>
        </w:rPr>
        <w:t>p – f</w:t>
      </w:r>
      <w:r w:rsidRPr="00525981">
        <w:rPr>
          <w:rFonts w:ascii="Times New Roman" w:eastAsia="Times New Roman" w:hAnsi="Times New Roman" w:cs="Times New Roman"/>
          <w:color w:val="231F20"/>
          <w:sz w:val="24"/>
          <w:szCs w:val="24"/>
        </w:rPr>
        <w:t xml:space="preserve">, сохранять округлость, полётность звука при увеличении силы и яркости звучания го- лоса, эпизодически подключать элементы филировки звука, владеть штрихами </w:t>
      </w:r>
      <w:r w:rsidRPr="00525981">
        <w:rPr>
          <w:rFonts w:ascii="Times New Roman" w:eastAsia="Times New Roman" w:hAnsi="Times New Roman" w:cs="Times New Roman"/>
          <w:i/>
          <w:iCs/>
          <w:color w:val="231F20"/>
          <w:sz w:val="24"/>
          <w:szCs w:val="24"/>
        </w:rPr>
        <w:t>legato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non legato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staccato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marcato</w:t>
      </w:r>
      <w:r w:rsidRPr="00525981">
        <w:rPr>
          <w:rFonts w:ascii="Times New Roman" w:eastAsia="Times New Roman" w:hAnsi="Times New Roman" w:cs="Times New Roman"/>
          <w:color w:val="231F20"/>
          <w:sz w:val="24"/>
          <w:szCs w:val="24"/>
        </w:rPr>
        <w:t xml:space="preserve">, </w:t>
      </w:r>
      <w:r w:rsidRPr="00525981">
        <w:rPr>
          <w:rFonts w:ascii="Times New Roman" w:eastAsia="Times New Roman" w:hAnsi="Times New Roman" w:cs="Times New Roman"/>
          <w:i/>
          <w:iCs/>
          <w:color w:val="231F20"/>
          <w:sz w:val="24"/>
          <w:szCs w:val="24"/>
        </w:rPr>
        <w:t>tenuto</w:t>
      </w:r>
      <w:r w:rsidRPr="00525981">
        <w:rPr>
          <w:rFonts w:ascii="Times New Roman" w:eastAsia="Times New Roman" w:hAnsi="Times New Roman" w:cs="Times New Roman"/>
          <w:color w:val="231F20"/>
          <w:sz w:val="24"/>
          <w:szCs w:val="24"/>
        </w:rPr>
        <w:t xml:space="preserve">; участвовать в исполнении различных видов двухголосия: двухголосие с выдержанным звуком, подголосочный склад,  канон; исполнять более сложные (мелодика с хроматизмами и модуляциями, скачками на неустойчивые ступени лада, ритми- ческими сложностями, длинными фразами, в том числе в под- вижном темпе) музыкальные произведения разных жанров, различной формы (в том числе сложная трёхчастная форма, рондо, вариации, части из циклов); уметь самостоятельно исполнить выученные произведения </w:t>
      </w:r>
      <w:r w:rsidRPr="00525981">
        <w:rPr>
          <w:rFonts w:ascii="Times New Roman" w:eastAsia="Times New Roman" w:hAnsi="Times New Roman" w:cs="Times New Roman"/>
          <w:i/>
          <w:iCs/>
          <w:color w:val="231F20"/>
          <w:sz w:val="24"/>
          <w:szCs w:val="24"/>
        </w:rPr>
        <w:t>a capella</w:t>
      </w:r>
      <w:r w:rsidRPr="00525981">
        <w:rPr>
          <w:rFonts w:ascii="Times New Roman" w:eastAsia="Times New Roman" w:hAnsi="Times New Roman" w:cs="Times New Roman"/>
          <w:color w:val="231F20"/>
          <w:sz w:val="24"/>
          <w:szCs w:val="24"/>
        </w:rPr>
        <w:t>, соло, небольшим ансамблем, в том числе двухголосно; довести до автоматизма певческую установку: активное свободное положение корпуса, плечи расправлены, ощущение упругости грудных и поясничных мыщц, мыщц брюшного пресса ;владеть приёмами и навыками оптимального певческого дыхания в различных темпах (сдержанный темп: медленный вдох через нос, выдох через рот, губы остаются мягкими; бы- стрый темп — вдох бесшумный одновременно через рот и нос, плечи не поднимаются), формировать навыки цепного дыха ния; контролировать певческую дикцию, выполнять правила вокальной орфоэпии, стремиться к округлости и ровности глас- ных, чёткому, ясному диновременному произнесению согласных в конце слова, фразы; гибко следовать за дирижёрским жестом во время испол- нения музыки при контрастной смене темпа, динамики, характера звука; целенаправленно развивать свой музыкальный слух и голос, соблюдать правила охраны голоса;во время исполнения слушать себя и других; вслушиваться в гармонию, интервалы, возникающие при пении двухголо- сия, в сочетании вокальной партии и аккомпанемента, слы- шать красоту многоголосной музыки; замечать недостатки и исправлять их при повторном ис- полнении, работать над качеством унисона, ансамбля, хорового строя; подбирать на доступных музыкальных инструментах ритмические аккомпанементы, мелодические подголоски, простей- шие гармонии к разучиваемым музыкальным произведениям; участвовать в театрализации, поиске сценических решений для исполнения выученных музыкальных произведений; принимать участие в сводных хоровых выступлениях, певческих праздниках в своей образовательной организации и за её пределами, в том числе на городских, областных культурных и общественных мероприятиях. </w:t>
      </w:r>
    </w:p>
    <w:p w:rsidR="006F5853" w:rsidRDefault="006F5853" w:rsidP="006F5853">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w:t>
      </w:r>
      <w:r>
        <w:rPr>
          <w:rFonts w:ascii="Times New Roman" w:hAnsi="Times New Roman" w:cs="Times New Roman"/>
          <w:b/>
          <w:sz w:val="24"/>
          <w:szCs w:val="24"/>
        </w:rPr>
        <w:t>3</w:t>
      </w:r>
      <w:r w:rsidRPr="007C0088">
        <w:rPr>
          <w:rFonts w:ascii="Times New Roman" w:hAnsi="Times New Roman" w:cs="Times New Roman"/>
          <w:b/>
          <w:sz w:val="24"/>
          <w:szCs w:val="24"/>
        </w:rPr>
        <w:t>.</w:t>
      </w:r>
      <w:r>
        <w:rPr>
          <w:rFonts w:ascii="Times New Roman" w:hAnsi="Times New Roman" w:cs="Times New Roman"/>
          <w:b/>
          <w:sz w:val="24"/>
          <w:szCs w:val="24"/>
        </w:rPr>
        <w:t>2.</w:t>
      </w:r>
      <w:r w:rsidRPr="00525981">
        <w:rPr>
          <w:rFonts w:ascii="Times New Roman" w:hAnsi="Times New Roman" w:cs="Times New Roman"/>
          <w:b/>
          <w:sz w:val="24"/>
          <w:szCs w:val="24"/>
        </w:rPr>
        <w:t>Планируемые р</w:t>
      </w:r>
      <w:r w:rsidRPr="00525981">
        <w:rPr>
          <w:rFonts w:ascii="Times New Roman" w:eastAsia="Times New Roman" w:hAnsi="Times New Roman" w:cs="Times New Roman"/>
          <w:b/>
          <w:bCs/>
          <w:color w:val="000000"/>
          <w:sz w:val="24"/>
          <w:szCs w:val="24"/>
        </w:rPr>
        <w:t>езультаты освоения курса внеурочной деятельности</w:t>
      </w:r>
      <w:r w:rsidRPr="007C0088">
        <w:rPr>
          <w:rFonts w:ascii="Times New Roman" w:hAnsi="Times New Roman" w:cs="Times New Roman"/>
          <w:b/>
          <w:sz w:val="24"/>
          <w:szCs w:val="24"/>
        </w:rPr>
        <w:t>«Волшебная кисточка»</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В результате освоения курса «Волшебная кисточка» в начальной школе должны быть достигнуты определенные результаты. </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i/>
          <w:iCs/>
          <w:color w:val="000000"/>
          <w:sz w:val="24"/>
          <w:szCs w:val="24"/>
        </w:rPr>
        <w:t>Личностные результаты</w:t>
      </w:r>
      <w:r w:rsidRPr="00804884">
        <w:rPr>
          <w:rFonts w:ascii="Times New Roman" w:eastAsia="Times New Roman" w:hAnsi="Times New Roman" w:cs="Times New Roman"/>
          <w:i/>
          <w:iCs/>
          <w:color w:val="000000"/>
          <w:sz w:val="24"/>
          <w:szCs w:val="24"/>
        </w:rPr>
        <w:t>:</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чувство гордости за культуру и искусство Родины, своего народа;</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уважительное отношение к культуре и искусству других народов нашей страны и мира в целом;</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понимание особой роли культуры и  искусства в жизни общества и каждого отдельного человека;</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сформированность эстетических чувств, художественно-творческого мышления, наблюдательности и фантазии;</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овладение навыками коллективной деятельности в процессе совместной творческой работы в команде;</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сотрудничать с товарищами в процессе совместной деятельности, соотносить свою часть работы с общим замыслом;</w:t>
      </w:r>
    </w:p>
    <w:p w:rsidR="006F5853" w:rsidRPr="00804884" w:rsidRDefault="006F5853" w:rsidP="00EE4EFF">
      <w:pPr>
        <w:numPr>
          <w:ilvl w:val="0"/>
          <w:numId w:val="28"/>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обсуждать и анализировать собственную художественную деятельность и работу товарищей.</w:t>
      </w:r>
    </w:p>
    <w:p w:rsidR="006F5853" w:rsidRPr="00804884" w:rsidRDefault="006F5853" w:rsidP="006F5853">
      <w:pPr>
        <w:spacing w:after="0" w:line="240" w:lineRule="auto"/>
        <w:ind w:firstLine="709"/>
        <w:contextualSpacing/>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ab/>
      </w:r>
      <w:r w:rsidRPr="00804884">
        <w:rPr>
          <w:rFonts w:ascii="Times New Roman" w:eastAsia="Times New Roman" w:hAnsi="Times New Roman" w:cs="Times New Roman"/>
          <w:b/>
          <w:bCs/>
          <w:i/>
          <w:iCs/>
          <w:color w:val="000000"/>
          <w:sz w:val="24"/>
          <w:szCs w:val="24"/>
        </w:rPr>
        <w:t>Метапредметные результаты:</w:t>
      </w:r>
    </w:p>
    <w:p w:rsidR="006F5853" w:rsidRPr="00804884" w:rsidRDefault="006F5853" w:rsidP="00EE4EFF">
      <w:pPr>
        <w:numPr>
          <w:ilvl w:val="0"/>
          <w:numId w:val="29"/>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овладение умением творческого видения с позиций художника, т.е. умением сравнивать, анализировать, выделять главное, обобщать;</w:t>
      </w:r>
    </w:p>
    <w:p w:rsidR="006F5853" w:rsidRPr="00804884" w:rsidRDefault="006F5853" w:rsidP="00EE4EFF">
      <w:pPr>
        <w:numPr>
          <w:ilvl w:val="0"/>
          <w:numId w:val="29"/>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овладение умением вести диалог, распределять функции и роли в процессе выполнения коллективной творческой работы;</w:t>
      </w:r>
    </w:p>
    <w:p w:rsidR="006F5853" w:rsidRPr="00804884" w:rsidRDefault="006F5853" w:rsidP="00EE4EFF">
      <w:pPr>
        <w:numPr>
          <w:ilvl w:val="0"/>
          <w:numId w:val="29"/>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6F5853" w:rsidRPr="00804884" w:rsidRDefault="006F5853" w:rsidP="00EE4EFF">
      <w:pPr>
        <w:numPr>
          <w:ilvl w:val="0"/>
          <w:numId w:val="29"/>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6F5853" w:rsidRPr="00804884" w:rsidRDefault="006F5853" w:rsidP="00EE4EFF">
      <w:pPr>
        <w:numPr>
          <w:ilvl w:val="0"/>
          <w:numId w:val="29"/>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осознанное стремление к освоению новых знаний и умений, к достижению более высоких и оригинальных творческих результатов.</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i/>
          <w:iCs/>
          <w:color w:val="000000"/>
          <w:sz w:val="24"/>
          <w:szCs w:val="24"/>
        </w:rPr>
        <w:t>Предметные результаты</w:t>
      </w:r>
      <w:r w:rsidRPr="00804884">
        <w:rPr>
          <w:rFonts w:ascii="Times New Roman" w:eastAsia="Times New Roman" w:hAnsi="Times New Roman" w:cs="Times New Roman"/>
          <w:i/>
          <w:iCs/>
          <w:color w:val="000000"/>
          <w:sz w:val="24"/>
          <w:szCs w:val="24"/>
        </w:rPr>
        <w:t>: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назвать основные и составные цвета и элементарные правила их смешивания;</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знание основных жанров изобразительного искусства (пейзаж, портрет, натюрморт);</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 xml:space="preserve">знание материалов и инструментов, а также их назначение </w:t>
      </w:r>
      <w:r w:rsidRPr="00804884">
        <w:rPr>
          <w:rFonts w:ascii="Times New Roman" w:eastAsia="Times New Roman" w:hAnsi="Times New Roman" w:cs="Times New Roman"/>
          <w:i/>
          <w:iCs/>
          <w:color w:val="000000"/>
          <w:sz w:val="24"/>
          <w:szCs w:val="24"/>
        </w:rPr>
        <w:t>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определять теплые и холодные, темные и светлые цвета и их оттенки;</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получать простые оттенки (от основного к более светлому);</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обсуждать и анализировать произведения искусства, выражая суждения о содержании, сюжетах и выразительных средствах;</w:t>
      </w:r>
      <w:r w:rsidRPr="00804884">
        <w:rPr>
          <w:rFonts w:ascii="Times New Roman" w:eastAsia="Times New Roman" w:hAnsi="Times New Roman" w:cs="Times New Roman"/>
          <w:b/>
          <w:bCs/>
          <w:color w:val="000000"/>
          <w:sz w:val="24"/>
          <w:szCs w:val="24"/>
        </w:rPr>
        <w:t>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способность использовать в художественно-творческой деятельности различные художественные материалы и художественные техники;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компоновать на плоскости листа и в объеме задуманный художественный образ;</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освоение умений применять в художественно—творческой  деятельности основ цветоведения, основ графической грамоты;</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овладение  навыками  моделирования из бумаги, лепки из пластилина, навыками изображения средствами аппликации и коллажа;</w:t>
      </w:r>
      <w:r w:rsidRPr="00804884">
        <w:rPr>
          <w:rFonts w:ascii="Times New Roman" w:eastAsia="Times New Roman" w:hAnsi="Times New Roman" w:cs="Times New Roman"/>
          <w:b/>
          <w:bCs/>
          <w:color w:val="000000"/>
          <w:sz w:val="24"/>
          <w:szCs w:val="24"/>
        </w:rPr>
        <w:t>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характеризовать и эстетически оценивать разнообразие и красоту природы различных регионов нашей страны;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6F5853" w:rsidRPr="00804884" w:rsidRDefault="006F5853" w:rsidP="00EE4EFF">
      <w:pPr>
        <w:numPr>
          <w:ilvl w:val="0"/>
          <w:numId w:val="30"/>
        </w:numPr>
        <w:shd w:val="clear" w:color="auto" w:fill="FFFFFF"/>
        <w:spacing w:after="0" w:line="240" w:lineRule="auto"/>
        <w:ind w:left="284" w:hanging="284"/>
        <w:contextualSpacing/>
        <w:jc w:val="both"/>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изображение в творческих работах  особенностей художественной культуры разных народов, передача особенностей понимания ими красоты природы, человека, народных традиций.</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Воспитательные результаты работы</w:t>
      </w:r>
      <w:r>
        <w:rPr>
          <w:rFonts w:ascii="Times New Roman" w:eastAsia="Times New Roman" w:hAnsi="Times New Roman" w:cs="Times New Roman"/>
          <w:color w:val="000000"/>
          <w:sz w:val="24"/>
          <w:szCs w:val="24"/>
        </w:rPr>
        <w:t xml:space="preserve"> по данной программе внеурочной </w:t>
      </w:r>
      <w:r w:rsidRPr="00804884">
        <w:rPr>
          <w:rFonts w:ascii="Times New Roman" w:eastAsia="Times New Roman" w:hAnsi="Times New Roman" w:cs="Times New Roman"/>
          <w:color w:val="000000"/>
          <w:sz w:val="24"/>
          <w:szCs w:val="24"/>
        </w:rPr>
        <w:t>деятельности  можно оценить  по трём уровням.</w:t>
      </w:r>
    </w:p>
    <w:p w:rsidR="006F5853" w:rsidRPr="00804884"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804884">
        <w:rPr>
          <w:rFonts w:ascii="Times New Roman" w:eastAsia="Times New Roman" w:hAnsi="Times New Roman" w:cs="Times New Roman"/>
          <w:color w:val="000000"/>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6F5853" w:rsidRPr="00804884"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804884">
        <w:rPr>
          <w:rFonts w:ascii="Times New Roman" w:eastAsia="Times New Roman" w:hAnsi="Times New Roman" w:cs="Times New Roman"/>
          <w:color w:val="000000"/>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6F5853" w:rsidRPr="00804884" w:rsidRDefault="006F5853" w:rsidP="006F5853">
      <w:pPr>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Результаты третьего уровня (приобретение школьником опыта самостоятельного социального действия):</w:t>
      </w:r>
      <w:r w:rsidRPr="00804884">
        <w:rPr>
          <w:rFonts w:ascii="Times New Roman" w:eastAsia="Times New Roman" w:hAnsi="Times New Roman" w:cs="Times New Roman"/>
          <w:color w:val="000000"/>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6F5853" w:rsidRPr="00804884" w:rsidRDefault="006F5853" w:rsidP="006F5853">
      <w:pPr>
        <w:shd w:val="clear" w:color="auto" w:fill="FFFFFF"/>
        <w:spacing w:after="0" w:line="240" w:lineRule="auto"/>
        <w:ind w:firstLine="709"/>
        <w:contextualSpacing/>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В результате изучения курса внеурочной деятельности «Волшебная кисточка»ученик должен:</w:t>
      </w:r>
    </w:p>
    <w:p w:rsidR="006F5853" w:rsidRPr="00804884" w:rsidRDefault="006F5853" w:rsidP="006F5853">
      <w:pPr>
        <w:shd w:val="clear" w:color="auto" w:fill="FFFFFF"/>
        <w:spacing w:after="0" w:line="240" w:lineRule="auto"/>
        <w:ind w:firstLine="709"/>
        <w:contextualSpacing/>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u w:val="single"/>
        </w:rPr>
        <w:t>Знать/понимать:</w:t>
      </w:r>
    </w:p>
    <w:p w:rsidR="006F5853" w:rsidRPr="00804884" w:rsidRDefault="006F5853" w:rsidP="00EE4EFF">
      <w:pPr>
        <w:numPr>
          <w:ilvl w:val="0"/>
          <w:numId w:val="31"/>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основные жанры и виды произведений изобразительного искусства;</w:t>
      </w:r>
    </w:p>
    <w:p w:rsidR="006F5853" w:rsidRPr="00804884" w:rsidRDefault="006F5853" w:rsidP="00EE4EFF">
      <w:pPr>
        <w:numPr>
          <w:ilvl w:val="0"/>
          <w:numId w:val="31"/>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известные центры народных художественных ремесел России;</w:t>
      </w:r>
    </w:p>
    <w:p w:rsidR="006F5853" w:rsidRPr="00804884" w:rsidRDefault="006F5853" w:rsidP="00EE4EFF">
      <w:pPr>
        <w:numPr>
          <w:ilvl w:val="0"/>
          <w:numId w:val="31"/>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ведущие художественные музеи России.</w:t>
      </w:r>
    </w:p>
    <w:p w:rsidR="006F5853" w:rsidRPr="00804884" w:rsidRDefault="006F5853" w:rsidP="006F5853">
      <w:pPr>
        <w:shd w:val="clear" w:color="auto" w:fill="FFFFFF"/>
        <w:spacing w:after="0" w:line="240" w:lineRule="auto"/>
        <w:ind w:firstLine="709"/>
        <w:contextualSpacing/>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u w:val="single"/>
        </w:rPr>
        <w:t>Уметь:</w:t>
      </w:r>
    </w:p>
    <w:p w:rsidR="006F5853" w:rsidRPr="00804884" w:rsidRDefault="006F5853" w:rsidP="00EE4EFF">
      <w:pPr>
        <w:numPr>
          <w:ilvl w:val="0"/>
          <w:numId w:val="32"/>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 различать основные и составные, теплые и холодные цвета;</w:t>
      </w:r>
    </w:p>
    <w:p w:rsidR="006F5853" w:rsidRPr="00804884" w:rsidRDefault="006F5853" w:rsidP="00EE4EFF">
      <w:pPr>
        <w:numPr>
          <w:ilvl w:val="0"/>
          <w:numId w:val="32"/>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 узнавать отдельные произведения отечественных и зарубежных художников;</w:t>
      </w:r>
    </w:p>
    <w:p w:rsidR="006F5853" w:rsidRPr="00804884" w:rsidRDefault="006F5853" w:rsidP="00EE4EFF">
      <w:pPr>
        <w:numPr>
          <w:ilvl w:val="0"/>
          <w:numId w:val="32"/>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 сравнивать различные виды и жанры искусства;</w:t>
      </w:r>
    </w:p>
    <w:p w:rsidR="006F5853" w:rsidRPr="00804884" w:rsidRDefault="006F5853" w:rsidP="00EE4EFF">
      <w:pPr>
        <w:numPr>
          <w:ilvl w:val="0"/>
          <w:numId w:val="32"/>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 использовать различные художественные материалы;</w:t>
      </w:r>
    </w:p>
    <w:p w:rsidR="006F5853" w:rsidRPr="00804884" w:rsidRDefault="006F5853" w:rsidP="00EE4EFF">
      <w:pPr>
        <w:numPr>
          <w:ilvl w:val="0"/>
          <w:numId w:val="32"/>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 применять основные средства художественной выразительности в живописи, рисунке, декоре, в иллюстрировании произведений литературы и музыки.</w:t>
      </w:r>
    </w:p>
    <w:p w:rsidR="006F5853" w:rsidRPr="00804884" w:rsidRDefault="006F5853" w:rsidP="006F5853">
      <w:pPr>
        <w:shd w:val="clear" w:color="auto" w:fill="FFFFFF"/>
        <w:spacing w:after="0" w:line="240" w:lineRule="auto"/>
        <w:ind w:left="284" w:hanging="284"/>
        <w:contextualSpacing/>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Использовать приобретенные знания и умения в практической деятельности:</w:t>
      </w:r>
    </w:p>
    <w:p w:rsidR="006F5853" w:rsidRPr="00804884" w:rsidRDefault="006F5853" w:rsidP="00EE4EFF">
      <w:pPr>
        <w:numPr>
          <w:ilvl w:val="0"/>
          <w:numId w:val="33"/>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самостоятельной творческой деятельности;</w:t>
      </w:r>
    </w:p>
    <w:p w:rsidR="006F5853" w:rsidRPr="00804884" w:rsidRDefault="006F5853" w:rsidP="00EE4EFF">
      <w:pPr>
        <w:numPr>
          <w:ilvl w:val="0"/>
          <w:numId w:val="33"/>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обогащения  опыта восприятия произведений искусства;</w:t>
      </w:r>
    </w:p>
    <w:p w:rsidR="006F5853" w:rsidRPr="00804884" w:rsidRDefault="006F5853" w:rsidP="00EE4EFF">
      <w:pPr>
        <w:numPr>
          <w:ilvl w:val="0"/>
          <w:numId w:val="33"/>
        </w:numPr>
        <w:shd w:val="clear" w:color="auto" w:fill="FFFFFF"/>
        <w:spacing w:after="0" w:line="240" w:lineRule="auto"/>
        <w:ind w:left="284" w:hanging="284"/>
        <w:contextualSpacing/>
        <w:textAlignment w:val="baseline"/>
        <w:rPr>
          <w:rFonts w:ascii="Times New Roman" w:eastAsia="Times New Roman" w:hAnsi="Times New Roman" w:cs="Times New Roman"/>
          <w:color w:val="000000"/>
          <w:sz w:val="24"/>
          <w:szCs w:val="24"/>
        </w:rPr>
      </w:pPr>
      <w:r w:rsidRPr="00804884">
        <w:rPr>
          <w:rFonts w:ascii="Times New Roman" w:eastAsia="Times New Roman" w:hAnsi="Times New Roman" w:cs="Times New Roman"/>
          <w:color w:val="000000"/>
          <w:sz w:val="24"/>
          <w:szCs w:val="24"/>
        </w:rPr>
        <w:t>оценки произведений искусства при посещении выставок.</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A"/>
          <w:sz w:val="24"/>
          <w:szCs w:val="24"/>
        </w:rPr>
        <w:t>1 год обучения.</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Учащиеся должны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Знать: </w:t>
      </w:r>
    </w:p>
    <w:p w:rsidR="006F5853" w:rsidRPr="00804884" w:rsidRDefault="006F5853" w:rsidP="006F5853">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О предметах и явлениях природы, животных, рыбах, птицах, их общих характерных признаках и различиях.О формах предметов и их различиях: овал, круг, треугольник, прямоугольник.Сочетание холодных, теплых тонов. Об узорах, орнаменте в полосе.О сюжетной композиции.О конструктивном, скульптурном способах лепки.</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Уметь:</w:t>
      </w:r>
    </w:p>
    <w:p w:rsidR="006F5853" w:rsidRPr="00804884" w:rsidRDefault="006F5853" w:rsidP="006F5853">
      <w:pPr>
        <w:shd w:val="clear" w:color="auto" w:fill="FFFFFF"/>
        <w:spacing w:after="0" w:line="240" w:lineRule="auto"/>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Составлять композиции из овалов, кругов, прямоугольников.Изображать маленькое и большое, дальше и ближе.Пользоваться изобразительным материалом: цветными карандашами, акварельными и гуашевыми красками, пластилином.</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A"/>
          <w:sz w:val="24"/>
          <w:szCs w:val="24"/>
        </w:rPr>
        <w:t>2 год обучения.</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Учащиеся должны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Знать: </w:t>
      </w:r>
    </w:p>
    <w:p w:rsidR="006F5853" w:rsidRPr="00804884" w:rsidRDefault="006F5853" w:rsidP="006F5853">
      <w:pPr>
        <w:shd w:val="clear" w:color="auto" w:fill="FFFFFF"/>
        <w:spacing w:after="0" w:line="240" w:lineRule="auto"/>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Скульптурный, конструктивный, модульный способ лепки.Перспектива.Штрих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Плакат, открытка, шрифты.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Уметь:</w:t>
      </w:r>
    </w:p>
    <w:p w:rsidR="006F5853" w:rsidRPr="00804884" w:rsidRDefault="006F5853" w:rsidP="006F5853">
      <w:pPr>
        <w:shd w:val="clear" w:color="auto" w:fill="FFFFFF"/>
        <w:spacing w:after="0" w:line="240" w:lineRule="auto"/>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Выделять главное и второстепенное</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Самостоятельно обдумывать и выбирать композицию</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Создавать композиции из овалов, конусов, треугольников, прямоугольников.Изображать животных и человека в движении.</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A"/>
          <w:sz w:val="24"/>
          <w:szCs w:val="24"/>
        </w:rPr>
        <w:t>3 год обучения.</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Учащиеся должны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Знать: </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О декоративно-прикладном искусстве и народных художественных промыслах.О фактуре предметов</w:t>
      </w:r>
      <w:r>
        <w:rPr>
          <w:rFonts w:ascii="Times New Roman" w:eastAsia="Times New Roman" w:hAnsi="Times New Roman" w:cs="Times New Roman"/>
          <w:color w:val="00000A"/>
          <w:sz w:val="24"/>
          <w:szCs w:val="24"/>
        </w:rPr>
        <w:t>.</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Уметь:</w:t>
      </w:r>
    </w:p>
    <w:p w:rsidR="006F5853" w:rsidRDefault="006F5853" w:rsidP="006F5853">
      <w:pPr>
        <w:shd w:val="clear" w:color="auto" w:fill="FFFFFF"/>
        <w:spacing w:after="0" w:line="240" w:lineRule="auto"/>
        <w:ind w:firstLine="709"/>
        <w:contextualSpacing/>
        <w:jc w:val="both"/>
        <w:rPr>
          <w:rFonts w:ascii="Times New Roman" w:eastAsia="Times New Roman" w:hAnsi="Times New Roman" w:cs="Times New Roman"/>
          <w:color w:val="00000A"/>
          <w:sz w:val="24"/>
          <w:szCs w:val="24"/>
        </w:rPr>
      </w:pPr>
      <w:r w:rsidRPr="00804884">
        <w:rPr>
          <w:rFonts w:ascii="Times New Roman" w:eastAsia="Times New Roman" w:hAnsi="Times New Roman" w:cs="Times New Roman"/>
          <w:color w:val="00000A"/>
          <w:sz w:val="24"/>
          <w:szCs w:val="24"/>
        </w:rPr>
        <w:t>Изображать объем</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Чувствовать цвет</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Передавать форму, структуру предметов, величину и соотношение частей</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Учащиеся должны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Знать: </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О предметах и явлениях природы, животных, рыбах, птицах, их общих характерных признаках и различиях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О формах предметов и их различиях,О сочетании холодных, теплых тонов. О декоративно-прикладном искусстве и народных художественных промыслах.</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Уметь:.</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Самостоятельно рисовать плакаты, открытки, писать шрифты</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Изображать строение человека, пропорции</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В рисунке показывать свои мысли, чувства, переживания,Работать в разных техниках</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b/>
          <w:bCs/>
          <w:i/>
          <w:iCs/>
          <w:color w:val="00000A"/>
          <w:sz w:val="24"/>
          <w:szCs w:val="24"/>
        </w:rPr>
        <w:t>4 год обучения.</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Учащиеся должны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Знать: </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О росписи, ее видах и основных различиях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Творческий подход к работе</w:t>
      </w:r>
      <w:r>
        <w:rPr>
          <w:rFonts w:ascii="Times New Roman" w:eastAsia="Times New Roman" w:hAnsi="Times New Roman" w:cs="Times New Roman"/>
          <w:color w:val="00000A"/>
          <w:sz w:val="24"/>
          <w:szCs w:val="24"/>
        </w:rPr>
        <w:t>.</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 Уметь:</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Изображать объем</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Чувствовать цвет</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Передавать форму, структуру предметов, величину и соотношение частей</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Работать в разных техниках «а-ля прима», «гризайль», «монотипия»</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Лепить народные игрушки</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Передавать мысли и переживания в работе.</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Учащиеся должны</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Знать: </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О предметах и явлениях природы, животных, рыбах, птицах, их общих характерных признаках и различиях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О формах предметов и их различиях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О сочетании холодных, теплых тонов. О понятии перспектива, сюжетной композиции, композиции.О всех способах лепки: скульптурный, конструктивный, модульный, комбинированный.Плакат, открытка, шрифты.О декоративно-прикладном искусстве и народных художественных промыслах.О росписи, ее видах и основных различиях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Пропорции человека</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Уметь:</w:t>
      </w:r>
    </w:p>
    <w:p w:rsidR="006F5853" w:rsidRPr="00804884" w:rsidRDefault="006F5853" w:rsidP="006F585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A"/>
          <w:sz w:val="24"/>
          <w:szCs w:val="24"/>
        </w:rPr>
        <w:t>Самостоятельно рисовать плакаты, открытки, писать шрифты</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Изображать строение человека, пропорции</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В рисунке показывать свои мысли, чувства, переживания</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Работать в разных техниках</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Лепить разными способами лепки</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Образно мыслить</w:t>
      </w:r>
      <w:r>
        <w:rPr>
          <w:rFonts w:ascii="Times New Roman" w:eastAsia="Times New Roman" w:hAnsi="Times New Roman" w:cs="Times New Roman"/>
          <w:color w:val="00000A"/>
          <w:sz w:val="24"/>
          <w:szCs w:val="24"/>
        </w:rPr>
        <w:t xml:space="preserve">. </w:t>
      </w:r>
      <w:r w:rsidRPr="00804884">
        <w:rPr>
          <w:rFonts w:ascii="Times New Roman" w:eastAsia="Times New Roman" w:hAnsi="Times New Roman" w:cs="Times New Roman"/>
          <w:color w:val="00000A"/>
          <w:sz w:val="24"/>
          <w:szCs w:val="24"/>
        </w:rPr>
        <w:t>Выполнять самостоятельные творческие работы.</w:t>
      </w:r>
    </w:p>
    <w:p w:rsidR="00447AEA" w:rsidRPr="003B2218" w:rsidRDefault="00447AEA" w:rsidP="003B2218">
      <w:pPr>
        <w:spacing w:after="0" w:line="240" w:lineRule="auto"/>
        <w:ind w:firstLine="709"/>
        <w:contextualSpacing/>
        <w:jc w:val="both"/>
        <w:rPr>
          <w:rFonts w:ascii="Times New Roman" w:hAnsi="Times New Roman" w:cs="Times New Roman"/>
          <w:sz w:val="24"/>
          <w:szCs w:val="24"/>
        </w:rPr>
      </w:pPr>
    </w:p>
    <w:p w:rsidR="007C0088" w:rsidRDefault="007C0088" w:rsidP="007C008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w:t>
      </w:r>
      <w:r w:rsidR="00447AEA">
        <w:rPr>
          <w:rFonts w:ascii="Times New Roman" w:hAnsi="Times New Roman" w:cs="Times New Roman"/>
          <w:b/>
          <w:sz w:val="24"/>
          <w:szCs w:val="24"/>
        </w:rPr>
        <w:t>4</w:t>
      </w:r>
      <w:r w:rsidRPr="007C0088">
        <w:rPr>
          <w:rFonts w:ascii="Times New Roman" w:hAnsi="Times New Roman" w:cs="Times New Roman"/>
          <w:b/>
          <w:sz w:val="24"/>
          <w:szCs w:val="24"/>
        </w:rPr>
        <w:t xml:space="preserve">. Планируемые результаты внеурочной деятельности по </w:t>
      </w:r>
      <w:r w:rsidR="006F5853">
        <w:rPr>
          <w:rFonts w:ascii="Times New Roman" w:hAnsi="Times New Roman" w:cs="Times New Roman"/>
          <w:b/>
          <w:sz w:val="24"/>
          <w:szCs w:val="24"/>
        </w:rPr>
        <w:t>направлению «Учение с увлечением»</w:t>
      </w:r>
      <w:r w:rsidRPr="007C0088">
        <w:rPr>
          <w:rFonts w:ascii="Times New Roman" w:hAnsi="Times New Roman" w:cs="Times New Roman"/>
          <w:b/>
          <w:sz w:val="24"/>
          <w:szCs w:val="24"/>
        </w:rPr>
        <w:t>.</w:t>
      </w:r>
    </w:p>
    <w:p w:rsidR="007C0088" w:rsidRPr="00525981" w:rsidRDefault="00447AEA" w:rsidP="007C0088">
      <w:pPr>
        <w:spacing w:after="0"/>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1.2.14.4.1. </w:t>
      </w:r>
      <w:r w:rsidR="00525981" w:rsidRPr="00525981">
        <w:rPr>
          <w:rFonts w:ascii="Times New Roman" w:hAnsi="Times New Roman" w:cs="Times New Roman"/>
          <w:b/>
          <w:sz w:val="24"/>
          <w:szCs w:val="24"/>
        </w:rPr>
        <w:t>Планируемые р</w:t>
      </w:r>
      <w:r w:rsidR="00525981" w:rsidRPr="00525981">
        <w:rPr>
          <w:rFonts w:ascii="Times New Roman" w:eastAsia="Times New Roman" w:hAnsi="Times New Roman" w:cs="Times New Roman"/>
          <w:b/>
          <w:bCs/>
          <w:color w:val="000000"/>
          <w:sz w:val="24"/>
          <w:szCs w:val="24"/>
        </w:rPr>
        <w:t>езультаты освоения курса внеурочной деятельности</w:t>
      </w:r>
      <w:r w:rsidR="00525981" w:rsidRPr="00525981">
        <w:rPr>
          <w:rFonts w:ascii="Times New Roman" w:hAnsi="Times New Roman" w:cs="Times New Roman"/>
          <w:b/>
          <w:sz w:val="24"/>
          <w:szCs w:val="24"/>
        </w:rPr>
        <w:t xml:space="preserve"> «</w:t>
      </w:r>
      <w:r w:rsidR="007C0088" w:rsidRPr="00525981">
        <w:rPr>
          <w:rFonts w:ascii="Times New Roman" w:eastAsia="Times New Roman" w:hAnsi="Times New Roman" w:cs="Times New Roman"/>
          <w:b/>
          <w:sz w:val="24"/>
          <w:szCs w:val="24"/>
        </w:rPr>
        <w:t>Функциональная грамотность</w:t>
      </w:r>
      <w:r w:rsidR="00525981" w:rsidRPr="00525981">
        <w:rPr>
          <w:rFonts w:ascii="Times New Roman" w:eastAsia="Times New Roman" w:hAnsi="Times New Roman" w:cs="Times New Roman"/>
          <w:b/>
          <w:sz w:val="24"/>
          <w:szCs w:val="24"/>
        </w:rPr>
        <w:t>».</w:t>
      </w:r>
    </w:p>
    <w:p w:rsidR="00525981" w:rsidRDefault="00525981" w:rsidP="003B2218">
      <w:pPr>
        <w:pStyle w:val="a5"/>
        <w:spacing w:before="0" w:beforeAutospacing="0" w:after="0" w:afterAutospacing="0"/>
        <w:ind w:firstLine="709"/>
        <w:contextualSpacing/>
      </w:pPr>
      <w:r>
        <w:rPr>
          <w:b/>
          <w:bCs/>
          <w:i/>
          <w:iCs/>
          <w:color w:val="000000"/>
        </w:rPr>
        <w:t xml:space="preserve">Личностными результатами </w:t>
      </w:r>
      <w:r>
        <w:rPr>
          <w:color w:val="000000"/>
        </w:rPr>
        <w:t>является формирование следующих умений:</w:t>
      </w:r>
    </w:p>
    <w:p w:rsidR="00525981" w:rsidRDefault="00525981" w:rsidP="00EE4EFF">
      <w:pPr>
        <w:pStyle w:val="a5"/>
        <w:numPr>
          <w:ilvl w:val="0"/>
          <w:numId w:val="25"/>
        </w:numPr>
        <w:spacing w:before="0" w:beforeAutospacing="0" w:after="0" w:afterAutospacing="0"/>
        <w:textAlignment w:val="baseline"/>
        <w:rPr>
          <w:color w:val="000000"/>
        </w:rPr>
      </w:pPr>
      <w:r>
        <w:rPr>
          <w:color w:val="000000"/>
        </w:rPr>
        <w:t>оценивать свою вежливость;</w:t>
      </w:r>
    </w:p>
    <w:p w:rsidR="00525981" w:rsidRDefault="00525981" w:rsidP="00EE4EFF">
      <w:pPr>
        <w:pStyle w:val="a5"/>
        <w:numPr>
          <w:ilvl w:val="0"/>
          <w:numId w:val="25"/>
        </w:numPr>
        <w:spacing w:before="0" w:beforeAutospacing="0" w:after="0" w:afterAutospacing="0"/>
        <w:ind w:right="227"/>
        <w:textAlignment w:val="baseline"/>
        <w:rPr>
          <w:color w:val="000000"/>
        </w:rPr>
      </w:pPr>
      <w:r>
        <w:rPr>
          <w:color w:val="000000"/>
        </w:rPr>
        <w:t>определять степень вежливости при общении людей (вежливо – невежливо – грубо);</w:t>
      </w:r>
    </w:p>
    <w:p w:rsidR="00525981" w:rsidRDefault="00525981" w:rsidP="00EE4EFF">
      <w:pPr>
        <w:pStyle w:val="a5"/>
        <w:numPr>
          <w:ilvl w:val="0"/>
          <w:numId w:val="25"/>
        </w:numPr>
        <w:spacing w:before="0" w:beforeAutospacing="0" w:after="0" w:afterAutospacing="0"/>
        <w:ind w:right="229"/>
        <w:textAlignment w:val="baseline"/>
        <w:rPr>
          <w:color w:val="000000"/>
        </w:rPr>
      </w:pPr>
      <w:r>
        <w:rPr>
          <w:color w:val="000000"/>
        </w:rPr>
        <w:t>осознавать важность соблюдения правил речевого этикета для успешного общения, установления добрых, уважительных взаимоотношений;</w:t>
      </w:r>
    </w:p>
    <w:p w:rsidR="00525981" w:rsidRDefault="00525981" w:rsidP="00EE4EFF">
      <w:pPr>
        <w:pStyle w:val="a5"/>
        <w:numPr>
          <w:ilvl w:val="0"/>
          <w:numId w:val="25"/>
        </w:numPr>
        <w:spacing w:before="0" w:beforeAutospacing="0" w:after="0" w:afterAutospacing="0"/>
        <w:textAlignment w:val="baseline"/>
        <w:rPr>
          <w:color w:val="000000"/>
        </w:rPr>
      </w:pPr>
      <w:r>
        <w:rPr>
          <w:color w:val="000000"/>
        </w:rPr>
        <w:t>осознавать свою ответственность за произнесённое или написанное слово;</w:t>
      </w:r>
    </w:p>
    <w:p w:rsidR="00525981" w:rsidRDefault="00525981" w:rsidP="00EE4EFF">
      <w:pPr>
        <w:pStyle w:val="a5"/>
        <w:numPr>
          <w:ilvl w:val="0"/>
          <w:numId w:val="25"/>
        </w:numPr>
        <w:spacing w:before="0" w:beforeAutospacing="0" w:after="0" w:afterAutospacing="0"/>
        <w:textAlignment w:val="baseline"/>
        <w:rPr>
          <w:color w:val="000000"/>
        </w:rPr>
      </w:pPr>
      <w:r>
        <w:rPr>
          <w:color w:val="000000"/>
        </w:rPr>
        <w:t>понимать необходимость добрых дел, подтверждающих добрые слова;</w:t>
      </w:r>
    </w:p>
    <w:p w:rsidR="00525981" w:rsidRDefault="00525981" w:rsidP="00EE4EFF">
      <w:pPr>
        <w:pStyle w:val="a5"/>
        <w:numPr>
          <w:ilvl w:val="0"/>
          <w:numId w:val="25"/>
        </w:numPr>
        <w:spacing w:before="0" w:beforeAutospacing="0" w:after="0" w:afterAutospacing="0"/>
        <w:textAlignment w:val="baseline"/>
        <w:rPr>
          <w:color w:val="000000"/>
        </w:rPr>
      </w:pPr>
      <w:r>
        <w:rPr>
          <w:color w:val="000000"/>
        </w:rPr>
        <w:t>овладение начальными навыками адаптации в мире финансовых отношений.</w:t>
      </w:r>
    </w:p>
    <w:p w:rsidR="00525981" w:rsidRDefault="00525981" w:rsidP="003B2218">
      <w:pPr>
        <w:pStyle w:val="a5"/>
        <w:spacing w:before="0" w:beforeAutospacing="0" w:after="0" w:afterAutospacing="0"/>
        <w:ind w:firstLine="709"/>
        <w:contextualSpacing/>
        <w:jc w:val="both"/>
      </w:pPr>
      <w:r>
        <w:rPr>
          <w:b/>
          <w:bCs/>
          <w:i/>
          <w:iCs/>
          <w:color w:val="000000"/>
        </w:rPr>
        <w:t xml:space="preserve">Метапредметными результатами </w:t>
      </w:r>
      <w:r>
        <w:rPr>
          <w:color w:val="000000"/>
        </w:rPr>
        <w:t>изучения курса является формирование следующих универсальных учебных действий:</w:t>
      </w:r>
    </w:p>
    <w:p w:rsidR="00525981" w:rsidRDefault="00525981" w:rsidP="00EE4EFF">
      <w:pPr>
        <w:pStyle w:val="a5"/>
        <w:numPr>
          <w:ilvl w:val="0"/>
          <w:numId w:val="26"/>
        </w:numPr>
        <w:spacing w:before="0" w:beforeAutospacing="0" w:after="0" w:afterAutospacing="0"/>
        <w:ind w:right="234"/>
        <w:jc w:val="both"/>
        <w:textAlignment w:val="baseline"/>
        <w:rPr>
          <w:color w:val="000000"/>
        </w:rPr>
      </w:pPr>
      <w:r>
        <w:rPr>
          <w:color w:val="000000"/>
        </w:rPr>
        <w:t>определять степень успешности выполнения своей работы и работы всех, исходя из имеющихся критериев;</w:t>
      </w:r>
    </w:p>
    <w:p w:rsidR="00525981" w:rsidRDefault="00525981" w:rsidP="00EE4EFF">
      <w:pPr>
        <w:pStyle w:val="a5"/>
        <w:numPr>
          <w:ilvl w:val="0"/>
          <w:numId w:val="26"/>
        </w:numPr>
        <w:spacing w:before="0" w:beforeAutospacing="0" w:after="0" w:afterAutospacing="0"/>
        <w:ind w:right="236"/>
        <w:jc w:val="both"/>
        <w:textAlignment w:val="baseline"/>
        <w:rPr>
          <w:color w:val="000000"/>
        </w:rPr>
      </w:pPr>
      <w:r>
        <w:rPr>
          <w:color w:val="000000"/>
        </w:rPr>
        <w:t>критически осмысливать свой опыт общения, выявлять причины удач и неудач при взаимодействии;</w:t>
      </w:r>
    </w:p>
    <w:p w:rsidR="00525981" w:rsidRDefault="00525981" w:rsidP="00EE4EFF">
      <w:pPr>
        <w:pStyle w:val="a5"/>
        <w:numPr>
          <w:ilvl w:val="0"/>
          <w:numId w:val="26"/>
        </w:numPr>
        <w:spacing w:before="0" w:beforeAutospacing="0" w:after="0" w:afterAutospacing="0"/>
        <w:ind w:right="233"/>
        <w:jc w:val="both"/>
        <w:textAlignment w:val="baseline"/>
        <w:rPr>
          <w:color w:val="000000"/>
        </w:rPr>
      </w:pPr>
      <w:r>
        <w:rPr>
          <w:color w:val="000000"/>
        </w:rPr>
        <w:t>осознавать разнообразие текстов (жанров), продуцируемых людьми для решения коммуникативных задач;</w:t>
      </w:r>
    </w:p>
    <w:p w:rsidR="00525981" w:rsidRDefault="00525981" w:rsidP="00EE4EFF">
      <w:pPr>
        <w:pStyle w:val="a5"/>
        <w:numPr>
          <w:ilvl w:val="0"/>
          <w:numId w:val="26"/>
        </w:numPr>
        <w:spacing w:before="0" w:beforeAutospacing="0" w:after="0" w:afterAutospacing="0"/>
        <w:jc w:val="both"/>
        <w:textAlignment w:val="baseline"/>
        <w:rPr>
          <w:color w:val="000000"/>
        </w:rPr>
      </w:pPr>
      <w:r>
        <w:rPr>
          <w:color w:val="000000"/>
        </w:rPr>
        <w:t>учиться подчинять своё высказывание задаче взаимодействия;</w:t>
      </w:r>
    </w:p>
    <w:p w:rsidR="00525981" w:rsidRDefault="00525981" w:rsidP="00EE4EFF">
      <w:pPr>
        <w:pStyle w:val="a5"/>
        <w:numPr>
          <w:ilvl w:val="0"/>
          <w:numId w:val="26"/>
        </w:numPr>
        <w:spacing w:before="0" w:beforeAutospacing="0" w:after="0" w:afterAutospacing="0"/>
        <w:ind w:right="234"/>
        <w:jc w:val="both"/>
        <w:textAlignment w:val="baseline"/>
        <w:rPr>
          <w:color w:val="000000"/>
        </w:rPr>
      </w:pPr>
      <w:r>
        <w:rPr>
          <w:color w:val="000000"/>
        </w:rPr>
        <w:t>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525981" w:rsidRDefault="00525981" w:rsidP="00EE4EFF">
      <w:pPr>
        <w:pStyle w:val="a5"/>
        <w:numPr>
          <w:ilvl w:val="0"/>
          <w:numId w:val="26"/>
        </w:numPr>
        <w:spacing w:before="0" w:beforeAutospacing="0" w:after="0" w:afterAutospacing="0"/>
        <w:ind w:right="226"/>
        <w:jc w:val="both"/>
        <w:textAlignment w:val="baseline"/>
        <w:rPr>
          <w:color w:val="000000"/>
        </w:rPr>
      </w:pPr>
      <w:r>
        <w:rPr>
          <w:color w:val="000000"/>
        </w:rPr>
        <w:t>перерабатывать информацию: осуществлять подробный, краткий и выборочный пересказ текста;</w:t>
      </w:r>
    </w:p>
    <w:p w:rsidR="00525981" w:rsidRDefault="00525981" w:rsidP="00EE4EFF">
      <w:pPr>
        <w:pStyle w:val="a5"/>
        <w:numPr>
          <w:ilvl w:val="0"/>
          <w:numId w:val="26"/>
        </w:numPr>
        <w:spacing w:before="0" w:beforeAutospacing="0" w:after="0" w:afterAutospacing="0"/>
        <w:ind w:right="232"/>
        <w:jc w:val="both"/>
        <w:textAlignment w:val="baseline"/>
        <w:rPr>
          <w:color w:val="000000"/>
        </w:rPr>
      </w:pPr>
      <w:r>
        <w:rPr>
          <w:color w:val="000000"/>
        </w:rPr>
        <w:t>осуществлять информационную переработку научно-учебного текста: составлять его план;</w:t>
      </w:r>
    </w:p>
    <w:p w:rsidR="00525981" w:rsidRDefault="00525981" w:rsidP="00EE4EFF">
      <w:pPr>
        <w:pStyle w:val="a5"/>
        <w:numPr>
          <w:ilvl w:val="0"/>
          <w:numId w:val="26"/>
        </w:numPr>
        <w:spacing w:before="0" w:beforeAutospacing="0" w:after="0" w:afterAutospacing="0"/>
        <w:ind w:right="236"/>
        <w:jc w:val="both"/>
        <w:textAlignment w:val="baseline"/>
        <w:rPr>
          <w:color w:val="000000"/>
        </w:rPr>
      </w:pPr>
      <w:r>
        <w:rPr>
          <w:color w:val="000000"/>
        </w:rPr>
        <w:t>анализировать структуру рассуждения, выявлять уместность приводимых аргументов, правомерность выводов;</w:t>
      </w:r>
    </w:p>
    <w:p w:rsidR="00525981" w:rsidRDefault="00525981" w:rsidP="00EE4EFF">
      <w:pPr>
        <w:pStyle w:val="a5"/>
        <w:numPr>
          <w:ilvl w:val="0"/>
          <w:numId w:val="26"/>
        </w:numPr>
        <w:spacing w:before="0" w:beforeAutospacing="0" w:after="0" w:afterAutospacing="0"/>
        <w:ind w:right="228"/>
        <w:jc w:val="both"/>
        <w:textAlignment w:val="baseline"/>
        <w:rPr>
          <w:color w:val="000000"/>
        </w:rPr>
      </w:pPr>
      <w:r>
        <w:rPr>
          <w:color w:val="000000"/>
        </w:rPr>
        <w:t>аргументировать свою точку зрения, используя в качестве доказательства правила, цитаты;</w:t>
      </w:r>
    </w:p>
    <w:p w:rsidR="00525981" w:rsidRDefault="00525981" w:rsidP="00EE4EFF">
      <w:pPr>
        <w:pStyle w:val="a5"/>
        <w:numPr>
          <w:ilvl w:val="0"/>
          <w:numId w:val="26"/>
        </w:numPr>
        <w:spacing w:before="0" w:beforeAutospacing="0" w:after="0" w:afterAutospacing="0"/>
        <w:jc w:val="both"/>
        <w:textAlignment w:val="baseline"/>
        <w:rPr>
          <w:color w:val="000000"/>
        </w:rPr>
      </w:pPr>
      <w:r>
        <w:rPr>
          <w:color w:val="000000"/>
        </w:rPr>
        <w:t>продуцировать рассуждение, соблюдая его структуру: тезис, аргументы, вывод;</w:t>
      </w:r>
    </w:p>
    <w:p w:rsidR="00525981" w:rsidRDefault="00525981" w:rsidP="00EE4EFF">
      <w:pPr>
        <w:pStyle w:val="a5"/>
        <w:numPr>
          <w:ilvl w:val="0"/>
          <w:numId w:val="26"/>
        </w:numPr>
        <w:spacing w:before="0" w:beforeAutospacing="0" w:after="0" w:afterAutospacing="0"/>
        <w:ind w:right="229"/>
        <w:jc w:val="both"/>
        <w:textAlignment w:val="baseline"/>
        <w:rPr>
          <w:color w:val="000000"/>
        </w:rPr>
      </w:pPr>
      <w:r>
        <w:rPr>
          <w:color w:val="000000"/>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525981" w:rsidRDefault="00525981" w:rsidP="00EE4EFF">
      <w:pPr>
        <w:pStyle w:val="a5"/>
        <w:numPr>
          <w:ilvl w:val="0"/>
          <w:numId w:val="26"/>
        </w:numPr>
        <w:spacing w:before="0" w:beforeAutospacing="0" w:after="0" w:afterAutospacing="0"/>
        <w:ind w:right="225"/>
        <w:jc w:val="both"/>
        <w:textAlignment w:val="baseline"/>
        <w:rPr>
          <w:color w:val="000000"/>
        </w:rPr>
      </w:pPr>
      <w:r>
        <w:rPr>
          <w:color w:val="000000"/>
        </w:rPr>
        <w:t>пользоваться приёмами подготовки устного выступления, выступать с графическим (возможно, аудио- , видео-) сопровождением;</w:t>
      </w:r>
    </w:p>
    <w:p w:rsidR="00525981" w:rsidRDefault="00525981" w:rsidP="00EE4EFF">
      <w:pPr>
        <w:pStyle w:val="a5"/>
        <w:numPr>
          <w:ilvl w:val="0"/>
          <w:numId w:val="26"/>
        </w:numPr>
        <w:spacing w:before="0" w:beforeAutospacing="0" w:after="0" w:afterAutospacing="0"/>
        <w:ind w:right="236"/>
        <w:jc w:val="both"/>
        <w:textAlignment w:val="baseline"/>
        <w:rPr>
          <w:color w:val="000000"/>
        </w:rPr>
      </w:pPr>
      <w:r>
        <w:rPr>
          <w:color w:val="000000"/>
        </w:rPr>
        <w:t>в предложенных коммуникативных ситуациях, опираясь на изученные правила общения, выбирать уместные, эффективные речевые средства.</w:t>
      </w:r>
    </w:p>
    <w:p w:rsidR="00525981" w:rsidRDefault="00525981" w:rsidP="003B2218">
      <w:pPr>
        <w:pStyle w:val="a5"/>
        <w:spacing w:before="0" w:beforeAutospacing="0" w:after="0" w:afterAutospacing="0"/>
        <w:ind w:firstLine="709"/>
        <w:contextualSpacing/>
        <w:jc w:val="both"/>
      </w:pPr>
      <w:r>
        <w:rPr>
          <w:b/>
          <w:bCs/>
          <w:i/>
          <w:iCs/>
          <w:color w:val="000000"/>
        </w:rPr>
        <w:t xml:space="preserve">Предметными результатами </w:t>
      </w:r>
      <w:r>
        <w:rPr>
          <w:color w:val="000000"/>
        </w:rPr>
        <w:t>изучения курса является формирование следующих умений:</w:t>
      </w:r>
    </w:p>
    <w:p w:rsidR="00525981" w:rsidRDefault="00525981" w:rsidP="00EE4EFF">
      <w:pPr>
        <w:pStyle w:val="a5"/>
        <w:numPr>
          <w:ilvl w:val="0"/>
          <w:numId w:val="27"/>
        </w:numPr>
        <w:spacing w:before="0" w:beforeAutospacing="0" w:after="0" w:afterAutospacing="0"/>
        <w:jc w:val="both"/>
        <w:textAlignment w:val="baseline"/>
        <w:rPr>
          <w:color w:val="000000"/>
        </w:rPr>
      </w:pPr>
      <w:r>
        <w:rPr>
          <w:color w:val="000000"/>
        </w:rPr>
        <w:t>отличать подготовленную и неподготовленную речь;</w:t>
      </w:r>
    </w:p>
    <w:p w:rsidR="00525981" w:rsidRDefault="00525981" w:rsidP="00EE4EFF">
      <w:pPr>
        <w:pStyle w:val="a5"/>
        <w:numPr>
          <w:ilvl w:val="0"/>
          <w:numId w:val="27"/>
        </w:numPr>
        <w:spacing w:before="0" w:beforeAutospacing="0" w:after="0" w:afterAutospacing="0"/>
        <w:jc w:val="both"/>
        <w:textAlignment w:val="baseline"/>
        <w:rPr>
          <w:color w:val="000000"/>
        </w:rPr>
      </w:pPr>
      <w:r>
        <w:rPr>
          <w:color w:val="000000"/>
        </w:rPr>
        <w:t>знать особенности неподготовленной речи;</w:t>
      </w:r>
    </w:p>
    <w:p w:rsidR="00525981" w:rsidRDefault="00525981" w:rsidP="00EE4EFF">
      <w:pPr>
        <w:pStyle w:val="a5"/>
        <w:numPr>
          <w:ilvl w:val="0"/>
          <w:numId w:val="27"/>
        </w:numPr>
        <w:spacing w:before="0" w:beforeAutospacing="0" w:after="0" w:afterAutospacing="0"/>
        <w:ind w:right="231"/>
        <w:jc w:val="both"/>
        <w:textAlignment w:val="baseline"/>
        <w:rPr>
          <w:color w:val="000000"/>
        </w:rPr>
      </w:pPr>
      <w:r>
        <w:rPr>
          <w:color w:val="000000"/>
        </w:rPr>
        <w:t>осознавать важность соблюдения норм (орфоэпических, лексических, грамматических) для успешного общения;</w:t>
      </w:r>
    </w:p>
    <w:p w:rsidR="00525981" w:rsidRDefault="00525981" w:rsidP="00EE4EFF">
      <w:pPr>
        <w:pStyle w:val="a5"/>
        <w:numPr>
          <w:ilvl w:val="0"/>
          <w:numId w:val="27"/>
        </w:numPr>
        <w:spacing w:before="0" w:beforeAutospacing="0" w:after="0" w:afterAutospacing="0"/>
        <w:jc w:val="both"/>
        <w:textAlignment w:val="baseline"/>
        <w:rPr>
          <w:color w:val="000000"/>
        </w:rPr>
      </w:pPr>
      <w:r>
        <w:rPr>
          <w:color w:val="000000"/>
        </w:rPr>
        <w:t>знать особенности этикетных жанров комплимента, поздравления;</w:t>
      </w:r>
    </w:p>
    <w:p w:rsidR="00525981" w:rsidRDefault="00525981" w:rsidP="00EE4EFF">
      <w:pPr>
        <w:pStyle w:val="a5"/>
        <w:numPr>
          <w:ilvl w:val="0"/>
          <w:numId w:val="27"/>
        </w:numPr>
        <w:spacing w:before="0" w:beforeAutospacing="0" w:after="0" w:afterAutospacing="0"/>
        <w:ind w:right="233"/>
        <w:jc w:val="both"/>
        <w:textAlignment w:val="baseline"/>
        <w:rPr>
          <w:color w:val="000000"/>
        </w:rPr>
      </w:pPr>
      <w:r>
        <w:rPr>
          <w:color w:val="000000"/>
        </w:rPr>
        <w:t>реализовывать жанры комплимента, поздравления с учётом коммуникативной ситуации;</w:t>
      </w:r>
    </w:p>
    <w:p w:rsidR="00525981" w:rsidRDefault="00525981" w:rsidP="00EE4EFF">
      <w:pPr>
        <w:pStyle w:val="a5"/>
        <w:numPr>
          <w:ilvl w:val="0"/>
          <w:numId w:val="27"/>
        </w:numPr>
        <w:spacing w:before="0" w:beforeAutospacing="0" w:after="0" w:afterAutospacing="0"/>
        <w:ind w:right="228"/>
        <w:jc w:val="both"/>
        <w:textAlignment w:val="baseline"/>
        <w:rPr>
          <w:color w:val="000000"/>
        </w:rPr>
      </w:pPr>
      <w:r>
        <w:rPr>
          <w:color w:val="000000"/>
        </w:rPr>
        <w:t>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525981" w:rsidRDefault="00525981" w:rsidP="00EE4EFF">
      <w:pPr>
        <w:pStyle w:val="a5"/>
        <w:numPr>
          <w:ilvl w:val="0"/>
          <w:numId w:val="27"/>
        </w:numPr>
        <w:spacing w:before="0" w:beforeAutospacing="0" w:after="0" w:afterAutospacing="0"/>
        <w:ind w:right="232"/>
        <w:jc w:val="both"/>
        <w:textAlignment w:val="baseline"/>
        <w:rPr>
          <w:color w:val="000000"/>
        </w:rPr>
      </w:pPr>
      <w:r>
        <w:rPr>
          <w:color w:val="000000"/>
        </w:rPr>
        <w:t>пользоваться приёмами подготовки устного выступления, выступать с графическим (возможно, аудио-, видео-) сопровождением;</w:t>
      </w:r>
    </w:p>
    <w:p w:rsidR="00525981" w:rsidRDefault="00525981" w:rsidP="00EE4EFF">
      <w:pPr>
        <w:pStyle w:val="a5"/>
        <w:numPr>
          <w:ilvl w:val="0"/>
          <w:numId w:val="27"/>
        </w:numPr>
        <w:spacing w:before="0" w:beforeAutospacing="0" w:after="0" w:afterAutospacing="0"/>
        <w:ind w:right="236"/>
        <w:jc w:val="both"/>
        <w:textAlignment w:val="baseline"/>
        <w:rPr>
          <w:color w:val="000000"/>
        </w:rPr>
      </w:pPr>
      <w:r>
        <w:rPr>
          <w:color w:val="000000"/>
        </w:rPr>
        <w:t>в предложенных коммуникативных ситуациях, опираясь на изученные правила общения, выбирать уместные, эффективные речевые средства.</w:t>
      </w:r>
    </w:p>
    <w:p w:rsidR="00525981" w:rsidRDefault="00525981" w:rsidP="00EE4EFF">
      <w:pPr>
        <w:pStyle w:val="a5"/>
        <w:numPr>
          <w:ilvl w:val="0"/>
          <w:numId w:val="27"/>
        </w:numPr>
        <w:spacing w:before="0" w:beforeAutospacing="0" w:after="0" w:afterAutospacing="0"/>
        <w:ind w:right="232"/>
        <w:jc w:val="both"/>
        <w:textAlignment w:val="baseline"/>
        <w:rPr>
          <w:color w:val="000000"/>
        </w:rPr>
      </w:pPr>
      <w:r>
        <w:rPr>
          <w:color w:val="000000"/>
        </w:rPr>
        <w:t>понимать и правильно использовать экономические термины; иметь представление о роли денег в семье и обществе;</w:t>
      </w:r>
    </w:p>
    <w:p w:rsidR="00525981" w:rsidRDefault="00525981" w:rsidP="00EE4EFF">
      <w:pPr>
        <w:pStyle w:val="a5"/>
        <w:numPr>
          <w:ilvl w:val="0"/>
          <w:numId w:val="27"/>
        </w:numPr>
        <w:spacing w:before="0" w:beforeAutospacing="0" w:after="0" w:afterAutospacing="0"/>
        <w:ind w:right="229"/>
        <w:jc w:val="both"/>
        <w:textAlignment w:val="baseline"/>
        <w:rPr>
          <w:color w:val="000000"/>
        </w:rPr>
      </w:pPr>
      <w:r>
        <w:rPr>
          <w:color w:val="000000"/>
        </w:rPr>
        <w:t>уметь характеризовать виды и функции денег; - знать источники доходов и направлений расходов семьи;</w:t>
      </w:r>
    </w:p>
    <w:p w:rsidR="00525981" w:rsidRDefault="00525981" w:rsidP="00EE4EFF">
      <w:pPr>
        <w:pStyle w:val="a5"/>
        <w:numPr>
          <w:ilvl w:val="0"/>
          <w:numId w:val="27"/>
        </w:numPr>
        <w:spacing w:before="0" w:beforeAutospacing="0" w:after="0" w:afterAutospacing="0"/>
        <w:jc w:val="both"/>
        <w:textAlignment w:val="baseline"/>
        <w:rPr>
          <w:color w:val="000000"/>
        </w:rPr>
      </w:pPr>
      <w:r>
        <w:rPr>
          <w:color w:val="000000"/>
        </w:rPr>
        <w:t>проводить элементарные финансовые расчеты.</w:t>
      </w:r>
    </w:p>
    <w:p w:rsidR="007C0088" w:rsidRDefault="00525981" w:rsidP="003B2218">
      <w:pPr>
        <w:pStyle w:val="a5"/>
        <w:spacing w:before="0" w:beforeAutospacing="0" w:after="0" w:afterAutospacing="0"/>
        <w:ind w:right="226"/>
        <w:jc w:val="both"/>
        <w:rPr>
          <w:color w:val="000000"/>
        </w:rPr>
      </w:pPr>
      <w:r>
        <w:rPr>
          <w:rStyle w:val="apple-tab-span"/>
          <w:rFonts w:eastAsia="Arial"/>
          <w:color w:val="000000"/>
        </w:rPr>
        <w:tab/>
      </w:r>
      <w:r>
        <w:rPr>
          <w:color w:val="000000"/>
        </w:rPr>
        <w:t>В результате реализации программы внеурочной деятельности по формированию основ функциональной грамотности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личности, обучающиеся будут демонстрировать такие качества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w:t>
      </w:r>
    </w:p>
    <w:p w:rsidR="00447AEA" w:rsidRDefault="00447AEA" w:rsidP="00447AEA">
      <w:pPr>
        <w:spacing w:after="0"/>
        <w:jc w:val="center"/>
        <w:rPr>
          <w:rFonts w:ascii="Times New Roman" w:hAnsi="Times New Roman" w:cs="Times New Roman"/>
          <w:b/>
          <w:sz w:val="24"/>
          <w:szCs w:val="24"/>
        </w:rPr>
      </w:pPr>
    </w:p>
    <w:p w:rsidR="00447AEA" w:rsidRDefault="006F5853" w:rsidP="00447AEA">
      <w:pPr>
        <w:spacing w:after="0"/>
        <w:jc w:val="center"/>
        <w:rPr>
          <w:rFonts w:ascii="Times New Roman" w:hAnsi="Times New Roman" w:cs="Times New Roman"/>
          <w:b/>
          <w:sz w:val="24"/>
          <w:szCs w:val="24"/>
        </w:rPr>
      </w:pPr>
      <w:r>
        <w:rPr>
          <w:rFonts w:ascii="Times New Roman" w:hAnsi="Times New Roman" w:cs="Times New Roman"/>
          <w:b/>
          <w:sz w:val="24"/>
          <w:szCs w:val="24"/>
        </w:rPr>
        <w:t>1.2.14.4.2</w:t>
      </w:r>
      <w:r w:rsidR="00447AEA">
        <w:rPr>
          <w:rFonts w:ascii="Times New Roman" w:hAnsi="Times New Roman" w:cs="Times New Roman"/>
          <w:b/>
          <w:sz w:val="24"/>
          <w:szCs w:val="24"/>
        </w:rPr>
        <w:t>. Планируемые р</w:t>
      </w:r>
      <w:r w:rsidR="00447AEA">
        <w:rPr>
          <w:rFonts w:ascii="Times New Roman" w:eastAsia="Times New Roman" w:hAnsi="Times New Roman" w:cs="Times New Roman"/>
          <w:b/>
          <w:bCs/>
          <w:color w:val="000000"/>
          <w:sz w:val="24"/>
          <w:szCs w:val="24"/>
        </w:rPr>
        <w:t>езультаты </w:t>
      </w:r>
      <w:r w:rsidR="00447AEA" w:rsidRPr="007C0088">
        <w:rPr>
          <w:rFonts w:ascii="Times New Roman" w:eastAsia="Times New Roman" w:hAnsi="Times New Roman" w:cs="Times New Roman"/>
          <w:b/>
          <w:bCs/>
          <w:color w:val="000000"/>
          <w:sz w:val="24"/>
          <w:szCs w:val="24"/>
        </w:rPr>
        <w:t>освоения курса внеурочной деятельности</w:t>
      </w:r>
      <w:r w:rsidR="00447AEA" w:rsidRPr="007C0088">
        <w:rPr>
          <w:rFonts w:ascii="Times New Roman" w:hAnsi="Times New Roman" w:cs="Times New Roman"/>
          <w:b/>
          <w:sz w:val="24"/>
          <w:szCs w:val="24"/>
        </w:rPr>
        <w:t>«Магия наук»</w:t>
      </w:r>
    </w:p>
    <w:p w:rsidR="00447AEA" w:rsidRPr="00CF7BC2" w:rsidRDefault="00447AEA" w:rsidP="00447AEA">
      <w:pPr>
        <w:pStyle w:val="a5"/>
        <w:spacing w:before="0" w:beforeAutospacing="0" w:after="0" w:afterAutospacing="0"/>
        <w:ind w:left="851"/>
        <w:jc w:val="both"/>
      </w:pPr>
      <w:r w:rsidRPr="00CF7BC2">
        <w:rPr>
          <w:b/>
          <w:bCs/>
          <w:i/>
          <w:iCs/>
          <w:color w:val="000000"/>
        </w:rPr>
        <w:t>Личностными результатами</w:t>
      </w:r>
      <w:r w:rsidRPr="00CF7BC2">
        <w:rPr>
          <w:color w:val="000000"/>
        </w:rPr>
        <w:t xml:space="preserve"> изучения данного курса являются: </w:t>
      </w:r>
    </w:p>
    <w:p w:rsidR="00447AEA" w:rsidRPr="00CF7BC2" w:rsidRDefault="00447AEA" w:rsidP="00EE4EFF">
      <w:pPr>
        <w:pStyle w:val="a5"/>
        <w:numPr>
          <w:ilvl w:val="0"/>
          <w:numId w:val="1"/>
        </w:numPr>
        <w:spacing w:before="0" w:beforeAutospacing="0" w:after="0" w:afterAutospacing="0"/>
        <w:ind w:left="360"/>
        <w:jc w:val="both"/>
        <w:textAlignment w:val="baseline"/>
        <w:rPr>
          <w:color w:val="000000"/>
        </w:rPr>
      </w:pPr>
      <w:r w:rsidRPr="00CF7BC2">
        <w:rPr>
          <w:color w:val="000000"/>
        </w:rPr>
        <w:t>развитие любознательности, сообразительности при выполнении разнообразных заданий проблемного и эвристического характера;</w:t>
      </w:r>
    </w:p>
    <w:p w:rsidR="00447AEA" w:rsidRPr="00CF7BC2" w:rsidRDefault="00447AEA" w:rsidP="00EE4EFF">
      <w:pPr>
        <w:pStyle w:val="a5"/>
        <w:numPr>
          <w:ilvl w:val="0"/>
          <w:numId w:val="1"/>
        </w:numPr>
        <w:spacing w:before="0" w:beforeAutospacing="0" w:after="0" w:afterAutospacing="0"/>
        <w:ind w:left="360"/>
        <w:jc w:val="both"/>
        <w:textAlignment w:val="baseline"/>
        <w:rPr>
          <w:color w:val="000000"/>
        </w:rPr>
      </w:pPr>
      <w:r w:rsidRPr="00CF7BC2">
        <w:rPr>
          <w:color w:val="000000"/>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447AEA" w:rsidRPr="00CF7BC2" w:rsidRDefault="00447AEA" w:rsidP="00EE4EFF">
      <w:pPr>
        <w:pStyle w:val="a5"/>
        <w:numPr>
          <w:ilvl w:val="0"/>
          <w:numId w:val="1"/>
        </w:numPr>
        <w:spacing w:before="0" w:beforeAutospacing="0" w:after="0" w:afterAutospacing="0"/>
        <w:ind w:left="360"/>
        <w:jc w:val="both"/>
        <w:textAlignment w:val="baseline"/>
        <w:rPr>
          <w:color w:val="000000"/>
        </w:rPr>
      </w:pPr>
      <w:r w:rsidRPr="00CF7BC2">
        <w:rPr>
          <w:color w:val="000000"/>
        </w:rPr>
        <w:t>воспитание чувства справедливости, ответственности;</w:t>
      </w:r>
    </w:p>
    <w:p w:rsidR="00447AEA" w:rsidRPr="00CF7BC2" w:rsidRDefault="00447AEA" w:rsidP="00EE4EFF">
      <w:pPr>
        <w:pStyle w:val="a5"/>
        <w:numPr>
          <w:ilvl w:val="0"/>
          <w:numId w:val="1"/>
        </w:numPr>
        <w:spacing w:before="0" w:beforeAutospacing="0" w:after="0" w:afterAutospacing="0"/>
        <w:ind w:left="360"/>
        <w:jc w:val="both"/>
        <w:textAlignment w:val="baseline"/>
        <w:rPr>
          <w:color w:val="000000"/>
        </w:rPr>
      </w:pPr>
      <w:r w:rsidRPr="00CF7BC2">
        <w:rPr>
          <w:color w:val="000000"/>
        </w:rPr>
        <w:t>развитие самостоятельности суждений, независимости и нестандартности мышления.</w:t>
      </w:r>
    </w:p>
    <w:p w:rsidR="00447AEA" w:rsidRPr="00CF7BC2" w:rsidRDefault="00447AEA" w:rsidP="00447AEA">
      <w:pPr>
        <w:pStyle w:val="a5"/>
        <w:spacing w:before="0" w:beforeAutospacing="0" w:after="0" w:afterAutospacing="0"/>
        <w:ind w:left="851"/>
        <w:jc w:val="both"/>
      </w:pPr>
      <w:r w:rsidRPr="00CF7BC2">
        <w:rPr>
          <w:b/>
          <w:bCs/>
          <w:i/>
          <w:iCs/>
          <w:color w:val="000000"/>
        </w:rPr>
        <w:t>Метапредметными результатами</w:t>
      </w:r>
      <w:r w:rsidRPr="00CF7BC2">
        <w:rPr>
          <w:color w:val="000000"/>
        </w:rPr>
        <w:t>изучения данного курса являются:</w:t>
      </w:r>
    </w:p>
    <w:p w:rsidR="00447AEA" w:rsidRPr="00CF7BC2" w:rsidRDefault="00447AEA" w:rsidP="00EE4EFF">
      <w:pPr>
        <w:pStyle w:val="a5"/>
        <w:numPr>
          <w:ilvl w:val="0"/>
          <w:numId w:val="2"/>
        </w:numPr>
        <w:spacing w:before="0" w:beforeAutospacing="0" w:after="0" w:afterAutospacing="0"/>
        <w:ind w:left="360"/>
        <w:jc w:val="both"/>
        <w:textAlignment w:val="baseline"/>
        <w:rPr>
          <w:color w:val="000000"/>
        </w:rPr>
      </w:pPr>
      <w:r w:rsidRPr="00CF7BC2">
        <w:rPr>
          <w:color w:val="000000"/>
        </w:rPr>
        <w:t>сравнивать разные приемы действий, выбирать удобные способы для выполнения конкретного задания;</w:t>
      </w:r>
    </w:p>
    <w:p w:rsidR="00447AEA" w:rsidRPr="00CF7BC2" w:rsidRDefault="00447AEA" w:rsidP="00EE4EFF">
      <w:pPr>
        <w:pStyle w:val="a5"/>
        <w:numPr>
          <w:ilvl w:val="0"/>
          <w:numId w:val="2"/>
        </w:numPr>
        <w:spacing w:before="0" w:beforeAutospacing="0" w:after="0" w:afterAutospacing="0"/>
        <w:ind w:left="360"/>
        <w:jc w:val="both"/>
        <w:textAlignment w:val="baseline"/>
        <w:rPr>
          <w:color w:val="000000"/>
        </w:rPr>
      </w:pPr>
      <w:r w:rsidRPr="00CF7BC2">
        <w:rPr>
          <w:color w:val="000000"/>
        </w:rPr>
        <w:t>моделировать в процессе совместного обсуждения алгоритм решения числового кроссворда; использовать его в ходе самостоятельной работы;</w:t>
      </w:r>
    </w:p>
    <w:p w:rsidR="00447AEA" w:rsidRPr="00CF7BC2" w:rsidRDefault="00447AEA" w:rsidP="00EE4EFF">
      <w:pPr>
        <w:pStyle w:val="a5"/>
        <w:numPr>
          <w:ilvl w:val="0"/>
          <w:numId w:val="2"/>
        </w:numPr>
        <w:spacing w:before="0" w:beforeAutospacing="0" w:after="0" w:afterAutospacing="0"/>
        <w:ind w:left="360"/>
        <w:jc w:val="both"/>
        <w:textAlignment w:val="baseline"/>
        <w:rPr>
          <w:color w:val="000000"/>
        </w:rPr>
      </w:pPr>
      <w:r w:rsidRPr="00CF7BC2">
        <w:rPr>
          <w:color w:val="000000"/>
        </w:rPr>
        <w:t>применять изученные способы учебной работы и приёмы вычислений для работы с числовыми головоломками;</w:t>
      </w:r>
    </w:p>
    <w:p w:rsidR="00447AEA" w:rsidRPr="00CF7BC2" w:rsidRDefault="00447AEA" w:rsidP="00EE4EFF">
      <w:pPr>
        <w:pStyle w:val="a5"/>
        <w:numPr>
          <w:ilvl w:val="0"/>
          <w:numId w:val="2"/>
        </w:numPr>
        <w:spacing w:before="0" w:beforeAutospacing="0" w:after="0" w:afterAutospacing="0"/>
        <w:ind w:left="360"/>
        <w:jc w:val="both"/>
        <w:textAlignment w:val="baseline"/>
        <w:rPr>
          <w:color w:val="000000"/>
        </w:rPr>
      </w:pPr>
      <w:r w:rsidRPr="00CF7BC2">
        <w:rPr>
          <w:color w:val="000000"/>
        </w:rPr>
        <w:t>анализировать правила игры, действовать в соответствии с заданными правилами; </w:t>
      </w:r>
    </w:p>
    <w:p w:rsidR="00447AEA" w:rsidRPr="00CF7BC2" w:rsidRDefault="00447AEA" w:rsidP="00EE4EFF">
      <w:pPr>
        <w:pStyle w:val="a5"/>
        <w:numPr>
          <w:ilvl w:val="0"/>
          <w:numId w:val="2"/>
        </w:numPr>
        <w:spacing w:before="0" w:beforeAutospacing="0" w:after="0" w:afterAutospacing="0"/>
        <w:ind w:left="360"/>
        <w:jc w:val="both"/>
        <w:textAlignment w:val="baseline"/>
        <w:rPr>
          <w:color w:val="000000"/>
        </w:rPr>
      </w:pPr>
      <w:r w:rsidRPr="00CF7BC2">
        <w:rPr>
          <w:color w:val="000000"/>
        </w:rPr>
        <w:t>включаться в групповую работу, участвовать в обсуждении проблемных</w:t>
      </w:r>
    </w:p>
    <w:p w:rsidR="00447AEA" w:rsidRPr="00CF7BC2" w:rsidRDefault="00447AEA" w:rsidP="00447AEA">
      <w:pPr>
        <w:pStyle w:val="a5"/>
        <w:spacing w:before="0" w:beforeAutospacing="0" w:after="0" w:afterAutospacing="0"/>
        <w:ind w:hanging="142"/>
        <w:jc w:val="both"/>
      </w:pPr>
      <w:r w:rsidRPr="00CF7BC2">
        <w:rPr>
          <w:color w:val="000000"/>
        </w:rPr>
        <w:t>вопросов, высказывать собственное мнение и аргументировать его;</w:t>
      </w:r>
    </w:p>
    <w:p w:rsidR="00447AEA" w:rsidRPr="00CF7BC2" w:rsidRDefault="00447AEA" w:rsidP="00EE4EFF">
      <w:pPr>
        <w:pStyle w:val="a5"/>
        <w:numPr>
          <w:ilvl w:val="0"/>
          <w:numId w:val="3"/>
        </w:numPr>
        <w:spacing w:before="0" w:beforeAutospacing="0" w:after="0" w:afterAutospacing="0"/>
        <w:ind w:left="360"/>
        <w:jc w:val="both"/>
        <w:textAlignment w:val="baseline"/>
        <w:rPr>
          <w:color w:val="000000"/>
        </w:rPr>
      </w:pPr>
      <w:r w:rsidRPr="00CF7BC2">
        <w:rPr>
          <w:color w:val="000000"/>
        </w:rPr>
        <w:t>выполнять пробное учебное действие, фиксировать индивидуальное затруднение в пробном действии;</w:t>
      </w:r>
    </w:p>
    <w:p w:rsidR="00447AEA" w:rsidRPr="00CF7BC2" w:rsidRDefault="00447AEA" w:rsidP="00EE4EFF">
      <w:pPr>
        <w:pStyle w:val="a5"/>
        <w:numPr>
          <w:ilvl w:val="0"/>
          <w:numId w:val="3"/>
        </w:numPr>
        <w:spacing w:before="0" w:beforeAutospacing="0" w:after="0" w:afterAutospacing="0"/>
        <w:ind w:left="360"/>
        <w:jc w:val="both"/>
        <w:textAlignment w:val="baseline"/>
        <w:rPr>
          <w:color w:val="000000"/>
        </w:rPr>
      </w:pPr>
      <w:r w:rsidRPr="00CF7BC2">
        <w:rPr>
          <w:color w:val="000000"/>
        </w:rPr>
        <w:t>аргументировать свою позицию в коммуникации, учитывать разные мнения, использовать критерии для обоснования своего суждения;</w:t>
      </w:r>
    </w:p>
    <w:p w:rsidR="00447AEA" w:rsidRPr="00CF7BC2" w:rsidRDefault="00447AEA" w:rsidP="00EE4EFF">
      <w:pPr>
        <w:pStyle w:val="a5"/>
        <w:numPr>
          <w:ilvl w:val="0"/>
          <w:numId w:val="3"/>
        </w:numPr>
        <w:spacing w:before="0" w:beforeAutospacing="0" w:after="0" w:afterAutospacing="0"/>
        <w:ind w:left="360"/>
        <w:jc w:val="both"/>
        <w:textAlignment w:val="baseline"/>
        <w:rPr>
          <w:color w:val="000000"/>
        </w:rPr>
      </w:pPr>
      <w:r w:rsidRPr="00CF7BC2">
        <w:rPr>
          <w:color w:val="000000"/>
        </w:rPr>
        <w:t>сопоставлять полученный (промежуточный, итоговый) результат с заданным условием;</w:t>
      </w:r>
    </w:p>
    <w:p w:rsidR="00447AEA" w:rsidRPr="00CF7BC2" w:rsidRDefault="00447AEA" w:rsidP="00EE4EFF">
      <w:pPr>
        <w:pStyle w:val="a5"/>
        <w:numPr>
          <w:ilvl w:val="0"/>
          <w:numId w:val="3"/>
        </w:numPr>
        <w:spacing w:before="0" w:beforeAutospacing="0" w:after="0" w:afterAutospacing="0"/>
        <w:ind w:left="360"/>
        <w:jc w:val="both"/>
        <w:textAlignment w:val="baseline"/>
        <w:rPr>
          <w:color w:val="000000"/>
        </w:rPr>
      </w:pPr>
      <w:r w:rsidRPr="00CF7BC2">
        <w:rPr>
          <w:color w:val="000000"/>
        </w:rPr>
        <w:t>контролировать свою деятельность: обнаруживать и исправлять ошибки.</w:t>
      </w:r>
    </w:p>
    <w:p w:rsidR="00447AEA" w:rsidRPr="00CF7BC2" w:rsidRDefault="00447AEA" w:rsidP="00447AEA">
      <w:pPr>
        <w:pStyle w:val="a5"/>
        <w:spacing w:before="0" w:beforeAutospacing="0" w:after="0" w:afterAutospacing="0"/>
        <w:ind w:left="851"/>
        <w:jc w:val="both"/>
      </w:pPr>
      <w:r w:rsidRPr="00CF7BC2">
        <w:rPr>
          <w:b/>
          <w:bCs/>
          <w:i/>
          <w:iCs/>
          <w:color w:val="000000"/>
        </w:rPr>
        <w:t>Предметными результатами</w:t>
      </w:r>
      <w:r w:rsidRPr="00CF7BC2">
        <w:rPr>
          <w:color w:val="000000"/>
        </w:rPr>
        <w:t>изучения данного курса являются:</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анализировать текст задачи: ориентироваться в тексте, выделять условие и вопрос, данные и искомые числа (величины); </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искать и выбирать необходимую информацию, содержащуюся в тексте, на рисунке или в таблице, для ответа на заданные вопросы;</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моделировать ситуацию; </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использовать соответствующие знаково-символические средства для моделирования ситуации;</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конструировать последовательность «шагов» (алгоритм);</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объяснять (обосновывать) выполняемые и выполненные действия;</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воспроизводить способ решения;</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сопоставлять полученный (промежуточный, итоговый) результат с заданным условием;</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анализировать предложенные варианты решения задачи, выбирать из них верные;</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оценивать предъявленное готовое решение;</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участвовать в учебном диалоге, оценивать процесс поиска и результат решения;</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конструировать несложные задачи;</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составлять фигуры из частей; определять место заданной детали в конструкции;</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выявлять закономерности;</w:t>
      </w:r>
    </w:p>
    <w:p w:rsidR="00447AEA" w:rsidRPr="00CF7BC2" w:rsidRDefault="00447AEA" w:rsidP="00EE4EFF">
      <w:pPr>
        <w:pStyle w:val="a5"/>
        <w:numPr>
          <w:ilvl w:val="0"/>
          <w:numId w:val="4"/>
        </w:numPr>
        <w:spacing w:before="0" w:beforeAutospacing="0" w:after="0" w:afterAutospacing="0"/>
        <w:ind w:left="360"/>
        <w:jc w:val="both"/>
        <w:textAlignment w:val="baseline"/>
        <w:rPr>
          <w:color w:val="000000"/>
        </w:rPr>
      </w:pPr>
      <w:r w:rsidRPr="00CF7BC2">
        <w:rPr>
          <w:color w:val="000000"/>
        </w:rPr>
        <w:t>моделировать объёмные фигуры из различных материалов (проволока, пластилин и др.)</w:t>
      </w:r>
    </w:p>
    <w:p w:rsidR="00447AEA" w:rsidRPr="00CF7BC2" w:rsidRDefault="00447AEA" w:rsidP="00447AEA">
      <w:pPr>
        <w:pStyle w:val="a5"/>
        <w:spacing w:before="0" w:beforeAutospacing="0" w:after="0" w:afterAutospacing="0"/>
        <w:ind w:firstLine="709"/>
        <w:jc w:val="both"/>
      </w:pPr>
      <w:r w:rsidRPr="00CF7BC2">
        <w:rPr>
          <w:color w:val="000000"/>
        </w:rPr>
        <w:t xml:space="preserve">В результате изучения данной программы </w:t>
      </w:r>
      <w:r w:rsidRPr="00CF7BC2">
        <w:rPr>
          <w:b/>
          <w:bCs/>
          <w:color w:val="000000"/>
        </w:rPr>
        <w:t>в 1 классе</w:t>
      </w:r>
      <w:r w:rsidRPr="00CF7BC2">
        <w:rPr>
          <w:color w:val="000000"/>
        </w:rPr>
        <w:t xml:space="preserve"> обучающиеся получат возможность формирования </w:t>
      </w:r>
      <w:r w:rsidRPr="00CF7BC2">
        <w:rPr>
          <w:b/>
          <w:bCs/>
          <w:i/>
          <w:iCs/>
          <w:color w:val="000000"/>
        </w:rPr>
        <w:t>личностных результатов:</w:t>
      </w:r>
    </w:p>
    <w:p w:rsidR="00447AEA" w:rsidRPr="00CF7BC2" w:rsidRDefault="00447AEA" w:rsidP="00EE4EFF">
      <w:pPr>
        <w:pStyle w:val="a5"/>
        <w:numPr>
          <w:ilvl w:val="0"/>
          <w:numId w:val="5"/>
        </w:numPr>
        <w:spacing w:before="0" w:beforeAutospacing="0" w:after="0" w:afterAutospacing="0"/>
        <w:ind w:left="360"/>
        <w:jc w:val="both"/>
        <w:textAlignment w:val="baseline"/>
        <w:rPr>
          <w:color w:val="000000"/>
        </w:rPr>
      </w:pPr>
      <w:r w:rsidRPr="00CF7BC2">
        <w:rPr>
          <w:color w:val="000000"/>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447AEA" w:rsidRPr="00CF7BC2" w:rsidRDefault="00447AEA" w:rsidP="00EE4EFF">
      <w:pPr>
        <w:pStyle w:val="a5"/>
        <w:numPr>
          <w:ilvl w:val="0"/>
          <w:numId w:val="5"/>
        </w:numPr>
        <w:spacing w:before="0" w:beforeAutospacing="0" w:after="0" w:afterAutospacing="0"/>
        <w:ind w:left="360"/>
        <w:jc w:val="both"/>
        <w:textAlignment w:val="baseline"/>
        <w:rPr>
          <w:color w:val="000000"/>
        </w:rPr>
      </w:pPr>
      <w:r w:rsidRPr="00CF7BC2">
        <w:rPr>
          <w:color w:val="000000"/>
        </w:rPr>
        <w:t>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 </w:t>
      </w:r>
    </w:p>
    <w:p w:rsidR="00447AEA" w:rsidRPr="00CF7BC2" w:rsidRDefault="00447AEA" w:rsidP="00447AEA">
      <w:pPr>
        <w:pStyle w:val="a5"/>
        <w:spacing w:before="0" w:beforeAutospacing="0" w:after="0" w:afterAutospacing="0"/>
        <w:ind w:firstLine="708"/>
        <w:jc w:val="both"/>
      </w:pPr>
      <w:r w:rsidRPr="00CF7BC2">
        <w:rPr>
          <w:b/>
          <w:bCs/>
          <w:i/>
          <w:iCs/>
          <w:color w:val="000000"/>
        </w:rPr>
        <w:t>Метапредметные результаты</w:t>
      </w:r>
      <w:r w:rsidRPr="00CF7BC2">
        <w:rPr>
          <w:b/>
          <w:bCs/>
          <w:color w:val="000000"/>
        </w:rPr>
        <w:t>:</w:t>
      </w:r>
    </w:p>
    <w:p w:rsidR="00447AEA" w:rsidRPr="00CF7BC2" w:rsidRDefault="00447AEA" w:rsidP="00447AEA">
      <w:pPr>
        <w:pStyle w:val="a5"/>
        <w:spacing w:before="0" w:beforeAutospacing="0" w:after="0" w:afterAutospacing="0"/>
        <w:ind w:firstLine="708"/>
        <w:jc w:val="both"/>
      </w:pPr>
      <w:r w:rsidRPr="00CF7BC2">
        <w:rPr>
          <w:i/>
          <w:iCs/>
          <w:color w:val="000000"/>
        </w:rPr>
        <w:t>Регулятивные УДД:</w:t>
      </w:r>
    </w:p>
    <w:p w:rsidR="00447AEA" w:rsidRPr="00CF7BC2" w:rsidRDefault="00447AEA" w:rsidP="00EE4EFF">
      <w:pPr>
        <w:pStyle w:val="a5"/>
        <w:numPr>
          <w:ilvl w:val="0"/>
          <w:numId w:val="6"/>
        </w:numPr>
        <w:spacing w:before="0" w:beforeAutospacing="0" w:after="0" w:afterAutospacing="0"/>
        <w:ind w:left="360"/>
        <w:jc w:val="both"/>
        <w:textAlignment w:val="baseline"/>
        <w:rPr>
          <w:color w:val="000000"/>
        </w:rPr>
      </w:pPr>
      <w:r w:rsidRPr="00CF7BC2">
        <w:rPr>
          <w:color w:val="000000"/>
        </w:rPr>
        <w:t>определять и формулировать цель деятельности с помощью педагога;</w:t>
      </w:r>
    </w:p>
    <w:p w:rsidR="00447AEA" w:rsidRPr="00CF7BC2" w:rsidRDefault="00447AEA" w:rsidP="00EE4EFF">
      <w:pPr>
        <w:pStyle w:val="a5"/>
        <w:numPr>
          <w:ilvl w:val="0"/>
          <w:numId w:val="6"/>
        </w:numPr>
        <w:spacing w:before="0" w:beforeAutospacing="0" w:after="0" w:afterAutospacing="0"/>
        <w:ind w:left="360"/>
        <w:jc w:val="both"/>
        <w:textAlignment w:val="baseline"/>
        <w:rPr>
          <w:color w:val="000000"/>
        </w:rPr>
      </w:pPr>
      <w:r w:rsidRPr="00CF7BC2">
        <w:rPr>
          <w:color w:val="000000"/>
        </w:rPr>
        <w:t>проговаривать последовательность действий;</w:t>
      </w:r>
    </w:p>
    <w:p w:rsidR="00447AEA" w:rsidRPr="00CF7BC2" w:rsidRDefault="00447AEA" w:rsidP="00EE4EFF">
      <w:pPr>
        <w:pStyle w:val="a5"/>
        <w:numPr>
          <w:ilvl w:val="0"/>
          <w:numId w:val="6"/>
        </w:numPr>
        <w:spacing w:before="0" w:beforeAutospacing="0" w:after="0" w:afterAutospacing="0"/>
        <w:ind w:left="360"/>
        <w:jc w:val="both"/>
        <w:textAlignment w:val="baseline"/>
        <w:rPr>
          <w:color w:val="000000"/>
        </w:rPr>
      </w:pPr>
      <w:r w:rsidRPr="00CF7BC2">
        <w:rPr>
          <w:color w:val="000000"/>
        </w:rPr>
        <w:t>учиться высказывать свое предположение (версию);</w:t>
      </w:r>
    </w:p>
    <w:p w:rsidR="00447AEA" w:rsidRPr="00CF7BC2" w:rsidRDefault="00447AEA" w:rsidP="00EE4EFF">
      <w:pPr>
        <w:pStyle w:val="a5"/>
        <w:numPr>
          <w:ilvl w:val="0"/>
          <w:numId w:val="6"/>
        </w:numPr>
        <w:spacing w:before="0" w:beforeAutospacing="0" w:after="0" w:afterAutospacing="0"/>
        <w:ind w:left="360"/>
        <w:jc w:val="both"/>
        <w:textAlignment w:val="baseline"/>
        <w:rPr>
          <w:color w:val="000000"/>
        </w:rPr>
      </w:pPr>
      <w:r w:rsidRPr="00CF7BC2">
        <w:rPr>
          <w:color w:val="000000"/>
        </w:rPr>
        <w:t>учиться работать по предложенному педагогом плану;</w:t>
      </w:r>
    </w:p>
    <w:p w:rsidR="00447AEA" w:rsidRPr="00CF7BC2" w:rsidRDefault="00447AEA" w:rsidP="00EE4EFF">
      <w:pPr>
        <w:pStyle w:val="a5"/>
        <w:numPr>
          <w:ilvl w:val="0"/>
          <w:numId w:val="6"/>
        </w:numPr>
        <w:spacing w:before="0" w:beforeAutospacing="0" w:after="0" w:afterAutospacing="0"/>
        <w:ind w:left="360"/>
        <w:jc w:val="both"/>
        <w:textAlignment w:val="baseline"/>
        <w:rPr>
          <w:color w:val="000000"/>
        </w:rPr>
      </w:pPr>
      <w:r w:rsidRPr="00CF7BC2">
        <w:rPr>
          <w:color w:val="000000"/>
        </w:rPr>
        <w:t>учиться отличать верно выполненное задание от неверного;</w:t>
      </w:r>
    </w:p>
    <w:p w:rsidR="00447AEA" w:rsidRPr="00CF7BC2" w:rsidRDefault="00447AEA" w:rsidP="00EE4EFF">
      <w:pPr>
        <w:pStyle w:val="a5"/>
        <w:numPr>
          <w:ilvl w:val="0"/>
          <w:numId w:val="6"/>
        </w:numPr>
        <w:spacing w:before="0" w:beforeAutospacing="0" w:after="0" w:afterAutospacing="0"/>
        <w:ind w:left="360"/>
        <w:jc w:val="both"/>
        <w:textAlignment w:val="baseline"/>
        <w:rPr>
          <w:color w:val="000000"/>
        </w:rPr>
      </w:pPr>
      <w:r w:rsidRPr="00CF7BC2">
        <w:rPr>
          <w:color w:val="000000"/>
        </w:rPr>
        <w:t>учиться совместно с педагогом и другими учениками давать эмоциональную оценку деятельности товарищей.</w:t>
      </w:r>
    </w:p>
    <w:p w:rsidR="00447AEA" w:rsidRPr="00CF7BC2" w:rsidRDefault="00447AEA" w:rsidP="00447AEA">
      <w:pPr>
        <w:pStyle w:val="a5"/>
        <w:spacing w:before="0" w:beforeAutospacing="0" w:after="0" w:afterAutospacing="0"/>
        <w:ind w:firstLine="708"/>
        <w:jc w:val="both"/>
      </w:pPr>
      <w:r w:rsidRPr="00CF7BC2">
        <w:rPr>
          <w:i/>
          <w:iCs/>
          <w:color w:val="000000"/>
        </w:rPr>
        <w:t>Познавательные УДД:</w:t>
      </w:r>
    </w:p>
    <w:p w:rsidR="00447AEA" w:rsidRPr="00CF7BC2" w:rsidRDefault="00447AEA" w:rsidP="00EE4EFF">
      <w:pPr>
        <w:pStyle w:val="a5"/>
        <w:numPr>
          <w:ilvl w:val="0"/>
          <w:numId w:val="7"/>
        </w:numPr>
        <w:spacing w:before="0" w:beforeAutospacing="0" w:after="0" w:afterAutospacing="0"/>
        <w:ind w:left="360"/>
        <w:jc w:val="both"/>
        <w:textAlignment w:val="baseline"/>
        <w:rPr>
          <w:color w:val="000000"/>
        </w:rPr>
      </w:pPr>
      <w:r w:rsidRPr="00CF7BC2">
        <w:rPr>
          <w:color w:val="000000"/>
        </w:rPr>
        <w:t>ориентироваться в своей системе знаний: отличать новое от уже известного с помощью педагога;</w:t>
      </w:r>
    </w:p>
    <w:p w:rsidR="00447AEA" w:rsidRPr="00CF7BC2" w:rsidRDefault="00447AEA" w:rsidP="00EE4EFF">
      <w:pPr>
        <w:pStyle w:val="a5"/>
        <w:numPr>
          <w:ilvl w:val="0"/>
          <w:numId w:val="7"/>
        </w:numPr>
        <w:spacing w:before="0" w:beforeAutospacing="0" w:after="0" w:afterAutospacing="0"/>
        <w:ind w:left="360"/>
        <w:jc w:val="both"/>
        <w:textAlignment w:val="baseline"/>
        <w:rPr>
          <w:color w:val="000000"/>
        </w:rPr>
      </w:pPr>
      <w:r w:rsidRPr="00CF7BC2">
        <w:rPr>
          <w:color w:val="000000"/>
        </w:rPr>
        <w:t>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447AEA" w:rsidRPr="00CF7BC2" w:rsidRDefault="00447AEA" w:rsidP="00EE4EFF">
      <w:pPr>
        <w:pStyle w:val="a5"/>
        <w:numPr>
          <w:ilvl w:val="0"/>
          <w:numId w:val="7"/>
        </w:numPr>
        <w:spacing w:before="0" w:beforeAutospacing="0" w:after="0" w:afterAutospacing="0"/>
        <w:ind w:left="360"/>
        <w:jc w:val="both"/>
        <w:textAlignment w:val="baseline"/>
        <w:rPr>
          <w:color w:val="000000"/>
        </w:rPr>
      </w:pPr>
      <w:r w:rsidRPr="00CF7BC2">
        <w:rPr>
          <w:color w:val="000000"/>
        </w:rPr>
        <w:t>учиться овладевать измерительными инструментами.</w:t>
      </w:r>
    </w:p>
    <w:p w:rsidR="00447AEA" w:rsidRPr="00CF7BC2" w:rsidRDefault="00447AEA" w:rsidP="00447AEA">
      <w:pPr>
        <w:pStyle w:val="a5"/>
        <w:spacing w:before="0" w:beforeAutospacing="0" w:after="0" w:afterAutospacing="0"/>
        <w:ind w:firstLine="708"/>
        <w:jc w:val="both"/>
      </w:pPr>
      <w:r w:rsidRPr="00CF7BC2">
        <w:rPr>
          <w:i/>
          <w:iCs/>
          <w:color w:val="000000"/>
        </w:rPr>
        <w:t>Коммуникативные УДД:</w:t>
      </w:r>
    </w:p>
    <w:p w:rsidR="00447AEA" w:rsidRPr="00CF7BC2" w:rsidRDefault="00447AEA" w:rsidP="00EE4EFF">
      <w:pPr>
        <w:pStyle w:val="a5"/>
        <w:numPr>
          <w:ilvl w:val="0"/>
          <w:numId w:val="8"/>
        </w:numPr>
        <w:spacing w:before="0" w:beforeAutospacing="0" w:after="0" w:afterAutospacing="0"/>
        <w:ind w:left="360"/>
        <w:jc w:val="both"/>
        <w:textAlignment w:val="baseline"/>
        <w:rPr>
          <w:color w:val="000000"/>
        </w:rPr>
      </w:pPr>
      <w:r w:rsidRPr="00CF7BC2">
        <w:rPr>
          <w:color w:val="000000"/>
        </w:rPr>
        <w:t>учиться выражать свои мысли;</w:t>
      </w:r>
    </w:p>
    <w:p w:rsidR="00447AEA" w:rsidRPr="00CF7BC2" w:rsidRDefault="00447AEA" w:rsidP="00EE4EFF">
      <w:pPr>
        <w:pStyle w:val="a5"/>
        <w:numPr>
          <w:ilvl w:val="0"/>
          <w:numId w:val="8"/>
        </w:numPr>
        <w:spacing w:before="0" w:beforeAutospacing="0" w:after="0" w:afterAutospacing="0"/>
        <w:ind w:left="360"/>
        <w:jc w:val="both"/>
        <w:textAlignment w:val="baseline"/>
        <w:rPr>
          <w:color w:val="000000"/>
        </w:rPr>
      </w:pPr>
      <w:r w:rsidRPr="00CF7BC2">
        <w:rPr>
          <w:color w:val="000000"/>
        </w:rPr>
        <w:t>учиться объяснять свое несогласие и пытаться договориться;</w:t>
      </w:r>
    </w:p>
    <w:p w:rsidR="00447AEA" w:rsidRPr="00CF7BC2" w:rsidRDefault="00447AEA" w:rsidP="00EE4EFF">
      <w:pPr>
        <w:pStyle w:val="a5"/>
        <w:numPr>
          <w:ilvl w:val="0"/>
          <w:numId w:val="8"/>
        </w:numPr>
        <w:spacing w:before="0" w:beforeAutospacing="0" w:after="0" w:afterAutospacing="0"/>
        <w:ind w:left="360"/>
        <w:jc w:val="both"/>
        <w:textAlignment w:val="baseline"/>
        <w:rPr>
          <w:color w:val="000000"/>
        </w:rPr>
      </w:pPr>
      <w:r w:rsidRPr="00CF7BC2">
        <w:rPr>
          <w:color w:val="000000"/>
        </w:rPr>
        <w:t>овладевать навыками сотрудничества в группе в совместном решении учебной задачи.</w:t>
      </w:r>
    </w:p>
    <w:p w:rsidR="00447AEA" w:rsidRPr="00CF7BC2" w:rsidRDefault="00447AEA" w:rsidP="00447AEA">
      <w:pPr>
        <w:pStyle w:val="a5"/>
        <w:spacing w:before="0" w:beforeAutospacing="0" w:after="0" w:afterAutospacing="0"/>
        <w:ind w:firstLine="708"/>
        <w:jc w:val="both"/>
      </w:pPr>
      <w:r w:rsidRPr="00CF7BC2">
        <w:rPr>
          <w:b/>
          <w:bCs/>
          <w:i/>
          <w:iCs/>
          <w:color w:val="000000"/>
        </w:rPr>
        <w:t>Предметными результатами</w:t>
      </w:r>
      <w:r w:rsidRPr="00CF7BC2">
        <w:rPr>
          <w:color w:val="000000"/>
        </w:rPr>
        <w:t xml:space="preserve"> являются формирование следующих умений:</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сравнивать предметы по заданному свойству;</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определять целое и часть;</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устанавливать общие признаки;</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находить закономерность в значении признаков, в расположении предметов;</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определять последовательность действий;</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находить истинные и ложные высказывания;</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наделять предметы новыми свойствами;</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переносить свойства с одних предметов на другие;</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наблюдать за природой, словами, числами; сравнивать и объяснять изменения; </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рассказывать любимые сказки;</w:t>
      </w:r>
    </w:p>
    <w:p w:rsidR="00447AEA" w:rsidRPr="00CF7BC2" w:rsidRDefault="00447AEA" w:rsidP="00EE4EFF">
      <w:pPr>
        <w:pStyle w:val="a5"/>
        <w:numPr>
          <w:ilvl w:val="0"/>
          <w:numId w:val="9"/>
        </w:numPr>
        <w:spacing w:before="0" w:beforeAutospacing="0" w:after="0" w:afterAutospacing="0"/>
        <w:ind w:left="360"/>
        <w:jc w:val="both"/>
        <w:textAlignment w:val="baseline"/>
        <w:rPr>
          <w:color w:val="000000"/>
        </w:rPr>
      </w:pPr>
      <w:r w:rsidRPr="00CF7BC2">
        <w:rPr>
          <w:color w:val="000000"/>
        </w:rPr>
        <w:t>использовать знакомые сказки при составлении своих сказок.</w:t>
      </w:r>
    </w:p>
    <w:p w:rsidR="00447AEA" w:rsidRPr="00CF7BC2" w:rsidRDefault="00447AEA" w:rsidP="00447AEA">
      <w:pPr>
        <w:pStyle w:val="a5"/>
        <w:spacing w:before="0" w:beforeAutospacing="0" w:after="0" w:afterAutospacing="0"/>
        <w:ind w:firstLine="708"/>
        <w:jc w:val="both"/>
      </w:pPr>
      <w:r w:rsidRPr="00CF7BC2">
        <w:rPr>
          <w:color w:val="000000"/>
        </w:rPr>
        <w:t xml:space="preserve">В результате изучения данной программы  </w:t>
      </w:r>
      <w:r w:rsidRPr="00CF7BC2">
        <w:rPr>
          <w:b/>
          <w:bCs/>
          <w:color w:val="000000"/>
        </w:rPr>
        <w:t>во 2 классе</w:t>
      </w:r>
      <w:r w:rsidRPr="00CF7BC2">
        <w:rPr>
          <w:color w:val="000000"/>
        </w:rPr>
        <w:t xml:space="preserve"> обучающиеся получат возможность формирования </w:t>
      </w:r>
      <w:r w:rsidRPr="00CF7BC2">
        <w:rPr>
          <w:b/>
          <w:bCs/>
          <w:i/>
          <w:iCs/>
          <w:color w:val="000000"/>
        </w:rPr>
        <w:t>личностных результатов:</w:t>
      </w:r>
    </w:p>
    <w:p w:rsidR="00447AEA" w:rsidRPr="00CF7BC2" w:rsidRDefault="00447AEA" w:rsidP="00EE4EFF">
      <w:pPr>
        <w:pStyle w:val="a5"/>
        <w:numPr>
          <w:ilvl w:val="0"/>
          <w:numId w:val="10"/>
        </w:numPr>
        <w:spacing w:before="0" w:beforeAutospacing="0" w:after="0" w:afterAutospacing="0"/>
        <w:ind w:left="360"/>
        <w:jc w:val="both"/>
        <w:textAlignment w:val="baseline"/>
        <w:rPr>
          <w:color w:val="000000"/>
        </w:rPr>
      </w:pPr>
      <w:r w:rsidRPr="00CF7BC2">
        <w:rPr>
          <w:color w:val="000000"/>
        </w:rPr>
        <w:t>учиться объяснять свое несогласия и пытаться договориться;</w:t>
      </w:r>
    </w:p>
    <w:p w:rsidR="00447AEA" w:rsidRPr="00CF7BC2" w:rsidRDefault="00447AEA" w:rsidP="00EE4EFF">
      <w:pPr>
        <w:pStyle w:val="a5"/>
        <w:numPr>
          <w:ilvl w:val="0"/>
          <w:numId w:val="10"/>
        </w:numPr>
        <w:spacing w:before="0" w:beforeAutospacing="0" w:after="0" w:afterAutospacing="0"/>
        <w:ind w:left="360"/>
        <w:jc w:val="both"/>
        <w:textAlignment w:val="baseline"/>
        <w:rPr>
          <w:color w:val="000000"/>
        </w:rPr>
      </w:pPr>
      <w:r w:rsidRPr="00CF7BC2">
        <w:rPr>
          <w:color w:val="000000"/>
        </w:rPr>
        <w:t>учиться выражать свои мысли, аргументировать;</w:t>
      </w:r>
    </w:p>
    <w:p w:rsidR="00447AEA" w:rsidRPr="00CF7BC2" w:rsidRDefault="00447AEA" w:rsidP="00EE4EFF">
      <w:pPr>
        <w:pStyle w:val="a5"/>
        <w:numPr>
          <w:ilvl w:val="0"/>
          <w:numId w:val="10"/>
        </w:numPr>
        <w:spacing w:before="0" w:beforeAutospacing="0" w:after="0" w:afterAutospacing="0"/>
        <w:ind w:left="360"/>
        <w:jc w:val="both"/>
        <w:textAlignment w:val="baseline"/>
        <w:rPr>
          <w:color w:val="000000"/>
        </w:rPr>
      </w:pPr>
      <w:r w:rsidRPr="00CF7BC2">
        <w:rPr>
          <w:color w:val="000000"/>
        </w:rPr>
        <w:t>овладевать креативными навыками, действуя в нестандартной ситуации.</w:t>
      </w:r>
    </w:p>
    <w:p w:rsidR="00447AEA" w:rsidRPr="00CF7BC2" w:rsidRDefault="00447AEA" w:rsidP="00447AEA">
      <w:pPr>
        <w:pStyle w:val="a5"/>
        <w:spacing w:before="0" w:beforeAutospacing="0" w:after="0" w:afterAutospacing="0"/>
        <w:ind w:firstLine="708"/>
        <w:jc w:val="both"/>
      </w:pPr>
      <w:r w:rsidRPr="00CF7BC2">
        <w:rPr>
          <w:b/>
          <w:bCs/>
          <w:i/>
          <w:iCs/>
          <w:color w:val="000000"/>
        </w:rPr>
        <w:t>Метапредметными результатами</w:t>
      </w:r>
      <w:r w:rsidRPr="00CF7BC2">
        <w:rPr>
          <w:color w:val="000000"/>
        </w:rPr>
        <w:t xml:space="preserve"> изучения курса во втором классе являются формирование следующих УУД.</w:t>
      </w:r>
    </w:p>
    <w:p w:rsidR="00447AEA" w:rsidRPr="00CF7BC2" w:rsidRDefault="00447AEA" w:rsidP="00447AEA">
      <w:pPr>
        <w:pStyle w:val="a5"/>
        <w:spacing w:before="0" w:beforeAutospacing="0" w:after="0" w:afterAutospacing="0"/>
        <w:ind w:firstLine="708"/>
        <w:jc w:val="both"/>
      </w:pPr>
      <w:r w:rsidRPr="00CF7BC2">
        <w:rPr>
          <w:i/>
          <w:iCs/>
          <w:color w:val="000000"/>
        </w:rPr>
        <w:t>Регулятивные УУД:</w:t>
      </w:r>
    </w:p>
    <w:p w:rsidR="00447AEA" w:rsidRPr="00CF7BC2" w:rsidRDefault="00447AEA" w:rsidP="00EE4EFF">
      <w:pPr>
        <w:pStyle w:val="a5"/>
        <w:numPr>
          <w:ilvl w:val="0"/>
          <w:numId w:val="11"/>
        </w:numPr>
        <w:spacing w:before="0" w:beforeAutospacing="0" w:after="0" w:afterAutospacing="0"/>
        <w:ind w:left="360"/>
        <w:jc w:val="both"/>
        <w:textAlignment w:val="baseline"/>
        <w:rPr>
          <w:color w:val="000000"/>
        </w:rPr>
      </w:pPr>
      <w:r w:rsidRPr="00CF7BC2">
        <w:rPr>
          <w:color w:val="000000"/>
        </w:rPr>
        <w:t>учиться отличать факты от домыслов;</w:t>
      </w:r>
    </w:p>
    <w:p w:rsidR="00447AEA" w:rsidRPr="00CF7BC2" w:rsidRDefault="00447AEA" w:rsidP="00EE4EFF">
      <w:pPr>
        <w:pStyle w:val="a5"/>
        <w:numPr>
          <w:ilvl w:val="0"/>
          <w:numId w:val="11"/>
        </w:numPr>
        <w:spacing w:before="0" w:beforeAutospacing="0" w:after="0" w:afterAutospacing="0"/>
        <w:ind w:left="360"/>
        <w:jc w:val="both"/>
        <w:textAlignment w:val="baseline"/>
        <w:rPr>
          <w:color w:val="000000"/>
        </w:rPr>
      </w:pPr>
      <w:r w:rsidRPr="00CF7BC2">
        <w:rPr>
          <w:color w:val="000000"/>
        </w:rPr>
        <w:t>овладевать способностью принимать и сохранять цели и задачи учебной деятельности.</w:t>
      </w:r>
    </w:p>
    <w:p w:rsidR="00447AEA" w:rsidRPr="00CF7BC2" w:rsidRDefault="00447AEA" w:rsidP="00EE4EFF">
      <w:pPr>
        <w:pStyle w:val="a5"/>
        <w:numPr>
          <w:ilvl w:val="0"/>
          <w:numId w:val="11"/>
        </w:numPr>
        <w:spacing w:before="0" w:beforeAutospacing="0" w:after="0" w:afterAutospacing="0"/>
        <w:ind w:left="360"/>
        <w:jc w:val="both"/>
        <w:textAlignment w:val="baseline"/>
        <w:rPr>
          <w:color w:val="000000"/>
        </w:rPr>
      </w:pPr>
      <w:r w:rsidRPr="00CF7BC2">
        <w:rPr>
          <w:color w:val="000000"/>
        </w:rPr>
        <w:t>формировать умение оценивать свои действия в соответствии с поставленной задачей.</w:t>
      </w:r>
    </w:p>
    <w:p w:rsidR="00447AEA" w:rsidRPr="00CF7BC2" w:rsidRDefault="00447AEA" w:rsidP="00447AEA">
      <w:pPr>
        <w:pStyle w:val="a5"/>
        <w:spacing w:before="0" w:beforeAutospacing="0" w:after="0" w:afterAutospacing="0"/>
        <w:ind w:firstLine="708"/>
        <w:jc w:val="both"/>
      </w:pPr>
      <w:r w:rsidRPr="00CF7BC2">
        <w:rPr>
          <w:i/>
          <w:iCs/>
          <w:color w:val="000000"/>
        </w:rPr>
        <w:t>Познавательные УУД:</w:t>
      </w:r>
    </w:p>
    <w:p w:rsidR="00447AEA" w:rsidRPr="00CF7BC2" w:rsidRDefault="00447AEA" w:rsidP="00EE4EFF">
      <w:pPr>
        <w:pStyle w:val="a5"/>
        <w:numPr>
          <w:ilvl w:val="0"/>
          <w:numId w:val="12"/>
        </w:numPr>
        <w:spacing w:before="0" w:beforeAutospacing="0" w:after="0" w:afterAutospacing="0"/>
        <w:ind w:left="360"/>
        <w:jc w:val="both"/>
        <w:textAlignment w:val="baseline"/>
        <w:rPr>
          <w:color w:val="000000"/>
        </w:rPr>
      </w:pPr>
      <w:r w:rsidRPr="00CF7BC2">
        <w:rPr>
          <w:color w:val="000000"/>
        </w:rPr>
        <w:t>овладевать логическими операциями сравнения, анализа, отнесения к известным понятиям;</w:t>
      </w:r>
    </w:p>
    <w:p w:rsidR="00447AEA" w:rsidRPr="00CF7BC2" w:rsidRDefault="00447AEA" w:rsidP="00EE4EFF">
      <w:pPr>
        <w:pStyle w:val="a5"/>
        <w:numPr>
          <w:ilvl w:val="0"/>
          <w:numId w:val="12"/>
        </w:numPr>
        <w:spacing w:before="0" w:beforeAutospacing="0" w:after="0" w:afterAutospacing="0"/>
        <w:ind w:left="360"/>
        <w:jc w:val="both"/>
        <w:textAlignment w:val="baseline"/>
        <w:rPr>
          <w:color w:val="000000"/>
        </w:rPr>
      </w:pPr>
      <w:r w:rsidRPr="00CF7BC2">
        <w:rPr>
          <w:color w:val="000000"/>
        </w:rPr>
        <w:t>перерабатывать полученную информацию;</w:t>
      </w:r>
    </w:p>
    <w:p w:rsidR="00447AEA" w:rsidRPr="00CF7BC2" w:rsidRDefault="00447AEA" w:rsidP="00EE4EFF">
      <w:pPr>
        <w:pStyle w:val="a5"/>
        <w:numPr>
          <w:ilvl w:val="0"/>
          <w:numId w:val="12"/>
        </w:numPr>
        <w:spacing w:before="0" w:beforeAutospacing="0" w:after="0" w:afterAutospacing="0"/>
        <w:ind w:left="360"/>
        <w:jc w:val="both"/>
        <w:textAlignment w:val="baseline"/>
        <w:rPr>
          <w:color w:val="000000"/>
        </w:rPr>
      </w:pPr>
      <w:r w:rsidRPr="00CF7BC2">
        <w:rPr>
          <w:color w:val="000000"/>
        </w:rPr>
        <w:t>находить и формулировать решение задачи с помощью простейших моделей (предметных рисунков, схем).</w:t>
      </w:r>
    </w:p>
    <w:p w:rsidR="00447AEA" w:rsidRPr="00CF7BC2" w:rsidRDefault="00447AEA" w:rsidP="00447AEA">
      <w:pPr>
        <w:pStyle w:val="a5"/>
        <w:spacing w:before="0" w:beforeAutospacing="0" w:after="0" w:afterAutospacing="0"/>
        <w:ind w:firstLine="708"/>
        <w:jc w:val="both"/>
      </w:pPr>
      <w:r w:rsidRPr="00CF7BC2">
        <w:rPr>
          <w:i/>
          <w:iCs/>
          <w:color w:val="000000"/>
        </w:rPr>
        <w:t>Коммуникативные УУД:</w:t>
      </w:r>
    </w:p>
    <w:p w:rsidR="00447AEA" w:rsidRPr="00CF7BC2" w:rsidRDefault="00447AEA" w:rsidP="00EE4EFF">
      <w:pPr>
        <w:pStyle w:val="a5"/>
        <w:numPr>
          <w:ilvl w:val="0"/>
          <w:numId w:val="13"/>
        </w:numPr>
        <w:spacing w:before="0" w:beforeAutospacing="0" w:after="0" w:afterAutospacing="0"/>
        <w:ind w:left="360"/>
        <w:jc w:val="both"/>
        <w:textAlignment w:val="baseline"/>
        <w:rPr>
          <w:color w:val="000000"/>
        </w:rPr>
      </w:pPr>
      <w:r w:rsidRPr="00CF7BC2">
        <w:rPr>
          <w:color w:val="000000"/>
        </w:rPr>
        <w:t>учиться выполнять различные роли в группе (лидера, исполнителя);</w:t>
      </w:r>
    </w:p>
    <w:p w:rsidR="00447AEA" w:rsidRPr="00CF7BC2" w:rsidRDefault="00447AEA" w:rsidP="00EE4EFF">
      <w:pPr>
        <w:pStyle w:val="a5"/>
        <w:numPr>
          <w:ilvl w:val="0"/>
          <w:numId w:val="13"/>
        </w:numPr>
        <w:spacing w:before="0" w:beforeAutospacing="0" w:after="0" w:afterAutospacing="0"/>
        <w:ind w:left="360"/>
        <w:jc w:val="both"/>
        <w:textAlignment w:val="baseline"/>
        <w:rPr>
          <w:color w:val="000000"/>
        </w:rPr>
      </w:pPr>
      <w:r w:rsidRPr="00CF7BC2">
        <w:rPr>
          <w:color w:val="000000"/>
        </w:rPr>
        <w:t>развивать доброжелательность и отзывчивость;</w:t>
      </w:r>
    </w:p>
    <w:p w:rsidR="00447AEA" w:rsidRPr="00CF7BC2" w:rsidRDefault="00447AEA" w:rsidP="00EE4EFF">
      <w:pPr>
        <w:pStyle w:val="a5"/>
        <w:numPr>
          <w:ilvl w:val="0"/>
          <w:numId w:val="13"/>
        </w:numPr>
        <w:spacing w:before="0" w:beforeAutospacing="0" w:after="0" w:afterAutospacing="0"/>
        <w:ind w:left="360"/>
        <w:jc w:val="both"/>
        <w:textAlignment w:val="baseline"/>
        <w:rPr>
          <w:color w:val="000000"/>
        </w:rPr>
      </w:pPr>
      <w:r w:rsidRPr="00CF7BC2">
        <w:rPr>
          <w:color w:val="000000"/>
        </w:rPr>
        <w:t>развивать способность вступать в общение с целью быть понятым.</w:t>
      </w:r>
    </w:p>
    <w:p w:rsidR="00447AEA" w:rsidRPr="00CF7BC2" w:rsidRDefault="00447AEA" w:rsidP="00447AEA">
      <w:pPr>
        <w:pStyle w:val="a5"/>
        <w:spacing w:before="0" w:beforeAutospacing="0" w:after="0" w:afterAutospacing="0"/>
        <w:ind w:firstLine="708"/>
        <w:jc w:val="both"/>
      </w:pPr>
      <w:r w:rsidRPr="00CF7BC2">
        <w:rPr>
          <w:b/>
          <w:bCs/>
          <w:i/>
          <w:iCs/>
          <w:color w:val="000000"/>
        </w:rPr>
        <w:t>Предметными результатами</w:t>
      </w:r>
      <w:r w:rsidRPr="00CF7BC2">
        <w:rPr>
          <w:color w:val="000000"/>
        </w:rPr>
        <w:t xml:space="preserve"> являются формирование следующих умений:</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применять правила сравнения;</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задавать вопросы;</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находить закономерность в числах, фигурах и словах;</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строить причинно-следственные цепочки;</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упорядочивать понятия по родовидовым отношениям;</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находить ошибки в построении определений;</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находить информацию в словарях и детских журналах;</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описывать предметы;</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конструировать из геометрических фигур;</w:t>
      </w:r>
    </w:p>
    <w:p w:rsidR="00447AEA" w:rsidRPr="00CF7BC2" w:rsidRDefault="00447AEA" w:rsidP="00EE4EFF">
      <w:pPr>
        <w:pStyle w:val="a5"/>
        <w:numPr>
          <w:ilvl w:val="0"/>
          <w:numId w:val="14"/>
        </w:numPr>
        <w:spacing w:before="0" w:beforeAutospacing="0" w:after="0" w:afterAutospacing="0"/>
        <w:ind w:left="360"/>
        <w:jc w:val="both"/>
        <w:textAlignment w:val="baseline"/>
        <w:rPr>
          <w:color w:val="000000"/>
        </w:rPr>
      </w:pPr>
      <w:r w:rsidRPr="00CF7BC2">
        <w:rPr>
          <w:color w:val="000000"/>
        </w:rPr>
        <w:t>делать умозаключения.</w:t>
      </w:r>
    </w:p>
    <w:p w:rsidR="00447AEA" w:rsidRPr="00CF7BC2" w:rsidRDefault="00447AEA" w:rsidP="00447AEA">
      <w:pPr>
        <w:pStyle w:val="a5"/>
        <w:spacing w:before="0" w:beforeAutospacing="0" w:after="0" w:afterAutospacing="0"/>
        <w:ind w:firstLine="708"/>
        <w:jc w:val="both"/>
      </w:pPr>
      <w:r w:rsidRPr="00CF7BC2">
        <w:rPr>
          <w:color w:val="000000"/>
        </w:rPr>
        <w:t xml:space="preserve">     В результате изучения данной программы  </w:t>
      </w:r>
      <w:r w:rsidRPr="00CF7BC2">
        <w:rPr>
          <w:b/>
          <w:bCs/>
          <w:color w:val="000000"/>
        </w:rPr>
        <w:t>в 3 классе</w:t>
      </w:r>
      <w:r w:rsidRPr="00CF7BC2">
        <w:rPr>
          <w:color w:val="000000"/>
        </w:rPr>
        <w:t xml:space="preserve"> обучающиеся получат возможность формирования </w:t>
      </w:r>
      <w:r w:rsidRPr="00CF7BC2">
        <w:rPr>
          <w:b/>
          <w:bCs/>
          <w:i/>
          <w:iCs/>
          <w:color w:val="000000"/>
        </w:rPr>
        <w:t>личностных результатов:</w:t>
      </w:r>
    </w:p>
    <w:p w:rsidR="00447AEA" w:rsidRPr="00CF7BC2" w:rsidRDefault="00447AEA" w:rsidP="00EE4EFF">
      <w:pPr>
        <w:pStyle w:val="a5"/>
        <w:numPr>
          <w:ilvl w:val="0"/>
          <w:numId w:val="15"/>
        </w:numPr>
        <w:spacing w:before="0" w:beforeAutospacing="0" w:after="0" w:afterAutospacing="0"/>
        <w:ind w:left="360"/>
        <w:jc w:val="both"/>
        <w:textAlignment w:val="baseline"/>
        <w:rPr>
          <w:color w:val="000000"/>
        </w:rPr>
      </w:pPr>
      <w:r w:rsidRPr="00CF7BC2">
        <w:rPr>
          <w:color w:val="000000"/>
        </w:rPr>
        <w:t>уметь выбирать целевые и смысловые установки для своих действий и поступков;</w:t>
      </w:r>
    </w:p>
    <w:p w:rsidR="00447AEA" w:rsidRPr="00CF7BC2" w:rsidRDefault="00447AEA" w:rsidP="00EE4EFF">
      <w:pPr>
        <w:pStyle w:val="a5"/>
        <w:numPr>
          <w:ilvl w:val="0"/>
          <w:numId w:val="15"/>
        </w:numPr>
        <w:spacing w:before="0" w:beforeAutospacing="0" w:after="0" w:afterAutospacing="0"/>
        <w:ind w:left="360"/>
        <w:jc w:val="both"/>
        <w:textAlignment w:val="baseline"/>
        <w:rPr>
          <w:color w:val="000000"/>
        </w:rPr>
      </w:pPr>
      <w:r w:rsidRPr="00CF7BC2">
        <w:rPr>
          <w:color w:val="000000"/>
        </w:rPr>
        <w:t>сотрудничать с учителем и сверстниками в разных ситуациях.</w:t>
      </w:r>
    </w:p>
    <w:p w:rsidR="00447AEA" w:rsidRPr="00CF7BC2" w:rsidRDefault="00447AEA" w:rsidP="00447AEA">
      <w:pPr>
        <w:pStyle w:val="a5"/>
        <w:spacing w:before="0" w:beforeAutospacing="0" w:after="0" w:afterAutospacing="0"/>
        <w:ind w:firstLine="708"/>
        <w:jc w:val="both"/>
      </w:pPr>
      <w:r w:rsidRPr="00CF7BC2">
        <w:rPr>
          <w:b/>
          <w:bCs/>
          <w:i/>
          <w:iCs/>
          <w:color w:val="000000"/>
        </w:rPr>
        <w:t>Метапредметными результатами</w:t>
      </w:r>
      <w:r w:rsidRPr="00CF7BC2">
        <w:rPr>
          <w:color w:val="000000"/>
        </w:rPr>
        <w:t xml:space="preserve"> в третьем классе являются формирование следующих УДД:</w:t>
      </w:r>
    </w:p>
    <w:p w:rsidR="00447AEA" w:rsidRPr="00CF7BC2" w:rsidRDefault="00447AEA" w:rsidP="00447AEA">
      <w:pPr>
        <w:pStyle w:val="a5"/>
        <w:spacing w:before="0" w:beforeAutospacing="0" w:after="0" w:afterAutospacing="0"/>
        <w:ind w:firstLine="708"/>
        <w:jc w:val="both"/>
      </w:pPr>
      <w:r w:rsidRPr="00CF7BC2">
        <w:rPr>
          <w:i/>
          <w:iCs/>
          <w:color w:val="000000"/>
        </w:rPr>
        <w:t>Регулятивные УДД:</w:t>
      </w:r>
    </w:p>
    <w:p w:rsidR="00447AEA" w:rsidRPr="00CF7BC2" w:rsidRDefault="00447AEA" w:rsidP="00EE4EFF">
      <w:pPr>
        <w:pStyle w:val="a5"/>
        <w:numPr>
          <w:ilvl w:val="0"/>
          <w:numId w:val="16"/>
        </w:numPr>
        <w:spacing w:before="0" w:beforeAutospacing="0" w:after="0" w:afterAutospacing="0"/>
        <w:ind w:left="360"/>
        <w:jc w:val="both"/>
        <w:textAlignment w:val="baseline"/>
        <w:rPr>
          <w:color w:val="000000"/>
        </w:rPr>
      </w:pPr>
      <w:r w:rsidRPr="00CF7BC2">
        <w:rPr>
          <w:color w:val="000000"/>
        </w:rPr>
        <w:t>формировать умение понимать причины успеха/неуспеха учебной деятельности;</w:t>
      </w:r>
    </w:p>
    <w:p w:rsidR="00447AEA" w:rsidRPr="00CF7BC2" w:rsidRDefault="00447AEA" w:rsidP="00EE4EFF">
      <w:pPr>
        <w:pStyle w:val="a5"/>
        <w:numPr>
          <w:ilvl w:val="0"/>
          <w:numId w:val="16"/>
        </w:numPr>
        <w:spacing w:before="0" w:beforeAutospacing="0" w:after="0" w:afterAutospacing="0"/>
        <w:ind w:left="360"/>
        <w:jc w:val="both"/>
        <w:textAlignment w:val="baseline"/>
        <w:rPr>
          <w:color w:val="000000"/>
        </w:rPr>
      </w:pPr>
      <w:r w:rsidRPr="00CF7BC2">
        <w:rPr>
          <w:color w:val="000000"/>
        </w:rPr>
        <w:t>формировать умение планировать и контролировать учебные действия в соответствии с поставленной задачей;</w:t>
      </w:r>
    </w:p>
    <w:p w:rsidR="00447AEA" w:rsidRPr="00CF7BC2" w:rsidRDefault="00447AEA" w:rsidP="00EE4EFF">
      <w:pPr>
        <w:pStyle w:val="a5"/>
        <w:numPr>
          <w:ilvl w:val="0"/>
          <w:numId w:val="16"/>
        </w:numPr>
        <w:spacing w:before="0" w:beforeAutospacing="0" w:after="0" w:afterAutospacing="0"/>
        <w:ind w:left="360"/>
        <w:jc w:val="both"/>
        <w:textAlignment w:val="baseline"/>
        <w:rPr>
          <w:color w:val="000000"/>
        </w:rPr>
      </w:pPr>
      <w:r w:rsidRPr="00CF7BC2">
        <w:rPr>
          <w:color w:val="000000"/>
        </w:rPr>
        <w:t>осваивать начальные формы рефлексии.</w:t>
      </w:r>
    </w:p>
    <w:p w:rsidR="00447AEA" w:rsidRPr="00CF7BC2" w:rsidRDefault="00447AEA" w:rsidP="00447AEA">
      <w:pPr>
        <w:pStyle w:val="a5"/>
        <w:spacing w:before="0" w:beforeAutospacing="0" w:after="0" w:afterAutospacing="0"/>
        <w:ind w:firstLine="708"/>
        <w:jc w:val="both"/>
      </w:pPr>
      <w:r w:rsidRPr="00CF7BC2">
        <w:rPr>
          <w:i/>
          <w:iCs/>
          <w:color w:val="000000"/>
        </w:rPr>
        <w:t>Познавательные УДД:</w:t>
      </w:r>
    </w:p>
    <w:p w:rsidR="00447AEA" w:rsidRPr="00CF7BC2" w:rsidRDefault="00447AEA" w:rsidP="00EE4EFF">
      <w:pPr>
        <w:pStyle w:val="a5"/>
        <w:numPr>
          <w:ilvl w:val="0"/>
          <w:numId w:val="17"/>
        </w:numPr>
        <w:spacing w:before="0" w:beforeAutospacing="0" w:after="0" w:afterAutospacing="0"/>
        <w:ind w:left="360"/>
        <w:jc w:val="both"/>
        <w:textAlignment w:val="baseline"/>
        <w:rPr>
          <w:color w:val="000000"/>
        </w:rPr>
      </w:pPr>
      <w:r w:rsidRPr="00CF7BC2">
        <w:rPr>
          <w:color w:val="000000"/>
        </w:rPr>
        <w:t>овладевать современными средствами массовой информации: сбор, преобразование, сохранение информации;</w:t>
      </w:r>
    </w:p>
    <w:p w:rsidR="00447AEA" w:rsidRPr="00CF7BC2" w:rsidRDefault="00447AEA" w:rsidP="00EE4EFF">
      <w:pPr>
        <w:pStyle w:val="a5"/>
        <w:numPr>
          <w:ilvl w:val="0"/>
          <w:numId w:val="17"/>
        </w:numPr>
        <w:spacing w:before="0" w:beforeAutospacing="0" w:after="0" w:afterAutospacing="0"/>
        <w:ind w:left="360"/>
        <w:jc w:val="both"/>
        <w:textAlignment w:val="baseline"/>
        <w:rPr>
          <w:color w:val="000000"/>
        </w:rPr>
      </w:pPr>
      <w:r w:rsidRPr="00CF7BC2">
        <w:rPr>
          <w:color w:val="000000"/>
        </w:rPr>
        <w:t>соблюдать нормы этики и этикета;</w:t>
      </w:r>
    </w:p>
    <w:p w:rsidR="00447AEA" w:rsidRPr="00CF7BC2" w:rsidRDefault="00447AEA" w:rsidP="00EE4EFF">
      <w:pPr>
        <w:pStyle w:val="a5"/>
        <w:numPr>
          <w:ilvl w:val="0"/>
          <w:numId w:val="17"/>
        </w:numPr>
        <w:spacing w:before="0" w:beforeAutospacing="0" w:after="0" w:afterAutospacing="0"/>
        <w:ind w:left="360"/>
        <w:jc w:val="both"/>
        <w:textAlignment w:val="baseline"/>
        <w:rPr>
          <w:color w:val="000000"/>
        </w:rPr>
      </w:pPr>
      <w:r w:rsidRPr="00CF7BC2">
        <w:rPr>
          <w:color w:val="000000"/>
        </w:rPr>
        <w:t>овладевать логическими действиями анализа, синтеза, классификации по родовидовым признакам; устанавливать причинно-следственные связи.</w:t>
      </w:r>
    </w:p>
    <w:p w:rsidR="00447AEA" w:rsidRPr="00CF7BC2" w:rsidRDefault="00447AEA" w:rsidP="00447AEA">
      <w:pPr>
        <w:pStyle w:val="a5"/>
        <w:spacing w:before="0" w:beforeAutospacing="0" w:after="0" w:afterAutospacing="0"/>
        <w:ind w:firstLine="708"/>
        <w:jc w:val="both"/>
      </w:pPr>
      <w:r w:rsidRPr="00CF7BC2">
        <w:rPr>
          <w:i/>
          <w:iCs/>
          <w:color w:val="000000"/>
        </w:rPr>
        <w:t>Коммуникативные УДД:</w:t>
      </w:r>
    </w:p>
    <w:p w:rsidR="00447AEA" w:rsidRPr="00CF7BC2" w:rsidRDefault="00447AEA" w:rsidP="00EE4EFF">
      <w:pPr>
        <w:pStyle w:val="a5"/>
        <w:numPr>
          <w:ilvl w:val="0"/>
          <w:numId w:val="18"/>
        </w:numPr>
        <w:spacing w:before="0" w:beforeAutospacing="0" w:after="0" w:afterAutospacing="0"/>
        <w:ind w:left="360"/>
        <w:jc w:val="both"/>
        <w:textAlignment w:val="baseline"/>
        <w:rPr>
          <w:i/>
          <w:iCs/>
          <w:color w:val="000000"/>
        </w:rPr>
      </w:pPr>
      <w:r w:rsidRPr="00CF7BC2">
        <w:rPr>
          <w:color w:val="000000"/>
        </w:rPr>
        <w:t>учиться выполнять различные роли в группе (лидера,</w:t>
      </w:r>
      <w:r w:rsidRPr="00CF7BC2">
        <w:rPr>
          <w:i/>
          <w:iCs/>
          <w:color w:val="000000"/>
        </w:rPr>
        <w:t xml:space="preserve"> исполнителя, критика);</w:t>
      </w:r>
    </w:p>
    <w:p w:rsidR="00447AEA" w:rsidRPr="00CF7BC2" w:rsidRDefault="00447AEA" w:rsidP="00EE4EFF">
      <w:pPr>
        <w:pStyle w:val="a5"/>
        <w:numPr>
          <w:ilvl w:val="0"/>
          <w:numId w:val="18"/>
        </w:numPr>
        <w:spacing w:before="0" w:beforeAutospacing="0" w:after="0" w:afterAutospacing="0"/>
        <w:ind w:left="360"/>
        <w:jc w:val="both"/>
        <w:textAlignment w:val="baseline"/>
        <w:rPr>
          <w:color w:val="000000"/>
        </w:rPr>
      </w:pPr>
      <w:r w:rsidRPr="00CF7BC2">
        <w:rPr>
          <w:color w:val="000000"/>
        </w:rPr>
        <w:t>учиться аргументировать, доказывать;</w:t>
      </w:r>
    </w:p>
    <w:p w:rsidR="00447AEA" w:rsidRPr="00CF7BC2" w:rsidRDefault="00447AEA" w:rsidP="00EE4EFF">
      <w:pPr>
        <w:pStyle w:val="a5"/>
        <w:numPr>
          <w:ilvl w:val="0"/>
          <w:numId w:val="18"/>
        </w:numPr>
        <w:spacing w:before="0" w:beforeAutospacing="0" w:after="0" w:afterAutospacing="0"/>
        <w:ind w:left="360"/>
        <w:jc w:val="both"/>
        <w:textAlignment w:val="baseline"/>
        <w:rPr>
          <w:color w:val="000000"/>
        </w:rPr>
      </w:pPr>
      <w:r w:rsidRPr="00CF7BC2">
        <w:rPr>
          <w:color w:val="000000"/>
        </w:rPr>
        <w:t>учиться вести дискуссию.</w:t>
      </w:r>
    </w:p>
    <w:p w:rsidR="00447AEA" w:rsidRPr="00CF7BC2" w:rsidRDefault="00447AEA" w:rsidP="00447AEA">
      <w:pPr>
        <w:pStyle w:val="a5"/>
        <w:spacing w:before="0" w:beforeAutospacing="0" w:after="0" w:afterAutospacing="0"/>
        <w:jc w:val="center"/>
      </w:pPr>
      <w:r w:rsidRPr="00CF7BC2">
        <w:rPr>
          <w:b/>
          <w:bCs/>
          <w:i/>
          <w:iCs/>
          <w:color w:val="000000"/>
        </w:rPr>
        <w:t>Предметными результатами</w:t>
      </w:r>
      <w:r w:rsidRPr="00CF7BC2">
        <w:rPr>
          <w:color w:val="000000"/>
        </w:rPr>
        <w:t>являются формирование следующих умений</w:t>
      </w:r>
      <w:r w:rsidRPr="00CF7BC2">
        <w:rPr>
          <w:b/>
          <w:bCs/>
          <w:color w:val="000000"/>
        </w:rPr>
        <w:t>:</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выделять свойства предметов;</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обобщать по некоторому признаку, находить закономерность;</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сопоставлять части и целое для предметов и действий;</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описывать простой порядок действий для достижения заданной цели;</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приводить примеры истинных и ложных высказываний;</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проводить аналогию между разными предметами;</w:t>
      </w:r>
    </w:p>
    <w:p w:rsidR="00447AEA" w:rsidRPr="00CF7BC2" w:rsidRDefault="00447AEA" w:rsidP="00EE4EFF">
      <w:pPr>
        <w:pStyle w:val="a5"/>
        <w:numPr>
          <w:ilvl w:val="0"/>
          <w:numId w:val="19"/>
        </w:numPr>
        <w:spacing w:before="0" w:beforeAutospacing="0" w:after="0" w:afterAutospacing="0"/>
        <w:ind w:left="360"/>
        <w:jc w:val="both"/>
        <w:textAlignment w:val="baseline"/>
        <w:rPr>
          <w:color w:val="000000"/>
        </w:rPr>
      </w:pPr>
      <w:r w:rsidRPr="00CF7BC2">
        <w:rPr>
          <w:color w:val="000000"/>
        </w:rPr>
        <w:t>выполнять логические упражнения на нахождение закономерностей, сопоставляя и аргументируя свой ответ;</w:t>
      </w:r>
    </w:p>
    <w:p w:rsidR="00447AEA" w:rsidRPr="00CF7BC2" w:rsidRDefault="00447AEA" w:rsidP="00EE4EFF">
      <w:pPr>
        <w:pStyle w:val="a5"/>
        <w:numPr>
          <w:ilvl w:val="0"/>
          <w:numId w:val="19"/>
        </w:numPr>
        <w:spacing w:before="0" w:beforeAutospacing="0" w:after="0" w:afterAutospacing="0"/>
        <w:ind w:left="360"/>
        <w:jc w:val="both"/>
        <w:textAlignment w:val="baseline"/>
        <w:rPr>
          <w:b/>
          <w:bCs/>
          <w:i/>
          <w:iCs/>
          <w:color w:val="000000"/>
        </w:rPr>
      </w:pPr>
      <w:r w:rsidRPr="00CF7BC2">
        <w:rPr>
          <w:color w:val="000000"/>
        </w:rPr>
        <w:t>рассуждать и доказывать свою мысль и свое решение.</w:t>
      </w:r>
    </w:p>
    <w:p w:rsidR="00447AEA" w:rsidRPr="00CF7BC2" w:rsidRDefault="00447AEA" w:rsidP="00447AEA">
      <w:pPr>
        <w:pStyle w:val="a5"/>
        <w:spacing w:before="0" w:beforeAutospacing="0" w:after="0" w:afterAutospacing="0"/>
        <w:ind w:firstLine="708"/>
        <w:jc w:val="both"/>
      </w:pPr>
      <w:r w:rsidRPr="00CF7BC2">
        <w:rPr>
          <w:color w:val="000000"/>
        </w:rPr>
        <w:t xml:space="preserve">В результате изучения данной программы </w:t>
      </w:r>
      <w:r w:rsidRPr="00CF7BC2">
        <w:rPr>
          <w:b/>
          <w:bCs/>
          <w:color w:val="000000"/>
        </w:rPr>
        <w:t>в 4 классе</w:t>
      </w:r>
      <w:r w:rsidRPr="00CF7BC2">
        <w:rPr>
          <w:color w:val="000000"/>
        </w:rPr>
        <w:t xml:space="preserve"> обучающиеся получат возможность формирования  </w:t>
      </w:r>
      <w:r w:rsidRPr="00CF7BC2">
        <w:rPr>
          <w:b/>
          <w:bCs/>
          <w:i/>
          <w:iCs/>
          <w:color w:val="000000"/>
        </w:rPr>
        <w:t>личностных результатов:</w:t>
      </w:r>
    </w:p>
    <w:p w:rsidR="00447AEA" w:rsidRPr="00CF7BC2" w:rsidRDefault="00447AEA" w:rsidP="00EE4EFF">
      <w:pPr>
        <w:pStyle w:val="a5"/>
        <w:numPr>
          <w:ilvl w:val="0"/>
          <w:numId w:val="20"/>
        </w:numPr>
        <w:spacing w:before="0" w:beforeAutospacing="0" w:after="0" w:afterAutospacing="0"/>
        <w:ind w:left="360"/>
        <w:jc w:val="both"/>
        <w:textAlignment w:val="baseline"/>
        <w:rPr>
          <w:color w:val="000000"/>
        </w:rPr>
      </w:pPr>
      <w:r w:rsidRPr="00CF7BC2">
        <w:rPr>
          <w:color w:val="000000"/>
        </w:rPr>
        <w:t>развивать самостоятельность и личную ответственность в информационной деятельности;</w:t>
      </w:r>
    </w:p>
    <w:p w:rsidR="00447AEA" w:rsidRPr="00CF7BC2" w:rsidRDefault="00447AEA" w:rsidP="00EE4EFF">
      <w:pPr>
        <w:pStyle w:val="a5"/>
        <w:numPr>
          <w:ilvl w:val="0"/>
          <w:numId w:val="20"/>
        </w:numPr>
        <w:spacing w:before="0" w:beforeAutospacing="0" w:after="0" w:afterAutospacing="0"/>
        <w:ind w:left="360"/>
        <w:jc w:val="both"/>
        <w:textAlignment w:val="baseline"/>
        <w:rPr>
          <w:color w:val="000000"/>
        </w:rPr>
      </w:pPr>
      <w:r w:rsidRPr="00CF7BC2">
        <w:rPr>
          <w:color w:val="000000"/>
        </w:rPr>
        <w:t>формировать личностный смысл учения;</w:t>
      </w:r>
    </w:p>
    <w:p w:rsidR="00447AEA" w:rsidRPr="00CF7BC2" w:rsidRDefault="00447AEA" w:rsidP="00EE4EFF">
      <w:pPr>
        <w:pStyle w:val="a5"/>
        <w:numPr>
          <w:ilvl w:val="0"/>
          <w:numId w:val="20"/>
        </w:numPr>
        <w:spacing w:before="0" w:beforeAutospacing="0" w:after="0" w:afterAutospacing="0"/>
        <w:ind w:left="360"/>
        <w:jc w:val="both"/>
        <w:textAlignment w:val="baseline"/>
        <w:rPr>
          <w:color w:val="000000"/>
        </w:rPr>
      </w:pPr>
      <w:r w:rsidRPr="00CF7BC2">
        <w:rPr>
          <w:color w:val="000000"/>
        </w:rPr>
        <w:t>формировать целостный взгляд на окружающий мир.</w:t>
      </w:r>
    </w:p>
    <w:p w:rsidR="00447AEA" w:rsidRPr="00CF7BC2" w:rsidRDefault="00447AEA" w:rsidP="00447AEA">
      <w:pPr>
        <w:pStyle w:val="a5"/>
        <w:spacing w:before="0" w:beforeAutospacing="0" w:after="0" w:afterAutospacing="0"/>
        <w:ind w:firstLine="708"/>
        <w:jc w:val="both"/>
      </w:pPr>
      <w:r w:rsidRPr="00CF7BC2">
        <w:rPr>
          <w:b/>
          <w:bCs/>
          <w:i/>
          <w:iCs/>
          <w:color w:val="000000"/>
        </w:rPr>
        <w:t>Метапредметные результаты.</w:t>
      </w:r>
    </w:p>
    <w:p w:rsidR="00447AEA" w:rsidRPr="00CF7BC2" w:rsidRDefault="00447AEA" w:rsidP="00447AEA">
      <w:pPr>
        <w:pStyle w:val="a5"/>
        <w:spacing w:before="0" w:beforeAutospacing="0" w:after="0" w:afterAutospacing="0"/>
        <w:ind w:firstLine="708"/>
        <w:jc w:val="both"/>
      </w:pPr>
      <w:r w:rsidRPr="00CF7BC2">
        <w:rPr>
          <w:i/>
          <w:iCs/>
          <w:color w:val="000000"/>
        </w:rPr>
        <w:t>Регулятивные УДД:</w:t>
      </w:r>
    </w:p>
    <w:p w:rsidR="00447AEA" w:rsidRPr="00CF7BC2" w:rsidRDefault="00447AEA" w:rsidP="00EE4EFF">
      <w:pPr>
        <w:pStyle w:val="a5"/>
        <w:numPr>
          <w:ilvl w:val="0"/>
          <w:numId w:val="21"/>
        </w:numPr>
        <w:spacing w:before="0" w:beforeAutospacing="0" w:after="0" w:afterAutospacing="0"/>
        <w:ind w:left="360"/>
        <w:jc w:val="both"/>
        <w:textAlignment w:val="baseline"/>
        <w:rPr>
          <w:color w:val="000000"/>
        </w:rPr>
      </w:pPr>
      <w:r w:rsidRPr="00CF7BC2">
        <w:rPr>
          <w:color w:val="000000"/>
        </w:rPr>
        <w:t>осваивать способы решения проблем поискового характера;</w:t>
      </w:r>
    </w:p>
    <w:p w:rsidR="00447AEA" w:rsidRPr="00CF7BC2" w:rsidRDefault="00447AEA" w:rsidP="00EE4EFF">
      <w:pPr>
        <w:pStyle w:val="a5"/>
        <w:numPr>
          <w:ilvl w:val="0"/>
          <w:numId w:val="21"/>
        </w:numPr>
        <w:spacing w:before="0" w:beforeAutospacing="0" w:after="0" w:afterAutospacing="0"/>
        <w:ind w:left="360"/>
        <w:jc w:val="both"/>
        <w:textAlignment w:val="baseline"/>
        <w:rPr>
          <w:color w:val="000000"/>
        </w:rPr>
      </w:pPr>
      <w:r w:rsidRPr="00CF7BC2">
        <w:rPr>
          <w:color w:val="000000"/>
        </w:rPr>
        <w:t>определять наиболее эффективные способы решения поставленной задачи;</w:t>
      </w:r>
    </w:p>
    <w:p w:rsidR="00447AEA" w:rsidRPr="00CF7BC2" w:rsidRDefault="00447AEA" w:rsidP="00EE4EFF">
      <w:pPr>
        <w:pStyle w:val="a5"/>
        <w:numPr>
          <w:ilvl w:val="0"/>
          <w:numId w:val="21"/>
        </w:numPr>
        <w:spacing w:before="0" w:beforeAutospacing="0" w:after="0" w:afterAutospacing="0"/>
        <w:ind w:left="360"/>
        <w:jc w:val="both"/>
        <w:textAlignment w:val="baseline"/>
        <w:rPr>
          <w:color w:val="000000"/>
        </w:rPr>
      </w:pPr>
      <w:r w:rsidRPr="00CF7BC2">
        <w:rPr>
          <w:color w:val="000000"/>
        </w:rPr>
        <w:t>осваивать формы познавательной и личностной рефлексии.</w:t>
      </w:r>
    </w:p>
    <w:p w:rsidR="00447AEA" w:rsidRPr="00CF7BC2" w:rsidRDefault="00447AEA" w:rsidP="00447AEA">
      <w:pPr>
        <w:pStyle w:val="a5"/>
        <w:spacing w:before="0" w:beforeAutospacing="0" w:after="0" w:afterAutospacing="0"/>
        <w:ind w:left="720"/>
        <w:jc w:val="both"/>
      </w:pPr>
      <w:r w:rsidRPr="00CF7BC2">
        <w:rPr>
          <w:i/>
          <w:iCs/>
          <w:color w:val="000000"/>
        </w:rPr>
        <w:t>Познавательные УУД:</w:t>
      </w:r>
    </w:p>
    <w:p w:rsidR="00447AEA" w:rsidRPr="00CF7BC2" w:rsidRDefault="00447AEA" w:rsidP="00EE4EFF">
      <w:pPr>
        <w:pStyle w:val="a5"/>
        <w:numPr>
          <w:ilvl w:val="0"/>
          <w:numId w:val="22"/>
        </w:numPr>
        <w:spacing w:before="0" w:beforeAutospacing="0" w:after="0" w:afterAutospacing="0"/>
        <w:ind w:left="360"/>
        <w:jc w:val="both"/>
        <w:textAlignment w:val="baseline"/>
        <w:rPr>
          <w:color w:val="000000"/>
        </w:rPr>
      </w:pPr>
      <w:r w:rsidRPr="00CF7BC2">
        <w:rPr>
          <w:color w:val="000000"/>
        </w:rPr>
        <w:t>осознанно строить речевое высказывание;</w:t>
      </w:r>
    </w:p>
    <w:p w:rsidR="00447AEA" w:rsidRPr="00CF7BC2" w:rsidRDefault="00447AEA" w:rsidP="00EE4EFF">
      <w:pPr>
        <w:pStyle w:val="a5"/>
        <w:numPr>
          <w:ilvl w:val="0"/>
          <w:numId w:val="22"/>
        </w:numPr>
        <w:spacing w:before="0" w:beforeAutospacing="0" w:after="0" w:afterAutospacing="0"/>
        <w:ind w:left="360"/>
        <w:jc w:val="both"/>
        <w:textAlignment w:val="baseline"/>
        <w:rPr>
          <w:color w:val="000000"/>
        </w:rPr>
      </w:pPr>
      <w:r w:rsidRPr="00CF7BC2">
        <w:rPr>
          <w:color w:val="000000"/>
        </w:rPr>
        <w:t>овладевать логическими действиями: обобщение, классификация, построение рассуждения;</w:t>
      </w:r>
    </w:p>
    <w:p w:rsidR="00447AEA" w:rsidRPr="00CF7BC2" w:rsidRDefault="00447AEA" w:rsidP="00EE4EFF">
      <w:pPr>
        <w:pStyle w:val="a5"/>
        <w:numPr>
          <w:ilvl w:val="0"/>
          <w:numId w:val="22"/>
        </w:numPr>
        <w:spacing w:before="0" w:beforeAutospacing="0" w:after="0" w:afterAutospacing="0"/>
        <w:ind w:left="360"/>
        <w:jc w:val="both"/>
        <w:textAlignment w:val="baseline"/>
        <w:rPr>
          <w:color w:val="000000"/>
        </w:rPr>
      </w:pPr>
      <w:r w:rsidRPr="00CF7BC2">
        <w:rPr>
          <w:color w:val="000000"/>
        </w:rPr>
        <w:t>учиться использовать различные способы анализа, передачи и интерпретации информации  в соответствии с задачами.</w:t>
      </w:r>
    </w:p>
    <w:p w:rsidR="00447AEA" w:rsidRPr="00CF7BC2" w:rsidRDefault="00447AEA" w:rsidP="00447AEA">
      <w:pPr>
        <w:pStyle w:val="a5"/>
        <w:spacing w:before="0" w:beforeAutospacing="0" w:after="0" w:afterAutospacing="0"/>
        <w:ind w:firstLine="708"/>
        <w:jc w:val="both"/>
      </w:pPr>
      <w:r w:rsidRPr="00CF7BC2">
        <w:rPr>
          <w:i/>
          <w:iCs/>
          <w:color w:val="000000"/>
        </w:rPr>
        <w:t>Коммуникативные УДД:</w:t>
      </w:r>
    </w:p>
    <w:p w:rsidR="00447AEA" w:rsidRPr="00CF7BC2" w:rsidRDefault="00447AEA" w:rsidP="00EE4EFF">
      <w:pPr>
        <w:pStyle w:val="a5"/>
        <w:numPr>
          <w:ilvl w:val="0"/>
          <w:numId w:val="23"/>
        </w:numPr>
        <w:spacing w:before="0" w:beforeAutospacing="0" w:after="0" w:afterAutospacing="0"/>
        <w:ind w:left="360"/>
        <w:jc w:val="both"/>
        <w:textAlignment w:val="baseline"/>
        <w:rPr>
          <w:color w:val="000000"/>
        </w:rPr>
      </w:pPr>
      <w:r w:rsidRPr="00CF7BC2">
        <w:rPr>
          <w:color w:val="000000"/>
        </w:rPr>
        <w:t>учиться давать оценку и самооценку своей деятельности и других;</w:t>
      </w:r>
    </w:p>
    <w:p w:rsidR="00447AEA" w:rsidRPr="00CF7BC2" w:rsidRDefault="00447AEA" w:rsidP="00EE4EFF">
      <w:pPr>
        <w:pStyle w:val="a5"/>
        <w:numPr>
          <w:ilvl w:val="0"/>
          <w:numId w:val="23"/>
        </w:numPr>
        <w:spacing w:before="0" w:beforeAutospacing="0" w:after="0" w:afterAutospacing="0"/>
        <w:ind w:left="360"/>
        <w:jc w:val="both"/>
        <w:textAlignment w:val="baseline"/>
        <w:rPr>
          <w:color w:val="000000"/>
        </w:rPr>
      </w:pPr>
      <w:r w:rsidRPr="00CF7BC2">
        <w:rPr>
          <w:color w:val="000000"/>
        </w:rPr>
        <w:t>формировать мотивацию к работе на результат;</w:t>
      </w:r>
    </w:p>
    <w:p w:rsidR="00447AEA" w:rsidRPr="00CF7BC2" w:rsidRDefault="00447AEA" w:rsidP="00EE4EFF">
      <w:pPr>
        <w:pStyle w:val="a5"/>
        <w:numPr>
          <w:ilvl w:val="0"/>
          <w:numId w:val="23"/>
        </w:numPr>
        <w:spacing w:before="0" w:beforeAutospacing="0" w:after="0" w:afterAutospacing="0"/>
        <w:ind w:left="360"/>
        <w:jc w:val="both"/>
        <w:textAlignment w:val="baseline"/>
        <w:rPr>
          <w:color w:val="000000"/>
        </w:rPr>
      </w:pPr>
      <w:r w:rsidRPr="00CF7BC2">
        <w:rPr>
          <w:color w:val="000000"/>
        </w:rPr>
        <w:t>учиться конструктивно разрешать конфликт посредством сотрудничества или компромисса.</w:t>
      </w:r>
    </w:p>
    <w:p w:rsidR="00447AEA" w:rsidRPr="00CF7BC2" w:rsidRDefault="00447AEA" w:rsidP="00447AEA">
      <w:pPr>
        <w:pStyle w:val="a5"/>
        <w:spacing w:before="0" w:beforeAutospacing="0" w:after="0" w:afterAutospacing="0"/>
        <w:ind w:firstLine="708"/>
        <w:jc w:val="both"/>
      </w:pPr>
      <w:r w:rsidRPr="00CF7BC2">
        <w:rPr>
          <w:b/>
          <w:bCs/>
          <w:i/>
          <w:iCs/>
          <w:color w:val="000000"/>
        </w:rPr>
        <w:t>Предметными результатами</w:t>
      </w:r>
      <w:r w:rsidRPr="00CF7BC2">
        <w:rPr>
          <w:color w:val="000000"/>
        </w:rPr>
        <w:t xml:space="preserve"> изучения курса в четвертом классе являются формирование следующих умений:</w:t>
      </w:r>
    </w:p>
    <w:p w:rsidR="00447AEA" w:rsidRPr="00CF7BC2" w:rsidRDefault="00447AEA" w:rsidP="00EE4EFF">
      <w:pPr>
        <w:pStyle w:val="a5"/>
        <w:numPr>
          <w:ilvl w:val="0"/>
          <w:numId w:val="24"/>
        </w:numPr>
        <w:spacing w:before="0" w:beforeAutospacing="0" w:after="0" w:afterAutospacing="0"/>
        <w:ind w:left="360"/>
        <w:jc w:val="both"/>
        <w:textAlignment w:val="baseline"/>
        <w:rPr>
          <w:color w:val="000000"/>
        </w:rPr>
      </w:pPr>
      <w:r w:rsidRPr="00CF7BC2">
        <w:rPr>
          <w:color w:val="000000"/>
        </w:rPr>
        <w:t>определять виды отношений между понятиями;</w:t>
      </w:r>
    </w:p>
    <w:p w:rsidR="00447AEA" w:rsidRPr="00CF7BC2" w:rsidRDefault="00447AEA" w:rsidP="00EE4EFF">
      <w:pPr>
        <w:pStyle w:val="a5"/>
        <w:numPr>
          <w:ilvl w:val="0"/>
          <w:numId w:val="24"/>
        </w:numPr>
        <w:spacing w:before="0" w:beforeAutospacing="0" w:after="0" w:afterAutospacing="0"/>
        <w:ind w:left="360"/>
        <w:jc w:val="both"/>
        <w:textAlignment w:val="baseline"/>
        <w:rPr>
          <w:color w:val="000000"/>
        </w:rPr>
      </w:pPr>
      <w:r w:rsidRPr="00CF7BC2">
        <w:rPr>
          <w:color w:val="000000"/>
        </w:rPr>
        <w:t>решать комбинаторные задачи с помощью таблиц и графов;</w:t>
      </w:r>
    </w:p>
    <w:p w:rsidR="00447AEA" w:rsidRPr="00CF7BC2" w:rsidRDefault="00447AEA" w:rsidP="00EE4EFF">
      <w:pPr>
        <w:pStyle w:val="a5"/>
        <w:numPr>
          <w:ilvl w:val="0"/>
          <w:numId w:val="24"/>
        </w:numPr>
        <w:spacing w:before="0" w:beforeAutospacing="0" w:after="0" w:afterAutospacing="0"/>
        <w:ind w:left="360"/>
        <w:jc w:val="both"/>
        <w:textAlignment w:val="baseline"/>
        <w:rPr>
          <w:color w:val="000000"/>
        </w:rPr>
      </w:pPr>
      <w:r w:rsidRPr="00CF7BC2">
        <w:rPr>
          <w:color w:val="000000"/>
        </w:rPr>
        <w:t>находить закономерность в окружающем мире и русском языке;</w:t>
      </w:r>
    </w:p>
    <w:p w:rsidR="00447AEA" w:rsidRPr="00CF7BC2" w:rsidRDefault="00447AEA" w:rsidP="00EE4EFF">
      <w:pPr>
        <w:pStyle w:val="a5"/>
        <w:numPr>
          <w:ilvl w:val="0"/>
          <w:numId w:val="24"/>
        </w:numPr>
        <w:spacing w:before="0" w:beforeAutospacing="0" w:after="0" w:afterAutospacing="0"/>
        <w:ind w:left="360"/>
        <w:jc w:val="both"/>
        <w:textAlignment w:val="baseline"/>
        <w:rPr>
          <w:color w:val="000000"/>
        </w:rPr>
      </w:pPr>
      <w:r w:rsidRPr="00CF7BC2">
        <w:rPr>
          <w:color w:val="000000"/>
        </w:rPr>
        <w:t>устанавливать ситуативную связь между понятиями;</w:t>
      </w:r>
    </w:p>
    <w:p w:rsidR="00447AEA" w:rsidRPr="00CF7BC2" w:rsidRDefault="00447AEA" w:rsidP="00EE4EFF">
      <w:pPr>
        <w:pStyle w:val="a5"/>
        <w:numPr>
          <w:ilvl w:val="0"/>
          <w:numId w:val="24"/>
        </w:numPr>
        <w:spacing w:before="0" w:beforeAutospacing="0" w:after="0" w:afterAutospacing="0"/>
        <w:ind w:left="360"/>
        <w:jc w:val="both"/>
        <w:textAlignment w:val="baseline"/>
        <w:rPr>
          <w:color w:val="000000"/>
        </w:rPr>
      </w:pPr>
      <w:r w:rsidRPr="00CF7BC2">
        <w:rPr>
          <w:color w:val="000000"/>
        </w:rPr>
        <w:t>рассуждать и делать выводы в рассуждениях;</w:t>
      </w:r>
    </w:p>
    <w:p w:rsidR="00447AEA" w:rsidRPr="00CF7BC2" w:rsidRDefault="00447AEA" w:rsidP="00EE4EFF">
      <w:pPr>
        <w:pStyle w:val="a5"/>
        <w:numPr>
          <w:ilvl w:val="0"/>
          <w:numId w:val="24"/>
        </w:numPr>
        <w:spacing w:before="0" w:beforeAutospacing="0" w:after="0" w:afterAutospacing="0"/>
        <w:ind w:left="360"/>
        <w:jc w:val="both"/>
        <w:textAlignment w:val="baseline"/>
        <w:rPr>
          <w:color w:val="000000"/>
        </w:rPr>
      </w:pPr>
      <w:r w:rsidRPr="00CF7BC2">
        <w:rPr>
          <w:color w:val="000000"/>
        </w:rPr>
        <w:t>решать логические задачи.</w:t>
      </w:r>
    </w:p>
    <w:p w:rsidR="00447AEA" w:rsidRPr="00CF7BC2" w:rsidRDefault="00447AEA" w:rsidP="00447AEA">
      <w:pPr>
        <w:pStyle w:val="a5"/>
        <w:spacing w:before="0" w:beforeAutospacing="0" w:after="0" w:afterAutospacing="0"/>
        <w:ind w:right="283" w:firstLine="709"/>
        <w:contextualSpacing/>
        <w:jc w:val="both"/>
      </w:pPr>
      <w:r w:rsidRPr="00CF7BC2">
        <w:rPr>
          <w:color w:val="000000"/>
        </w:rPr>
        <w:t>Результаты  внеурочной деятельности школьников по общеинтеллектуальному направлению распределяются по трем уровням.</w:t>
      </w:r>
    </w:p>
    <w:p w:rsidR="00447AEA" w:rsidRPr="00CF7BC2" w:rsidRDefault="00447AEA" w:rsidP="00447AEA">
      <w:pPr>
        <w:pStyle w:val="a5"/>
        <w:spacing w:before="0" w:beforeAutospacing="0" w:after="0" w:afterAutospacing="0"/>
        <w:ind w:firstLine="709"/>
        <w:contextualSpacing/>
        <w:jc w:val="both"/>
      </w:pPr>
      <w:r w:rsidRPr="00CF7BC2">
        <w:rPr>
          <w:b/>
          <w:bCs/>
          <w:color w:val="000000"/>
        </w:rPr>
        <w:t>Первый уровень результатов</w:t>
      </w:r>
      <w:r w:rsidRPr="00CF7BC2">
        <w:rPr>
          <w:color w:val="000000"/>
        </w:rPr>
        <w:t xml:space="preserve"> — приобретение обучающимися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447AEA" w:rsidRPr="00CF7BC2" w:rsidRDefault="00447AEA" w:rsidP="00447AEA">
      <w:pPr>
        <w:pStyle w:val="a5"/>
        <w:spacing w:before="0" w:beforeAutospacing="0" w:after="0" w:afterAutospacing="0"/>
        <w:ind w:firstLine="709"/>
        <w:contextualSpacing/>
        <w:jc w:val="both"/>
      </w:pPr>
      <w:r w:rsidRPr="00CF7BC2">
        <w:rPr>
          <w:b/>
          <w:bCs/>
          <w:color w:val="000000"/>
        </w:rPr>
        <w:t>Второй уровень результатов</w:t>
      </w:r>
      <w:r w:rsidRPr="00CF7BC2">
        <w:rPr>
          <w:color w:val="000000"/>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первое практическое подтверждение приобретённых  знаний, начинает их ценить.</w:t>
      </w:r>
    </w:p>
    <w:p w:rsidR="00447AEA" w:rsidRPr="00CF7BC2" w:rsidRDefault="00447AEA" w:rsidP="00447AEA">
      <w:pPr>
        <w:pStyle w:val="a5"/>
        <w:spacing w:before="0" w:beforeAutospacing="0" w:after="0" w:afterAutospacing="0"/>
        <w:ind w:firstLine="709"/>
        <w:contextualSpacing/>
        <w:jc w:val="both"/>
      </w:pPr>
      <w:r w:rsidRPr="00CF7BC2">
        <w:rPr>
          <w:b/>
          <w:bCs/>
          <w:color w:val="000000"/>
        </w:rPr>
        <w:t>Третий уровень результатов</w:t>
      </w:r>
      <w:r w:rsidRPr="00CF7BC2">
        <w:rPr>
          <w:color w:val="000000"/>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участие в олимпиадах и конференциях различного уровня.</w:t>
      </w:r>
      <w:r w:rsidRPr="00CF7BC2">
        <w:rPr>
          <w:i/>
          <w:iCs/>
          <w:color w:val="000000"/>
        </w:rPr>
        <w:t>Возрастные особенности достижения результатов воспитания.</w:t>
      </w:r>
    </w:p>
    <w:p w:rsidR="00447AEA" w:rsidRPr="006F5853" w:rsidRDefault="00447AEA" w:rsidP="006F5853">
      <w:pPr>
        <w:pStyle w:val="a5"/>
        <w:spacing w:before="0" w:beforeAutospacing="0" w:after="0" w:afterAutospacing="0"/>
        <w:ind w:firstLine="709"/>
        <w:contextualSpacing/>
        <w:jc w:val="both"/>
      </w:pPr>
      <w:r w:rsidRPr="00CF7BC2">
        <w:rPr>
          <w:color w:val="000000"/>
        </w:rPr>
        <w:t>При организации внеурочной деятельности младших школьников необходимо учитывать, что, поступив в 1 класс, дети особенно восприимчивы к новому знанию, стремятся понять новую для них школьную реальность. Педагогу необходимо поддержать эту тенденцию, обеспечить используемыми формами внеурочной деятельности достижение ребенком первого уровня результатов. 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создаёт благоприятную ситуацию для достижения во внеурочной деятельности школьников второго уровня результатов. 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(т. е. достижение третьего уровня результатов).</w:t>
      </w:r>
    </w:p>
    <w:p w:rsidR="00447AEA" w:rsidRPr="003B2218" w:rsidRDefault="00447AEA" w:rsidP="003B2218">
      <w:pPr>
        <w:pStyle w:val="a5"/>
        <w:spacing w:before="0" w:beforeAutospacing="0" w:after="0" w:afterAutospacing="0"/>
        <w:ind w:right="226"/>
        <w:jc w:val="both"/>
      </w:pPr>
    </w:p>
    <w:p w:rsidR="007C0088" w:rsidRDefault="007C0088" w:rsidP="007C008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1.2.14.5. Планируемые результаты внеурочной деятельности</w:t>
      </w:r>
      <w:r w:rsidR="006F5853">
        <w:rPr>
          <w:rFonts w:ascii="Times New Roman" w:hAnsi="Times New Roman" w:cs="Times New Roman"/>
          <w:b/>
          <w:sz w:val="24"/>
          <w:szCs w:val="24"/>
        </w:rPr>
        <w:t xml:space="preserve"> профориентационного направления</w:t>
      </w:r>
      <w:r>
        <w:rPr>
          <w:rFonts w:ascii="Times New Roman" w:hAnsi="Times New Roman" w:cs="Times New Roman"/>
          <w:b/>
          <w:sz w:val="24"/>
          <w:szCs w:val="24"/>
        </w:rPr>
        <w:t>.</w:t>
      </w:r>
    </w:p>
    <w:p w:rsidR="00A956AB" w:rsidRDefault="00804884" w:rsidP="007C0088">
      <w:pPr>
        <w:spacing w:after="0"/>
        <w:jc w:val="center"/>
        <w:rPr>
          <w:rFonts w:ascii="Times New Roman" w:eastAsia="Times New Roman" w:hAnsi="Times New Roman" w:cs="Times New Roman"/>
          <w:b/>
          <w:bCs/>
          <w:color w:val="000000"/>
          <w:sz w:val="24"/>
          <w:szCs w:val="24"/>
        </w:rPr>
      </w:pPr>
      <w:r w:rsidRPr="00525981">
        <w:rPr>
          <w:rFonts w:ascii="Times New Roman" w:hAnsi="Times New Roman" w:cs="Times New Roman"/>
          <w:b/>
          <w:sz w:val="24"/>
          <w:szCs w:val="24"/>
        </w:rPr>
        <w:t>Планируемые р</w:t>
      </w:r>
      <w:r w:rsidRPr="00525981">
        <w:rPr>
          <w:rFonts w:ascii="Times New Roman" w:eastAsia="Times New Roman" w:hAnsi="Times New Roman" w:cs="Times New Roman"/>
          <w:b/>
          <w:bCs/>
          <w:color w:val="000000"/>
          <w:sz w:val="24"/>
          <w:szCs w:val="24"/>
        </w:rPr>
        <w:t xml:space="preserve">езультаты освоения курса внеурочной </w:t>
      </w:r>
      <w:r w:rsidRPr="00804884">
        <w:rPr>
          <w:rFonts w:ascii="Times New Roman" w:eastAsia="Times New Roman" w:hAnsi="Times New Roman" w:cs="Times New Roman"/>
          <w:b/>
          <w:bCs/>
          <w:color w:val="000000"/>
          <w:sz w:val="24"/>
          <w:szCs w:val="24"/>
        </w:rPr>
        <w:t>деятельности</w:t>
      </w:r>
    </w:p>
    <w:p w:rsidR="007C0088" w:rsidRPr="00804884" w:rsidRDefault="007C0088" w:rsidP="007C0088">
      <w:pPr>
        <w:spacing w:after="0"/>
        <w:jc w:val="center"/>
        <w:rPr>
          <w:rFonts w:ascii="Times New Roman" w:eastAsia="Times New Roman" w:hAnsi="Times New Roman" w:cs="Times New Roman"/>
          <w:b/>
          <w:sz w:val="24"/>
          <w:szCs w:val="24"/>
        </w:rPr>
      </w:pPr>
      <w:r w:rsidRPr="00804884">
        <w:rPr>
          <w:rFonts w:ascii="Times New Roman" w:eastAsia="Times New Roman" w:hAnsi="Times New Roman" w:cs="Times New Roman"/>
          <w:b/>
          <w:sz w:val="24"/>
          <w:szCs w:val="24"/>
        </w:rPr>
        <w:t>«В мире профессий»</w:t>
      </w:r>
      <w:r w:rsidR="006F5853">
        <w:rPr>
          <w:rFonts w:ascii="Times New Roman" w:eastAsia="Times New Roman" w:hAnsi="Times New Roman" w:cs="Times New Roman"/>
          <w:b/>
          <w:sz w:val="24"/>
          <w:szCs w:val="24"/>
        </w:rPr>
        <w:t>.</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В ходе освоения курса внеурочной деятельности достигаются следующие личностные, метапредметные и предметные результаты.</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Данная программа позволяет добиваться следующих результатов:</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Личностные результаты:</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 ученика будут сформированы</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положительное отношение к процессу учения, к приобретению знаний и умений, стремление преодолевать возникающие затруднения;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умение выделять нравственный аспект поведения, соотносить поступки и события с принятыми в обществе морально-этическими принципами;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стремление к соблюдению морально-этических норм общения с людьми другой национальности, с нарушениями здоровья.</w:t>
      </w:r>
      <w:r w:rsidRPr="00804884">
        <w:rPr>
          <w:rFonts w:ascii="Times New Roman" w:eastAsia="Times New Roman" w:hAnsi="Times New Roman" w:cs="Times New Roman"/>
          <w:color w:val="000000"/>
          <w:sz w:val="28"/>
          <w:szCs w:val="28"/>
        </w:rPr>
        <w:t> </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Метапредметные результаты:</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i/>
          <w:iCs/>
          <w:color w:val="000000"/>
          <w:sz w:val="24"/>
          <w:szCs w:val="24"/>
        </w:rPr>
        <w:t>Регулятивные:</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Ученик научится</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организовывать свою деятельность, готовить рабочее место для выполнения разных видов работ;</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принимать (ставить) учебно-познавательную задачу и сохранять её до конца учебных действий;</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действовать согласно составленному плану, а также по инструкциям учителя;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контролировать выполнение действий, вносить необходимые коррективы (свои и учителя);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оценивать результаты решения поставленных задач, находить ошибки и способы их устранения.</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Ученик получит возможность научиться</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оценивать своё знание и незнание, умение и неумение, продвижение в овладении тем или иным знанием и умением по изучаемой теме;</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ставить учебно-познавательные задачи перед выполнением разных заданий;</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проявлять инициативу в постановке новых задач, предлагать собственные способы решения;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i/>
          <w:iCs/>
          <w:color w:val="000000"/>
          <w:sz w:val="24"/>
          <w:szCs w:val="24"/>
        </w:rPr>
        <w:t>Познавательные:</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Ученик научится</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осознавать учебно-познавательную, учебно-практическую, экспериментальную задачи;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наблюдать и сопоставлять, выявлять взаимосвязи и зависимости, отражать полученную при наблюдении информацию в виде рисунка, схемы, таблицы;</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использовать готовые модели для изучения строения природных объектов и объяснения природных явлений;</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осуществлять кодирование и декодирование информации в знаково-символической форме.</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Ученик получит возможность научиться</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дополнять готовые информационные объекты (тексты, таблицы, схемы, диаграммы), создавать собственные;</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осуществлять исследовательскую деятельность, участвовать в проектах, выполняемых в рамках урока или внеурочных занятиях.</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i/>
          <w:iCs/>
          <w:color w:val="000000"/>
          <w:sz w:val="24"/>
          <w:szCs w:val="24"/>
        </w:rPr>
        <w:t>Коммуникативные:</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Ученик научится</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осознанно и произвольно строить речевое высказывание в устной и письменной форме;</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i/>
          <w:iCs/>
          <w:color w:val="000000"/>
          <w:sz w:val="24"/>
          <w:szCs w:val="24"/>
        </w:rPr>
        <w:t>Ученик получит возможность научиться</w:t>
      </w:r>
      <w:r w:rsidRPr="00804884">
        <w:rPr>
          <w:rFonts w:ascii="Times New Roman" w:eastAsia="Times New Roman" w:hAnsi="Times New Roman" w:cs="Times New Roman"/>
          <w:color w:val="000000"/>
          <w:sz w:val="24"/>
          <w:szCs w:val="24"/>
        </w:rPr>
        <w:t>:</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проявлять инициативу в поиске и сборе информации для выполнения коллективной работы, желая помочь взрослым и сверстникам;</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уважать позицию партнёра, предотвращать конфликтную ситуацию при сотрудничестве, стараясь найти варианты её разрешения ради общего дела.</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Предметные результаты:</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   1 класс</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отношение к процессу учения, к приобретению знаний и умений, стремление преодолевать возникающие затруднения;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основные сферы профессиональной деятельности человека; основные понятия, признаки профессий, их значение в окружающем обществе;</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предприятия и учреждения населенного пункта, района;</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оперировать основными понятиями и категориями, основными приемами выполнения учебных проектов;</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-рассказывать о профессии и обосновывать ее значение в жизни общества;</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-переносить теоретические сведения о сферах человеческой деятельности на конкретные жизненные ситуации;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выделять нравственный аспект поведения, соотносить поступки и события с принятыми в обществе морально-этическими принципами.</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 2 класс </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стремление к саморазвитию, желание открывать новое знание, новые способы действия; </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преодолевать учебные затруднения и адекватно оценивать свои успехи и неудачи, умение сотрудничать;</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стремление к соблюдению морально-этических норм общения с людьми;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оценивать своё знание и незнание, умение и неумение, продвижение в овладении тем или иным знанием и умением по изучаемой теме; </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ставить учебно-познавательные задачи перед выполнением разных заданий;</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проявлять инициативу в постановке новых задач, предлагать собственные способы решения;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b/>
          <w:bCs/>
          <w:color w:val="000000"/>
          <w:sz w:val="24"/>
          <w:szCs w:val="24"/>
        </w:rPr>
        <w:t>    3 класс</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стремление к саморазвитию, желание открывать новое знание, новые способы действия;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преодолевать учебные затруднения и адекватно оценивать свои успехи и неудачи, умение сотрудничать;</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стремление к соблюдению морально-этических норм общения с людьми;</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оценивать своё знание и незнание, умение и неумение, продвижение в овладении тем или иным знанием и умением по изучаемой теме; </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ставить учебно-познавательные задачи перед выполнением разных заданий;</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проявлять инициативу в постановке новых задач, предлагать собственные способы решения;</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владение практически значимыми информационными умениями и навыками, их применением к решению информатических и неинформатических задач:</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выделение, построение и достраивание по системе условий: цепочки, дерева, мешка;</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проведение полного перебора объектов;</w:t>
      </w:r>
    </w:p>
    <w:p w:rsidR="00804884" w:rsidRPr="00804884" w:rsidRDefault="00804884" w:rsidP="00A956AB">
      <w:pPr>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определение значения истинности утверждений для данного объекта; понимание описания объекта с помощью истинных и ложных утверждений.</w:t>
      </w:r>
    </w:p>
    <w:p w:rsidR="00804884" w:rsidRPr="00804884" w:rsidRDefault="00804884" w:rsidP="00804884">
      <w:pPr>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w:t>
      </w:r>
      <w:r w:rsidRPr="00804884">
        <w:rPr>
          <w:rFonts w:ascii="Times New Roman" w:eastAsia="Times New Roman" w:hAnsi="Times New Roman" w:cs="Times New Roman"/>
          <w:b/>
          <w:bCs/>
          <w:color w:val="000000"/>
          <w:sz w:val="24"/>
          <w:szCs w:val="24"/>
        </w:rPr>
        <w:t>4 класс</w:t>
      </w:r>
    </w:p>
    <w:p w:rsidR="00804884" w:rsidRPr="00804884" w:rsidRDefault="00804884" w:rsidP="00A956AB">
      <w:pPr>
        <w:shd w:val="clear" w:color="auto" w:fill="FFFFFF"/>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рациональное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 усовершенствование навыков полученных в начальной школе;</w:t>
      </w:r>
    </w:p>
    <w:p w:rsidR="00804884" w:rsidRPr="00804884" w:rsidRDefault="00804884" w:rsidP="00A956AB">
      <w:pPr>
        <w:shd w:val="clear" w:color="auto" w:fill="FFFFFF"/>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выбор средств информационных технологий для решения поставленной задачи;</w:t>
      </w:r>
    </w:p>
    <w:p w:rsidR="00804884" w:rsidRPr="00804884" w:rsidRDefault="00804884" w:rsidP="00A956AB">
      <w:pPr>
        <w:shd w:val="clear" w:color="auto" w:fill="FFFFFF"/>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отвечающей данной задаче диалоговой или автоматической обработки информации (таблицы, схемы, графы, диаграммы);</w:t>
      </w:r>
    </w:p>
    <w:p w:rsidR="00804884" w:rsidRPr="00804884" w:rsidRDefault="00804884" w:rsidP="00A956AB">
      <w:pPr>
        <w:shd w:val="clear" w:color="auto" w:fill="FFFFFF"/>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преобразование информации из одной формы представления в другую без потери её смысла и полноты;</w:t>
      </w:r>
    </w:p>
    <w:p w:rsidR="00804884" w:rsidRPr="00804884" w:rsidRDefault="00804884" w:rsidP="00A956AB">
      <w:pPr>
        <w:shd w:val="clear" w:color="auto" w:fill="FFFFFF"/>
        <w:spacing w:after="0" w:line="240" w:lineRule="auto"/>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решение задач из разных сфер человеческой деятельности с применением средств информационных технологий.</w:t>
      </w:r>
    </w:p>
    <w:p w:rsidR="00804884" w:rsidRPr="00A956AB" w:rsidRDefault="00804884" w:rsidP="00A956AB">
      <w:pPr>
        <w:shd w:val="clear" w:color="auto" w:fill="FFFFFF"/>
        <w:spacing w:after="0" w:line="240" w:lineRule="auto"/>
        <w:ind w:firstLine="567"/>
        <w:rPr>
          <w:rFonts w:ascii="Times New Roman" w:eastAsia="Times New Roman" w:hAnsi="Times New Roman" w:cs="Times New Roman"/>
          <w:i/>
          <w:sz w:val="24"/>
          <w:szCs w:val="24"/>
        </w:rPr>
      </w:pPr>
      <w:r w:rsidRPr="00A956AB">
        <w:rPr>
          <w:rFonts w:ascii="Times New Roman" w:eastAsia="Times New Roman" w:hAnsi="Times New Roman" w:cs="Times New Roman"/>
          <w:i/>
          <w:color w:val="000000"/>
          <w:sz w:val="24"/>
          <w:szCs w:val="24"/>
        </w:rPr>
        <w:t>Оценка достижения планируемых результатов</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В процессе оценки достижения планируемых результатов будут использованы разнообразные методы и формы, взаимно дополняющие друг друга (тестовые материалы, проекты, творческие работы, самоанализ и самооценка, наблюдения). Контролирующие материалы для оценки планируемых результатов освоения программы: опросные листы, тесты, беседы. Методы текущего контроля: наблюдение за работой учеников, устный фронтальный опрос, беседа.  </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Обработка полученных материалов может включать классификацию профессий, классификацию мотивов их выбора, сравнение рисунков, ответов, письменных работ, выявление влияния родителей на выбор профессии.</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Тестовый итоговый контроль по итогам прохождения материала обучения.</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Ключ к результату усвоения материала:</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1-й уровень (70-80%) — 3 балла</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2-й уровень (80-90%) — 4 балла</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3-й уровень (90-100%) — 5 баллов</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По окончании курса предусмотрено:</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проведение утренника «Все профессии хороши, выбирай на вкус»;</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изготовление книжек-самоделок «Моя любимая профессия»;</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написание сочинения-рассуждения «Почему мне нравится профессия »;</w:t>
      </w:r>
    </w:p>
    <w:p w:rsidR="00804884" w:rsidRPr="00804884" w:rsidRDefault="00804884" w:rsidP="00804884">
      <w:pPr>
        <w:shd w:val="clear" w:color="auto" w:fill="FFFFFF"/>
        <w:spacing w:after="0" w:line="240" w:lineRule="auto"/>
        <w:ind w:firstLine="567"/>
        <w:jc w:val="both"/>
        <w:rPr>
          <w:rFonts w:ascii="Times New Roman" w:eastAsia="Times New Roman" w:hAnsi="Times New Roman" w:cs="Times New Roman"/>
          <w:sz w:val="24"/>
          <w:szCs w:val="24"/>
        </w:rPr>
      </w:pPr>
      <w:r w:rsidRPr="00804884">
        <w:rPr>
          <w:rFonts w:ascii="Times New Roman" w:eastAsia="Times New Roman" w:hAnsi="Times New Roman" w:cs="Times New Roman"/>
          <w:color w:val="000000"/>
          <w:sz w:val="24"/>
          <w:szCs w:val="24"/>
        </w:rPr>
        <w:t>- презентации проектов.</w:t>
      </w:r>
    </w:p>
    <w:p w:rsidR="006F5853" w:rsidRDefault="006F5853" w:rsidP="007C0088">
      <w:pPr>
        <w:spacing w:after="0"/>
        <w:jc w:val="center"/>
        <w:rPr>
          <w:rFonts w:ascii="Times New Roman" w:hAnsi="Times New Roman" w:cs="Times New Roman"/>
          <w:b/>
          <w:sz w:val="24"/>
          <w:szCs w:val="24"/>
        </w:rPr>
      </w:pPr>
    </w:p>
    <w:p w:rsidR="00A956AB" w:rsidRDefault="007C0088" w:rsidP="007C0088">
      <w:pPr>
        <w:spacing w:after="0"/>
        <w:jc w:val="center"/>
        <w:rPr>
          <w:rFonts w:ascii="Times New Roman" w:hAnsi="Times New Roman" w:cs="Times New Roman"/>
          <w:b/>
          <w:sz w:val="24"/>
          <w:szCs w:val="24"/>
        </w:rPr>
      </w:pPr>
      <w:r w:rsidRPr="007C0088">
        <w:rPr>
          <w:rFonts w:ascii="Times New Roman" w:hAnsi="Times New Roman" w:cs="Times New Roman"/>
          <w:b/>
          <w:sz w:val="24"/>
          <w:szCs w:val="24"/>
        </w:rPr>
        <w:t>1.2.14.6. Планируемые результаты внеурочной деятельности</w:t>
      </w:r>
      <w:r w:rsidR="006F5853">
        <w:rPr>
          <w:rFonts w:ascii="Times New Roman" w:hAnsi="Times New Roman" w:cs="Times New Roman"/>
          <w:b/>
          <w:sz w:val="24"/>
          <w:szCs w:val="24"/>
        </w:rPr>
        <w:t xml:space="preserve"> информационно-просветительского направления</w:t>
      </w:r>
      <w:r w:rsidR="00A956AB">
        <w:rPr>
          <w:rFonts w:ascii="Times New Roman" w:hAnsi="Times New Roman" w:cs="Times New Roman"/>
          <w:b/>
          <w:sz w:val="24"/>
          <w:szCs w:val="24"/>
        </w:rPr>
        <w:t>.</w:t>
      </w:r>
    </w:p>
    <w:p w:rsidR="007C0088" w:rsidRPr="00804884" w:rsidRDefault="00804884" w:rsidP="00A956AB">
      <w:pPr>
        <w:spacing w:after="0"/>
        <w:jc w:val="center"/>
        <w:rPr>
          <w:rFonts w:ascii="Times New Roman" w:hAnsi="Times New Roman" w:cs="Times New Roman"/>
          <w:b/>
          <w:sz w:val="24"/>
          <w:szCs w:val="24"/>
        </w:rPr>
      </w:pPr>
      <w:r w:rsidRPr="00525981">
        <w:rPr>
          <w:rFonts w:ascii="Times New Roman" w:hAnsi="Times New Roman" w:cs="Times New Roman"/>
          <w:b/>
          <w:sz w:val="24"/>
          <w:szCs w:val="24"/>
        </w:rPr>
        <w:t>Планируемые р</w:t>
      </w:r>
      <w:r w:rsidRPr="00525981">
        <w:rPr>
          <w:rFonts w:ascii="Times New Roman" w:eastAsia="Times New Roman" w:hAnsi="Times New Roman" w:cs="Times New Roman"/>
          <w:b/>
          <w:bCs/>
          <w:color w:val="000000"/>
          <w:sz w:val="24"/>
          <w:szCs w:val="24"/>
        </w:rPr>
        <w:t xml:space="preserve">езультаты освоения курса внеурочной </w:t>
      </w:r>
      <w:r w:rsidRPr="00804884">
        <w:rPr>
          <w:rFonts w:ascii="Times New Roman" w:eastAsia="Times New Roman" w:hAnsi="Times New Roman" w:cs="Times New Roman"/>
          <w:b/>
          <w:bCs/>
          <w:color w:val="000000"/>
          <w:sz w:val="24"/>
          <w:szCs w:val="24"/>
        </w:rPr>
        <w:t>деятельности</w:t>
      </w:r>
      <w:r w:rsidR="007C0088" w:rsidRPr="00804884">
        <w:rPr>
          <w:rFonts w:ascii="Times New Roman" w:eastAsia="Times New Roman" w:hAnsi="Times New Roman" w:cs="Times New Roman"/>
          <w:b/>
          <w:sz w:val="24"/>
          <w:szCs w:val="24"/>
        </w:rPr>
        <w:t>«Разговоры о важном».</w:t>
      </w:r>
    </w:p>
    <w:p w:rsidR="008A2614" w:rsidRDefault="00F152F0" w:rsidP="00F152F0">
      <w:pPr>
        <w:spacing w:after="0"/>
        <w:ind w:firstLine="708"/>
        <w:jc w:val="both"/>
        <w:rPr>
          <w:rFonts w:ascii="Times New Roman" w:hAnsi="Times New Roman" w:cs="Times New Roman"/>
          <w:sz w:val="24"/>
          <w:szCs w:val="24"/>
        </w:rPr>
      </w:pPr>
      <w:r w:rsidRPr="00F152F0">
        <w:rPr>
          <w:rFonts w:ascii="Times New Roman" w:hAnsi="Times New Roman" w:cs="Times New Roman"/>
          <w:sz w:val="24"/>
          <w:szCs w:val="24"/>
        </w:rPr>
        <w:t xml:space="preserve">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 </w:t>
      </w:r>
    </w:p>
    <w:p w:rsidR="008A2614" w:rsidRPr="008A2614" w:rsidRDefault="00F152F0" w:rsidP="00F152F0">
      <w:pPr>
        <w:spacing w:after="0"/>
        <w:ind w:firstLine="708"/>
        <w:jc w:val="both"/>
        <w:rPr>
          <w:rFonts w:ascii="Times New Roman" w:hAnsi="Times New Roman" w:cs="Times New Roman"/>
          <w:b/>
          <w:sz w:val="24"/>
          <w:szCs w:val="24"/>
        </w:rPr>
      </w:pPr>
      <w:r w:rsidRPr="008A2614">
        <w:rPr>
          <w:rFonts w:ascii="Times New Roman" w:hAnsi="Times New Roman" w:cs="Times New Roman"/>
          <w:b/>
          <w:sz w:val="24"/>
          <w:szCs w:val="24"/>
        </w:rPr>
        <w:t xml:space="preserve">Личностные результаты </w:t>
      </w:r>
    </w:p>
    <w:p w:rsidR="008A2614" w:rsidRDefault="00F152F0"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Гражданско-патриотическ</w:t>
      </w:r>
      <w:r w:rsidR="008A2614">
        <w:rPr>
          <w:rFonts w:ascii="Times New Roman" w:hAnsi="Times New Roman" w:cs="Times New Roman"/>
          <w:i/>
          <w:sz w:val="24"/>
          <w:szCs w:val="24"/>
        </w:rPr>
        <w:t>о</w:t>
      </w:r>
      <w:r w:rsidRPr="008A2614">
        <w:rPr>
          <w:rFonts w:ascii="Times New Roman" w:hAnsi="Times New Roman" w:cs="Times New Roman"/>
          <w:i/>
          <w:sz w:val="24"/>
          <w:szCs w:val="24"/>
        </w:rPr>
        <w:t>е воспитание</w:t>
      </w:r>
      <w:r w:rsidRPr="00F152F0">
        <w:rPr>
          <w:rFonts w:ascii="Times New Roman" w:hAnsi="Times New Roman" w:cs="Times New Roman"/>
          <w:sz w:val="24"/>
          <w:szCs w:val="24"/>
        </w:rPr>
        <w:t xml:space="preserve">: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 </w:t>
      </w:r>
    </w:p>
    <w:p w:rsidR="007C0088" w:rsidRDefault="00F152F0"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Духовно-нравственное воспитание</w:t>
      </w:r>
      <w:r w:rsidRPr="00F152F0">
        <w:rPr>
          <w:rFonts w:ascii="Times New Roman" w:hAnsi="Times New Roman" w:cs="Times New Roman"/>
          <w:sz w:val="24"/>
          <w:szCs w:val="24"/>
        </w:rPr>
        <w:t>: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w:t>
      </w:r>
      <w:r w:rsidR="008A2614" w:rsidRPr="008A2614">
        <w:rPr>
          <w:rFonts w:ascii="Times New Roman" w:hAnsi="Times New Roman" w:cs="Times New Roman"/>
          <w:sz w:val="24"/>
          <w:szCs w:val="24"/>
        </w:rPr>
        <w:t>морального вреда другим людям; выполнение нравственно-этических норм поведения и правил межличностных отношений.</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Эстетическое воспитание</w:t>
      </w:r>
      <w:r w:rsidRPr="008A2614">
        <w:rPr>
          <w:rFonts w:ascii="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Физическое воспитание, культура здоровья и эмоционального благополучия</w:t>
      </w:r>
      <w:r w:rsidRPr="008A2614">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Трудовое воспитание</w:t>
      </w:r>
      <w:r w:rsidRPr="008A2614">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Ценности научного познания</w:t>
      </w:r>
      <w:r w:rsidRPr="008A2614">
        <w:rPr>
          <w:rFonts w:ascii="Times New Roman" w:hAnsi="Times New Roman" w:cs="Times New Roman"/>
          <w:sz w:val="24"/>
          <w:szCs w:val="24"/>
        </w:rPr>
        <w:t xml:space="preserve">: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 </w:t>
      </w:r>
    </w:p>
    <w:p w:rsidR="008A2614" w:rsidRPr="008A2614" w:rsidRDefault="008A2614" w:rsidP="00F152F0">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Универсальные учебные познавательные действия:</w:t>
      </w:r>
      <w:r w:rsidRPr="008A2614">
        <w:rPr>
          <w:rFonts w:ascii="Times New Roman" w:hAnsi="Times New Roman" w:cs="Times New Roman"/>
          <w:sz w:val="24"/>
          <w:szCs w:val="24"/>
        </w:rPr>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Универсальные учебные коммуникативные действия</w:t>
      </w:r>
      <w:r w:rsidRPr="008A2614">
        <w:rPr>
          <w:rFonts w:ascii="Times New Roman" w:hAnsi="Times New Roman" w:cs="Times New Roman"/>
          <w:sz w:val="24"/>
          <w:szCs w:val="24"/>
        </w:rPr>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Универсальные учебные регулятивные действия</w:t>
      </w:r>
      <w:r w:rsidRPr="008A2614">
        <w:rPr>
          <w:rFonts w:ascii="Times New Roman" w:hAnsi="Times New Roman" w:cs="Times New Roman"/>
          <w:sz w:val="24"/>
          <w:szCs w:val="24"/>
        </w:rPr>
        <w:t xml:space="preserve">: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 диалоге).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sz w:val="24"/>
          <w:szCs w:val="24"/>
        </w:rPr>
        <w:t xml:space="preserve">Занятия «Разговоры о важном» позволяют осуществить решение задач по освоению </w:t>
      </w:r>
      <w:r w:rsidRPr="008A2614">
        <w:rPr>
          <w:rFonts w:ascii="Times New Roman" w:hAnsi="Times New Roman" w:cs="Times New Roman"/>
          <w:b/>
          <w:i/>
          <w:sz w:val="24"/>
          <w:szCs w:val="24"/>
        </w:rPr>
        <w:t>предметных планируемых результатов</w:t>
      </w:r>
      <w:r w:rsidRPr="008A2614">
        <w:rPr>
          <w:rFonts w:ascii="Times New Roman" w:hAnsi="Times New Roman" w:cs="Times New Roman"/>
          <w:sz w:val="24"/>
          <w:szCs w:val="24"/>
        </w:rPr>
        <w:t xml:space="preserve">.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sz w:val="24"/>
          <w:szCs w:val="24"/>
        </w:rPr>
        <w:t xml:space="preserve">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b/>
          <w:i/>
          <w:sz w:val="24"/>
          <w:szCs w:val="24"/>
        </w:rPr>
        <w:t>Предметные результаты</w:t>
      </w:r>
      <w:r w:rsidRPr="008A2614">
        <w:rPr>
          <w:rFonts w:ascii="Times New Roman" w:hAnsi="Times New Roman" w:cs="Times New Roman"/>
          <w:sz w:val="24"/>
          <w:szCs w:val="24"/>
        </w:rPr>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Русский язык:</w:t>
      </w:r>
      <w:r w:rsidRPr="008A2614">
        <w:rPr>
          <w:rFonts w:ascii="Times New Roman" w:hAnsi="Times New Roman" w:cs="Times New Roman"/>
          <w:sz w:val="24"/>
          <w:szCs w:val="24"/>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Литературное чтение</w:t>
      </w:r>
      <w:r w:rsidRPr="008A2614">
        <w:rPr>
          <w:rFonts w:ascii="Times New Roman" w:hAnsi="Times New Roman" w:cs="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Иностранный язык:</w:t>
      </w:r>
      <w:r w:rsidRPr="008A2614">
        <w:rPr>
          <w:rFonts w:ascii="Times New Roman" w:hAnsi="Times New Roman" w:cs="Times New Roman"/>
          <w:sz w:val="24"/>
          <w:szCs w:val="24"/>
        </w:rPr>
        <w:t xml:space="preserve"> знакомство представителей других стран с культурой своего народа.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Математика и информатика:</w:t>
      </w:r>
      <w:r w:rsidRPr="008A2614">
        <w:rPr>
          <w:rFonts w:ascii="Times New Roman" w:hAnsi="Times New Roman" w:cs="Times New Roman"/>
          <w:sz w:val="24"/>
          <w:szCs w:val="24"/>
        </w:rPr>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Окружающий мир:</w:t>
      </w:r>
      <w:r w:rsidRPr="008A2614">
        <w:rPr>
          <w:rFonts w:ascii="Times New Roman" w:hAnsi="Times New Roman" w:cs="Times New Roman"/>
          <w:sz w:val="24"/>
          <w:szCs w:val="24"/>
        </w:rPr>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21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Основы религиозных культур и светской этики</w:t>
      </w:r>
      <w:r w:rsidRPr="008A2614">
        <w:rPr>
          <w:rFonts w:ascii="Times New Roman" w:hAnsi="Times New Roman" w:cs="Times New Roman"/>
          <w:sz w:val="24"/>
          <w:szCs w:val="24"/>
        </w:rPr>
        <w:t>: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Изобразительное искусство</w:t>
      </w:r>
      <w:r w:rsidRPr="008A2614">
        <w:rPr>
          <w:rFonts w:ascii="Times New Roman" w:hAnsi="Times New Roman" w:cs="Times New Roman"/>
          <w:sz w:val="24"/>
          <w:szCs w:val="24"/>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Музыка</w:t>
      </w:r>
      <w:r w:rsidRPr="008A2614">
        <w:rPr>
          <w:rFonts w:ascii="Times New Roman" w:hAnsi="Times New Roman" w:cs="Times New Roman"/>
          <w:sz w:val="24"/>
          <w:szCs w:val="24"/>
        </w:rPr>
        <w:t>: знание основных жанров народной и профессиональной музыки.</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Технология</w:t>
      </w:r>
      <w:r w:rsidRPr="008A2614">
        <w:rPr>
          <w:rFonts w:ascii="Times New Roman" w:hAnsi="Times New Roman" w:cs="Times New Roman"/>
          <w:sz w:val="24"/>
          <w:szCs w:val="24"/>
        </w:rPr>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i/>
          <w:sz w:val="24"/>
          <w:szCs w:val="24"/>
        </w:rPr>
        <w:t>Физическая культура</w:t>
      </w:r>
      <w:r w:rsidRPr="008A2614">
        <w:rPr>
          <w:rFonts w:ascii="Times New Roman" w:hAnsi="Times New Roman" w:cs="Times New Roman"/>
          <w:sz w:val="24"/>
          <w:szCs w:val="24"/>
        </w:rPr>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r>
        <w:rPr>
          <w:rFonts w:ascii="Times New Roman" w:hAnsi="Times New Roman" w:cs="Times New Roman"/>
          <w:sz w:val="24"/>
          <w:szCs w:val="24"/>
        </w:rPr>
        <w:t xml:space="preserve">. </w:t>
      </w:r>
    </w:p>
    <w:p w:rsidR="008A2614" w:rsidRDefault="008A2614" w:rsidP="00F152F0">
      <w:pPr>
        <w:spacing w:after="0"/>
        <w:ind w:firstLine="708"/>
        <w:jc w:val="both"/>
        <w:rPr>
          <w:rFonts w:ascii="Times New Roman" w:hAnsi="Times New Roman" w:cs="Times New Roman"/>
          <w:sz w:val="24"/>
          <w:szCs w:val="24"/>
        </w:rPr>
      </w:pPr>
      <w:r w:rsidRPr="008A2614">
        <w:rPr>
          <w:rFonts w:ascii="Times New Roman" w:hAnsi="Times New Roman" w:cs="Times New Roman"/>
          <w:sz w:val="24"/>
          <w:szCs w:val="24"/>
        </w:rPr>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 - существенной и приоритетной.</w:t>
      </w:r>
    </w:p>
    <w:p w:rsidR="004D54CD" w:rsidRDefault="004D54CD" w:rsidP="00F152F0">
      <w:pPr>
        <w:spacing w:after="0"/>
        <w:ind w:firstLine="708"/>
        <w:jc w:val="both"/>
        <w:rPr>
          <w:rFonts w:ascii="Times New Roman" w:hAnsi="Times New Roman" w:cs="Times New Roman"/>
          <w:sz w:val="24"/>
          <w:szCs w:val="24"/>
        </w:rPr>
      </w:pPr>
    </w:p>
    <w:p w:rsidR="003737BA" w:rsidRDefault="003737BA" w:rsidP="003737BA">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 Система оценки достижения планируемых результатов освоения ООП НОО.</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являются:</w:t>
      </w:r>
    </w:p>
    <w:p w:rsidR="003737BA" w:rsidRDefault="003737BA" w:rsidP="00EE4EFF">
      <w:pPr>
        <w:widowControl w:val="0"/>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737BA" w:rsidRDefault="003737BA" w:rsidP="00EE4EFF">
      <w:pPr>
        <w:widowControl w:val="0"/>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результатов деятельности педагогических работников как основа аттестационных процедур;</w:t>
      </w:r>
    </w:p>
    <w:p w:rsidR="003737BA" w:rsidRDefault="003737BA" w:rsidP="00EE4EFF">
      <w:pPr>
        <w:widowControl w:val="0"/>
        <w:numPr>
          <w:ilvl w:val="0"/>
          <w:numId w:val="5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Внутренняя оценка включает:</w:t>
      </w:r>
    </w:p>
    <w:p w:rsidR="003737BA" w:rsidRDefault="003737BA" w:rsidP="00EE4EFF">
      <w:pPr>
        <w:widowControl w:val="0"/>
        <w:numPr>
          <w:ilvl w:val="0"/>
          <w:numId w:val="50"/>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стартовую диагностику;</w:t>
      </w:r>
    </w:p>
    <w:p w:rsidR="003737BA" w:rsidRDefault="003737BA" w:rsidP="00EE4EFF">
      <w:pPr>
        <w:widowControl w:val="0"/>
        <w:numPr>
          <w:ilvl w:val="0"/>
          <w:numId w:val="50"/>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текущую и тематическую оценки;</w:t>
      </w:r>
    </w:p>
    <w:p w:rsidR="003737BA" w:rsidRDefault="003737BA" w:rsidP="00EE4EFF">
      <w:pPr>
        <w:widowControl w:val="0"/>
        <w:numPr>
          <w:ilvl w:val="0"/>
          <w:numId w:val="50"/>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итоговую оценку;</w:t>
      </w:r>
    </w:p>
    <w:p w:rsidR="003737BA" w:rsidRDefault="003737BA" w:rsidP="00EE4EFF">
      <w:pPr>
        <w:widowControl w:val="0"/>
        <w:numPr>
          <w:ilvl w:val="0"/>
          <w:numId w:val="50"/>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промежуточную аттестацию;</w:t>
      </w:r>
    </w:p>
    <w:p w:rsidR="003737BA" w:rsidRDefault="003737BA" w:rsidP="00EE4EFF">
      <w:pPr>
        <w:widowControl w:val="0"/>
        <w:numPr>
          <w:ilvl w:val="0"/>
          <w:numId w:val="50"/>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психолого-педагогическое наблюдение;</w:t>
      </w:r>
    </w:p>
    <w:p w:rsidR="003737BA" w:rsidRDefault="003737BA" w:rsidP="00EE4EFF">
      <w:pPr>
        <w:widowControl w:val="0"/>
        <w:numPr>
          <w:ilvl w:val="0"/>
          <w:numId w:val="50"/>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внутренний мониторинг образовательных достижений обучающихся.</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оценка включает:</w:t>
      </w:r>
    </w:p>
    <w:p w:rsidR="003737BA" w:rsidRDefault="003737BA" w:rsidP="00EE4EFF">
      <w:pPr>
        <w:widowControl w:val="0"/>
        <w:numPr>
          <w:ilvl w:val="0"/>
          <w:numId w:val="46"/>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независимую оценку качества подготовки обучающихся</w:t>
      </w:r>
      <w:r>
        <w:rPr>
          <w:rFonts w:ascii="Times New Roman" w:eastAsia="Times New Roman" w:hAnsi="Times New Roman" w:cs="Times New Roman"/>
          <w:color w:val="000000"/>
          <w:sz w:val="24"/>
          <w:szCs w:val="24"/>
          <w:vertAlign w:val="superscript"/>
        </w:rPr>
        <w:footnoteReference w:id="15"/>
      </w:r>
      <w:r>
        <w:rPr>
          <w:rFonts w:ascii="Times New Roman" w:eastAsia="Times New Roman" w:hAnsi="Times New Roman" w:cs="Times New Roman"/>
          <w:color w:val="000000"/>
          <w:sz w:val="24"/>
          <w:szCs w:val="24"/>
        </w:rPr>
        <w:t>;</w:t>
      </w:r>
    </w:p>
    <w:p w:rsidR="003737BA" w:rsidRDefault="003737BA" w:rsidP="00EE4EFF">
      <w:pPr>
        <w:widowControl w:val="0"/>
        <w:numPr>
          <w:ilvl w:val="0"/>
          <w:numId w:val="46"/>
        </w:num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итоговую аттестацию.</w:t>
      </w:r>
      <w:r>
        <w:rPr>
          <w:rFonts w:ascii="Times New Roman" w:eastAsia="Times New Roman" w:hAnsi="Times New Roman" w:cs="Times New Roman"/>
          <w:color w:val="000000"/>
          <w:sz w:val="24"/>
          <w:szCs w:val="24"/>
          <w:vertAlign w:val="superscript"/>
        </w:rPr>
        <w:footnoteReference w:id="16"/>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ФГОС НОО система оценки МАОУ Школа №56 им. Г.С. Овчинникова реализует системно-деятельностный, уровневый и комплексный подходы к оценке образовательных достижений.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Комплексный подход к оценке образовательных достижений реализуется через:</w:t>
      </w:r>
    </w:p>
    <w:p w:rsidR="003737BA" w:rsidRDefault="003737BA" w:rsidP="00EE4EFF">
      <w:pPr>
        <w:widowControl w:val="0"/>
        <w:numPr>
          <w:ilvl w:val="0"/>
          <w:numId w:val="5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оценку предметных и метапредметных результатов;</w:t>
      </w:r>
    </w:p>
    <w:p w:rsidR="003737BA" w:rsidRDefault="003737BA" w:rsidP="00EE4EFF">
      <w:pPr>
        <w:widowControl w:val="0"/>
        <w:numPr>
          <w:ilvl w:val="0"/>
          <w:numId w:val="5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3737BA" w:rsidRDefault="003737BA" w:rsidP="00EE4EFF">
      <w:pPr>
        <w:widowControl w:val="0"/>
        <w:numPr>
          <w:ilvl w:val="0"/>
          <w:numId w:val="5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37BA" w:rsidRDefault="003737BA" w:rsidP="00EE4EFF">
      <w:pPr>
        <w:widowControl w:val="0"/>
        <w:numPr>
          <w:ilvl w:val="0"/>
          <w:numId w:val="5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7BA" w:rsidRDefault="003737BA" w:rsidP="00EE4EFF">
      <w:pPr>
        <w:widowControl w:val="0"/>
        <w:numPr>
          <w:ilvl w:val="0"/>
          <w:numId w:val="5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Личностные достижения обучающихся, освоивших ООП НОО, включают две группы результатов: </w:t>
      </w:r>
    </w:p>
    <w:p w:rsidR="003737BA" w:rsidRDefault="003737BA" w:rsidP="00EE4EFF">
      <w:pPr>
        <w:widowControl w:val="0"/>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основы российской гражданской идентичности, ценностные установки и социально значимые качества личности; </w:t>
      </w:r>
    </w:p>
    <w:p w:rsidR="003737BA" w:rsidRDefault="003737BA" w:rsidP="00EE4EFF">
      <w:pPr>
        <w:widowControl w:val="0"/>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обучающихся к саморазвитию, мотивация к познанию и обучению, активное участие в социально значимой деятельности.</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Учитывая особенности групп личностных результатов, учитель может осуществлять оценку только следующих качеств: </w:t>
      </w:r>
    </w:p>
    <w:p w:rsidR="003737BA" w:rsidRDefault="003737BA" w:rsidP="00EE4EFF">
      <w:pPr>
        <w:widowControl w:val="0"/>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и характеристика мотива познания и учения;</w:t>
      </w:r>
    </w:p>
    <w:p w:rsidR="003737BA" w:rsidRDefault="003737BA" w:rsidP="00EE4EFF">
      <w:pPr>
        <w:widowControl w:val="0"/>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умений принимать и удерживать учебную задачу, планировать учебные действия;</w:t>
      </w:r>
    </w:p>
    <w:p w:rsidR="003737BA" w:rsidRDefault="003737BA" w:rsidP="00EE4EFF">
      <w:pPr>
        <w:widowControl w:val="0"/>
        <w:numPr>
          <w:ilvl w:val="0"/>
          <w:numId w:val="4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способность осуществлять самоконтроль и самооценку.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метапредметных результатов проводится с целью определения сформированности:</w:t>
      </w:r>
    </w:p>
    <w:p w:rsidR="003737BA" w:rsidRDefault="003737BA" w:rsidP="00EE4EFF">
      <w:pPr>
        <w:widowControl w:val="0"/>
        <w:numPr>
          <w:ilvl w:val="0"/>
          <w:numId w:val="5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познавательных универсальных учебных действий;</w:t>
      </w:r>
    </w:p>
    <w:p w:rsidR="003737BA" w:rsidRDefault="003737BA" w:rsidP="00EE4EFF">
      <w:pPr>
        <w:widowControl w:val="0"/>
        <w:numPr>
          <w:ilvl w:val="0"/>
          <w:numId w:val="5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коммуникативных универсальных учебных действий;</w:t>
      </w:r>
    </w:p>
    <w:p w:rsidR="003737BA" w:rsidRDefault="003737BA" w:rsidP="00EE4EFF">
      <w:pPr>
        <w:widowControl w:val="0"/>
        <w:numPr>
          <w:ilvl w:val="0"/>
          <w:numId w:val="54"/>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регулятивных универсальных учебных действий.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базовыми логическими действиями обеспечивает формирование у обучающихся умений:</w:t>
      </w:r>
    </w:p>
    <w:p w:rsidR="003737BA" w:rsidRDefault="003737BA" w:rsidP="00EE4EFF">
      <w:pPr>
        <w:widowControl w:val="0"/>
        <w:numPr>
          <w:ilvl w:val="0"/>
          <w:numId w:val="51"/>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объекты, устанавливать основания для сравнения, устанавливать аналогии;</w:t>
      </w:r>
    </w:p>
    <w:p w:rsidR="003737BA" w:rsidRDefault="003737BA" w:rsidP="00EE4EFF">
      <w:pPr>
        <w:widowControl w:val="0"/>
        <w:numPr>
          <w:ilvl w:val="0"/>
          <w:numId w:val="51"/>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объединять части объекта (объекты) по определённому признаку;</w:t>
      </w:r>
    </w:p>
    <w:p w:rsidR="003737BA" w:rsidRDefault="003737BA" w:rsidP="00EE4EFF">
      <w:pPr>
        <w:widowControl w:val="0"/>
        <w:numPr>
          <w:ilvl w:val="0"/>
          <w:numId w:val="51"/>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3737BA" w:rsidRDefault="003737BA" w:rsidP="00EE4EFF">
      <w:pPr>
        <w:widowControl w:val="0"/>
        <w:numPr>
          <w:ilvl w:val="0"/>
          <w:numId w:val="51"/>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3737BA" w:rsidRDefault="003737BA" w:rsidP="00EE4EFF">
      <w:pPr>
        <w:widowControl w:val="0"/>
        <w:numPr>
          <w:ilvl w:val="0"/>
          <w:numId w:val="51"/>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3737BA" w:rsidRDefault="003737BA" w:rsidP="00EE4EFF">
      <w:pPr>
        <w:widowControl w:val="0"/>
        <w:numPr>
          <w:ilvl w:val="0"/>
          <w:numId w:val="51"/>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базовыми исследовательскими действиями обеспечивает формирование у обучающихся умений:</w:t>
      </w:r>
    </w:p>
    <w:p w:rsidR="003737BA" w:rsidRDefault="003737BA" w:rsidP="00EE4EFF">
      <w:pPr>
        <w:widowControl w:val="0"/>
        <w:numPr>
          <w:ilvl w:val="0"/>
          <w:numId w:val="45"/>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3737BA" w:rsidRDefault="003737BA" w:rsidP="00EE4EFF">
      <w:pPr>
        <w:widowControl w:val="0"/>
        <w:numPr>
          <w:ilvl w:val="0"/>
          <w:numId w:val="45"/>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помощью учителя формулировать цель, планировать изменения объекта, ситуации;</w:t>
      </w:r>
    </w:p>
    <w:p w:rsidR="003737BA" w:rsidRDefault="003737BA" w:rsidP="00EE4EFF">
      <w:pPr>
        <w:widowControl w:val="0"/>
        <w:numPr>
          <w:ilvl w:val="0"/>
          <w:numId w:val="45"/>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3737BA" w:rsidRDefault="003737BA" w:rsidP="00EE4EFF">
      <w:pPr>
        <w:widowControl w:val="0"/>
        <w:numPr>
          <w:ilvl w:val="0"/>
          <w:numId w:val="45"/>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737BA" w:rsidRDefault="003737BA" w:rsidP="00EE4EFF">
      <w:pPr>
        <w:widowControl w:val="0"/>
        <w:numPr>
          <w:ilvl w:val="0"/>
          <w:numId w:val="45"/>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37BA" w:rsidRDefault="003737BA" w:rsidP="00EE4EFF">
      <w:pPr>
        <w:widowControl w:val="0"/>
        <w:numPr>
          <w:ilvl w:val="0"/>
          <w:numId w:val="45"/>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3737BA" w:rsidRDefault="003737BA" w:rsidP="003737BA">
      <w:pPr>
        <w:widowControl w:val="0"/>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информацией как одно из познавательных универсальных учебных действий обеспечивает сформированность у обучающихся умений:</w:t>
      </w:r>
    </w:p>
    <w:p w:rsidR="003737BA" w:rsidRDefault="003737BA" w:rsidP="00EE4EFF">
      <w:pPr>
        <w:widowControl w:val="0"/>
        <w:numPr>
          <w:ilvl w:val="0"/>
          <w:numId w:val="48"/>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источник получения информации;</w:t>
      </w:r>
    </w:p>
    <w:p w:rsidR="003737BA" w:rsidRDefault="003737BA" w:rsidP="00EE4EFF">
      <w:pPr>
        <w:widowControl w:val="0"/>
        <w:numPr>
          <w:ilvl w:val="0"/>
          <w:numId w:val="48"/>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3737BA" w:rsidRDefault="003737BA" w:rsidP="00EE4EFF">
      <w:pPr>
        <w:widowControl w:val="0"/>
        <w:numPr>
          <w:ilvl w:val="0"/>
          <w:numId w:val="48"/>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3737BA" w:rsidRDefault="003737BA" w:rsidP="00EE4EFF">
      <w:pPr>
        <w:widowControl w:val="0"/>
        <w:numPr>
          <w:ilvl w:val="0"/>
          <w:numId w:val="48"/>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3737BA" w:rsidRDefault="003737BA" w:rsidP="00EE4EFF">
      <w:pPr>
        <w:widowControl w:val="0"/>
        <w:numPr>
          <w:ilvl w:val="0"/>
          <w:numId w:val="48"/>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3737BA" w:rsidRDefault="003737BA" w:rsidP="00EE4EFF">
      <w:pPr>
        <w:widowControl w:val="0"/>
        <w:numPr>
          <w:ilvl w:val="0"/>
          <w:numId w:val="48"/>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создавать схемы, таблицы для представления информации.</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Общение как одно из коммуникативных универсальных учебных действий обеспечивает сформированность у обучающихся умений:</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корректно и аргументированно высказывать своё мнение;</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речевое высказывание в соответствии с поставленной задачей;</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устные и письменные тексты (описание, рассуждение, повествование);</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подготавливать небольшие публичные выступления;</w:t>
      </w:r>
    </w:p>
    <w:p w:rsidR="003737BA" w:rsidRDefault="003737BA" w:rsidP="00EE4EFF">
      <w:pPr>
        <w:widowControl w:val="0"/>
        <w:numPr>
          <w:ilvl w:val="0"/>
          <w:numId w:val="47"/>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подбирать иллюстративный материал (рисунки, фото, плакаты) к тексту выступления.</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3737BA" w:rsidRDefault="003737BA" w:rsidP="00EE4EFF">
      <w:pPr>
        <w:widowControl w:val="0"/>
        <w:numPr>
          <w:ilvl w:val="0"/>
          <w:numId w:val="4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737BA" w:rsidRDefault="003737BA" w:rsidP="00EE4EFF">
      <w:pPr>
        <w:widowControl w:val="0"/>
        <w:numPr>
          <w:ilvl w:val="0"/>
          <w:numId w:val="4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737BA" w:rsidRDefault="003737BA" w:rsidP="00EE4EFF">
      <w:pPr>
        <w:widowControl w:val="0"/>
        <w:numPr>
          <w:ilvl w:val="0"/>
          <w:numId w:val="4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 выполнять свою часть работы;</w:t>
      </w:r>
    </w:p>
    <w:p w:rsidR="003737BA" w:rsidRDefault="003737BA" w:rsidP="00EE4EFF">
      <w:pPr>
        <w:widowControl w:val="0"/>
        <w:numPr>
          <w:ilvl w:val="0"/>
          <w:numId w:val="4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свой вклад в общий результат;</w:t>
      </w:r>
    </w:p>
    <w:p w:rsidR="003737BA" w:rsidRDefault="003737BA" w:rsidP="00EE4EFF">
      <w:pPr>
        <w:widowControl w:val="0"/>
        <w:numPr>
          <w:ilvl w:val="0"/>
          <w:numId w:val="43"/>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совместные проектные задания с использованием предложенных образцов.</w:t>
      </w:r>
    </w:p>
    <w:p w:rsidR="003737BA" w:rsidRDefault="003737BA" w:rsidP="003737BA">
      <w:pPr>
        <w:widowControl w:val="0"/>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оценки предметных результатов по отдельному учебному предмету фиксируются в приложении к ООП НОО.</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оценки предметных результатов по отдельному учебному предмету должно включать:</w:t>
      </w:r>
    </w:p>
    <w:p w:rsidR="003737BA" w:rsidRDefault="003737BA" w:rsidP="00EE4EFF">
      <w:pPr>
        <w:widowControl w:val="0"/>
        <w:numPr>
          <w:ilvl w:val="0"/>
          <w:numId w:val="52"/>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737BA" w:rsidRDefault="003737BA" w:rsidP="00EE4EFF">
      <w:pPr>
        <w:widowControl w:val="0"/>
        <w:numPr>
          <w:ilvl w:val="0"/>
          <w:numId w:val="52"/>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737BA" w:rsidRDefault="003737BA" w:rsidP="00EE4EFF">
      <w:pPr>
        <w:widowControl w:val="0"/>
        <w:numPr>
          <w:ilvl w:val="0"/>
          <w:numId w:val="52"/>
        </w:num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график контрольных мероприятий.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Стартовая диагностика проводится администрацией МАОУ Школа №56 им. Г.С. Овчинникова с целью оценки готовности к обучению на уровне начального общего образования.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Стартовая диагностика проводится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Текущая оценка направлена на оценку индивидуального продвижения обучающегося в освоении программы учебного предмета.</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Результаты текущей оценки являются основой для индивидуализации учебного процесса.</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37BA" w:rsidRDefault="003737BA" w:rsidP="003737B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4D54CD" w:rsidRDefault="004D54CD" w:rsidP="003737BA">
      <w:pPr>
        <w:spacing w:after="0"/>
        <w:ind w:firstLine="708"/>
        <w:jc w:val="both"/>
        <w:rPr>
          <w:rFonts w:ascii="Times New Roman" w:hAnsi="Times New Roman" w:cs="Times New Roman"/>
          <w:sz w:val="24"/>
          <w:szCs w:val="24"/>
        </w:rPr>
      </w:pPr>
    </w:p>
    <w:p w:rsidR="004F3F81" w:rsidRDefault="004F3F81" w:rsidP="003737BA">
      <w:pPr>
        <w:spacing w:after="0"/>
        <w:ind w:firstLine="708"/>
        <w:jc w:val="both"/>
        <w:rPr>
          <w:rFonts w:ascii="Times New Roman" w:hAnsi="Times New Roman" w:cs="Times New Roman"/>
          <w:sz w:val="24"/>
          <w:szCs w:val="24"/>
        </w:rPr>
      </w:pPr>
    </w:p>
    <w:p w:rsidR="004F3F81" w:rsidRDefault="004F3F81">
      <w:pPr>
        <w:rPr>
          <w:rFonts w:ascii="Times New Roman" w:hAnsi="Times New Roman" w:cs="Times New Roman"/>
          <w:sz w:val="24"/>
          <w:szCs w:val="24"/>
        </w:rPr>
      </w:pPr>
      <w:r>
        <w:rPr>
          <w:rFonts w:ascii="Times New Roman" w:hAnsi="Times New Roman" w:cs="Times New Roman"/>
          <w:sz w:val="24"/>
          <w:szCs w:val="24"/>
        </w:rPr>
        <w:br w:type="page"/>
      </w:r>
    </w:p>
    <w:p w:rsidR="00355272" w:rsidRPr="00355272" w:rsidRDefault="00355272" w:rsidP="00355272">
      <w:pPr>
        <w:spacing w:after="0"/>
        <w:jc w:val="center"/>
        <w:rPr>
          <w:rFonts w:ascii="Times New Roman" w:hAnsi="Times New Roman" w:cs="Times New Roman"/>
          <w:b/>
          <w:sz w:val="24"/>
          <w:szCs w:val="24"/>
        </w:rPr>
      </w:pPr>
      <w:r w:rsidRPr="00355272">
        <w:rPr>
          <w:rFonts w:ascii="Times New Roman" w:hAnsi="Times New Roman" w:cs="Times New Roman"/>
          <w:b/>
          <w:sz w:val="24"/>
          <w:szCs w:val="24"/>
        </w:rPr>
        <w:t>II. Содержательный раздел.</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рабочие программы учебных предметов, курсов внеурочной деятельности;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 программу формирования универсальных учебных действий у обучающихся;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 рабочую программу воспитания. </w:t>
      </w:r>
    </w:p>
    <w:p w:rsidR="00355272" w:rsidRPr="00355272" w:rsidRDefault="00355272" w:rsidP="00355272">
      <w:pPr>
        <w:spacing w:after="0"/>
        <w:jc w:val="center"/>
        <w:rPr>
          <w:rFonts w:ascii="Times New Roman" w:hAnsi="Times New Roman" w:cs="Times New Roman"/>
          <w:b/>
          <w:sz w:val="24"/>
          <w:szCs w:val="24"/>
        </w:rPr>
      </w:pPr>
      <w:r w:rsidRPr="00355272">
        <w:rPr>
          <w:rFonts w:ascii="Times New Roman" w:hAnsi="Times New Roman" w:cs="Times New Roman"/>
          <w:b/>
          <w:sz w:val="24"/>
          <w:szCs w:val="24"/>
        </w:rPr>
        <w:t>2.1. Рабочие программы учебных предметов и курсов внеурочной деятельности.</w:t>
      </w:r>
    </w:p>
    <w:p w:rsidR="00355272" w:rsidRPr="00355272" w:rsidRDefault="00355272" w:rsidP="00355272">
      <w:pPr>
        <w:spacing w:after="0"/>
        <w:ind w:firstLine="708"/>
        <w:jc w:val="center"/>
        <w:rPr>
          <w:rFonts w:ascii="Times New Roman" w:hAnsi="Times New Roman" w:cs="Times New Roman"/>
          <w:b/>
          <w:sz w:val="24"/>
          <w:szCs w:val="24"/>
        </w:rPr>
      </w:pPr>
      <w:r w:rsidRPr="00355272">
        <w:rPr>
          <w:rFonts w:ascii="Times New Roman" w:hAnsi="Times New Roman" w:cs="Times New Roman"/>
          <w:b/>
          <w:sz w:val="24"/>
          <w:szCs w:val="24"/>
        </w:rPr>
        <w:t>2.1.1. Рабочая программа по учебному предмету «Русский язык».</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55272" w:rsidRPr="00355272" w:rsidRDefault="00355272" w:rsidP="00355272">
      <w:pPr>
        <w:spacing w:after="0"/>
        <w:ind w:firstLine="708"/>
        <w:jc w:val="center"/>
        <w:rPr>
          <w:rFonts w:ascii="Times New Roman" w:hAnsi="Times New Roman" w:cs="Times New Roman"/>
          <w:b/>
          <w:sz w:val="24"/>
          <w:szCs w:val="24"/>
        </w:rPr>
      </w:pPr>
      <w:r w:rsidRPr="00355272">
        <w:rPr>
          <w:rFonts w:ascii="Times New Roman" w:hAnsi="Times New Roman" w:cs="Times New Roman"/>
          <w:b/>
          <w:sz w:val="24"/>
          <w:szCs w:val="24"/>
        </w:rPr>
        <w:t>2.1.1.1. Пояснительная записка.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Изучение русского языка направлено на достижение следующих целей: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Программа по русскому языку позволит педагогическому работнику: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Общее число часов, рекомендованных для изучения русского языка, – 675 (5 часов в неделю в каждом классе): в 1 классе – 165 часов, во 2–4 классах – по 170 часов. </w:t>
      </w:r>
    </w:p>
    <w:p w:rsidR="00355272" w:rsidRPr="00355272" w:rsidRDefault="00355272" w:rsidP="00355272">
      <w:pPr>
        <w:spacing w:after="0"/>
        <w:ind w:firstLine="708"/>
        <w:jc w:val="both"/>
        <w:rPr>
          <w:rFonts w:ascii="Times New Roman" w:hAnsi="Times New Roman" w:cs="Times New Roman"/>
          <w:b/>
          <w:sz w:val="24"/>
          <w:szCs w:val="24"/>
        </w:rPr>
      </w:pPr>
      <w:r w:rsidRPr="00355272">
        <w:rPr>
          <w:rFonts w:ascii="Times New Roman" w:hAnsi="Times New Roman" w:cs="Times New Roman"/>
          <w:b/>
          <w:sz w:val="24"/>
          <w:szCs w:val="24"/>
        </w:rPr>
        <w:t>2.1.1.2. Содержание обучения в 1 классе.</w:t>
      </w:r>
    </w:p>
    <w:p w:rsidR="00355272" w:rsidRPr="00355272" w:rsidRDefault="00355272" w:rsidP="00355272">
      <w:pPr>
        <w:spacing w:after="0"/>
        <w:ind w:firstLine="708"/>
        <w:jc w:val="both"/>
        <w:rPr>
          <w:rFonts w:ascii="Times New Roman" w:hAnsi="Times New Roman" w:cs="Times New Roman"/>
          <w:b/>
          <w:sz w:val="24"/>
          <w:szCs w:val="24"/>
        </w:rPr>
      </w:pPr>
      <w:r w:rsidRPr="00355272">
        <w:rPr>
          <w:rFonts w:ascii="Times New Roman" w:hAnsi="Times New Roman" w:cs="Times New Roman"/>
          <w:b/>
          <w:sz w:val="24"/>
          <w:szCs w:val="24"/>
        </w:rPr>
        <w:t>Обучение грамоте.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Развитие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Понимание текста при его прослушивании и при самостоятельном чтении вслух.</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Слово и предложение.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Фонетика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Графика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Чтение</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Письмо</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Орфография и пунктуация.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55272" w:rsidRPr="00355272" w:rsidRDefault="00355272" w:rsidP="00355272">
      <w:pPr>
        <w:spacing w:after="0"/>
        <w:ind w:firstLine="708"/>
        <w:jc w:val="both"/>
        <w:rPr>
          <w:rFonts w:ascii="Times New Roman" w:hAnsi="Times New Roman" w:cs="Times New Roman"/>
          <w:b/>
          <w:sz w:val="24"/>
          <w:szCs w:val="24"/>
        </w:rPr>
      </w:pPr>
      <w:r w:rsidRPr="00355272">
        <w:rPr>
          <w:rFonts w:ascii="Times New Roman" w:hAnsi="Times New Roman" w:cs="Times New Roman"/>
          <w:b/>
          <w:sz w:val="24"/>
          <w:szCs w:val="24"/>
        </w:rPr>
        <w:t>Систематический курс.</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Общие сведения о языке.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Язык как основное средство человеческого общения. Цели и ситуации общения.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Фонетика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Графика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Небуквенные графические средства: пробел между словами, знак переноса.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Орфоэпия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учебников0F</w:t>
      </w:r>
      <w:r w:rsidRPr="00355272">
        <w:rPr>
          <w:rFonts w:ascii="Times New Roman" w:hAnsi="Times New Roman" w:cs="Times New Roman"/>
          <w:sz w:val="24"/>
          <w:szCs w:val="24"/>
          <w:vertAlign w:val="superscript"/>
        </w:rPr>
        <w:footnoteReference w:id="17"/>
      </w:r>
      <w:r w:rsidRPr="00355272">
        <w:rPr>
          <w:rFonts w:ascii="Times New Roman" w:hAnsi="Times New Roman" w:cs="Times New Roman"/>
          <w:sz w:val="24"/>
          <w:szCs w:val="24"/>
        </w:rPr>
        <w:t xml:space="preserve"> (далее – учебник).</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Лексика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Слово как единица языка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Слово как название предмета, признака предмета, действия предмета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Выявление слов, значение которых требует уточнения.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Синтаксис</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Предложение как единица языка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Орфография и пунктуация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Правила правописания и их применение: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раздельное написание слов в предложении;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перенос слов (без учёта морфемного членения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гласные после шипящих в сочетаниях жи, ши (в положении под ударением), «ча», «ща», «чу», «щу»;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сочетания «чк», «чн»;</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Алгоритм списывания текста.</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Развитие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Речь как основная форма общения между людьми. Текст как единица речи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Составление небольших рассказов на основе наблюдений.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Изучение русского языка </w:t>
      </w:r>
      <w:r w:rsidRPr="00355272">
        <w:rPr>
          <w:rFonts w:ascii="Times New Roman" w:hAnsi="Times New Roman" w:cs="Times New Roman"/>
          <w:b/>
          <w:sz w:val="24"/>
          <w:szCs w:val="24"/>
        </w:rPr>
        <w:t>в 1 классе</w:t>
      </w:r>
      <w:r w:rsidRPr="00355272">
        <w:rPr>
          <w:rFonts w:ascii="Times New Roman" w:hAnsi="Times New Roman" w:cs="Times New Roman"/>
          <w:sz w:val="24"/>
          <w:szCs w:val="24"/>
        </w:rPr>
        <w:t xml:space="preserve">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формулировать выводы о соответствии звукового и буквенного состава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использовать алфавит для самостоятельного упорядочивания списка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Работа с информацией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анализировать графическую информацию – модели звукового состава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самостоятельно создавать модели звукового состава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Общение как часть коммуникативных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соблюдать правила ведения диалога;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воспринимать разные точки зрения;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 процессе учебного диалога отвечать на вопросы по изученному материалу;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Самоорганизация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определять последовательность учебных операций при списывании;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Самоконтроль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оценивать правильность написания букв, соединений букв, слов, предложений.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Совместная деятельность:</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ответственно выполнять свою часть работы.</w:t>
      </w:r>
    </w:p>
    <w:p w:rsidR="00355272" w:rsidRPr="00355272" w:rsidRDefault="00355272" w:rsidP="00355272">
      <w:pPr>
        <w:spacing w:after="0"/>
        <w:ind w:firstLine="708"/>
        <w:jc w:val="both"/>
        <w:rPr>
          <w:rFonts w:ascii="Times New Roman" w:hAnsi="Times New Roman" w:cs="Times New Roman"/>
          <w:b/>
          <w:sz w:val="24"/>
          <w:szCs w:val="24"/>
        </w:rPr>
      </w:pPr>
      <w:r w:rsidRPr="00355272">
        <w:rPr>
          <w:rFonts w:ascii="Times New Roman" w:hAnsi="Times New Roman" w:cs="Times New Roman"/>
          <w:b/>
          <w:sz w:val="24"/>
          <w:szCs w:val="24"/>
        </w:rPr>
        <w:t>2.1.1.3. Содержание обучения во 2 классе.</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Общие сведения о языке.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Фонетика и графика.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Парные и непарные по твёрдости – мягкости согласные звуки.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Парные и непарные по звонкости – глухости согласные звуки.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Деление слов на слоги (в том числе при стечении согласных).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Использование знания алфавита при работе со словарями.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Орфоэпия.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Лексика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Однозначные и многозначные слова (простые случаи, наблюдение).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Наблюдение за использованием в речи синонимов, антонимов.</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Состав слова (морфемика).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Суффикс как часть слова (наблюдение). Приставка как часть слова (наблюдение).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Морфология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Синтаксис</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Порядок слов в предложении; связь слов в предложении (повторение).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Орфография и пунктуация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Правила правописания и их применение: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разделительный мягкий знак;</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сочетания «чт», «щн», «нч»;</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проверяемые безударные гласные в корне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парные звонкие и глухие согласные в корне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раздельное написание предлогов с именами существительными.</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Развитие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Поздравление и поздравительная открытка.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Изучение русского языка во </w:t>
      </w:r>
      <w:r w:rsidRPr="00355272">
        <w:rPr>
          <w:rFonts w:ascii="Times New Roman" w:hAnsi="Times New Roman" w:cs="Times New Roman"/>
          <w:b/>
          <w:sz w:val="24"/>
          <w:szCs w:val="24"/>
        </w:rPr>
        <w:t>2 классе</w:t>
      </w:r>
      <w:r w:rsidRPr="00355272">
        <w:rPr>
          <w:rFonts w:ascii="Times New Roman" w:hAnsi="Times New Roman" w:cs="Times New Roman"/>
          <w:sz w:val="24"/>
          <w:szCs w:val="24"/>
        </w:rPr>
        <w:t xml:space="preserve">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характеризовать звуки по заданным параметрам;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находить закономерности в процессе наблюдения за языковыми единицами;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Работа с информацией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устанавливать с помощью словаря значения многозначных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Общение как часть коммуникативных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воспринимать и формулировать суждения о языковых единицах;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строить устное диалогическое выказывание;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Самоорганизация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планировать с помощью учителя действия по решению орфографической задачи;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выстраивать последовательность выбранных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Самоконтроль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Совместная деятельность</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совместно обсуждать процесс и результат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ответственно выполнять свою часть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оценивать свой вклад в общий результат.</w:t>
      </w:r>
    </w:p>
    <w:p w:rsidR="00355272" w:rsidRPr="00355272" w:rsidRDefault="00355272" w:rsidP="00355272">
      <w:pPr>
        <w:spacing w:after="0"/>
        <w:ind w:firstLine="708"/>
        <w:jc w:val="both"/>
        <w:rPr>
          <w:rFonts w:ascii="Times New Roman" w:hAnsi="Times New Roman" w:cs="Times New Roman"/>
          <w:b/>
          <w:sz w:val="24"/>
          <w:szCs w:val="24"/>
        </w:rPr>
      </w:pPr>
      <w:r w:rsidRPr="00355272">
        <w:rPr>
          <w:rFonts w:ascii="Times New Roman" w:hAnsi="Times New Roman" w:cs="Times New Roman"/>
          <w:b/>
          <w:sz w:val="24"/>
          <w:szCs w:val="24"/>
        </w:rPr>
        <w:t>2.1.1.4. Содержание обучения в 3 классе.</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Сведения о русском языке.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Фонетика и графика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Использование алфавита при работе со словарями, справочниками, каталогами.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Орфоэпия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Использование орфоэпического словаря для решения практических задач.</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Лексика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Повторение: лексическое значение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Прямое и переносное значение слова (ознакомление). Устаревшие слова (ознакомление).</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Состав слова (морфемика).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Морфология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Части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Частица «не», её значение.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Синтаксис</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Наблюдение за однородными членами предложения с союзами «и», «а», «но» и без союзов.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Орфография и пунктуация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Правила правописания и их применение: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разделительный твёрдый знак;</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непроизносимые согласные в корне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мягкий знак после шипящих на конце имён существительных;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раздельное написание предлогов с личными местоимениями;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раздельное написание частицы не с глаголами.</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Развитие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Жанр письма, объявления.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Изложение текста по коллективно или самостоятельно составленному плану.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Изучающее чтение. Функции ознакомительного чтения, ситуации применения.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Изучение русского языка в </w:t>
      </w:r>
      <w:r w:rsidRPr="00355272">
        <w:rPr>
          <w:rFonts w:ascii="Times New Roman" w:hAnsi="Times New Roman" w:cs="Times New Roman"/>
          <w:b/>
          <w:sz w:val="24"/>
          <w:szCs w:val="24"/>
        </w:rPr>
        <w:t>3 классе</w:t>
      </w:r>
      <w:r w:rsidRPr="00355272">
        <w:rPr>
          <w:rFonts w:ascii="Times New Roman" w:hAnsi="Times New Roman" w:cs="Times New Roman"/>
          <w:sz w:val="24"/>
          <w:szCs w:val="24"/>
        </w:rPr>
        <w:t xml:space="preserve">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тему и основную мысль текста;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прямое и переносное значение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группировать слова на основании того, какой частью речи они являются;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определять существенный признак для классификации звуков, предложений;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высказывать предположение в процессе наблюдения за языковым материалом;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Работа с информацией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выбирать источник получения информации при выполнении мини­исследования;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Общение как часть коммуникативных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строить речевое высказывание в соответствии с поставленной задачей;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Самоорганизация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планировать действия по решению орфографической задачи;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выстраивать последовательность выбранных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Самоконтроль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устанавливать причины успеха (неудач) при выполнении заданий по русскому языку;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Совместная деятельность</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55272" w:rsidRPr="00355272" w:rsidRDefault="00355272" w:rsidP="00355272">
      <w:pPr>
        <w:spacing w:after="0"/>
        <w:ind w:firstLine="708"/>
        <w:jc w:val="both"/>
        <w:rPr>
          <w:rFonts w:ascii="Times New Roman" w:hAnsi="Times New Roman" w:cs="Times New Roman"/>
          <w:b/>
          <w:sz w:val="24"/>
          <w:szCs w:val="24"/>
        </w:rPr>
      </w:pPr>
      <w:r w:rsidRPr="00355272">
        <w:rPr>
          <w:rFonts w:ascii="Times New Roman" w:hAnsi="Times New Roman" w:cs="Times New Roman"/>
          <w:b/>
          <w:sz w:val="24"/>
          <w:szCs w:val="24"/>
        </w:rPr>
        <w:t>2.1.1.5. Содержание обучения в 4 классе.</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Сведения о русском языке.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Фонетика и графика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Орфоэпия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Лексика</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Наблюдение за использованием в речи фразеологизмов (простые случаи).</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Состав слова (морфемика).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Основа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Состав неизменяемых слов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Значение наиболее употребляемых суффиксов изученных частей речи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Морфология</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Части речи самостоятельные и служебные.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Наречие (общее представление). Значение, вопросы, употребление в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Предлог. Отличие предлогов от приставок (повторение).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Союз; союзы «и», «а», «но» в простых и сложных предложениях.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Частица «не», «её» значение (повторение).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i/>
          <w:sz w:val="24"/>
          <w:szCs w:val="24"/>
        </w:rPr>
        <w:t>Синтаксис</w:t>
      </w:r>
      <w:r w:rsidRPr="00355272">
        <w:rPr>
          <w:rFonts w:ascii="Times New Roman" w:hAnsi="Times New Roman" w:cs="Times New Roman"/>
          <w:sz w:val="24"/>
          <w:szCs w:val="24"/>
        </w:rPr>
        <w:t>.</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Связь между словами в словосочетании.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Орфография и пунктуация.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Правила правописания и их применение: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безударные падежные окончания имён прилагательных;</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мягкий знак после шипящих на конце глаголов в форме 2­го лица единственного числа;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наличие или отсутствие мягкого знака в глаголах на «-ться» и «-тся»;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безударные личные окончания глаголов;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Знаки препинания в сложном предложении, состоящем из двух простых (наблюдение).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Знаки препинания в предложении с прямой речью после слов автора (наблюдение).</w:t>
      </w:r>
    </w:p>
    <w:p w:rsidR="00355272" w:rsidRPr="00355272" w:rsidRDefault="00355272" w:rsidP="00355272">
      <w:pPr>
        <w:spacing w:after="0"/>
        <w:ind w:firstLine="708"/>
        <w:jc w:val="both"/>
        <w:rPr>
          <w:rFonts w:ascii="Times New Roman" w:hAnsi="Times New Roman" w:cs="Times New Roman"/>
          <w:i/>
          <w:sz w:val="24"/>
          <w:szCs w:val="24"/>
        </w:rPr>
      </w:pPr>
      <w:r w:rsidRPr="00355272">
        <w:rPr>
          <w:rFonts w:ascii="Times New Roman" w:hAnsi="Times New Roman" w:cs="Times New Roman"/>
          <w:i/>
          <w:sz w:val="24"/>
          <w:szCs w:val="24"/>
        </w:rPr>
        <w:t>Развитие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Сочинение как вид письменной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Изучение русского языка в </w:t>
      </w:r>
      <w:r w:rsidRPr="00355272">
        <w:rPr>
          <w:rFonts w:ascii="Times New Roman" w:hAnsi="Times New Roman" w:cs="Times New Roman"/>
          <w:b/>
          <w:sz w:val="24"/>
          <w:szCs w:val="24"/>
        </w:rPr>
        <w:t>4 классе</w:t>
      </w:r>
      <w:r w:rsidRPr="00355272">
        <w:rPr>
          <w:rFonts w:ascii="Times New Roman" w:hAnsi="Times New Roman" w:cs="Times New Roman"/>
          <w:sz w:val="24"/>
          <w:szCs w:val="24"/>
        </w:rPr>
        <w:t xml:space="preserve">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группировать слова на основании того, какой частью речи они являются;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объединять глаголы в группы по определённому признаку (например, время, спряжение);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классифицировать предложенные языковые единицы;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устно характеризовать языковые единицы по заданным признакам;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 xml:space="preserve">прогнозировать возможное развитие речевой ситуации. </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Работа с информацией как часть познавательных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самостоятельно создавать схемы, таблицы для представления информации.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Общение как часть коммуникативных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подготавливать небольшие публичные выступления;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подбирать иллюстративный материал (рисунки, фото, плакаты) к тексту выступления.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Самоорганизация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выстраивать последовательность выбранных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предвидеть трудности и возможные ошибки.</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Самоконтроль как часть регулятивных универсальных учебных действий:</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находить ошибки в своей и чужих работах, устанавливать их причины;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принимать оценку своей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Совместная деятельность:</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проявлять готовность руководить, выполнять поручения, подчиняться;</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ответственно выполнять свою часть работы;</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оценивать свой вклад в общий результат;</w:t>
      </w:r>
    </w:p>
    <w:p w:rsidR="00355272" w:rsidRPr="00355272" w:rsidRDefault="00355272" w:rsidP="00355272">
      <w:pPr>
        <w:spacing w:after="0"/>
        <w:ind w:firstLine="708"/>
        <w:jc w:val="both"/>
        <w:rPr>
          <w:rFonts w:ascii="Times New Roman" w:hAnsi="Times New Roman" w:cs="Times New Roman"/>
          <w:sz w:val="24"/>
          <w:szCs w:val="24"/>
        </w:rPr>
      </w:pPr>
      <w:r w:rsidRPr="00355272">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355272" w:rsidRDefault="00355272" w:rsidP="00355272">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p>
    <w:p w:rsidR="00355272" w:rsidRPr="00355272" w:rsidRDefault="00355272" w:rsidP="00355272">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355272">
        <w:rPr>
          <w:rFonts w:ascii="Times New Roman" w:eastAsia="Times New Roman" w:hAnsi="Times New Roman" w:cs="Times New Roman"/>
          <w:b/>
          <w:sz w:val="24"/>
          <w:szCs w:val="24"/>
        </w:rPr>
        <w:t>2.1.2. Рабочая программа по учебному предмету «Литературное чтение».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55272" w:rsidRPr="00355272" w:rsidRDefault="00355272" w:rsidP="00355272">
      <w:pPr>
        <w:widowControl w:val="0"/>
        <w:spacing w:after="0" w:line="240" w:lineRule="auto"/>
        <w:ind w:firstLine="709"/>
        <w:rPr>
          <w:rFonts w:ascii="Times New Roman" w:eastAsia="Times New Roman" w:hAnsi="Times New Roman" w:cs="Times New Roman"/>
          <w:b/>
          <w:sz w:val="24"/>
          <w:szCs w:val="24"/>
        </w:rPr>
      </w:pPr>
      <w:r w:rsidRPr="00355272">
        <w:rPr>
          <w:rFonts w:ascii="Times New Roman" w:eastAsia="Times New Roman" w:hAnsi="Times New Roman" w:cs="Times New Roman"/>
          <w:b/>
          <w:sz w:val="24"/>
          <w:szCs w:val="24"/>
        </w:rPr>
        <w:t>2.1.2.1. Пояснительная записка.</w:t>
      </w:r>
      <w:r w:rsidRPr="00355272">
        <w:rPr>
          <w:rFonts w:ascii="Arial" w:eastAsia="Arial" w:hAnsi="Arial" w:cs="Arial"/>
          <w:noProof/>
        </w:rPr>
        <w:drawing>
          <wp:anchor distT="0" distB="0" distL="0" distR="0" simplePos="0" relativeHeight="251659264" behindDoc="1" locked="0" layoutInCell="1" allowOverlap="1">
            <wp:simplePos x="0" y="0"/>
            <wp:positionH relativeFrom="column">
              <wp:posOffset>-431797</wp:posOffset>
            </wp:positionH>
            <wp:positionV relativeFrom="paragraph">
              <wp:posOffset>241300</wp:posOffset>
            </wp:positionV>
            <wp:extent cx="4032250" cy="12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032250" cy="1270"/>
                    </a:xfrm>
                    <a:prstGeom prst="rect">
                      <a:avLst/>
                    </a:prstGeom>
                    <a:ln/>
                  </pic:spPr>
                </pic:pic>
              </a:graphicData>
            </a:graphic>
          </wp:anchor>
        </w:drawing>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Достижение цели изучения литературного чтения определяется решением следующих задач:</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достижение необходимого для продолжения образования уровня общего речевого развития;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355272" w:rsidRPr="00355272" w:rsidRDefault="00355272" w:rsidP="00355272">
      <w:pPr>
        <w:widowControl w:val="0"/>
        <w:spacing w:after="0" w:line="240" w:lineRule="auto"/>
        <w:ind w:firstLine="708"/>
        <w:rPr>
          <w:rFonts w:ascii="Times New Roman" w:eastAsia="Times New Roman" w:hAnsi="Times New Roman" w:cs="Times New Roman"/>
          <w:b/>
          <w:sz w:val="24"/>
          <w:szCs w:val="24"/>
        </w:rPr>
      </w:pPr>
      <w:r w:rsidRPr="00355272">
        <w:rPr>
          <w:rFonts w:ascii="Times New Roman" w:eastAsia="Times New Roman" w:hAnsi="Times New Roman" w:cs="Times New Roman"/>
          <w:b/>
          <w:sz w:val="24"/>
          <w:szCs w:val="24"/>
        </w:rPr>
        <w:t>2.1.2.2. Содержание обучения в 1 классе.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потешки, загадки, пословицы.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Изучение литературного чтения в </w:t>
      </w:r>
      <w:r w:rsidRPr="00355272">
        <w:rPr>
          <w:rFonts w:ascii="Times New Roman" w:eastAsia="Times New Roman" w:hAnsi="Times New Roman" w:cs="Times New Roman"/>
          <w:b/>
          <w:sz w:val="24"/>
          <w:szCs w:val="24"/>
        </w:rPr>
        <w:t>1 классе</w:t>
      </w:r>
      <w:r w:rsidRPr="00355272">
        <w:rPr>
          <w:rFonts w:ascii="Times New Roman" w:eastAsia="Times New Roman" w:hAnsi="Times New Roman" w:cs="Times New Roman"/>
          <w:sz w:val="24"/>
          <w:szCs w:val="24"/>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понимать фактическое содержание прочитанного или прослушанного текста;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сравнивать произведения по теме, настроению, которое оно вызывает.</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Коммуникативные универсальные учебные действия (далее – УУД)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наизусть стихотворения, соблюдать орфоэпические и пунктуационные нормы;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объяснять своими словами значение изученных понятий;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описывать своё настроение после слушания (чтения) стихотворений, сказок, рассказов.</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проявлять желание самостоятельно читать, совершенствовать свой навык чтения;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 помощью учителя оценивать свои успехи (трудности) в освоении читательской деятельности.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Совместная деятельность способствует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проявлять желание работать в парах, небольших группах;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355272" w:rsidRPr="00355272" w:rsidRDefault="00355272" w:rsidP="00355272">
      <w:pPr>
        <w:widowControl w:val="0"/>
        <w:spacing w:after="0" w:line="240" w:lineRule="auto"/>
        <w:ind w:firstLine="709"/>
        <w:rPr>
          <w:rFonts w:ascii="Times New Roman" w:eastAsia="Times New Roman" w:hAnsi="Times New Roman" w:cs="Times New Roman"/>
          <w:b/>
          <w:sz w:val="24"/>
          <w:szCs w:val="24"/>
        </w:rPr>
      </w:pPr>
      <w:r w:rsidRPr="00355272">
        <w:rPr>
          <w:rFonts w:ascii="Times New Roman" w:eastAsia="Times New Roman" w:hAnsi="Times New Roman" w:cs="Times New Roman"/>
          <w:b/>
          <w:sz w:val="24"/>
          <w:szCs w:val="24"/>
        </w:rPr>
        <w:t>2.1.2.3. Содержание обучения во 2 классе.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Изучение литературного чтения во </w:t>
      </w:r>
      <w:r w:rsidRPr="00355272">
        <w:rPr>
          <w:rFonts w:ascii="Times New Roman" w:eastAsia="Times New Roman" w:hAnsi="Times New Roman" w:cs="Times New Roman"/>
          <w:b/>
          <w:sz w:val="24"/>
          <w:szCs w:val="24"/>
        </w:rPr>
        <w:t>2 классе</w:t>
      </w:r>
      <w:r w:rsidRPr="00355272">
        <w:rPr>
          <w:rFonts w:ascii="Times New Roman" w:eastAsia="Times New Roman" w:hAnsi="Times New Roman" w:cs="Times New Roman"/>
          <w:sz w:val="24"/>
          <w:szCs w:val="24"/>
        </w:rPr>
        <w:t xml:space="preserve">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соотносить иллюстрации с текстом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пользоваться словарями для уточнения значения незнакомого слова.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пересказывать подробно и выборочно прочитанное произведение;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описывать (устно) картины природы;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сочинять по аналогии с прочитанным загадки, рассказы, небольшие сказки;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участвовать в инсценировках и драматизации отрывков из художественных произведений.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оценивать своё эмоциональное состояние, возникшее при прочтении (слушании)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удерживать в памяти последовательность событий прослушанного (прочитанного) текста;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контролировать выполнение поставленной учебной задачи при чтении(слушании)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проверять (по образцу) выполнение поставленной учебной задачи.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Совместная деятельность способствует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выбирать себе партнёров по совместной деятельности;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355272" w:rsidRPr="00355272" w:rsidRDefault="00355272" w:rsidP="00355272">
      <w:pPr>
        <w:widowControl w:val="0"/>
        <w:spacing w:after="0" w:line="240" w:lineRule="auto"/>
        <w:ind w:firstLine="709"/>
        <w:rPr>
          <w:rFonts w:ascii="Times New Roman" w:eastAsia="Times New Roman" w:hAnsi="Times New Roman" w:cs="Times New Roman"/>
          <w:b/>
          <w:sz w:val="24"/>
          <w:szCs w:val="24"/>
        </w:rPr>
      </w:pPr>
      <w:r w:rsidRPr="00355272">
        <w:rPr>
          <w:rFonts w:ascii="Times New Roman" w:eastAsia="Times New Roman" w:hAnsi="Times New Roman" w:cs="Times New Roman"/>
          <w:b/>
          <w:sz w:val="24"/>
          <w:szCs w:val="24"/>
        </w:rPr>
        <w:t>2.1.2.4. Содержание обучения в 3 классе.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Л.Н. Толстой «Лебеди», «Зайцы», «Прыжок», «Акула»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В.Ю. Драгунский «Денискины рассказы» (1–2 произведения), Н.Н. Носов «Весёлая семейка»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Х.-К. Андерсен «Гадкий утёнок», Ш. Перро «Подарок феи»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конструировать план текста, дополнять и восстанавливать нарушенную последовательность;</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исследовать текст: находить описания в произведениях разных жанров (портрет, пейзаж, интерьер).</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выбирать книгу в библиотеке в соответствии с учебной задачей; составлять аннотацию.</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текст с разными интонациями, передавая своё отношение к событиям, героям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формулировать вопросы по основным событиям текста;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пересказывать текст (подробно, выборочно, с изменением лица);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выразительно исполнять стихотворное произведение, создавая соответствующее настроение;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сочинять простые истории (сказки, рассказы) по аналогии.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Регулятивные универсальные учебные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оценивать качество своего восприятия текста на слух;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Совместная деятельность способствует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355272" w:rsidRPr="00355272" w:rsidRDefault="00355272" w:rsidP="00355272">
      <w:pPr>
        <w:widowControl w:val="0"/>
        <w:spacing w:after="0" w:line="240" w:lineRule="auto"/>
        <w:ind w:firstLine="709"/>
        <w:rPr>
          <w:rFonts w:ascii="Times New Roman" w:eastAsia="Times New Roman" w:hAnsi="Times New Roman" w:cs="Times New Roman"/>
          <w:b/>
          <w:sz w:val="24"/>
          <w:szCs w:val="24"/>
        </w:rPr>
      </w:pPr>
      <w:r w:rsidRPr="00355272">
        <w:rPr>
          <w:rFonts w:ascii="Times New Roman" w:eastAsia="Times New Roman" w:hAnsi="Times New Roman" w:cs="Times New Roman"/>
          <w:b/>
          <w:sz w:val="24"/>
          <w:szCs w:val="24"/>
        </w:rPr>
        <w:t>2.1.2.5. Содержание обучения в 4 классе.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М.Ю. Лермонтов «Утёс», «Парус», «Москва, Москва! …Люблю тебя как сын…»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Л.Н. Толстой «Детство» (отдельные главы), «Русак», «Черепаха»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В.П. Астафьев «Капалуха», М.М. Пришвин «Выскочка»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Произведения для чтения: С.Я. Маршак «Двенадцать месяцев» и другие.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читать про себя (молча), оценивать своё чтение с точки зрения понимания и запоминания текста;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 xml:space="preserve">характеризовать героя и давать оценку его поступкам; </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выбирать книгу в библиотеке в соответствии с учебной задачей; составлять аннотацию.</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пересказывать текст в соответствии с учебной задачей;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рассказывать о тематике детской литературы, о любимом писателе и его произведениях;</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оценивать мнение авторов о героях и своё отношение к ним;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использовать элементы импровизации при исполнении фольклорных произведений;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определять цель выразительного исполнения и работы с текстом;</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Совместная деятельность способствует формированию умений:</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участвовать в театрализованной деятельности: инсценировании (читать по ролям, разыгрывать сценки);</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соблюдать правила взаимодействия;</w:t>
      </w:r>
    </w:p>
    <w:p w:rsidR="00355272" w:rsidRPr="00355272" w:rsidRDefault="00355272" w:rsidP="00355272">
      <w:pPr>
        <w:widowControl w:val="0"/>
        <w:spacing w:after="0" w:line="240" w:lineRule="auto"/>
        <w:ind w:firstLine="709"/>
        <w:jc w:val="both"/>
        <w:rPr>
          <w:rFonts w:ascii="Times New Roman" w:eastAsia="Times New Roman" w:hAnsi="Times New Roman" w:cs="Times New Roman"/>
          <w:sz w:val="24"/>
          <w:szCs w:val="24"/>
        </w:rPr>
      </w:pPr>
      <w:r w:rsidRPr="00355272">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4F3F81" w:rsidRDefault="004F3F81" w:rsidP="003737BA">
      <w:pPr>
        <w:spacing w:after="0"/>
        <w:ind w:firstLine="708"/>
        <w:jc w:val="both"/>
        <w:rPr>
          <w:rFonts w:ascii="Times New Roman" w:hAnsi="Times New Roman" w:cs="Times New Roman"/>
          <w:sz w:val="24"/>
          <w:szCs w:val="24"/>
        </w:rPr>
      </w:pPr>
    </w:p>
    <w:p w:rsidR="00AE1E4A" w:rsidRPr="00AE1E4A" w:rsidRDefault="00AE1E4A" w:rsidP="00AE1E4A">
      <w:pPr>
        <w:keepNext/>
        <w:keepLines/>
        <w:widowControl w:val="0"/>
        <w:pBdr>
          <w:bottom w:val="none" w:sz="0" w:space="0" w:color="000000"/>
        </w:pBdr>
        <w:spacing w:after="0" w:line="240" w:lineRule="auto"/>
        <w:jc w:val="center"/>
        <w:outlineLvl w:val="0"/>
        <w:rPr>
          <w:rFonts w:ascii="Times New Roman" w:eastAsia="Times New Roman" w:hAnsi="Times New Roman" w:cs="Times New Roman"/>
          <w:b/>
          <w:sz w:val="24"/>
          <w:szCs w:val="24"/>
        </w:rPr>
      </w:pPr>
      <w:r w:rsidRPr="00AE1E4A">
        <w:rPr>
          <w:rFonts w:ascii="Times New Roman" w:eastAsia="Times New Roman" w:hAnsi="Times New Roman" w:cs="Times New Roman"/>
          <w:b/>
          <w:sz w:val="24"/>
          <w:szCs w:val="24"/>
        </w:rPr>
        <w:t>2.1.3. Рабочая программа по учебному предмету «Родной (русский) язык».</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E1E4A" w:rsidRPr="00AE1E4A" w:rsidRDefault="00AE1E4A" w:rsidP="00AE1E4A">
      <w:pPr>
        <w:widowControl w:val="0"/>
        <w:spacing w:after="0" w:line="240" w:lineRule="auto"/>
        <w:ind w:firstLine="709"/>
        <w:jc w:val="center"/>
        <w:rPr>
          <w:rFonts w:ascii="Times New Roman" w:eastAsia="Times New Roman" w:hAnsi="Times New Roman" w:cs="Times New Roman"/>
          <w:b/>
          <w:sz w:val="24"/>
          <w:szCs w:val="24"/>
        </w:rPr>
      </w:pPr>
      <w:r w:rsidRPr="00AE1E4A">
        <w:rPr>
          <w:rFonts w:ascii="Times New Roman" w:eastAsia="Times New Roman" w:hAnsi="Times New Roman" w:cs="Times New Roman"/>
          <w:b/>
          <w:sz w:val="24"/>
          <w:szCs w:val="24"/>
        </w:rPr>
        <w:t>2.1.3.1. Пояснительная записка.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Программа по родному (русскому) языку позволит педагогическому работнику:</w:t>
      </w:r>
    </w:p>
    <w:p w:rsidR="00AE1E4A" w:rsidRPr="00AE1E4A" w:rsidRDefault="00AE1E4A" w:rsidP="00EE4EFF">
      <w:pPr>
        <w:widowControl w:val="0"/>
        <w:numPr>
          <w:ilvl w:val="0"/>
          <w:numId w:val="57"/>
        </w:numPr>
        <w:spacing w:after="0" w:line="240" w:lineRule="auto"/>
        <w:ind w:left="284" w:hanging="284"/>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E1E4A" w:rsidRPr="00AE1E4A" w:rsidRDefault="00AE1E4A" w:rsidP="00EE4EFF">
      <w:pPr>
        <w:widowControl w:val="0"/>
        <w:numPr>
          <w:ilvl w:val="0"/>
          <w:numId w:val="57"/>
        </w:numPr>
        <w:spacing w:after="0" w:line="240" w:lineRule="auto"/>
        <w:ind w:left="284" w:hanging="284"/>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E1E4A" w:rsidRPr="00AE1E4A" w:rsidRDefault="00AE1E4A" w:rsidP="00EE4EFF">
      <w:pPr>
        <w:widowControl w:val="0"/>
        <w:numPr>
          <w:ilvl w:val="0"/>
          <w:numId w:val="57"/>
        </w:numPr>
        <w:spacing w:after="0" w:line="240" w:lineRule="auto"/>
        <w:ind w:left="284" w:hanging="284"/>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Целями изучения родного (русского) языка являются:</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E1E4A" w:rsidRPr="00AE1E4A" w:rsidRDefault="00AE1E4A" w:rsidP="00EE4EFF">
      <w:pPr>
        <w:widowControl w:val="0"/>
        <w:numPr>
          <w:ilvl w:val="0"/>
          <w:numId w:val="58"/>
        </w:numPr>
        <w:spacing w:after="0" w:line="240" w:lineRule="auto"/>
        <w:ind w:left="0" w:firstLine="283"/>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Задачами изучения родного (русского) языка являются: </w:t>
      </w:r>
    </w:p>
    <w:p w:rsidR="00AE1E4A" w:rsidRPr="00AE1E4A" w:rsidRDefault="00AE1E4A" w:rsidP="00EE4EFF">
      <w:pPr>
        <w:widowControl w:val="0"/>
        <w:numPr>
          <w:ilvl w:val="0"/>
          <w:numId w:val="56"/>
        </w:numPr>
        <w:spacing w:after="0" w:line="240" w:lineRule="auto"/>
        <w:ind w:left="284"/>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E1E4A" w:rsidRPr="00AE1E4A" w:rsidRDefault="00AE1E4A" w:rsidP="00EE4EFF">
      <w:pPr>
        <w:widowControl w:val="0"/>
        <w:numPr>
          <w:ilvl w:val="0"/>
          <w:numId w:val="56"/>
        </w:numPr>
        <w:spacing w:after="0" w:line="240" w:lineRule="auto"/>
        <w:ind w:left="284"/>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В соответствии с этим в программе по родному (русскому) языку выделяются три блока.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AE1E4A" w:rsidRPr="00AE1E4A" w:rsidRDefault="00AE1E4A" w:rsidP="00AE1E4A">
      <w:pPr>
        <w:widowControl w:val="0"/>
        <w:spacing w:after="0" w:line="240" w:lineRule="auto"/>
        <w:ind w:firstLine="709"/>
        <w:rPr>
          <w:rFonts w:ascii="Times New Roman" w:eastAsia="Times New Roman" w:hAnsi="Times New Roman" w:cs="Times New Roman"/>
          <w:b/>
          <w:sz w:val="24"/>
          <w:szCs w:val="24"/>
        </w:rPr>
      </w:pPr>
      <w:r w:rsidRPr="00AE1E4A">
        <w:rPr>
          <w:rFonts w:ascii="Times New Roman" w:eastAsia="Times New Roman" w:hAnsi="Times New Roman" w:cs="Times New Roman"/>
          <w:b/>
          <w:sz w:val="24"/>
          <w:szCs w:val="24"/>
        </w:rPr>
        <w:t>2.1.3.2. Содержание обучения в 1 классе.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Русский язык: прошлое и настоящее.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Сведения об истории русской письменности: как появились буквы современного русского алфавита.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Особенности оформления книг в Древней Руси: оформление красной строки и заставок.</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Практическая работа.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дом в старину: что как называлось (изба, терем, хоромы, горница, светлица, светец, лучина и другие);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как называлось то, во что одевались в старину (кафтан, кушак, рубаха, сарафан, лапти и другие).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Имена в малых жанрах фольклора (пословицах, поговорках, загадках, прибаутках).</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Проектное задание.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Словарь в картинках.</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i/>
          <w:sz w:val="24"/>
          <w:szCs w:val="24"/>
        </w:rPr>
        <w:t>Язык в действии</w:t>
      </w:r>
      <w:r w:rsidRPr="00AE1E4A">
        <w:rPr>
          <w:rFonts w:ascii="Times New Roman" w:eastAsia="Times New Roman" w:hAnsi="Times New Roman" w:cs="Times New Roman"/>
          <w:sz w:val="24"/>
          <w:szCs w:val="24"/>
        </w:rPr>
        <w:t>.</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Как нельзя произносить слова (пропедевтическая работа по предупреждению ошибок в произношении слов).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Смыслоразличительная роль ударения.</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i/>
          <w:sz w:val="24"/>
          <w:szCs w:val="24"/>
        </w:rPr>
        <w:t>Секреты речи и текста</w:t>
      </w:r>
      <w:r w:rsidRPr="00AE1E4A">
        <w:rPr>
          <w:rFonts w:ascii="Times New Roman" w:eastAsia="Times New Roman" w:hAnsi="Times New Roman" w:cs="Times New Roman"/>
          <w:sz w:val="24"/>
          <w:szCs w:val="24"/>
        </w:rPr>
        <w:t>.</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AE1E4A" w:rsidRPr="00AE1E4A" w:rsidRDefault="00AE1E4A" w:rsidP="00AE1E4A">
      <w:pPr>
        <w:widowControl w:val="0"/>
        <w:spacing w:after="0" w:line="240" w:lineRule="auto"/>
        <w:ind w:firstLine="709"/>
        <w:rPr>
          <w:rFonts w:ascii="Times New Roman" w:eastAsia="Times New Roman" w:hAnsi="Times New Roman" w:cs="Times New Roman"/>
          <w:b/>
          <w:sz w:val="24"/>
          <w:szCs w:val="24"/>
        </w:rPr>
      </w:pPr>
      <w:r w:rsidRPr="00AE1E4A">
        <w:rPr>
          <w:rFonts w:ascii="Times New Roman" w:eastAsia="Times New Roman" w:hAnsi="Times New Roman" w:cs="Times New Roman"/>
          <w:b/>
          <w:sz w:val="24"/>
          <w:szCs w:val="24"/>
        </w:rPr>
        <w:t>2.1.3.3.Содержание обучения во 2 классе.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i/>
          <w:sz w:val="24"/>
          <w:szCs w:val="24"/>
        </w:rPr>
        <w:t>Русский язык: прошлое и настоящее</w:t>
      </w:r>
      <w:r w:rsidRPr="00AE1E4A">
        <w:rPr>
          <w:rFonts w:ascii="Times New Roman" w:eastAsia="Times New Roman" w:hAnsi="Times New Roman" w:cs="Times New Roman"/>
          <w:sz w:val="24"/>
          <w:szCs w:val="24"/>
        </w:rPr>
        <w:t>.</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Лексические единицы с национально-культурной семантикой, называющие предметы традиционного русского быта: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1) слова, называющие домашнюю утварь и орудия труда (например, ухват, ушат, ступа, плошка, крынка, ковш, решето, веретено, серп, коса, плуг),</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3) слова, называющие то, во что раньше одевались дети (например, шубейка, тулуп, шапка, валенки, сарафан, рубаха, лапти).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Проектное задание.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Словарь «Почему это так называется?».</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Язык в действии.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Практическая работа.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Слушаем и учимся читать фрагменты стихов и сказок, в которых есть слова с необычным произношением и ударением.</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Разные способы толкования значения слов. Наблюдение за сочетаемостью слов.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Совершенствование орфографических навыков.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Секреты речи и текста.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Создание текстов-повествований: заметки о посещении музеев, об участии в народных праздниках.</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Создание текста: развёрнутое толкование значения слова. Анализ информации прочитанного и прослушанного текста: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AE1E4A" w:rsidRPr="00AE1E4A" w:rsidRDefault="00AE1E4A" w:rsidP="00AE1E4A">
      <w:pPr>
        <w:widowControl w:val="0"/>
        <w:spacing w:after="0" w:line="240" w:lineRule="auto"/>
        <w:ind w:firstLine="709"/>
        <w:rPr>
          <w:rFonts w:ascii="Times New Roman" w:eastAsia="Times New Roman" w:hAnsi="Times New Roman" w:cs="Times New Roman"/>
          <w:b/>
          <w:sz w:val="24"/>
          <w:szCs w:val="24"/>
        </w:rPr>
      </w:pPr>
      <w:r w:rsidRPr="00AE1E4A">
        <w:rPr>
          <w:rFonts w:ascii="Times New Roman" w:eastAsia="Times New Roman" w:hAnsi="Times New Roman" w:cs="Times New Roman"/>
          <w:b/>
          <w:sz w:val="24"/>
          <w:szCs w:val="24"/>
        </w:rPr>
        <w:t>2.1.3.4. Содержание обучения в 3 классе.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Русский язык: прошлое и настоящее.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Названия старинных русских городов, сведения о происхождении этих названий.</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Проектные задания.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Откуда в русском языке эта фамилия? История моих имени и фамилии. (Приобретение опыта поиска информации о происхождении слов.)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Язык в действии.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Совершенствование навыков орфографического оформления текста.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i/>
          <w:sz w:val="24"/>
          <w:szCs w:val="24"/>
        </w:rPr>
        <w:t>Секреты речи и текста</w:t>
      </w:r>
      <w:r w:rsidRPr="00AE1E4A">
        <w:rPr>
          <w:rFonts w:ascii="Times New Roman" w:eastAsia="Times New Roman" w:hAnsi="Times New Roman" w:cs="Times New Roman"/>
          <w:sz w:val="24"/>
          <w:szCs w:val="24"/>
        </w:rPr>
        <w:t>.</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Особенности устного выступления.</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AE1E4A" w:rsidRPr="00AE1E4A" w:rsidRDefault="00AE1E4A" w:rsidP="00AE1E4A">
      <w:pPr>
        <w:widowControl w:val="0"/>
        <w:spacing w:after="0" w:line="240" w:lineRule="auto"/>
        <w:ind w:firstLine="709"/>
        <w:rPr>
          <w:rFonts w:ascii="Times New Roman" w:eastAsia="Times New Roman" w:hAnsi="Times New Roman" w:cs="Times New Roman"/>
          <w:b/>
          <w:sz w:val="24"/>
          <w:szCs w:val="24"/>
        </w:rPr>
      </w:pPr>
      <w:r w:rsidRPr="00AE1E4A">
        <w:rPr>
          <w:rFonts w:ascii="Times New Roman" w:eastAsia="Times New Roman" w:hAnsi="Times New Roman" w:cs="Times New Roman"/>
          <w:b/>
          <w:sz w:val="24"/>
          <w:szCs w:val="24"/>
        </w:rPr>
        <w:t>2.1.3.5. Содержание обучения в 4 классе.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i/>
          <w:sz w:val="24"/>
          <w:szCs w:val="24"/>
        </w:rPr>
        <w:t>Русский язык: прошлое и настоящее</w:t>
      </w:r>
      <w:r w:rsidRPr="00AE1E4A">
        <w:rPr>
          <w:rFonts w:ascii="Times New Roman" w:eastAsia="Times New Roman" w:hAnsi="Times New Roman" w:cs="Times New Roman"/>
          <w:sz w:val="24"/>
          <w:szCs w:val="24"/>
        </w:rPr>
        <w:t>.</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Лексика, заимствованная русским языком из языков народов России и мира. Русские слова в языках других народов.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 xml:space="preserve">Проектные задания. </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Язык в действии.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i/>
          <w:sz w:val="24"/>
          <w:szCs w:val="24"/>
        </w:rPr>
      </w:pPr>
      <w:r w:rsidRPr="00AE1E4A">
        <w:rPr>
          <w:rFonts w:ascii="Times New Roman" w:eastAsia="Times New Roman" w:hAnsi="Times New Roman" w:cs="Times New Roman"/>
          <w:i/>
          <w:sz w:val="24"/>
          <w:szCs w:val="24"/>
        </w:rPr>
        <w:t>Секреты речи и текста.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Правила ведения диалога: корректные и некорректные вопросы.</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Приёмы работы с примечаниями к тексту. Информативная функция заголовков. Типы заголовков.</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Создание текста как результата собственной исследовательской деятельности.</w:t>
      </w:r>
    </w:p>
    <w:p w:rsidR="00AE1E4A" w:rsidRPr="00AE1E4A" w:rsidRDefault="00AE1E4A" w:rsidP="00AE1E4A">
      <w:pPr>
        <w:widowControl w:val="0"/>
        <w:spacing w:after="0" w:line="240" w:lineRule="auto"/>
        <w:ind w:firstLine="709"/>
        <w:jc w:val="both"/>
        <w:rPr>
          <w:rFonts w:ascii="Times New Roman" w:eastAsia="Times New Roman" w:hAnsi="Times New Roman" w:cs="Times New Roman"/>
          <w:sz w:val="24"/>
          <w:szCs w:val="24"/>
        </w:rPr>
      </w:pPr>
      <w:r w:rsidRPr="00AE1E4A">
        <w:rPr>
          <w:rFonts w:ascii="Times New Roman" w:eastAsia="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355272" w:rsidRDefault="00355272" w:rsidP="003737BA">
      <w:pPr>
        <w:spacing w:after="0"/>
        <w:ind w:firstLine="708"/>
        <w:jc w:val="both"/>
        <w:rPr>
          <w:rFonts w:ascii="Times New Roman" w:hAnsi="Times New Roman" w:cs="Times New Roman"/>
          <w:sz w:val="24"/>
          <w:szCs w:val="24"/>
        </w:rPr>
      </w:pPr>
    </w:p>
    <w:p w:rsidR="00397A07" w:rsidRPr="00397A07" w:rsidRDefault="00397A07" w:rsidP="00397A07">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2.1.4. Рабочая программа по учебному предмету «Родной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Рабочая программа по учебному предмету «Родной (башкирский) язык» (предметная область «Родной язык и литературное чтение на родном языке»)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Пояснительная записка отражает общие цели изучения родного (башкирского) языка, место в структуре учебного плана, а также подходы к отбору содержания,к определению планируемых результатов.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97A07" w:rsidRPr="00397A07" w:rsidRDefault="00397A07" w:rsidP="00397A07">
      <w:pPr>
        <w:widowControl w:val="0"/>
        <w:tabs>
          <w:tab w:val="left" w:pos="1533"/>
        </w:tabs>
        <w:spacing w:after="0" w:line="240" w:lineRule="auto"/>
        <w:ind w:firstLine="709"/>
        <w:jc w:val="center"/>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2.1.4.1. Пояснительная записка.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Программа по родному (башкирскому) языку разработана с целью оказания методической помощи учителю в создании рабочей программы по учебному предмету.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Программа по родному (башкирскому) языку реализовывает межпредметные связи с другими учебными предметами гуманитарного цикла, в первую очередь с учебным предметом «Литературное чтение на родном (башкирском) языке».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Изучение родного (башкирского) языка начинается с обучения грамоте, которое осуществляется параллельно с освоением учебного предмета «Русский язык». Процесс формирования навыков чтения и письма, развития речевых умений, обогащения и активизации словаря, совершенствования фонематического слуха, реализации грамматико-орфографической пропедевтики осуществляется путем сравнения звуков и букв двух языков – башкирского и русского.Обучение письму идёт параллельно с обучением чтению с учетом принципа координации устной и письменной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На уровне начального общего образования закладывается база для всего последующего образования обучающихся на родном (башкирском) языке, формируются основы функциональной грамотности, что придает особую ответственность данному этапу общего образования. Построение программы основано на концентрическом принципе. В каждом классе включаются новые элементы содержания и задаются новые требования. Освоенные на определённом этапе обучения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trike/>
          <w:sz w:val="24"/>
          <w:szCs w:val="24"/>
        </w:rPr>
      </w:pPr>
      <w:r w:rsidRPr="00397A07">
        <w:rPr>
          <w:rFonts w:ascii="Times New Roman" w:eastAsia="Times New Roman" w:hAnsi="Times New Roman" w:cs="Times New Roman"/>
          <w:sz w:val="24"/>
          <w:szCs w:val="24"/>
        </w:rPr>
        <w:t xml:space="preserve">В начале обучения грамоте осуществляется введение в систему языкового 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выявлению начального уровня развитости устных форм речи у каждого обучающегося, особенно слушания и говорения.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Содержание программы по родному (башкирскому) языку представлено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 содержании программы по родному (башкирскому) языку выделяются следующие содержательные линии: общие сведения о языке (представлена в блоке «Я изучаю башкирский язык», включает в себя элементарные социолингвистические сведения о башкирском языке – его роли, статусе, функциях), система языка (основы лингвистических знаний по лексике, фонетике и орфоэпии, графике, морфемике, морфологии и синтаксису), орфография и пунктуация, развитие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Лексические темы распределены по блокам: «Мин башҡорт телен өйрәнәм» («Я изучаю башкирский язык»), «Танышыу» («Знакомство»), «Минең мәктәбем» («Моя школа»), «Мин һәм минең ғаиләм» («Я и моя семья»), «Мин һәм минең дуҫтарым» («Я и мои друзья»), «Минең республикам» («Моя республика»), «Мине уратып алған донъя» («Мир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Изучение родного (башкирского) языка направлено на достижение следующей цели:приобретение обучающимися элементарной коммуникативных умений на башкирском языке в устной и письменной форме с учётом возрастных возможностей и потребностей, формирование функциональной грамотности для успешного взаимодействия обучающегося с окружающим миром.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Достижение поставленных целей реализации программы по родному (башкирскому) языку предусматривает решение следующих задач:</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расширение лингвистического кругозора обучающихся за счёт овладения новыми языковыми средствами на башкирском языке (фонетическими, орфографическими, лексическими, грамматическими) в соответствии с предложенными для изучения темами;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понимание необходимости овладения родным языком как средством выстраивания социокультурных и межличностных взаимоотношений в окружающей действительности;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формирование основ гражданской идентичности, чувства патриотизма и гордости за свой народ, родной край и страну;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формирование положительной мотивации и устойчивого учебно-познавательного интереса к предмету «Родной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Общее число часов, рекомендованных для изучения родного (башкирского)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2.1.4.2. Содержание обучения в 1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Начальным этапом изучения родного (башкирского)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(башкирский) язык» и 1 час учебного предмета «Литературное чтение на родном (башкирском)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составлять до 10 недель.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i/>
          <w:sz w:val="24"/>
          <w:szCs w:val="24"/>
        </w:rPr>
        <w:t>Обучение грамоте</w:t>
      </w:r>
      <w:r w:rsidRPr="00397A07">
        <w:rPr>
          <w:rFonts w:ascii="Times New Roman" w:eastAsia="Times New Roman" w:hAnsi="Times New Roman" w:cs="Times New Roman"/>
          <w:sz w:val="24"/>
          <w:szCs w:val="24"/>
        </w:rPr>
        <w:t>.</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Составление небольших рассказов повествовательного характера по серии сюжетных картинок, материалам собственных игр, занятий, наблюдений с использованием русского языка.Восприятие и понимание слов, предложений и текста на башкирском языке при его прослушивании и при самостоятельном чтении вслух.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Слово и предложение.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порядка.Восприятие слова как объекта изучения, материала для анализа. Наблюдение над значением слова.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Фонетика.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Звуки речи. Первоначальные представления о гласных и согласных (твёрдых и мягких звуках). Характерные гласные ([о], [ы], [э], [ө], [ү], [ә]) и согласные ([ҡ], [ғ], [һ], [ҙ], [ҫ], [ң]) звуки и обозначающие их буквы.Единство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звуками.Звуковой анализ слова, работа со звуковыми моделями: построение модели звукового состава слова, подбор слов, соответствующих заданной модели.Различение гласных и согласных звуков, гласных мягких и твердых, (в башкирском языке гласные [а], [у], [о], [ы] называются гласными заднего ряда (твердые гласные), они произносятся твёрдо, гласные [ә], [ү], [ө], [э], [и] называются гласными переднего ряда (мягкие гласные), произносятся мягче) согласных твердых и мягких, звонких и глухих.Слог как минимальная произносительная единица. Количество слогов в слове. Ударный слог.</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Графика.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Различение звука и буквы: буква как знак звука. Слоговой принцип башкирской графики. Функции букв «е», «ё», «ю», «я». Буква в, обозначающая два звука: [в] и [w].Последовательность букв в башкирском алфавите. Отсутствие заглавных букв «ҫ» и «ң», так как в башкирском языке слов, начинающихся с этих звуков, нет.</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Чтение.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Слоговое чтение (ориентация на букву, обозначающую гласный звук). Слоговые таблицы и слоги-слияния.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Письмо.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письма.Начертание письменных прописных и строчных букв башкирского языка, сравнивая их с буквами русского языка. Письмо разборчивым, аккуратным почерком. Письмо под диктовку слов и предложений, написание которых не расходится с их произношением. Приемы и последовательность правильного списывания текста.Функция небуквенных графических средств: пробела между словами, знака переноса.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Орфография и пунктуация.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Правила правописания и их применение: раздельное написание слов;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точка, вопросительный и восклицательный знаки.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i/>
          <w:sz w:val="24"/>
          <w:szCs w:val="24"/>
        </w:rPr>
        <w:t>Тематические блоки</w:t>
      </w:r>
      <w:r w:rsidRPr="00397A07">
        <w:rPr>
          <w:rFonts w:ascii="Times New Roman" w:eastAsia="Times New Roman" w:hAnsi="Times New Roman" w:cs="Times New Roman"/>
          <w:sz w:val="24"/>
          <w:szCs w:val="24"/>
        </w:rPr>
        <w:t>.</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башҡорт телен өйрәнәм» («Я изучаю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Знакомство с учебником башкирского языка. Рассказ о существовании многих языков, на которых общаются между собой люди разных стран. О том, как книги учат читать и писать. О башкирских звуках и буквах, которые можно узнать из учебной книги. О важности умения общаться друг с другом на башкирском языке, писать письма, поздравления. Башкирский как язык, на котором говорят наши родители, бабушки и дедушки.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«Танышыу» («Знакомство»).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Информация об имени, фамилии и отчестве. Приветствие, знакомство, прощание. Разговор по телефону. Игры и игрушки (с использованием типичных фраз речевого этикета).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мәктәбем» («Моя школа»).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Школа. Класс. Учебные принадлежности. Учитель и ученики. Дежурство в классе. Перемена. Физзарядка. Учим скороговорки. Играем в игры.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ғаиләм» («Я и моя семья»).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Наша семья. Сколько нас в семье? Занятия родителей. Помощь взрослым по дому. Прием пищи: завтрак, обед, ужин. Время: день и ночь. Часы и минуты. Дни недели. Наши праздники: мой день рождения.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дуҫтарым» («Я и мои друзья»).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 магазине одежды. В магазине продуктов. Покупка продуктов. Мой котенок. Мой щенок. Мой любимый цветок. Собираем букет в саду. Подарок другу. Наши игры. Идем в кинотеатр.</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республикам» («Моя республика»).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Что такое Родина? Где мы живем? Как называется наш город? Как называется твое село? В гости к бабушке. Башкирские блюда: бишбармак, бялеш, кыстыбай, коймак, чак-чак. Наши праздники: готовимся к Новогодней ёлке.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 уратып алған донъя» («Мир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Наш сад: что растёт на грядках? Богатый урожай фруктов. Мои любимые ягоды. Копаем картошку. Убираем овощи.Родная природа: какие деревья растут в лесу? Дикие животные нашего края: заяц, лиса, волк, медведь, лось. Домашние животные: корова, овца, коза, лошадь, собака, кошка. Домашние птицы: курица, петух, гусь, утка, индюк. Как мы ухаживаем за ними?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i/>
          <w:sz w:val="24"/>
          <w:szCs w:val="24"/>
        </w:rPr>
        <w:t>Систематический курс</w:t>
      </w:r>
      <w:r w:rsidRPr="00397A07">
        <w:rPr>
          <w:rFonts w:ascii="Times New Roman" w:eastAsia="Times New Roman" w:hAnsi="Times New Roman" w:cs="Times New Roman"/>
          <w:sz w:val="24"/>
          <w:szCs w:val="24"/>
        </w:rPr>
        <w:t>.</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Общие сведения о языке.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Язык как основное средство человеческого общения и познания окружающего мира. Многообразие языков. Цели и ситуации общения.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Фонетика.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Звуки речи. Гласные и согласные звуки, сравнение их с русскими звуками. Специфические звуки башкирского языка: гласные - [ә], [ө], [ү]; согласные - [ҡ], [ғ] [ҙ], [ҫ], [һ], [ң]. Гласные: мягкие - [ә], [ө], [ү], [э], [и]; твёрдые - [а], [у], [о], [ы]. Твёрдые и мягкие согласные звуки, их различение. Звонкие и глухие согласные звуки, их различение. Согласный звук [й’]. Шипящие [ж], [ч’], [щ’], заимствованные из русского языка.Буквы «е», «ю», «я», «ё» (дифтонги, состоящие из соединений звуков). Ударение в слове.Слог. Количество слогов в слове. Ударный слог. Деление слов на слоги (простые случаи, без стечения согласных).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Графика.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Звук и буква. Различение звуков и букв. Обозначение при письме твёрдости согласных звуков буквами башкирского языка а, о, у, ы.Обозначение при письме мягкости согласных звуков буквами ә, ө, ү, э (е), и, а также буквами е, ё, ю, я. Функции букв е, ё, ю, я.Буква й пишется перед буквами о, ө, ү, ы, ә в начале, в середине и в конце слова: йомаҡ, тойоу, төйөү, йәй, йәш, йәйә, йүкә, йөй, Әйүп.Буквы ю, я, ё пишутся в начале слов так же, как в словах, заимствованных из русского языка: юрған, япраҡ, ёлка.Буква е выполняет две функции: в начале слова, где слышится йэ, пишется буква е, а в середине и в конце слова, хотя и слышится звук э, также пишется е: ер [йэр], етмеш [йэтмэш].Обозначение буквой в двух звуков: в заимствованных из русского языка словах читается как [в]: вагон, ваза; в башкирских словах – как [w]: ваҡыт [wаҡыт]. Однако при письме всегда обозначается буквой в.Отсутствие в башкирском языке заглавных букв ҫ и ң.Разделительные знаки ь и ъ.Небуквенные графические средства: пробел между словами, знак переноса.Башкирский алфавит: правильное название букв, их последовательность. Использование алфавита для упорядочения списка слов.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Орфоэпия.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Лексика.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Слово как единица языка (ознакомление).Слово как название предмета, признака предмета, действия предмета (ознакомление). Перевод слов с русского языка на башкирский язык для восприятия их звучания и понимания смысла. Использование русско-башкирского словаря, представленного в учебнике.Выявление слов, значение которых требует уточнения.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Синтаксис.</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вопросов.Восстановление деформированных предложений. Составление предложений из набора предложенных слов.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Орфография и пунктуация.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Правила правописания и их применение:раздельное написание слов в предложении;прописная буква в начале предложения и в именах собственных: в именах и фамилиях людей, кличках животных;перенос слов (без учёта морфемного членения слова);знаки препинания в конце предложения: точка, вопросительный и восклицательный знаки.Алгоритм списывания текста.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Речь как основная форма общения между людьми. Текст как единица речи (ознакомление).Ситуация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аудиозаписи).Нормы речевого этикета башкир в ситуациях учебного и бытового общения (приветствие, прощание, извинение, благодарность, обращение с просьбой).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i/>
          <w:sz w:val="24"/>
          <w:szCs w:val="24"/>
        </w:rPr>
        <w:t>Тематические блоки</w:t>
      </w:r>
      <w:r w:rsidRPr="00397A07">
        <w:rPr>
          <w:rFonts w:ascii="Times New Roman" w:eastAsia="Times New Roman" w:hAnsi="Times New Roman" w:cs="Times New Roman"/>
          <w:sz w:val="24"/>
          <w:szCs w:val="24"/>
        </w:rPr>
        <w:t>.</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башҡорт телен өйрәнәм» («Я изучаю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Кто живёт в нашей деревне (городе)? На каких языках говорят наши соседи? Какие языки ты знаешь?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«Танышыу» («Знакомство»).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Формы приветствия сверстников; обращение к знакомому и незнакомому человеку.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мәктәбем» («Моя школа»).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 школе. Расписание уроков. На занятии кружка. В библиотеке.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ғаиләм» («Я и моя семья»).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Дом. Профессии и занятия членов семьи. Как мы проводим свободное время.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дуҫтарым» («Я и мои друзья»).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 магазине книг. Выбор подарка (другу, учителю, родителям, близким).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республикам» («Моя республика»).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Праздник мам. Мы за праздничным столом.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 уратып алған донъя» («Мир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Наступило лето. Как мы проводим лето?</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2.1.4.3. Содержание обучения во 2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Общие сведения о языке.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Фонетика и графика.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Смыслоразличительная функция звуков, различение звуков и букв, различение твёрдых и мягких гласных звуков, твёрдых и мягких согласных звуков, звонких и глухих согласных звуков.Особенности характерных согласных звуков башкирского языка, обозначение их при письме.Парные и непарные по твёрдости (мягкости) согласные звуки. Парные и непарные по звонкости (глухости) согласные звуки. Качественная характеристика звука: гласный (согласный), согласный твёрдый (мягкий), гласный: мягкий (твёрдый).Закон сингармонизма в башкирском языке (гармония гласных звуков): в слове гласные звуки бывают только одного ряда: әсәйебеҙҙе, атайыбыҙға.Использование при письме разделительных ъ и ь. Соотношение звукового и буквенного состава в словах с буквами е, ё, ю, я (в начале слова и после гласных).Обозначаемые буквой в звуки [в] и [w]: Валя, Вәсилә, вагон, ваҡ. (закрепление).Буквы у, ү между гласными звуками и в конце слова читаются как [уы], [үэ] и обозначают согласный звук: бау, ауыл, бәүелсәк, килеү.Деление слов на слоги (в том числе при стечении согласных). Использование знания алфавита при работе со словарями.Небуквенные графические средства: пробел между словами, знак переноса, абзац (красная строка), пунктуационные знаки (в пределах изученного).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Орфоэпия.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 Особенности ударения в башкирском языке: последний слог почти всегда бывает ударным; ударным является слог перед частицей отрицания -ма, -мә, первый слог в вопросительных местоимениях (ҡаʼйҙа? ниʼсә?).</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Лексика.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наблюдение).Толковый словарь башкирского языка. Синоним, антоним (ознакомительно).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Состав слова (морфемика).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случаи).Окончание как изменяемая часть слова. Изменение формы слова с помощью окончания.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Морфология.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существительное (ознакомление): общее значение, вопросы «кто?», «что?», употребление в речи. В башкирском языке вопрос, выраженный местоимением «кто?», употребляется только для называния человека. Имена собственные и нарицательные. Число имени существительного.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Глагол (ознакомление): общее значение, вопросы «что делает?», «что делают?», «что делал?», «что делали?». Лицо и число глагола (ознакомительно). Употребление в речи. Отрицательные частицы у глаголов.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числительное (ознакомление). Простые и сложные числительные.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Синтаксис.</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Порядок слов в предложении; связь слов в предложении (повторение). Предложение как единица языка. Предложение и слово. Отличие предложения от слова.Послелоги: менән (с, совместно); өсөн (за, из-за, для, ради, чтобы); кеүек (как, словно, подобно) и другие.Наблюдение за выделением в устной речи одного из слов предложения (логическое ударение).Виды 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Орфография и пунктуация.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Орфографическая зоркость как осознание места возможного возникновения орфографической ошибки.Понятие орфограммы. Различные способы решения орфографической задачи в зависимости от места орфограммы в слове.Использование орфографического словаря учебника для определения (уточнения) написания слова.Контроль и самоконтроль при проверке собственных и предложенных текстов. Правила правописания и их применение:разделительный мягкий знак,парные звонкие и глухие согласные в корне слова, чередование звонких и глухих согласных при изменении имён существительных,прописная буква в именах собственных: имена, фамилии, отчества людей, клички животных, географические названия,слитное написание частиц отрицания у глаголов: бар и ма, эшлә и мә.</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мнения).Умение вести разговор (начать, поддержать, закончить разговор, привлечь внимание и другие).Практическое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работы.Составление устного рассказа по репродукции картины. Составление устного рассказа по личным наблюдениям и вопросам.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Находить в тексте слова, значение которых требует уточнения. Пользоваться толковым, орфографическим словарями учебника.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Создание небольших устных и письменных текстов: записка,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20–35 слов с использованием вопросов.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Тематические блоки.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 «Мин башҡорт телен өйрәнәм» («Я изучаю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Знакомство с языками народов, проживающих на территориях около Башкортостана, изучение названий этих республик, областей и их столиц. Написание на башкирском и русском языках названий республик, находящихся вокруг Республики Башкортостан и названий их столиц. На каких языках говорят жители этих мест? Что нужно делать, чтобы представителям разных народов понимать друг друга?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«Танышыу» («Знакомство»).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Реплики: «Добрый день!», «Как ваши дела?», «Извините, пожалуйста!», «В какую страну поедете летом на отдых?».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мәктәбем» («Моя школа»).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Реплики: «С новым учебным годом!», «Кто сегодня дежурный?». Наш класс. Наша школа – лучшая. Дни недели. Уроки, которые я люблю. Идем в столовую. Правила поведения за столом. Скоро каникулы.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ғаиләм» («Я и моя семья»).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Мы – дружная семья. Я – помощник (помощница). Продукты питания. Приглашаем на чаепитие. Кто любит завтракать? Готовим вместе обед. Ждём гостей.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дуҫтарым» («Я и мои друзья»).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Мой друг (подруга). За что я его (её) люблю. Домашние животные. Домашние птицы. В цирке. Письмо другу. Праздник пап. Готовим подарки друзьям. Поздравительная открытка. Праздничный концерт.</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республикам» («Моя республика»).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живу в Башкортостане. Уфа – столица Башкортостана. Я живу в городе. Я живу в деревне. На экскурсии. Памятник Салавату Юлаеву. Красавица Агидель. Памятник пчеле. Поющий фонтан «Семь девушек». Парк Победы.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 уратып алған донъя» («Мир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Мой дом (моя квартира). Прогулка по городу. Погода на улице. Времена года. Золотая осень в Башкортостане. Праздник урожая «Сумбуля». Пришла зима. Катаемся на санках. Кормушка для птиц. Весной на огороде. Праздник «Науруз».Здравствуй, лето! Наши любимые ягоды. Деревья в лесу. Что где растет? Растения на лугу. Дикие животные. Дикие птицы. Лошадь – верный друг башкира. Звуки курая. Целительный напиток кумыс. На рыбалке. Любимые игры наших бабушек и дедушек «Юрта», «Ак тиряк, кук тиряк». Башкирские народная сказка «Как собака нашла хозяина».</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2.1.4.4. Содержание обучения в 3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Общие сведения о языке.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Башкирский язык как язык башкирского народа, отражающий историю, культуру, духовно-нравственные ценности народа. Методы познания языка: наблюдение, анализ, лингвистический эксперимент.</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Фонетика и графика.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Звуки башкирского языка: гласный – согласный, гласный: твёрдый – мягкий, согласный: твёрдый – мягкий, парный – непарный, согласный глухой – звонкий, парный – непарный. Функции разделительных «ь» и «ъ», условия использования при письме ь и ъ (повторение изученного).Соотношение звукового и буквенного состава в словах с разделительными «ь» и «ъ».Буквы «у», «ү» между гласными звуками и в конце слова. Обозначение двух звуков буквой в (закрепление).Использование алфавита при работе со словарями, справочниками, каталогами.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Орфоэпия.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Нормы произношения звуков и сочетаний звуков; ударение в словах в соответствии с нормами современного башкирского литературного языка (на ограниченном перечне слов, отрабатываемом в учебнике).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Лексика.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Повторение: лексическое значение слова. Прямое и переносное значение слова (ознакомление). Синонимы и антонимы (ознакомление), подбор синонимов и антонимов к словам разных частей речи. Устаревшие слова (ознакомление).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Состав слова (морфемика).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i/>
          <w:sz w:val="24"/>
          <w:szCs w:val="24"/>
        </w:rPr>
      </w:pPr>
      <w:r w:rsidRPr="00397A07">
        <w:rPr>
          <w:rFonts w:ascii="Times New Roman" w:eastAsia="Times New Roman" w:hAnsi="Times New Roman" w:cs="Times New Roman"/>
          <w:i/>
          <w:sz w:val="24"/>
          <w:szCs w:val="24"/>
        </w:rPr>
        <w:t>Морфология.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Части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одушевленные и неодушевленные. Падеж имён существительных. Морфологический разбор имён существительных.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прилагательное: общее значение, вопросы, употребление в речи. Качественные и относительные прилагательные (без терминов). Степени сравнения имён прилагательных (основная, сравнительная, превосходная, уменьшительная) (ознакомительно). Морфологический разбор имён прилагательных.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Местоимение (общее представление). Личные местоимения, их употребление в речи. Падеж и число личных местоимений. Морфологический разбор местоимений.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Глагол: общее значение, вопросы, употребление в речи. Время и число глагола. Категория отрицания глагола. Вопросы к глаголам настоящего и прошедшего времени в единственном и во множественном числе. Изменение по лицам и числам глагола в форме отрицания. Морфологический разбор глагола.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числительное. Употребление в речи количественных и порядковых имён числительных. Разряды числительных: количественные и порядковые числительные. Различение количественных и порядковых числительных. Падежи имени числительного. Вопросы к падежам числительного.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Синтаксис.</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 Предложение по цели высказывания.Понятие «слово-обращение» в предложении. Наблюдение за однородными членами предложения с союзами и, а, но и без союзов.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Орфография и пунктуация.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слова.Правила правописания и их применение:разделительный ъ;разделительный ь;слитное написание частицв глаголах;знаки препинания в предложениях с однородными членами, соединенными союзами и без союзов;чередование согласных звуков [ҡ], [к], [п] со звуками [ғ], [г], [б] в конце слова при присоединении окончаний: ҡалаҡ – ҡалағым; көрәк – көрәгем; китап – китабым; запятая после слова-обращения.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Нормы речевого этикета: устное и письменное приглашение, просьба, извинение, благодарность, отказ и другие.Соблюдение норм речевого этикета и орфоэпических норм в ситуациях учебного и бытового общения.Речевые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һәм (и), ләкин (но).Ключевые слова в тексте. Уточнение значения слова с помощью толкового словаря.Определение типов текстов (повествование, описание, рассуждение) и создание собственных текстов заданного типа: письмо, объявление, поздравление.Изложение текста по коллективно или самостоятельно составленному плану. Изучающее, ознакомительное чтение.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Тематические блоки.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башҡорт телен өйрәнәм» («Я изучаю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Отражение в произведениях устного народного творчества сведений о жизни народов, их быте, занятиях, чем они питались, как одевались. Можно ли проверить эту информацию, опираясь на фольклор? Сравнивая иллюстрации русской народной сказки «Гуси-лебеди» и башкирской народной сказки «Сказка о курае», определить, какую одежду раньше носили, назвать предметы одежды на русском и башкирском языках.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«Танышыу» («Знакомство»).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Реплики: «Сколько тебе лет?»,«Где ты живешь?»,«Какая у тебя семья?», «Чем занимаешься в свободное время?».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мәктәбем» («Моя школа»).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Реплики: «С Днём знаний!», «Я сегодня дежурный». На уроке башкирского языка. Книга – лучший друг. Детская писательница – Айсылыу Ягафарова. Народный писатель республики Нугуман Мусин.</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ғаиләм» («Я и моя семья»).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Наставления дедушки. Советы бабушки. Моя родословная. Праздник семьи. Я люблю помогать в домашних делах. Какая книга тебе нравится? Мое любимое занятие. Спорт и я. Отдых в воскресенье.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дуҫтарым» («Я и мои друзья»).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Мой день рождения. Правила поведения в гостях. Весело с друзьями. Народная игра «Прятки». Пишу письмо бабушке. Любимые игрушки. Мой друг компьютер. Аҡбай – настоящий друг. «Мой котенок» (по К. Ушинскому). Праздник защитников Отечества.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республикам» («Моя республика»).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Башкортостан – чудесный край. Монумент Дружбы в Уфе. Салават Юлаев – национальный герой башкирского народа. Транспорт в Уфе. На экскурсию в краеведческий музей. Детский писатель Фарит Исянгулов. Москва – столица нашей страны. Как можно путешествовать?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 уратып алған донъя» («Мир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Природа моего края. Горы Башкортостана. «Мой Урал» – отрывок из эпоса «Урал батыр». Агидель – это жемчужина нашего края. Башкортостан – край озёр. Зеленая аптека. Косуля – украшение нашей природы. Лошадь – друг человека. Шагает осень золотая. Осеннее богатство. Наступила зима. Зимние игры. Здравствуй, весна-красна! Праздник Победы.</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2.1.4.5. Содержание обучения в 4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Общие сведения о языке. Осознание многообразия языков и культур на территории Российской Федерации, осознание языка как одну из главных духовно-нравственных ценностей народа.Башкирский язык – государственный язык Республики Башкортостан. Различные методы познания языка: наблюдение, анализ, лингвистический эксперимент, мини-исследование, проект.</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Фонетика и графика.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Орфоэпия.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Правильная интонация в процессе говорения и чтения. Нормы произношения звуков и сочетаний звуков.Использование орфоэпических словарей башкирского языка при определении правильного произношения слов.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Лексика.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случаи).Наблюдение за использованием в речи фразеологизмов (простые случаи).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Состав слова (морфемика).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Основа слова. Окончания, изменяющие слово. Окончания, образующие новые слова; схема состава слова; соотнесение состава слова с представленной схемой.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Морфология.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Части речи самостоятельные и служебные.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существительное. Склонение имён существительных. Аффиксы принадлежности. Грамматические признаки имён существительных: склонение, число, падеж (закрепление).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Имя прилагательное. Качественные и относительные прилагательные. Степени сравнения имён прилагательных (основная, сравнительная, превосходная, уменьшительная) (повторение). Морфологический разбор имён прилагательных (закрепление).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Местоимение. Личные местоимения (повторение). Личные местоимения 1 и 3 лица единственного и множественного числа; склонение личных местоимений. Вопросительные местоимения. Местоимения образа действия, времени и места (ознакомительно).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Глагол. Изъявительное и повелительное наклонение глагола. Изменение глагола по временам: прошедшее, настоящее и будущее время глагола. Вопросы к формам прошедшего, настоящего и будущего времени глагола. Действие, обозначающее повелительное наклонение. Изменение глагола по лицам и числам (спряжение глаголов). Роль глагола в предложении. Морфологический разбор глагола. Имя числительное. Количественные и порядковые числительные. Образование сложных числительных. Синтаксическая функция числительных. Изменение числительных по падежам. Морфологический разбор числительных. Наречие (общее представление). Значение, вопросы, употребление в речи. Служебные слова: послелоги (менән, өсөн, кеүек и другие), частицы (-мы, -ме, -мо, -мө и другие), союзы: ә (а), ләкин (но, однако), сөнки (потому что) и другие. Союзы в простых и сложных предложениях.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Синтаксис.</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распространенные и нераспространённые предложения (повторение изученного).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Второстепенные члены предложения. Определение обозначает признак предмета (или лица) и отвечает на вопросы «какой?», «который?», «чей?». Дополнение – обозначает предмет и отвечает на вопросы всех падежей, кроме именительного. Обстоятельство обозначает как, когда и где совершается действие и поясняет сказуемое.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Предложения с однородными членами: без союзов, с союзами. Интонация перечисления в предложениях с однородными членами.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Простое и сложное предложение (ознакомление). Синтаксический разбор простого предложения.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Орфография и пунктуация.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Повторение правил правописания, изученных в 1, 2, 3 классах. Использование орфографического словаря для определения (уточнения) написания слова. Правила правописания и их применение: 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 каллиграфические требования к письму.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 Создание небольших устных и письменных текстов (3–5 предложений) для конкретной ситуации письменного общения (записки, объявления, отзыва, классной стенгазеты, сборника творческих работ и другие). Подробный (устно и письменно) и выборочный (устно) пересказ текста. Изложение (подробный устный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Уточнение значения слова с помощью справочных изданий, в том числе из числа верифицированных электронных ресурсов, включенных в федеральный перечень.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Тематические блоки.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башҡорт телен өйрәнәм» («Я изучаю башкирский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Изучение башкирского языка посредством просмотра мультфильма «Колыбельная» (серия 4). Запись новых слов.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«Танышыу» («Знакомство»).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Реплика «Всем желаю доброго дня!». Волшебное слово. Факиха Тугузбаева – народная поэтесса Башкортостана. Самый счастливый день!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мәктәбем» («Моя школа»).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Реплики: «Какой был мой первый день в школе?», «Вот и настал сентябрь!». Знания – это клад. О чем говорят часы? Школьный двор. Мы любим трудиться!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ғаиләм» («Я и моя семья»).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Секреты башкирских имён. Вырасту здоровым! Мое любимое занятие.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 һәм минең дуҫтарым» («Я и мои друзья»).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Любимые сказки. Любим театр, музей и кино.</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«Минең республикам» («Моя республика»).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Что такое Отечество? Звучит курай. Заповедник «Шульганташ». Санаторий Янгантау. Города республики.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«Мине уратып алған донъя» («Мир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Природа – наш дом. Времена года. Какие газеты читаешь? Нравятся ли передачи башкирского телевидения «Башкирское спутниковое телевидение» и радиоканала «Юлдаш»?</w:t>
      </w:r>
    </w:p>
    <w:p w:rsidR="00200FDF" w:rsidRDefault="00200FDF" w:rsidP="003737BA">
      <w:pPr>
        <w:spacing w:after="0"/>
        <w:ind w:firstLine="708"/>
        <w:jc w:val="both"/>
        <w:rPr>
          <w:rFonts w:ascii="Times New Roman" w:hAnsi="Times New Roman" w:cs="Times New Roman"/>
          <w:sz w:val="24"/>
          <w:szCs w:val="24"/>
        </w:rPr>
      </w:pPr>
    </w:p>
    <w:p w:rsidR="00397A07" w:rsidRPr="00397A07" w:rsidRDefault="00397A07" w:rsidP="00397A07">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2.1.5. Рабочая программа по учебному предмету «Государственный (башкирский) язык Республики Башкортостан».</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Федеральная рабочая программа по учебному предмету «Государственный (башкирский) язык Республики Башкортостан» (предметная область «Родной язык и литературное чтение на родном языке») (далее соответственно – программа по государственному (башкирскому) языку, государственный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97A07" w:rsidRPr="00397A07" w:rsidRDefault="00397A07" w:rsidP="00397A07">
      <w:pPr>
        <w:widowControl w:val="0"/>
        <w:tabs>
          <w:tab w:val="left" w:pos="1533"/>
        </w:tabs>
        <w:spacing w:after="0" w:line="240" w:lineRule="auto"/>
        <w:ind w:firstLine="709"/>
        <w:jc w:val="center"/>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2.1.5.1. Пояснительная записка.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Специфика учебного предмета «Государственный (башкирский) язык Республики Башкортостан», коммуникативная направленность процесса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и башкирского языков, а также иностранного на уровне начального общего образования способствует осознанию обучающимися своей принадлежности к определённому лингвоэтносу, к гражданскому обществу Российской Федерации и к международному сообществу. Обучение государственному (башкирскому) языку закладывает основу 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функционалом языка, что служит основой для последующего саморазвития и самосовершенствования.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Содержание предмета «Государственный (башкирский) язык Республики Башкортостан» направлено на удовлетворение потребности обучающихся в изучении государственного (башкирского) языка как инструмента познания национальной культуры и самореализации в ней.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В содержании программы по государственному (башкирскому) языку выделяются следующие содержательные линии: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способствующая формированию коммуникативных умений в основных видах речевой деятельности (аудировании, говорении, чтении, письме);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способствующая формированию языковых навыков в области фонетики, лексики, грамматики башкирского языка.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Изучение государственного (башкирского) языка направлено на достижение следующей цели: формирование у обучающихся коммуникативной компетенции, обеспечивающей возможность общения на башкирском языке в социально-бытовой, учебно-трудовой и социально-культурной сферах.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Задачи освоения программы «Государственный (башкирский) язык Республики Башкортостан»:</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формирование способности и готовности обучающегося общаться с носителями языка на уровне своих речевых возможностей и потребностей в разных формах: устной (говорение и аудирование) и письменной (чтениеи письмо), умений осуществлять межличностное и межкультурное общение в устной и письменной форме;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воспитание уважительного отношения к башкирской культуречерез знакомство с детским фольклором и доступной детской литературой, материалами культурологического плана;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расширение лингвистического кругозора обучающихся, освоение лингвистических представлений, доступных обучающимся, и необходимыхдля овладения устной и письменной речью на государственном (башкирском) языке на элементарном уровне;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ознакомление с языковой системой и формирование на этой основе базовых лексических, грамматических, стилистических, орфоэпических, орфографическихи пунктуационных умений и навыков, способности обучающегося к анализуи оценке языковых явлений и фактов;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её в самостоятельно созданных высказываниях разных типов;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формирование духовного мира обучающихся, общечеловеческих ценностных ориентиров, приобщение к культурным ценностям человечества через родной язык.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Общее число часов, рекомендованных для изучения государственного (башкирского) языка, – 237 часов: в 1 классе – 33 часа (1 час в неделю, 33 учебные недели), во 2 классе – 68 часов (2 часа в неделю, 34 учебные недели), в 3 классе – 68 часов (2 часа в неделю, 34 учебные недели), в 4 классе – 68 часов (2 часа в неделю, 34 учебные недели).</w:t>
      </w:r>
    </w:p>
    <w:p w:rsidR="00397A07" w:rsidRPr="00397A07" w:rsidRDefault="00397A07" w:rsidP="00896CB9">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2.1.5.2. Содержание обучения в 1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Обучение грамоте.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Башкортостан – моя родина.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Многонациональная Республика Башкортостан. Государственный башкирский язык. Государственная символика Республики Башкортостан. Знакомство с учебником. Видеоролик о Башкортостане.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Общее представление о языке. Речь устнаяи письменная.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Учимся здороваться.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коротких реплик приветствий. Повторениеза учителем речевых формулировок приветствий. Работа с иллюстрациями, определение героев сказок.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Предложение и слово. Деление речина предложения, предложения – на слова, слов – на слоги с использованием графических схем.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Давайте познакомимся.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Повторение слов приветствия. Аудирование короткого диалога. Изучение вопроса: «Как тебя зовут?» («Һинең исемең нисек?»), составление ответа: «Меня зовут...» («Минең исемем...»).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Специфические звуки башкирского языка [һ, ғ, ҙ].</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знакомлюсь.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Счет 1–10. Аудирование коротких реплик. Изучение вопроса «Сколько тебе лет?», и составление ответов: «Мне...лет».</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Алфавит, изучение букв а, о, ы, э, в, обозначающих звуки, различающиеся в башкирском и русском языках.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и моя семья.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диалога о семье. Изучение названий членов семьи. Чистоговорки со звуками [ө], [ү]. Составление предложений по сюжетной картине, составление схем слов и предложений, звуковой анализ слов.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Изучение произношения звуков [ә], [ө], [ү], [һ], определение на слух звука в начале, середине и конце слова. Изучение букв Әә, Өө, Үү, Һһ.</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Моя школьная жизнь.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текста о школе, классе. Лексика, обозначающая учебные принадлежности, цвета, продукты. Изучение вопроса «Что ты любишь?», составление ответа: «Я люблю…». Формирование умения читать слоги, слова.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Основы лингвистических знаний. Изучение произношения звуков [ғ], [ҡ], [ҙ], [ҫ], [ң], определение на слух звука в начале, середине и конце слова. Изучение букв Ғғ, Ҡҡ, Ҙҙ, ҫ, ң.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люблю играть.</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текста об игрушках. Усвоение лексических единиц по теме. Перевод реплик со знакомой лексикой. Прочтение разных типов слогов.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Основы лингвистических знаний. Изучение дифтонгов: [йо], [йө], [йү]. Заполнение текста с пропусками слов.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изучаю живую природу.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текста о фруктах и овощах. Усвоение лексических единиц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ә, ө, е в разных типах слога, дифтонгов [йы], [йе], [йо], [йө], [йү].</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Изучение дифтонгов [йә], [йы], [йе]. Повторение ранее изученных дифтонгов.</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2.1.5.3. Содержание обучения во 2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Будем знакомы.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короткого текста о знакомстве, составление реплик по этой теме. Активизация изученных слов по теме «Знакомство», обогащение лексики новыми словами, знакомство с учебником, чтение слов, предложений, стихов и коротких текстов. Чтение текстов (по указанию учителяи выборочно). Изучение игры «Представь друга».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Усвоение вопросов «Һин кем?» («Ты кто?»), «Һеҙ кем?» («Вы кто?»), «Һинең исемең нисек?» («Как тебя зовут?»), «Һеҙҙең исемегеҙ нисек?» («Как Вас зовут?»), «Уның исеме нисек?» («Как зовут его (её, их)?»), «Һин ҡайҙа йәшәйһең?» («Где ты живешь?»). Выполнение заданий на разных платформах (например, LearningApps, ЯКласс и другие) (далее – платформы).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Звуки и буквы. Повторение алфавита, специфических звуков башкирского языка [ә], [ө], [ү], [ҡ], [ғ], [ҫ], [ҙ], [һ], [ң]. Использование знаний алфавита при выполнении упражнений. Деление предложения на слова, определение количества слов в предложении. Нахождениев слове согласных и гласных. Местоимение. Личные, вопросительные. Употребление местоимений в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люблю своих родных.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Активизация изученных слов по теме «Семья», обогащение лексики новыми словами, составление по образцу рассказов о членах семьи, аудирование текстов о семье, заполнение тестов о прослушанном. Чтение диалогов, подбор вопросов к ответам, составление коротких диалогов с использованием изученной лексики. Составление слов по данной словообразовательной моделии употребление в диалоге-расспросе по заданному образцу. Составление предложений, коротких текстов по сюжетным картинам.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Словообразовательная модель: төҙөү и се, бейеү и се, теген и се, балыҡ и сы, яҙыу и сы, ҡурай и сы. Притяжательные местоимения «Минең, һинең, уның» («Мой (моя), твой (твоя), его (её)»). Притяжательные местоимения «Беҙҙең, һеҙҙең, уларҙың». («Наш (наша), ваш (ваша), их»). Синтаксис. Утвердительные и вопросительные предложения, знаки препинания в конце предложений. Отличие группы слов, не составляющих предложение. Выбор знака препинания в конце предложения. Составление простых предложений.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Выполнение заданий на платформах.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Знакомство с русско-башкирским и башкирско-русским словарями.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Моя школьная жизнь и увлечения.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Активизация изученных слов по теме «Школа», обогащение лексики новыми словами, усвоение вопросов «Минең мәктәбем ниндәй?» («Моя школа какая?»), «Яратҡан шөғөлөң ниндәй?» («Какое твое любимое увлечение?») и ответов, составление по образцу маленьких текстов о любимых увлечениях, коротких диалогов-расспросов по заданному образцу. Развитие навыков аудирования по текстам о школьной жизни и увлечениях. Выборочный пересказ текста. Проектная работа по предложенной теме, анализ и обобщение, представление своей работы.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Основы лингвистических знаний. Морфология. Имя существительное. Группировка слов по частям речи. Употребление существительных в речи. Различение имён существительных, отвечающих на вопросы «кем?» («кто?»)и «нимә?» («что?»). Единственное и множественное число имён существительных. Изменение имён существительных по числам и лицам.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Иду играть с друзьями.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текста про детские игры. Усвоение лексических единиц в соответствии с изучаемой темой, вопросов «был нимә?» («что это?»), «был кем?» («кто это?»), «миңә нимә кәрәк?» («что мне нужно?»), «нимә эшләргә?» («что делать?»), «нимә эшләй?» («что делает?»), «нимә эшләйбеҙ?» («что делаем?»), «ҡайҙа нимә эшләйем?» («где что делаю?»), «ҡайҙа нимә эшләйбеҙ?» («где что делаем?»), употребление выученных слов в речи, пересказ текста по ключевым словам, составление коротких диалогов о совместных играх. Восстановление деформированных предложений, повтор порядка слов в предложении.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Чтение текстов об охране здоровья. Знакомство с детской народной игрой(по выбору учителя).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Синтаксис. Главные члены предложения. Порядок слов в предложении. Глагол. Умение распознавать глаголы, отвечающиена вопросы «Нимә эшләргә?» («Что делать?»), «Нимә эшләй?» («Что делает?»), «Нимә эшләйбеҙ?» («Что делаем?»), «Ҡайҙа нимә эшләйем?» («Где что делаю?»), «Ҡайҙа нимә эшләйбеҙ?» («Где что делаем?»). Изучение словосочетаний «вопросительное слово куда? и глагол», «вопросительное слово откуда? и глагол», «вопросительное слово где? и глагол», «вопросительное слово когда? и глагол?». Употребление глаголов в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Познаю окружающий мир.</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ответы на вопросы по содержанию прослушанного текста, обогащение лексики новыми словами по теме. Усвоение вопросов «Ниндәй?» («Какой?», «Какая?», «Какое?»), «Ҡайҙа?» («Куда?»), «Ҡайҙан»? («Откуда?», «Когда?»). Использование в репликах выученных слови фраз, чтение текстов, соотнесение вопросов с ответами, рассказ по вопросам,по плану. Восстановление деформированных текстов, письмо словарных диктантов.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Изучение названий деревьев, трав, насекомых, птиц в сравнении с русским языком. Совершенствование навыка составления диалогических и монологических текстов по заданной ситуации и теме.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Имя прилагательное. Определение значений имён прилагательных и умение употреблять их в речи. Различение имён прилагательных, отвечающих на вопросы «Ниндәй?» («Какой (-ая (-ое)?»). Изучение словосочетаний «Вопрос куда и глагол?». «Вопрос откуда? и глагол», «Вопрос где? и глагол».</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2.1.5.4. Содержание обучения в 3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Рады знакомству!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Активизация изученных слов по теме, умение задавать вопрос «Һин ҡайҙан?» («Ты откуда?») и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по прослушанному тексту. Чтение текстов в учебнике, усовершенствование норм орфоэпического чтения. Восстановление деформированных текстов, заполнение анкет.</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Повторение изученных фраз, обогащение речи новыми словами, знакомствос персонажами детских произведений (имя, возраст). Использование в речи типичных фраз башкирского речевого этикета. Развитие диалогическойи монологической форм речи.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Повторение видов предложений. Главныеи второстепенные члены предложения.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получаю знания.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Активизация изученных слов в речи, аудирование текстово школе, об уроках. Развитие диалогической речи: составление диалоговпо предложенной ситуации, трансформация диалогов: дополнение и продолжение. Составление диалога побудительного характера. Рассказ по вопросам. Поиск информации в предложенных учителем словарях.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Усвоение вопросительной формы «Нимәһеҙ?» («Без чего?»), развитие навыков правильного чтения. Выборочное чтение, соблюдение орфоэпических норм башкирского языка. Интерактивные игры в портале «Мир родного языка».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Прямое и переносное значение слова. Синонимы. Антонимы. Омонимы.</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Мир вокруг меня.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Изучение новых слов, составление предложенийоб окружающем мире. Работа в парах: составление вопросов и ответовпо изученным текстам. Народный праздник «Карға буткаһы» («Воронья каша»).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Однокоренные слова. Имя существительное. Изменение по падежам.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Моё любимое время года.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Знакомство с растениями, миром животных, природой Башкортостана. Изучение названий деревьев, трав, насекомых, птиц в сравнениис русскими названиями. Развитие речи: составление монологов и диалоговпо готовым вопросам. Совершенствование навыков аудирования: прослушивание разножанровых текстов, определение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имён существительных по падежам, подбор правильных вариантов окончаний словв предложениях, совершенствование знаний на интерактивной доске. Праздник «Нардуған» («Святки»).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Имя существительное: изменениепо падежам.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Мой гардероб.</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Изучение новых слов, обозначающих предметы гардероба, признаки предметов, использование изученных слов в разговоре, составление диалогов и монологов с изученными словами. Употребление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одеждыпо предложенному шаблону и ключевым словам. Изучение вопроса «Сколько?», знакомство с количественными числительными, повторение счета от 1 до 100. Детская игра «Йәшерәм яулыҡ» («Прячу платок»).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Имя прилагательное. Степени сравнения имён прилагательных. Местоимение. Изменение местоимений по падежам. Имя числительное. Количественные числительные.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путешественник.</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Знакомство с новыми словами, обозначающими разные виды отдыха, активизация их в речи. Аудирование текстов о путешествиях, определение по использованным глаголам времени путешествия. Составление по предложенным репликам диалогов и топиков про путешествия. Беглое, правильное чтение текстовс соблюдением пауз и интонации, поиск недостающей информации в разных источниках. Передача содержания прочитанного текста с использованием иллюстраций, плана. Перевод с русского языка на башкирский язык адаптированных текстов. Составление словосочетаний с использованием изученных времен глагола.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Глагол. Времена глагола: прошлое, настоящее, будущее. Изменение глаголов по временам.</w:t>
      </w:r>
    </w:p>
    <w:p w:rsidR="00397A07" w:rsidRPr="00397A07" w:rsidRDefault="00397A07" w:rsidP="00397A07">
      <w:pPr>
        <w:widowControl w:val="0"/>
        <w:tabs>
          <w:tab w:val="left" w:pos="1533"/>
        </w:tabs>
        <w:spacing w:after="0" w:line="240" w:lineRule="auto"/>
        <w:ind w:firstLine="709"/>
        <w:rPr>
          <w:rFonts w:ascii="Times New Roman" w:eastAsia="Times New Roman" w:hAnsi="Times New Roman" w:cs="Times New Roman"/>
          <w:b/>
          <w:sz w:val="24"/>
          <w:szCs w:val="24"/>
        </w:rPr>
      </w:pPr>
      <w:r w:rsidRPr="00397A07">
        <w:rPr>
          <w:rFonts w:ascii="Times New Roman" w:eastAsia="Times New Roman" w:hAnsi="Times New Roman" w:cs="Times New Roman"/>
          <w:b/>
          <w:sz w:val="24"/>
          <w:szCs w:val="24"/>
        </w:rPr>
        <w:t>2.1.5.5. Содержание обучения в 4 классе.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Каждый день хожу в школу.</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Повторение пройденного материала, обмен репликами по теме, обогащение лексики новыми словами по теме, употребление в диалогах выученных клише и дежурных фраз. Повторение общих сведений о башкирском языке, о его месте в системе тюркских языков, о его статусе в Республике Башкортостан. Изучение вопроса «Какой урок мне нравится?», обоснование своего ответа, составление предложений по схеме.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Знакомство со словами, отвечающими на вопросы «Кто?», «Что?», «Что я люблю читать?», «О чем мы разговариваем в школе?», развитие монологической речи с использованием нужных форм слов, составление диалогов о друзьях, описывание своих друзей, использование в речи имён существительныхв единственном и во множественном числах.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Основы лингвистических знаний. Повторение пройденного материала. Общие сведения о языке. Имя существительное. Собственные и нарицательные имена существительные. Число имён существительных.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Я люблю свою семью.</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текста о семье. Изучение новых терминов родства, расспрос имени, возраста родственников, описание внешности, рассказо своей семье. Определение значений слов по контексту или уточнение с помощью словаря, Интернета и другие.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Чтение отрывков из произведений башкирских и русских поэтов и писателей.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Описание своего дома, комнаты, употребление в речи имён прилагательных, умение задавать друг другу вопросы по теме урока, списывание текста с доски. Умение поддерживать диалог, переспрашивать, использовать в речи выученные словаи формы слов, составлять текст о своих домашних обязательствах с использованием русско-башкирского словаря. Праздник «Сөмбөлә» (праздник урожая).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Имена существительные с аффиксами принадлежности. Повторение общих сведений о степенях сравнения имён прилагательных. Правописание аффиксов имён прилагательных.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Рассказываю об Отчизне.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Знакомство с новой лексикой, активизация её в речи. Составление текстов о своей улице, родном доме, большой и малой Родине, о месте нашей планеты в Солнечной системе. Рассказ о любимых местах родного края,о детях своего двора. Чтение произведений башкирских и русских поэтови писателей, образцов башкирского фольклора. Составление кратких текстови диалогов по шаблону и без шаблона, умение выражать свои мысли. Детская игра «Тирмә» («Юрта»).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Работа на разных платформах.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Местоимение. 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Живу в деревне (городе).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Освоение новых слов и словосочетаний по теме, знакомствос памятными местами Башкортостана, Уфы. Умение строить беседу и диалогио городской и деревенской жизни, составление связных текстов о деревне (городе) проживания. Рассказы о городах и селах республики, о растениях сада и огорода.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Составление текстов о достопримечательностях своего района и республикис использованием выученных слов.</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Работа на разных платформах.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Имя числительное (повторение изученного материала). Простые и составные числительные. Разряды имён числительных: количественные, собирательные, порядковые. Правила правописания имён числительных.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Обсуждаем погоду и времена года.</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Изучение растений и животных, занесенных в Красную книгу Башкортостана, названий времен года. Усвоение новой лексики, работапо предложенным текстам, составление новых текстов о правилах поведенияна природе, об охране природы родного края. Зимние, весенние, летние, осенние развлечения детей. Беседы о традициях и обычаях. Значение данных традицийв настоящее время.</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навыков аудирования, правильного беглого чтения текстов, составления диалогов по теме.</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Наречие. Отличие наречий от имён прилагательных.</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Говорим о разном.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Развитие речи. Аудирование текстов о планах на будущее. Освоение новой лексики по теме, активизация их в речи, составление текстов о планах на будущее,о своей мечте. Составление диалогов-расспросов по шаблону, с использованием ключевых слов. Работа на разных платформах (LearningApps, ЯКласс). Праздник «Сабантуй».</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Глагол. Место глаголов в предложениях. Изменение глаголов по лицам.</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Учусь покупать.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 xml:space="preserve">Развитие речи. Знакомство с названиями продуктов, одежды, усвоение этикетных правил при покупке товаров, общение по данной теме. Рассказы о модес использованием в речи глаголов настоящего времени. Работа по предложенным диалогам, составление диалогов по образцу, активизация изученной лексики. </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Соблюдение особенностей башкирского речевого этикета при общении. Создание текстов по предложенной теме. Составление коротких рассказов с использованием плана и ключевых слов. Поиск разных источников информации, использование схем, корректировка ошибок. Детская игра «Буяу һатам» («Продаю краски»).</w:t>
      </w:r>
    </w:p>
    <w:p w:rsidR="00397A07" w:rsidRPr="00397A07" w:rsidRDefault="00397A07" w:rsidP="00397A07">
      <w:pPr>
        <w:widowControl w:val="0"/>
        <w:tabs>
          <w:tab w:val="left" w:pos="1533"/>
        </w:tabs>
        <w:spacing w:after="0" w:line="240" w:lineRule="auto"/>
        <w:ind w:firstLine="709"/>
        <w:jc w:val="both"/>
        <w:rPr>
          <w:rFonts w:ascii="Times New Roman" w:eastAsia="Times New Roman" w:hAnsi="Times New Roman" w:cs="Times New Roman"/>
          <w:sz w:val="24"/>
          <w:szCs w:val="24"/>
        </w:rPr>
      </w:pPr>
      <w:r w:rsidRPr="00397A07">
        <w:rPr>
          <w:rFonts w:ascii="Times New Roman" w:eastAsia="Times New Roman" w:hAnsi="Times New Roman" w:cs="Times New Roman"/>
          <w:sz w:val="24"/>
          <w:szCs w:val="24"/>
        </w:rPr>
        <w:t>Основы лингвистических знаний. Глагол. Отрицательная форма глагола. Временные формы глаголов. Повторение пройденного материала за год.</w:t>
      </w:r>
    </w:p>
    <w:p w:rsidR="00397A07" w:rsidRDefault="00397A07" w:rsidP="003737BA">
      <w:pPr>
        <w:spacing w:after="0"/>
        <w:ind w:firstLine="708"/>
        <w:jc w:val="both"/>
        <w:rPr>
          <w:rFonts w:ascii="Times New Roman" w:hAnsi="Times New Roman" w:cs="Times New Roman"/>
          <w:sz w:val="24"/>
          <w:szCs w:val="24"/>
        </w:rPr>
      </w:pPr>
    </w:p>
    <w:p w:rsidR="00381070" w:rsidRPr="00381070" w:rsidRDefault="00381070" w:rsidP="00381070">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 Рабочая программа по учебному предмету «Литературное чтение на родном (русском) языке».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81070" w:rsidRPr="00381070" w:rsidRDefault="00381070" w:rsidP="00381070">
      <w:pPr>
        <w:widowControl w:val="0"/>
        <w:spacing w:after="0" w:line="240" w:lineRule="auto"/>
        <w:ind w:firstLine="709"/>
        <w:jc w:val="center"/>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2.1.6.1. Пояснительная записка.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Целями изучения литературного чтения на родном (русском) языке являются: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воспитание ценностного отношения к русской литературе и русскому языку как существенной части родной культуры;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включение </w:t>
      </w:r>
      <w:r w:rsidRPr="00381070">
        <w:rPr>
          <w:rFonts w:ascii="Times New Roman" w:eastAsia="Times New Roman" w:hAnsi="Times New Roman" w:cs="Times New Roman"/>
          <w:sz w:val="24"/>
          <w:szCs w:val="24"/>
        </w:rPr>
        <w:t>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осознание исторической преемственности поколений, своей ответственности за сохранение русской культуры;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развитие читательских умений.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Достижение данных целей предполагает решение следующих задач:</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формирование потребности в постоянном чтении для развития личности, для речевого самосовершенствования;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развитие всех видов речевой деятельности, приобретение опыта создания устных и письменных высказываний о прочитанном.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При определении содержания литературного чтения на родном (русском) языке в центре внимания находятся: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381070" w:rsidRPr="00381070" w:rsidRDefault="00381070" w:rsidP="00381070">
      <w:pPr>
        <w:widowControl w:val="0"/>
        <w:spacing w:after="0" w:line="240" w:lineRule="auto"/>
        <w:ind w:firstLine="709"/>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2.1.6.2. Содержание обучения в 1 классе.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1. Мир детства.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книги.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Не красна книга письмом, красна умом.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первые шаги в чтении.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С.А. Баруздин «Самое простое дело».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Л.В. Куклин «Как я научился читать»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Н.Н. Носов «Тайна на дне колодца» (фрагмент главы «Волшебные сказки»).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взрослею.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Без друга в жизни туго.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дружбе.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Н.К. Абрамцева «Цветы и зеркало».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И.А. Мазнин «Давайте будем дружить друг с другом»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С.Л. Прокофьева «Самый большой друг».</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Не тот прав, кто сильный, а тот, кто честный.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правде и честности.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 честности как нравственном ориентире.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В.А. Осеева «Почему?».</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Л.Н. Толстой «Лгун».</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фантазирую и мечтаю.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Необычное в обычном.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умение удивляться при восприятии окружающего мира.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С.А. Иванов «Снежный заповедник»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В.В. Лунин «Я видела чудо».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М.М. Пришвин «Осинкам холодно».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В.Ф. Тендряков «Весенние перевёртыши»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2. Россия – Родина моя.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Что мы Родиной зовём.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 чего начинается Родина?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многогранность понятия «Родина».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Ф.П. Савинов «Родное»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П.А. Синявский «Рисунок».</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К.Д. Ушинский «Наше Отечество».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 родной природе.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Сколько же в небе всего происходит.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Русские народные загадки о солнце, луне, звёздах, облаках.</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И.А. Бунин «Серп луны под тучкой длинной…».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С.В. Востоков «Два яблока».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В.М. Катанов «Жар-птица».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А.Н. Толстой «Петушки».</w:t>
      </w:r>
    </w:p>
    <w:p w:rsidR="00381070" w:rsidRPr="00381070" w:rsidRDefault="00381070" w:rsidP="00381070">
      <w:pPr>
        <w:widowControl w:val="0"/>
        <w:spacing w:after="0" w:line="240" w:lineRule="auto"/>
        <w:ind w:firstLine="709"/>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2.1.6.3. Содержание обучения во 2 классе.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1. Мир детства.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книги.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Не торопись отвечать, торопись слушать.</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детское восприятие услышанных рассказов, сказок, стихов.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Е.Н. Егорова «Детство Александра Пушкина» (глава «Нянины сказки»).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Т.А. Луговская «Как знаю, как помню, как умею»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взрослею.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Как аукнется, так и откликнется.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об отношении к другим людям.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об отношении к другим людям.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В.В. Бианки «Сова».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Л.И. Кузьмин «Дом с колокольчиком».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Воля и труд дивные всходы дают.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труде.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Е.А. Пермяк «Маркел-самодел и его дети».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Б.В. Шергин «Пословицы в рассказах».</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Кто идёт вперёд, того страх не берёт.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смелости.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 смелости как нравственном ориентире.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С.П. Алексеев «Медаль».</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В.В. Голявкин «Этот мальчик».</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моя семья.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Семья крепка ладом.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 семейных ценностях.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С.Г. Георгиев «Стрекот кузнечика».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В.В. Голявкин «Мой добрый папа»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М.В. Дружинина «Очень полезный подарок».</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Л.Н. Толстой «Отец и сыновья».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фантазирую и мечтаю.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Мечты, зовущие ввысь.</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представления об идеалах в детских мечтах.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Н.К. Абрамцева «Заветное желание».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Е.В. Григорьева «Мечта».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Л.Н. Толстой «Воспоминания» (глава «Фанфаронова гора»).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2. Россия – Родина моя.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Родная страна во все времена сынами сильна.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Люди земли Русской.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Художественные биографии выдающихся представителей русского народа.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В.А. Бахревский «Виктор Васнецов» (глава «Рябово»).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М.А. Булатов, В.И. Порудоминский «Собирал человек слова… Повесть о В.И. Дале»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М.Л. Яковлев «Сергий Радонежский приходит на помощь»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Народные праздники, связанные с временами года.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Хорош праздник после трудов праведных.</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Песни-веснянки.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 праздниках и традициях, связанных с народным календарём.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И.С. Шмелёв «Лето Господне» (фрагмент главы «Масленица»).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Л.Ф. Воронкова «Девочка из города» (глава «Праздник весны»).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В.А. Жуковский «Жаворонок».</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А.С. Пушкин «Птичка».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 родной природе.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К зелёным далям с детства взор приучен.</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Русские народные загадки о поле.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Ю.И. Коваль «Фарфоровые колокольчики».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И.С. Никитин «В чистом поле тень шагает».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М.С. Пляцковский «Колокольчик».</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В.А. Солоухин «Трава»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Е.А. Благинина «Журавушка».</w:t>
      </w:r>
    </w:p>
    <w:p w:rsidR="00381070" w:rsidRPr="00381070" w:rsidRDefault="00381070" w:rsidP="00381070">
      <w:pPr>
        <w:widowControl w:val="0"/>
        <w:spacing w:after="0" w:line="240" w:lineRule="auto"/>
        <w:ind w:firstLine="709"/>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2.1.6.4. Содержание обучения в 3 классе.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1. Мир детства.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книги.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Пишут не пером, а умом.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первый опыт «писательства».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В.И. Воробьев «Я ничего не придумал» (глава «Мой дневник»).</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В.П. Крапивин «Сказки Севки Глущенко» (глава «День рождения»).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взрослею.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Жизнь дана на добрые дела.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доброте.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Ю.А. Буковский «О Доброте – злой и доброй».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Л.Л. Яхнин «Последняя рубашка».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Живи по совести.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совести.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П.В. Засодимский «Гришина милостыня».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Н.Г. Волкова «Дреби-Дон».</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моя семья.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 дружной семье и в холод тепло.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В.М. Шукшин «Как зайка летал на воздушных шариках»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А.Л. Решетов «Зёрнышки спелых яблок»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О.Ф. Кургузов «Душа нараспашку».</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фантазирую и мечтаю.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Детские фантазии.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В.П. Крапивин «Брат, которому семь» (фрагмент главы «Зелёная грива»).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Л.К. Чуковская «Мой отец – Корней Чуковский»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2. Россия – Родина моя.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Родная страна во все времена сынами сильна.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Люди земли Русской.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 выдающихся представителях русского народа.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Н.М. Коняев «Правнуки богатырей»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В.А. Бахревский «Семён Дежнёв»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О.М. Гурьян «Мальчик из Холмогор»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А.Н. Майков «Ломоносов»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От праздника к празднику.</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Всякая душа празднику рада.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 праздниках, значимых для русской культуры: Рождестве, Пасхе.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Е.В. Григорьева «Радость».</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А.И. Куприн «Пасхальные колокола»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 Чёрный «Пасхальный визит»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 родной природе.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Неразгаданная тайна – в чащах леса…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Русские народные загадки о реке.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И.С. Никитин «Лес».</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К.Г. Паустовский «Клад».</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В.Г. Распутин «Горные речки».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И.П. Токмакова «Туман».</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В.П. Астафьев «Зорькина песня» (фрагмент).</w:t>
      </w:r>
    </w:p>
    <w:p w:rsidR="00381070" w:rsidRPr="00381070" w:rsidRDefault="00381070" w:rsidP="00381070">
      <w:pPr>
        <w:widowControl w:val="0"/>
        <w:spacing w:after="0" w:line="240" w:lineRule="auto"/>
        <w:ind w:firstLine="709"/>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2.1.6.5. Содержание обучения в 4 классе.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1. Мир детства.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книги.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Испокон века книга растит человека.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ценность чтения в жизни человека, роль книги в становлении личности.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С.Т. Аксаков «Детские годы Багрова-внука» (фрагмент главы «Последовательные воспоминания»).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Д.Н. Мамин-Сибиряк «Из далёкого прошлого» (глава «Книжка с картинками»).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С.Т. Григорьев «Детство Суворова»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взрослею.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Скромность красит человека.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Пословицы о скромности.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 скромности как черте характера.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Е.В. Клюев «Шагом марш».</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И.П. Токмакова «Разговор татарника и спорыша».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Любовь всё побеждает.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Б.П. Екимов «Ночь исцеления».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И.А. Мазнин «Летний вечер».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и моя семья.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Такое разное детство.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Е.Н. Верейская «Три девочки»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М.В. Водопьянов «Полярный лётчик» (главы «Маленький мир», «Мой первый «полёт»).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К.В. Лукашевич «Моё милое детство»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Я фантазирую и мечтаю.</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Придуманные миры.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Отражение в произведениях фантастики проблем реального мира.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Т.В. Михеева «Асино лето»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В.П. Крапивин «Голубятня на жёлтой поляне» (фрагменты).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Раздел 2. Россия – Родина моя.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Родная страна во все времена сынами сильна.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Люди земли Русской.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 выдающихся представителях русского народа.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Е.В. Мурашова «Афанасий Никитин» (глава «Каффа»).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Ю.А. Гагарин «Сто восемь минут».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Что мы Родиной зовём.</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Широка страна моя родная.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Произведения, отражающие любовь к Родине, красоту различных уголков родной земли.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А.С. Зеленин «Мамкин Василёк» (фрагмент).</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А.Д. Дорофеев «Веретено».</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В.Г. Распутин «Саяны».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Сказ о валдайских колокольчиках.</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О родной природе.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Под дыханьем непогоды.</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Русские народные загадки о ветре, морозе, грозе.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В.Д. Берестов «Мороз».</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М.М. Зощенко «Гроза».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А.А. Солоухин «Ветер».</w:t>
      </w:r>
    </w:p>
    <w:p w:rsidR="00381070" w:rsidRPr="00381070" w:rsidRDefault="00381070" w:rsidP="00381070">
      <w:pPr>
        <w:widowControl w:val="0"/>
        <w:spacing w:after="0" w:line="240" w:lineRule="auto"/>
        <w:ind w:firstLine="709"/>
        <w:jc w:val="center"/>
        <w:rPr>
          <w:rFonts w:ascii="Times New Roman" w:eastAsia="Times New Roman" w:hAnsi="Times New Roman" w:cs="Times New Roman"/>
          <w:b/>
          <w:sz w:val="24"/>
          <w:szCs w:val="24"/>
        </w:rPr>
      </w:pPr>
      <w:r w:rsidRPr="00381070">
        <w:rPr>
          <w:rFonts w:ascii="Times New Roman" w:eastAsia="Times New Roman" w:hAnsi="Times New Roman" w:cs="Times New Roman"/>
          <w:b/>
          <w:sz w:val="24"/>
          <w:szCs w:val="24"/>
        </w:rPr>
        <w:t>2.1.6.6. Распределённое по классам содержание обучения сопровождается следующим деятельностным наполнением образовательного процесса.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Аудирование (слушание).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Чтение.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Говорение (культура речевого общения).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Декламирование (чтение наизусть) стихотворных произведений по выбору обучающихся.</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Письмо (культура письменной речи).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Создание небольших по объёму письменных высказываний по проблемам, поставленным в изучаемых произведениях.</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Библиографическая культура.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Литературоведческая пропедевтика.</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Практическое использование при анализе текста изученных литературных понятий.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Творческая деятельность обучающихся (на основе изученных литературных произведений).</w:t>
      </w:r>
    </w:p>
    <w:p w:rsidR="00381070" w:rsidRPr="00381070" w:rsidRDefault="00381070" w:rsidP="00381070">
      <w:pPr>
        <w:widowControl w:val="0"/>
        <w:spacing w:after="0" w:line="240" w:lineRule="auto"/>
        <w:ind w:firstLine="709"/>
        <w:jc w:val="both"/>
        <w:rPr>
          <w:rFonts w:ascii="Times New Roman" w:eastAsia="Times New Roman" w:hAnsi="Times New Roman" w:cs="Times New Roman"/>
          <w:sz w:val="24"/>
          <w:szCs w:val="24"/>
        </w:rPr>
      </w:pPr>
      <w:r w:rsidRPr="00381070">
        <w:rPr>
          <w:rFonts w:ascii="Times New Roman" w:eastAsia="Times New Roman" w:hAnsi="Times New Roman" w:cs="Times New Roman"/>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381070" w:rsidRDefault="00381070" w:rsidP="003737BA">
      <w:pPr>
        <w:spacing w:after="0"/>
        <w:ind w:firstLine="708"/>
        <w:jc w:val="both"/>
        <w:rPr>
          <w:rFonts w:ascii="Times New Roman" w:hAnsi="Times New Roman" w:cs="Times New Roman"/>
          <w:sz w:val="24"/>
          <w:szCs w:val="24"/>
        </w:rPr>
      </w:pPr>
    </w:p>
    <w:p w:rsidR="00BF7506" w:rsidRPr="00BF7506" w:rsidRDefault="00BF7506" w:rsidP="00BF7506">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BF7506">
        <w:rPr>
          <w:rFonts w:ascii="Times New Roman" w:eastAsia="Times New Roman" w:hAnsi="Times New Roman" w:cs="Times New Roman"/>
          <w:b/>
          <w:sz w:val="24"/>
          <w:szCs w:val="24"/>
        </w:rPr>
        <w:t>2.1.7. Рабочая программа по учебному предмету «Литературное чтение на родном (башкирском) языке».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Рабочая программа по учебному предмету «Литературное чтение на родном (башкирском) языке» (предметная область «Родной язык и литературное чтение на родном языке») (далее соответственно – программа по литературному чтению на родном (башкирском) языке, литературное чтение на родном (башкирском) языке) разработана для обучающихся, владеющих и (или) слабо владеющихродным (башкирским) языком, и включает пояснительную записку, содержание обучения, планируемые результаты освоения программы по литературному чтению на родном (башкирском) языке.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Пояснительная записка отражает общие цели изучения литературного чтения на родном (башкирском) языке, место в структуре учебного плана, а также подходы к отбору содержания, к определению планируемых результатов.</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Планируемые результаты освоения программы по литературному чтению на родном (башкирском)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F7506" w:rsidRPr="00BF7506" w:rsidRDefault="00BF7506" w:rsidP="00BF7506">
      <w:pPr>
        <w:spacing w:after="0" w:line="240" w:lineRule="auto"/>
        <w:ind w:firstLine="709"/>
        <w:jc w:val="center"/>
        <w:rPr>
          <w:rFonts w:ascii="Times New Roman" w:eastAsia="Times New Roman" w:hAnsi="Times New Roman" w:cs="Times New Roman"/>
          <w:b/>
          <w:sz w:val="24"/>
          <w:szCs w:val="24"/>
        </w:rPr>
      </w:pPr>
      <w:r w:rsidRPr="00BF7506">
        <w:rPr>
          <w:rFonts w:ascii="Times New Roman" w:eastAsia="Times New Roman" w:hAnsi="Times New Roman" w:cs="Times New Roman"/>
          <w:b/>
          <w:sz w:val="24"/>
          <w:szCs w:val="24"/>
        </w:rPr>
        <w:t>2.1.7.1. Пояснительная записка.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Программа по литературному чтению на родном (башкирском)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Литературное чтение на родном (башкирском) языке – один из важнейших учебных предметов начального общего образования, который обеспечивает, наряду с достижением предметных результатов, становление базового умения осмысленно читать, необходимого для успешного изучения других предметов и дальнейшего обучения, способствует формированию общей читательской грамотности и потребности обучающихся в систематическом чтении, закладывает основы интеллектуального, речевого, эмоционального, духовно-нравственного развития обучающихся. Успешное освоение курса литературного чтения на родном (башкирском) языке, ввиду наличия межпредметных связей с родным языком, русским языком и литературным чтением на русском языке, способствует результативному обучению другим предметам начального общего образования, а также освоению дисциплины «Родная (башкирская) литература» на уровне основного общего образования.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Курс призван ввести обучающихся в мир башкирской детской художественной литературы и фольклора, обеспечить формирование навыков смыслового чтения, способов и приемов работы с различными видами текстов и книгой. Кроме того, обучающиеся учатся понимать место и роль башкирской литературы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Таким образом, изучение родной литературы на начальном уровне служит основой для формирования культурной самоидентификации обучающихся.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 содержание программы по литературному чтению на родном (башкирском) языке выделяются следующие содержательные линии: речевая и читательская деятельность, круг детского чтения, творческая деятельность, речевая и читательская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Изучение литературного чтения на родном (башкирском) языке направлено на достижение следующих целей: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развитие читательских умений;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воспитание ценностного отношения к башкирской литературе как существенной части родной культуры;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включение обучающихся в культурно-языковое пространство своего народа;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осознание исторической преемственности поколений, своей ответственности за сохранение башкирской национальной культуры.</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Общее число часов, рекомендованных для изучения литературного чтения на родном (башкирском) языке, – 112 часов: в 1 классе – 10 часов (1 час в неделю), во 2 классе – 34 часа (1 час в неделю), в 3 классе – 34 часа (1 час в неделю), в 4 классе – 34 часа (1 час в неделю). </w:t>
      </w:r>
    </w:p>
    <w:p w:rsidR="00BF7506" w:rsidRPr="00BF7506" w:rsidRDefault="00BF7506" w:rsidP="00BF7506">
      <w:pPr>
        <w:spacing w:after="0" w:line="240" w:lineRule="auto"/>
        <w:ind w:firstLine="709"/>
        <w:rPr>
          <w:rFonts w:ascii="Times New Roman" w:eastAsia="Times New Roman" w:hAnsi="Times New Roman" w:cs="Times New Roman"/>
          <w:b/>
          <w:sz w:val="24"/>
          <w:szCs w:val="24"/>
        </w:rPr>
      </w:pPr>
      <w:r w:rsidRPr="00BF7506">
        <w:rPr>
          <w:rFonts w:ascii="Times New Roman" w:eastAsia="Times New Roman" w:hAnsi="Times New Roman" w:cs="Times New Roman"/>
          <w:b/>
          <w:sz w:val="24"/>
          <w:szCs w:val="24"/>
        </w:rPr>
        <w:t>2.1.7.2. Содержание обучения в 1 классе.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 1 классе предпочтение отдается слушанию: ввиду того, что не все обучающиеся умеют хорошо читать, развивается навык восприятия художественных произведений на слух. Рекомендованные тексты читаются педагогом.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Речевая и читательская деятельность.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(понижение и повышение тона звучащей речи).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Сказка народная и литературная (авторская) (восприятие текстов на слух). Герой произведения. Способы передачи настроения героя. Диалогигероев произведения.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детях и для детей. Понятия: произведение, тема произведения (общее представление – чему посвящено, о чём рассказывает), главная мысль произведения (чему учит, какие качества воспитывает). Название произведения – особый авторский приём для раскрытия замысла.</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Практическое отличие текста от набора предложений.</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Восприятие на слух и самостоятельное чтение поэтических произведений о природе. Иллюстрация к тексту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Устное народное творчество – малые фольклорные жанры (потешка, загадка, пословица), их назначение (веселить, потешать, играть, поучать).</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маме. Восприятие на слух и самостоятельное чтение поэтических произведений о маме.</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Библиографическая культура (работа с детской книгой). Представление о книге как источнике необходимых знаний. Элементы книги: обложка, оглавление, иллюстрации.</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Круг детского чтения.</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Мир вокруг меня.</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 Ягафарова «Һыйырҙың быҙауы бар...» («У коровы есть телёнок…»).</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Бикбова потешка «Аҡ ҡуян, йомшаҡ ҡуян» («Белый пушистый зайчик»).</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Гали загадка «Капелька» («Тамсыҡҡай»).</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Губайдуллина сказка «Кем минең әсәйем? («Кто моя мама?»).</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Я и моя семья.</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Тугузбаева стихотворение «8 Марта».</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Г. Ситдикова считалка «Түңәрәк» («Круг»).</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Ф. Рахимгулова юмористическое стихотворение «Бутҡа бешерҙек» («Сварили кашу»). </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Мой край – Башкортостан.</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Гафури стихотворение «Йәй» («Лето»).</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сказка «Төлкө менән бүре» («Лиса и волк»).</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Башкирские народные потешки, считалки, загадки.</w:t>
      </w:r>
    </w:p>
    <w:p w:rsidR="00BF7506" w:rsidRPr="00BF7506" w:rsidRDefault="00BF7506" w:rsidP="00BF7506">
      <w:pPr>
        <w:tabs>
          <w:tab w:val="left" w:pos="1134"/>
        </w:tabs>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Творческая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Подготовка небольших по объёму выступлений, ответы на вопросы по содержанию текста. Конструирование текста по предложенному набору слов. Иллюстрирование произведения. Драматизация: пальчиковый театр; кукольный театр, музыкальные инсценировки.</w:t>
      </w:r>
    </w:p>
    <w:p w:rsidR="00BF7506" w:rsidRPr="00BF7506" w:rsidRDefault="00BF7506" w:rsidP="00BF7506">
      <w:pPr>
        <w:spacing w:after="0" w:line="240" w:lineRule="auto"/>
        <w:ind w:firstLine="709"/>
        <w:rPr>
          <w:rFonts w:ascii="Times New Roman" w:eastAsia="Times New Roman" w:hAnsi="Times New Roman" w:cs="Times New Roman"/>
          <w:b/>
          <w:sz w:val="24"/>
          <w:szCs w:val="24"/>
        </w:rPr>
      </w:pPr>
      <w:r w:rsidRPr="00BF7506">
        <w:rPr>
          <w:rFonts w:ascii="Times New Roman" w:eastAsia="Times New Roman" w:hAnsi="Times New Roman" w:cs="Times New Roman"/>
          <w:b/>
          <w:sz w:val="24"/>
          <w:szCs w:val="24"/>
        </w:rPr>
        <w:t>2.1.7.3. Содержание обучения во 2 классе.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Речевая и читательская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Совершенствование навыка чтения: освоение синтагматического способа чтения с делением текста на синтагмы (речевые звенья), то есть с постановкой пауз, выделением ключевых слов. Распространение способа синтагматического чтения на поэтические тексты.</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Прямое и переносное значения слова. Слово поэтическое и прозаическое. Слово в лирическом стихотворении.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Слово в юмористическом, шутливом стихотворении. Сравнение как приём автора, создающий образ.</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Виды сказок: о животных, бытовая, волшебная. Форма сказки: прозаическая и стихотворная. Композиция волшебной сказки: присказка, зачин, общие места, концовка.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Традиции, быт, культура в башкирских народных сказках. Поступки героев, отражающие их нравственные качества (отношение к природе, людям, предметам). Отражение сюжета сказок в иллюстрациях.</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детях и для детей. Закрепление понятия тема произведения (общее представление). Понятия: автор, главный герой, антонимы, синонимы, сравнение (без введения терминов).</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Прозаическая и поэтическая речь; художественный вымысел; сюжет; тема; герой произведения. Структура текста произведения (начало, концовка), последовательность событий. Особенности стихотворной речи, сравнение с прозаической: рифма, ритм (практическое ознакомление). Настроение, которое формирует поэтическое произведение. Отражение нравственной идеи в произведении: любовь к Родине, природе родного края. Пословицы о Родине, о родном крае и природе.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Темы поэтических произведений: звуки и краски природы, времена года, человек и природа; Родина, природа родного края.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братьях наших меньших. Осознание нравственно-этических понятий: любовь к животным, забота о них.</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Характеристика героя: внешность, поступки, речь, взаимоотношения с другими героями произведения. Авторское отношение к герою.</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маме. Восприятие на слух и самостоятельное чтение произведений разного жанра о маме. Осознание нравственно-этических понятий: чувство любви как привязанность одного человека к другому (матери – к ребёнку, детей – к матери, человека – к близким людям), проявление любви и заботы о родных людях.</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Библиографическая культура (работа с детской книгой). Обложка, автор, оглавление, иллюстрации как элементы ориентировки в книге. Использование тематического каталога при выборе книг в библиотеке.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Круг детского чтения.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Мир вокруг меня.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Рахимгулова считалка «Мин бер бөртөк малай» («Я один мальчик»).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Тугузбаева стихотворение «Мин – уҡыусы» («Я – ученик»).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 Алибаев скороговорка «Беҙҙең мәктәптә һәйбәт» («В школе нашей хорошо»).</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Г. Гумер считалка «Нисә алма?» («Сколько яблок?»).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Тугузбаева стихотворение «Аҙна көндәре» («Дни недели»).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 Хадыева стихотворение «Һәр һөнәр ҙә яҡшы» («Все профессии хороши»).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 Рахматуллин стихотворение «Ауырыным» («Заболел»).</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Я и моя семья.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Хисматуллина стихотворение «Наша семья».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Ураксина песня «Это – 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 Ягафарова чистоговорка «Я проснулся!».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Нигматуллин считалка «Әгәр тырышһаң» («Если постараться»).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 Киньябулатова стихотворение «Бәлеш бешерҙем» («Испекла пирог»).</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Г. Ситдикова загадка «Өйҙә нисә әсәй?» («В доме сколько мам?»).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Мой край – Башкортостан.</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Х. Шабанов чистоговорка «Китап» («Книга»).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Рахимгулова стихотворение «Өфө буйлап экскурсия» («Экскурсия по Уфе»).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 Игебаев стихотворение «Аҡтүш» («Белогрудка»).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Гали стихотворение «Матур һүҙ» («Красивое слово»).</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 Даян песня «Шыршы матур» («Ёлка красива»).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Мухамедзянов загадка «Ҡышҡы һыуыҡ» («Зимняя стужа»).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 Искандарова песня «Ҡар яуа» («Снег идёт»).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Н. Сладков рассказ «Тылсымлы кәштә» («Волшебная полка») (перевод А. Ягафаровой).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Гарипов стихотворение «Сыйырсыҡ» («Скворец»).</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Карим стихотворение «Осоп кил инде!» («Прилетай скорей!»).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Н. Мусин рассказ «Урманда» («В лесу») (отрывок из повести).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сказка «Эт үҙенә нисек хужа тапты?» («Как собака нашла хозяина?»).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Загадки, чистогоровки, считалки, пословицы о родине, природе, семье, профессиях.</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Творческая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Составление викторин, кроссвордов, головоломок по прочитанным произведениям. Проведение соревнований по их разгадыванию.</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Драматизация произведения в форме чтения по ролям и коллективной декламации, в виде пантомимы, проявляя в единстве движения и слова текста (разыгрывание сцен в классе в условиях воображаемой обстановки, или на сцене с декорациями). Распределение ролей актеров, режиссёра, художника-декоратора. Осознанное восприятие содержания видеороликов с сопоставлением увиденного с прочитанным текстом.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Интерпретация произведения в выразительном чтении. Пересказ произведения близко к тексту. Придумывание продолжения читаемого произведения, то есть его конец.</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Сочинение сказки-небылицы, соблюдая её структуру: присказка, зачин, общие места, концовка (по предложенному образцу). Оформление сказки в формате книжки-малышки.</w:t>
      </w:r>
    </w:p>
    <w:p w:rsidR="00BF7506" w:rsidRPr="00BF7506" w:rsidRDefault="00BF7506" w:rsidP="00BF7506">
      <w:pPr>
        <w:spacing w:after="0" w:line="240" w:lineRule="auto"/>
        <w:ind w:firstLine="709"/>
        <w:rPr>
          <w:rFonts w:ascii="Times New Roman" w:eastAsia="Times New Roman" w:hAnsi="Times New Roman" w:cs="Times New Roman"/>
          <w:b/>
          <w:sz w:val="24"/>
          <w:szCs w:val="24"/>
        </w:rPr>
      </w:pPr>
      <w:r w:rsidRPr="00BF7506">
        <w:rPr>
          <w:rFonts w:ascii="Times New Roman" w:eastAsia="Times New Roman" w:hAnsi="Times New Roman" w:cs="Times New Roman"/>
          <w:b/>
          <w:sz w:val="24"/>
          <w:szCs w:val="24"/>
        </w:rPr>
        <w:t>2.1.7.4. Содержание обучения в 3 классе.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Речевая и читательская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Совершенствование навыка чтения: чтение прозаического текста без предварительной подготовки, чтение поэтического текста после предварительной подготовки (коллективно или индивидуально).</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Формирование навыка чтения про себя на основе многократного перечитывания текста в процессе его литературного анализа.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Родине,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Шуточные фольклорные произведения – скороговорки, считалки. Особенности скороговорок, их роль в речи. Ритм и счёт – основные средства выразительности и построения считалки. Понятия: песня, кубаир, бытовая сказка, волшебная сказка, олицетворение, эпитет. Народные песни, их особенности.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Сказка как выражение народной мудрости.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Составление плана сказки.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Жанровое многообразие произведений о животных (песни, загадки, сказки, рассказы, стихотворения; произведения по выбору).</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Знание структуры произведения: начало текста, концовка, последовательность событий. Деление на абзацы и составление плана произведения.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Выражение собственного отношения к поступкам главного героя.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Эстетическое восприятие явлений природы (звуки, краски времён года). Средства выразительности при описании природы: сравнение, олицетворение и эпитет. Настроение, которое создаёт пейзажная лирика. Тема дружбы в художественном произведении. Отражение в произведениях нравственно-этических понятий: дружба, терпение, уважение, взаимопомощь. Главная мысль произведения. Герой произведения (закрепление понятия главный герой), его характеристика (портрет), оценка поступков.</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Нравственно-этические понятия: отношение человека к животным (любовь и забота). Знакомство с художниками-иллюстраторами, анималистами (без использования термина).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Библиографическая культура (работа с детской книгой и справочной литературой). Книга учебная, художественная, справочная. Элементы книги: оглавление, аннотация, иллюстрации. Выбор книг на основе рекомендательного списка. Закрепление умения пользоваться тематической картотекой библиотеки.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Умение находить в Интернете необходимую информацию для выполнения проектных работ.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Круг детского чтения.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Мир вокруг меня.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 Кинзябулатова считалка «Һин ҡайҙан?» («Откуда ты родом?»).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 Хисматуллин рассказ «Уҡыуҙа ярҙам» («Помощь в учёбе»).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Карим повесть «Мәктәп хәтирәләре» («Воспоминания о школе»)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 Ягафарова чистоговорка «Ҡайсылар уйнай» («Ножницы играют»).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Г. Юнусова рассказ «Рәсем төшөрәбеҙ» («Рисуем»).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 Исхаков рассказ «Минең хыялым» («Моя мечта»).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Рахимгулова стихотворение «Йөҙ юл» («Сто дорог»).</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Я и моя семья.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Низамов рассказ «Йомшаҡ ҡулдар» («Пушистые руки»).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Ы. Исламгулова рассказ «Әсәйемә ярҙам итәм» («Помогаю маме»).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Байбулатов рассказ «Атайыма ярҙам итәм» («Помощь отцу»).</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Хисаметдинова статья «Нимә ул шәжәрә?» («Что означает "шэжэрэ?"»)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 Вахитова стихотворение «Тыуған көн» («День рождения»).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Карим повесть «Нимә ул тәбиғәт?» («Что такое природа?»)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Мой край – Башкортостан.</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 Давлетбердина рассказ «Мәктәп йылдары» («Школьные годы»).</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сказка «Әминбәк» («Аминбек»)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Тугузбаева Стихотворение «Матур баш ҡалам» («Красавица моя столица»).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Бикбаев рассказ «Салауат Юлаев һәйкәле» («Памятник Салавату Юлаеву»).</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Исянгулов рассказ «Өфө урамдары буйлап» («По улицам Уфы»).</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Г. Рамазанов, стихотворение «Башҡортостан – бай ил». («Башкортостан – край богатый»).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Губайдуллина рассказ «Ҡурайсы Йомабай Иҫәнбаев» («Кураист Йомабай Исянбаев»).</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Русская народная сказка «Төлкө һәм торна» («Лиса и журавль»).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песня «Түңәрәк күл» («Озеро круглое»).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Е. Кучеров рассказ «Ҡанатлы дуҫтар» («Пернатые друзья») (перевод Ф. Губайдуллиной).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 Муллабаев стихотворение «Йомарт йәй» («Щедрое лето»).</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Кубаир «Минең Уралым» («Мой Урал»).</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Бикбаев рассказ «Бөйөк Еңеү» («Великая Победа»).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 Махмуто сказка «Дүрт миҙгел» («Четыре сезона»).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Творческая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Составление сказочных объявлений и телеграмм.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Презентация произведения. Презентация книги.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Создание «виртуального» мультфильма-сказки по тексту юмористического стихотворения (после предварительно проведенной работы). Распределение ролей художника-анималиста, режиссера, оператора и актера, озвучивающего текст.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Создание текстов небольшого объёма по заданной тематике на основе анализируемых произведений (текст-описание, текст-повествование).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Ведение записей о прочитанном в дневнике. Обучающийся записывает имена главных действующих лиц.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Выполнение краткосрочных проектов: «Мой город или моя деревня», «Что означает мое имя?» и другие.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Составление ребусов и кроссвордов по названиям рек, городов, гор и озер Башкортостана.</w:t>
      </w:r>
    </w:p>
    <w:p w:rsidR="00BF7506" w:rsidRPr="00BF7506" w:rsidRDefault="00BF7506" w:rsidP="00BF7506">
      <w:pPr>
        <w:spacing w:after="0" w:line="240" w:lineRule="auto"/>
        <w:ind w:firstLine="709"/>
        <w:rPr>
          <w:rFonts w:ascii="Times New Roman" w:eastAsia="Times New Roman" w:hAnsi="Times New Roman" w:cs="Times New Roman"/>
          <w:b/>
          <w:sz w:val="24"/>
          <w:szCs w:val="24"/>
        </w:rPr>
      </w:pPr>
      <w:r w:rsidRPr="00BF7506">
        <w:rPr>
          <w:rFonts w:ascii="Times New Roman" w:eastAsia="Times New Roman" w:hAnsi="Times New Roman" w:cs="Times New Roman"/>
          <w:b/>
          <w:sz w:val="24"/>
          <w:szCs w:val="24"/>
        </w:rPr>
        <w:t>2.1.7.5. Содержание обучения в 4 классе.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Речевая и читательская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Чтение вслух любого прозаического и поэтического текста. Чтение публицистического текста. Чтение информативного учебного текста.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Чувство любви к Отечеству, сопричастность к прошлому и настоящему своей страны и родного края – главные идеи, нравственные ценности, выраженные в произведениях о Родине.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Роль и особенности заголовка произведения (закрепление).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Понятия: «кулямас», «эпос», «композиция произведения» (начало, завязка, кульминация, развязка, эпизод), метафора.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Малые жанры фольклора: кулямас – жанр башкирского фольклора, шуточное прозаическое произведение с неожиданным, парадоксальным финалом.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Различия между народной и авторской песней. Чувства, которые рождают песни. Темы песен.</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Кубаир и эпос как народный песенный сказ о важном историческом событии. Характеристика эпоса – героического песенного сказа, его особенности (тема, язык). Эпос «Урал батыр» – древний памятник башкирской словесности. Язык кубаира и эпоса, устаревшие слова, их место в современной лексике. Репродукции картин как иллюстрации к эпизодам фольклорного произведения.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Лирические произведения как способ передачи чувств людей, автора. Отзывы к литературным произведениям.</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Картины природы в произведениях поэтов и писателей. Картины природы в произведениях поэтов и писателей: Г. Юнусовой, Р. Нигмати, М. Гафури, Ф. Тугызбаевой и других. Пейзаж в творчестве художников (А. Бурзянцева, А. Лутфуллина и других.) как иллюстрация к лирическому произведению. Сравнение средств создания пейзажа в тексте-описании (эпитеты, сравнения, олицетворения), в изобразительном искусстве (цвет, композиция).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Повесть – один из видов эпического произведения.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Произведения о детях.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сельских детей, дети на войне. Основные события сюжета, отношение к ним героев произведения. Оценка нравственных качеств, проявляющихся в военное время.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в тексте юмористического содержания: художественное преувеличение.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Библиографическая культура. Правила юного читателя. Книга как особый вид искусства. Использование соответствующих возрасту словарей и энциклопедий, содержащих сведения о башкирской культуре.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Общее представление о первых книгах на Руси: первая славянская азбука Кирилла и Мефодия. Первые рукописные книги башкир и татар: поэма Кул Гали «Кисса-и Йусуф». Первый «Букварь для башкир» В.В. Катаринского (1892 год).</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Осознание нравственно-этических понятий: друг, дружба, забота, труд, взаимопомощь.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Литературоведческая пропедевтика. Практическое использование при анализе текста изученных литературных понятий.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Жанровое разнообразие изучаемых произведений: малые и большие фольклорные формы; литературная сказка; рассказ, кубаир,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Круг детского чтения.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Мир вокруг меня.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 Биишева стихотворение «Хәйерле көн!» («Добрый день!»).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Ф. Тугузбаева рассказ «Тәмле һүҙҙәр» («Вкусные слова»).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 Осеева рассказ «Тылсымлы һүҙҙәр» («Волшебные слова») (перевод А. Ягафаровой).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Н. Игезъянова рассказ «Уҡыу – ул хеҙмәт!» («Учение – это труд!»).</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Гали считалка «Сәғәт нимә ти?» («Что говорят часы?»).</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Гарипов стихотворение «Тыуған тел – һинең донъяң» («Родной язык – твой мир!»).</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 Биишева рассказ «Талҡаҫ күле» («Озеро Талкас»).</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Гафури рассказ «Аҡ күл» («Белое озеро»).</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«Шихандар – тәбиғәт ҡомартҡылары» («Шиханы – памятники природы») (научно-познавательный текст из «Башкирской энциклопедии»).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Я и моя семья.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Нигмати Поэма «Нимә ул Ватан?» («Что такое Отечество?»)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Фахретдинов Рассказ «Тәрбиәле бала» («Воспитанный ребёнок»).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Картины народного художника А. Лутфуллина: «Өс ҡатын» («Три женщины»), «Әсәйем портреты» («Портрет матери») (ознакомление для описания).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 Рамазанова рассказ «Ялҡаулыҡ кешене боҙа» («Лень портит человека»).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сказка «Олатайым васыяттары» («Завещание дедушки»).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Салимов юмористический рассказ «Алдашыу – насар ғәҙәт» («Обман – не к лицу»).</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Мой край – Башкортостан.</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Л. Ихсанова «Башҡортостан – йырҙар иле» («Башкортостан – страна песен») (научно-популярный текст).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Песня «Шаймуратов генерал» (слова К. Даяна, музыка З. Исмагилова).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Р. Афлятунов рассказ «Башҡорт бейеүе» («Башкирский танец»).</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 Власов «Башҡорт балы» («Башкирский мёд») (научно-популярный текст).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«Ҡымыҙ» («Кумыс») (научно-популярный текст из «Башкирской энциклопедии»).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сказка «Ҡурай» («Курай»).</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«Асылыкүл – Башҡортостан ынйыһы» («Асылыкуль – жемчужина Башкортостана») (научно-популярный текст).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Башкирская народная сказка «Ирәндек» («Ирандык»).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Эпос «Урал батыр»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Кубаир «Уралда» («На Урале») (отрывок).</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Кулямас – жанр башкирского фольклора.</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Творчество художника А. Бурзянцева. Пейзажи «Ҡариҙел», («Караидель»), «Ҡыш, һау бул!» («Прощай, зима!») (ознакомление для описания).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«Башкирские города» (научно-популярный текст).</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М. Карим «Ҡайын япрағы тураһында» («О берёзовом листке») (отрывок, 1 часть).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Загадки, пословицы, считалки, чистогоровки, скороговорки.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Творческая деятельность</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Уточнение модели изобразительных средств. Сочинение и редактирование текстов по заданной тематике на основе анализируемых произведений: текст-описание; текст-повествование, текст-рассуждение. Прогнозирование развития сюжета рассказа. Создание отзыва, развёрнутого ответа на вопрос, в котором содержится оценка поступков персонажа. Интерпретация произведения в выразительном чтении. Придумывание продолжения читаемого произведения.</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Конструирование текста по предложенному плану; составление модели рассказа с портретом персонажа, создание портрета по модели.</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 xml:space="preserve">Портфолио творческих работ. Презентация любого продукта творческой деятельности обучающегося и группы обучающихся. </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Составление текста по прочитанному произведению.</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Создание собственного устного или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или на репродукции картин художников.</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Составление кроссвордов, ребусов, головоломок и другие.</w:t>
      </w:r>
    </w:p>
    <w:p w:rsidR="00BF7506" w:rsidRPr="00BF7506" w:rsidRDefault="00BF7506" w:rsidP="00BF7506">
      <w:pPr>
        <w:spacing w:after="0" w:line="240" w:lineRule="auto"/>
        <w:ind w:firstLine="709"/>
        <w:jc w:val="both"/>
        <w:rPr>
          <w:rFonts w:ascii="Times New Roman" w:eastAsia="Times New Roman" w:hAnsi="Times New Roman" w:cs="Times New Roman"/>
          <w:sz w:val="24"/>
          <w:szCs w:val="24"/>
        </w:rPr>
      </w:pPr>
      <w:r w:rsidRPr="00BF7506">
        <w:rPr>
          <w:rFonts w:ascii="Times New Roman" w:eastAsia="Times New Roman" w:hAnsi="Times New Roman" w:cs="Times New Roman"/>
          <w:sz w:val="24"/>
          <w:szCs w:val="24"/>
        </w:rPr>
        <w:t>Выполнение проектов: «Мой любимый герой», «Национальная одежда башкир», «Рецепты моей бабушки», «Природные памятники Башкортостана».</w:t>
      </w:r>
    </w:p>
    <w:p w:rsidR="00BF7506" w:rsidRDefault="00BF7506" w:rsidP="003737BA">
      <w:pPr>
        <w:spacing w:after="0"/>
        <w:ind w:firstLine="708"/>
        <w:jc w:val="both"/>
        <w:rPr>
          <w:rFonts w:ascii="Times New Roman" w:hAnsi="Times New Roman" w:cs="Times New Roman"/>
          <w:sz w:val="24"/>
          <w:szCs w:val="24"/>
        </w:rPr>
      </w:pPr>
    </w:p>
    <w:p w:rsidR="00F01818" w:rsidRPr="00F01818" w:rsidRDefault="00F01818" w:rsidP="00F01818">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2.1.8. Рабочая программа по учебному предмету «Иностранный (английский) язык».</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01818" w:rsidRPr="00F01818" w:rsidRDefault="00F01818" w:rsidP="00F01818">
      <w:pPr>
        <w:tabs>
          <w:tab w:val="left" w:pos="1134"/>
        </w:tabs>
        <w:spacing w:after="0" w:line="240" w:lineRule="auto"/>
        <w:ind w:firstLine="709"/>
        <w:jc w:val="center"/>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2.1.8.1. Пояснительная записка.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trike/>
          <w:sz w:val="24"/>
          <w:szCs w:val="24"/>
        </w:rPr>
      </w:pPr>
      <w:r w:rsidRPr="00F01818">
        <w:rPr>
          <w:rFonts w:ascii="Times New Roman" w:eastAsia="Times New Roman" w:hAnsi="Times New Roman" w:cs="Times New Roman"/>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Образовательные цели программы по иностранному (английскому) языку на уровне начального общего образования включают:</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Развивающие цели программы по иностранному (английскому) языку на уровне начального общего образования включают:</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становление коммуникативной культуры обучающихся и их общего речевого развития;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формирование положительной мотивации и устойчивого учебно-познавательного интереса к предмету «Иностранный язык».</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2.1.8.2. Содержание обучения во 2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Тематическое содержание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моего «я».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Приветствие. Знакомство. Моя семья. Мой день рождения. Моя любимая еда.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моих увлечений.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Любимый цвет, игрушка. Любимые занятия. Мой питомец. Выходной день.</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вокруг меня.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Моя школа. Мои друзья. Моя малая родина (город, село).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Родная страна и страны изучаемого языка.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Говорение.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диалогической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монологической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Смысловое чтение.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чтения вслух: диалог, рассказ, сказка.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чтения про себя: диалог, рассказ, сказка, электронное сообщение личного характера.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Письмо.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Овладение техникой письма (полупечатное написание букв, буквосочетаний, слов).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Написание с использованием образца коротких поздравлений с праздниками (с днём рождения, Новым годом).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Языковые знания и навыки.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Фонетическая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Буквы английского алфавита. Корректное называние букв английского алфавита.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новых слов согласно основным правилам чтения английского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Графика, орфография и пунктуация.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Лексическая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Грамматическая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Нераспространённые и распространённые простые предложения.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Предложения с начальным It (It’s a red ball.).</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Предложениясначальным</w:t>
      </w:r>
      <w:r w:rsidRPr="00F01818">
        <w:rPr>
          <w:rFonts w:ascii="Times New Roman" w:eastAsia="Times New Roman" w:hAnsi="Times New Roman" w:cs="Times New Roman"/>
          <w:sz w:val="24"/>
          <w:szCs w:val="24"/>
          <w:lang w:val="en-US"/>
        </w:rPr>
        <w:t xml:space="preserve"> There + to be </w:t>
      </w:r>
      <w:r w:rsidRPr="00F01818">
        <w:rPr>
          <w:rFonts w:ascii="Times New Roman" w:eastAsia="Times New Roman" w:hAnsi="Times New Roman" w:cs="Times New Roman"/>
          <w:sz w:val="24"/>
          <w:szCs w:val="24"/>
        </w:rPr>
        <w:t>в</w:t>
      </w:r>
      <w:r w:rsidRPr="00F01818">
        <w:rPr>
          <w:rFonts w:ascii="Times New Roman" w:eastAsia="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Предложенияспростымглагольнымсказуемым</w:t>
      </w:r>
      <w:r w:rsidRPr="00F01818">
        <w:rPr>
          <w:rFonts w:ascii="Times New Roman" w:eastAsia="Times New Roman" w:hAnsi="Times New Roman" w:cs="Times New Roman"/>
          <w:sz w:val="24"/>
          <w:szCs w:val="24"/>
          <w:lang w:val="en-US"/>
        </w:rPr>
        <w:t xml:space="preserve"> (They live in the country.), </w:t>
      </w:r>
      <w:r w:rsidRPr="00F01818">
        <w:rPr>
          <w:rFonts w:ascii="Times New Roman" w:eastAsia="Times New Roman" w:hAnsi="Times New Roman" w:cs="Times New Roman"/>
          <w:sz w:val="24"/>
          <w:szCs w:val="24"/>
        </w:rPr>
        <w:t>составнымименнымсказуемым</w:t>
      </w:r>
      <w:r w:rsidRPr="00F01818">
        <w:rPr>
          <w:rFonts w:ascii="Times New Roman" w:eastAsia="Times New Roman" w:hAnsi="Times New Roman" w:cs="Times New Roman"/>
          <w:sz w:val="24"/>
          <w:szCs w:val="24"/>
          <w:lang w:val="en-US"/>
        </w:rPr>
        <w:t xml:space="preserve"> (The box is small.) </w:t>
      </w:r>
      <w:r w:rsidRPr="00F01818">
        <w:rPr>
          <w:rFonts w:ascii="Times New Roman" w:eastAsia="Times New Roman" w:hAnsi="Times New Roman" w:cs="Times New Roman"/>
          <w:sz w:val="24"/>
          <w:szCs w:val="24"/>
        </w:rPr>
        <w:t>исоставнымглагольнымсказуемым</w:t>
      </w:r>
      <w:r w:rsidRPr="00F01818">
        <w:rPr>
          <w:rFonts w:ascii="Times New Roman" w:eastAsia="Times New Roman" w:hAnsi="Times New Roman" w:cs="Times New Roman"/>
          <w:sz w:val="24"/>
          <w:szCs w:val="24"/>
          <w:lang w:val="en-US"/>
        </w:rPr>
        <w:t xml:space="preserve"> (I like to play with my cat. She can play the piano.).</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Предложениясглаголом</w:t>
      </w:r>
      <w:r w:rsidRPr="00F01818">
        <w:rPr>
          <w:rFonts w:ascii="Times New Roman" w:eastAsia="Times New Roman" w:hAnsi="Times New Roman" w:cs="Times New Roman"/>
          <w:sz w:val="24"/>
          <w:szCs w:val="24"/>
          <w:lang w:val="en-US"/>
        </w:rPr>
        <w:t>-</w:t>
      </w:r>
      <w:r w:rsidRPr="00F01818">
        <w:rPr>
          <w:rFonts w:ascii="Times New Roman" w:eastAsia="Times New Roman" w:hAnsi="Times New Roman" w:cs="Times New Roman"/>
          <w:sz w:val="24"/>
          <w:szCs w:val="24"/>
        </w:rPr>
        <w:t>связкой</w:t>
      </w:r>
      <w:r w:rsidRPr="00F01818">
        <w:rPr>
          <w:rFonts w:ascii="Times New Roman" w:eastAsia="Times New Roman" w:hAnsi="Times New Roman" w:cs="Times New Roman"/>
          <w:sz w:val="24"/>
          <w:szCs w:val="24"/>
          <w:lang w:val="en-US"/>
        </w:rPr>
        <w:t xml:space="preserve"> to be </w:t>
      </w:r>
      <w:r w:rsidRPr="00F01818">
        <w:rPr>
          <w:rFonts w:ascii="Times New Roman" w:eastAsia="Times New Roman" w:hAnsi="Times New Roman" w:cs="Times New Roman"/>
          <w:sz w:val="24"/>
          <w:szCs w:val="24"/>
        </w:rPr>
        <w:t>в</w:t>
      </w:r>
      <w:r w:rsidRPr="00F01818">
        <w:rPr>
          <w:rFonts w:ascii="Times New Roman" w:eastAsia="Times New Roman" w:hAnsi="Times New Roman" w:cs="Times New Roman"/>
          <w:sz w:val="24"/>
          <w:szCs w:val="24"/>
          <w:lang w:val="en-US"/>
        </w:rPr>
        <w:t xml:space="preserve"> Present Simple Tense (My father is a doctor. Is it a red ball? – Yes, it is./No, it isn’t.).</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Предложения с краткими глагольными формами (She can’t swim. I don’t like porridge.).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Побудительные предложения в утвердительной форме (Come in, please.).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Глагольнаяконструкция</w:t>
      </w:r>
      <w:r w:rsidRPr="00F01818">
        <w:rPr>
          <w:rFonts w:ascii="Times New Roman" w:eastAsia="Times New Roman" w:hAnsi="Times New Roman" w:cs="Times New Roman"/>
          <w:sz w:val="24"/>
          <w:szCs w:val="24"/>
          <w:lang w:val="en-US"/>
        </w:rPr>
        <w:t xml:space="preserve"> have got (I’ve got a cat. He’s/She’s got a cat. Have you got a cat? – Yes, I have./No, I haven’t. What have you got?).</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Существительные во множественном числе, образованные по правилу и исключения (a book – books; a man – men).</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Личныеместоимения</w:t>
      </w:r>
      <w:r w:rsidRPr="00F01818">
        <w:rPr>
          <w:rFonts w:ascii="Times New Roman" w:eastAsia="Times New Roman" w:hAnsi="Times New Roman" w:cs="Times New Roman"/>
          <w:sz w:val="24"/>
          <w:szCs w:val="24"/>
          <w:lang w:val="en-US"/>
        </w:rPr>
        <w:t xml:space="preserve"> (I, you, he/she/it, we, they). </w:t>
      </w:r>
      <w:r w:rsidRPr="00F01818">
        <w:rPr>
          <w:rFonts w:ascii="Times New Roman" w:eastAsia="Times New Roman" w:hAnsi="Times New Roman" w:cs="Times New Roman"/>
          <w:sz w:val="24"/>
          <w:szCs w:val="24"/>
        </w:rPr>
        <w:t>Притяжательныеместоимения</w:t>
      </w:r>
      <w:r w:rsidRPr="00F01818">
        <w:rPr>
          <w:rFonts w:ascii="Times New Roman" w:eastAsia="Times New Roman" w:hAnsi="Times New Roman" w:cs="Times New Roman"/>
          <w:sz w:val="24"/>
          <w:szCs w:val="24"/>
          <w:lang w:val="en-US"/>
        </w:rPr>
        <w:t xml:space="preserve"> (my, your, his/her/its, our, their). </w:t>
      </w:r>
      <w:r w:rsidRPr="00F01818">
        <w:rPr>
          <w:rFonts w:ascii="Times New Roman" w:eastAsia="Times New Roman" w:hAnsi="Times New Roman" w:cs="Times New Roman"/>
          <w:sz w:val="24"/>
          <w:szCs w:val="24"/>
        </w:rPr>
        <w:t>Указательные местоимения (this – these).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Количественные числительные (1–12).</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Вопросительные слова (who, what, how, where, how many).</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Предлогиместа</w:t>
      </w:r>
      <w:r w:rsidRPr="00F01818">
        <w:rPr>
          <w:rFonts w:ascii="Times New Roman" w:eastAsia="Times New Roman" w:hAnsi="Times New Roman" w:cs="Times New Roman"/>
          <w:sz w:val="24"/>
          <w:szCs w:val="24"/>
          <w:lang w:val="en-US"/>
        </w:rPr>
        <w:t xml:space="preserve"> (in, on, near, under).</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Союзы and и but (c однородными членами).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Социокультурные знания и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названий родной страны и страны/стран изучаемого языка и их столиц.</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Компенсаторные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2.1.8.3. Содержание обучения в 3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Тематическое содержание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моего «я».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Моя семья. Мой день рождения. Моя любимая еда. Мой день (распорядок дня).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моих увлечений.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Любимая игрушка, игра. Мой питомец. Любимые занятия. Любимая сказка. Выходной день. Каникулы.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вокруг меня.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Родная страна и страны изучаемого языка.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Говорение.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диалогической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монологической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Смысловое чтение.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чтения вслух: диалог, рассказ, сказка.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чтения: диалог, рассказ, сказка, электронное сообщение личного характера.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Письмо.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Создание подписей к картинкам, фотографиям с пояснением, что на них изображено.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Языковые знания и навыки.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Фонетическая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Буквы английского алфавита. Фонетически корректное озвучивание букв английского алфавита.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Выделение некоторых звукобуквенных сочетаний при анализе изученных слов.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Графика, орфография и пунктуация.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Правильное написание изученных слов.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Лексическая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Грамматическая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Предложениясначальным</w:t>
      </w:r>
      <w:r w:rsidRPr="00F01818">
        <w:rPr>
          <w:rFonts w:ascii="Times New Roman" w:eastAsia="Times New Roman" w:hAnsi="Times New Roman" w:cs="Times New Roman"/>
          <w:sz w:val="24"/>
          <w:szCs w:val="24"/>
          <w:lang w:val="en-US"/>
        </w:rPr>
        <w:t xml:space="preserve"> There + to be </w:t>
      </w:r>
      <w:r w:rsidRPr="00F01818">
        <w:rPr>
          <w:rFonts w:ascii="Times New Roman" w:eastAsia="Times New Roman" w:hAnsi="Times New Roman" w:cs="Times New Roman"/>
          <w:sz w:val="24"/>
          <w:szCs w:val="24"/>
        </w:rPr>
        <w:t>в</w:t>
      </w:r>
      <w:r w:rsidRPr="00F01818">
        <w:rPr>
          <w:rFonts w:ascii="Times New Roman" w:eastAsia="Times New Roman" w:hAnsi="Times New Roman" w:cs="Times New Roman"/>
          <w:sz w:val="24"/>
          <w:szCs w:val="24"/>
          <w:lang w:val="en-US"/>
        </w:rPr>
        <w:t xml:space="preserve"> Past Simple Tense (There was an old house near the river.).</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Побудительные предложения в отрицательной (Don’t talk, please.) форме.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Конструкция</w:t>
      </w:r>
      <w:r w:rsidRPr="00F01818">
        <w:rPr>
          <w:rFonts w:ascii="Times New Roman" w:eastAsia="Times New Roman" w:hAnsi="Times New Roman" w:cs="Times New Roman"/>
          <w:sz w:val="24"/>
          <w:szCs w:val="24"/>
          <w:lang w:val="en-US"/>
        </w:rPr>
        <w:t xml:space="preserve"> I’d like to ... (I’d like to read this book.).</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Конструкциисглаголамина</w:t>
      </w:r>
      <w:r w:rsidRPr="00F01818">
        <w:rPr>
          <w:rFonts w:ascii="Times New Roman" w:eastAsia="Times New Roman" w:hAnsi="Times New Roman" w:cs="Times New Roman"/>
          <w:sz w:val="24"/>
          <w:szCs w:val="24"/>
          <w:lang w:val="en-US"/>
        </w:rPr>
        <w:t xml:space="preserve"> -ing: to like/enjoy doing smth (I like riding my bike.).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Существительныевпритяжательномпадеже</w:t>
      </w:r>
      <w:r w:rsidRPr="00F01818">
        <w:rPr>
          <w:rFonts w:ascii="Times New Roman" w:eastAsia="Times New Roman" w:hAnsi="Times New Roman" w:cs="Times New Roman"/>
          <w:sz w:val="24"/>
          <w:szCs w:val="24"/>
          <w:lang w:val="en-US"/>
        </w:rPr>
        <w:t xml:space="preserve"> (Possessive Case; Ann’s dress, children’s toys, boys’ books).</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Слова, выражающие количество с исчисляемыми и неисчисляемыми существительными (much/many/a lot of).</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Наречия частотности (usually, often).</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Количественные числительные (13–100). Порядковые числительные (1–30).</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Вопросительные слова (when, whose, why).</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lang w:val="en-US"/>
        </w:rPr>
      </w:pPr>
      <w:r w:rsidRPr="00F01818">
        <w:rPr>
          <w:rFonts w:ascii="Times New Roman" w:eastAsia="Times New Roman" w:hAnsi="Times New Roman" w:cs="Times New Roman"/>
          <w:sz w:val="24"/>
          <w:szCs w:val="24"/>
        </w:rPr>
        <w:t>Предлогиместа</w:t>
      </w:r>
      <w:r w:rsidRPr="00F01818">
        <w:rPr>
          <w:rFonts w:ascii="Times New Roman" w:eastAsia="Times New Roman" w:hAnsi="Times New Roman" w:cs="Times New Roman"/>
          <w:sz w:val="24"/>
          <w:szCs w:val="24"/>
          <w:lang w:val="en-US"/>
        </w:rPr>
        <w:t xml:space="preserve"> (next to, in front of, behind), </w:t>
      </w:r>
      <w:r w:rsidRPr="00F01818">
        <w:rPr>
          <w:rFonts w:ascii="Times New Roman" w:eastAsia="Times New Roman" w:hAnsi="Times New Roman" w:cs="Times New Roman"/>
          <w:sz w:val="24"/>
          <w:szCs w:val="24"/>
        </w:rPr>
        <w:t>направления</w:t>
      </w:r>
      <w:r w:rsidRPr="00F01818">
        <w:rPr>
          <w:rFonts w:ascii="Times New Roman" w:eastAsia="Times New Roman" w:hAnsi="Times New Roman" w:cs="Times New Roman"/>
          <w:sz w:val="24"/>
          <w:szCs w:val="24"/>
          <w:lang w:val="en-US"/>
        </w:rPr>
        <w:t xml:space="preserve"> (to), </w:t>
      </w:r>
      <w:r w:rsidRPr="00F01818">
        <w:rPr>
          <w:rFonts w:ascii="Times New Roman" w:eastAsia="Times New Roman" w:hAnsi="Times New Roman" w:cs="Times New Roman"/>
          <w:sz w:val="24"/>
          <w:szCs w:val="24"/>
        </w:rPr>
        <w:t>времени</w:t>
      </w:r>
      <w:r w:rsidRPr="00F01818">
        <w:rPr>
          <w:rFonts w:ascii="Times New Roman" w:eastAsia="Times New Roman" w:hAnsi="Times New Roman" w:cs="Times New Roman"/>
          <w:sz w:val="24"/>
          <w:szCs w:val="24"/>
          <w:lang w:val="en-US"/>
        </w:rPr>
        <w:t xml:space="preserve"> (at, in, on </w:t>
      </w:r>
      <w:r w:rsidRPr="00F01818">
        <w:rPr>
          <w:rFonts w:ascii="Times New Roman" w:eastAsia="Times New Roman" w:hAnsi="Times New Roman" w:cs="Times New Roman"/>
          <w:sz w:val="24"/>
          <w:szCs w:val="24"/>
        </w:rPr>
        <w:t>ввыражениях</w:t>
      </w:r>
      <w:r w:rsidRPr="00F01818">
        <w:rPr>
          <w:rFonts w:ascii="Times New Roman" w:eastAsia="Times New Roman" w:hAnsi="Times New Roman" w:cs="Times New Roman"/>
          <w:sz w:val="24"/>
          <w:szCs w:val="24"/>
          <w:lang w:val="en-US"/>
        </w:rPr>
        <w:t xml:space="preserve"> at 5 o’clock, in the morning, on Monday).</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Социокультурные знания и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произведений детского фольклора (рифмовок, стихов, песенок), персонажей детских книг.</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Компенсаторные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2.1.8.4. Содержание обучения в 4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Тематическое содержание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моего «я».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моих увлечений.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Мир вокруг меня.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Родная страна и страны изучаемого языка.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Говорение.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диалогической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монологической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Краткое устное изложение результатов выполненного несложного проектного задания.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Коммуникативные умения аудирования.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Смысловое чтение.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чтения вслух: диалог, рассказ, сказка.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Прогнозирование содержания текста на основе заголовка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не сплошных текстов (таблиц, диаграмм) и понимание представленной в них информации.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Письмо.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Написание электронного сообщения личного характера с использованием образца.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Языковые знания и навыки.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Фонетическая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ВыДеление некоторых звукобуквенных сочетаний при анализе изученных слов.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Графика, орфография и пунктуация.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Лексическая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языковой догадки для распознавания интернациональных слов (pilot, film).</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Грамматическая сторона речи.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Модальные глаголы must и have to.</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Конструкция</w:t>
      </w:r>
      <w:r w:rsidRPr="00F01818">
        <w:rPr>
          <w:rFonts w:ascii="Times New Roman" w:eastAsia="Times New Roman" w:hAnsi="Times New Roman" w:cs="Times New Roman"/>
          <w:sz w:val="24"/>
          <w:szCs w:val="24"/>
          <w:lang w:val="en-US"/>
        </w:rPr>
        <w:t xml:space="preserve"> to be going to </w:t>
      </w:r>
      <w:r w:rsidRPr="00F01818">
        <w:rPr>
          <w:rFonts w:ascii="Times New Roman" w:eastAsia="Times New Roman" w:hAnsi="Times New Roman" w:cs="Times New Roman"/>
          <w:sz w:val="24"/>
          <w:szCs w:val="24"/>
        </w:rPr>
        <w:t>и</w:t>
      </w:r>
      <w:r w:rsidRPr="00F01818">
        <w:rPr>
          <w:rFonts w:ascii="Times New Roman" w:eastAsia="Times New Roman" w:hAnsi="Times New Roman" w:cs="Times New Roman"/>
          <w:sz w:val="24"/>
          <w:szCs w:val="24"/>
          <w:lang w:val="en-US"/>
        </w:rPr>
        <w:t xml:space="preserve"> Future Simple Tense </w:t>
      </w:r>
      <w:r w:rsidRPr="00F01818">
        <w:rPr>
          <w:rFonts w:ascii="Times New Roman" w:eastAsia="Times New Roman" w:hAnsi="Times New Roman" w:cs="Times New Roman"/>
          <w:sz w:val="24"/>
          <w:szCs w:val="24"/>
        </w:rPr>
        <w:t>длявыражениябудущегодействия</w:t>
      </w:r>
      <w:r w:rsidRPr="00F01818">
        <w:rPr>
          <w:rFonts w:ascii="Times New Roman" w:eastAsia="Times New Roman" w:hAnsi="Times New Roman" w:cs="Times New Roman"/>
          <w:sz w:val="24"/>
          <w:szCs w:val="24"/>
          <w:lang w:val="en-US"/>
        </w:rPr>
        <w:t xml:space="preserve"> (I am going to have my birthday party on Saturday. </w:t>
      </w:r>
      <w:r w:rsidRPr="00F01818">
        <w:rPr>
          <w:rFonts w:ascii="Times New Roman" w:eastAsia="Times New Roman" w:hAnsi="Times New Roman" w:cs="Times New Roman"/>
          <w:sz w:val="24"/>
          <w:szCs w:val="24"/>
        </w:rPr>
        <w:t>Wait, I’ll help you.).</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Отрицательное местоимение no.</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Наречия времени.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Обозначение даты и года. Обозначение времени (5 o’clock; 3 am, 2 pm).</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Социокультурные знания и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Знание произведений детского фольклора (рифмовок, стихов, песенок), персонажей детских книг.</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Компенсаторные умения.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Прогнозирование содержание текста для чтения на основе заголовка.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7506" w:rsidRDefault="00BF7506" w:rsidP="003737BA">
      <w:pPr>
        <w:spacing w:after="0"/>
        <w:ind w:firstLine="708"/>
        <w:jc w:val="both"/>
        <w:rPr>
          <w:rFonts w:ascii="Times New Roman" w:hAnsi="Times New Roman" w:cs="Times New Roman"/>
          <w:sz w:val="24"/>
          <w:szCs w:val="24"/>
        </w:rPr>
      </w:pPr>
    </w:p>
    <w:p w:rsidR="00F01818" w:rsidRPr="00F01818" w:rsidRDefault="00F01818" w:rsidP="00F01818">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2.1.9. Рабочая программа по учебному предмету «Математика».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F01818" w:rsidRPr="00F01818" w:rsidRDefault="00F01818" w:rsidP="00F01818">
      <w:pPr>
        <w:tabs>
          <w:tab w:val="left" w:pos="1134"/>
        </w:tabs>
        <w:spacing w:after="0" w:line="240" w:lineRule="auto"/>
        <w:ind w:firstLine="709"/>
        <w:jc w:val="center"/>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2.1.9.1. Пояснительная записка.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2.1.9.2. Содержание обучения в 1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Числа и величины.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Длина и её измерение. Единицы длины и установление соотношения между ними: сантиметр, дециметр.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Арифметические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Текстовые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Пространственные отношения и геометрические фигуры.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Математическая информация.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Закономерность в ряду заданных объектов: её обнаружение, продолжение ряда.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Двух-трёхшаговые инструкции, связанные с вычислением, измерением длины, изображением геометрической фигуры.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наблюдать математические объекты (числа, величины) в окружающем мире;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находить общее и различное в записи арифметических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наблюдать действие измерительных приборов;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сравнивать два объекта, два числа;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распределять объекты на группы по заданному основанию;</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копировать изученные фигуры, рисовать от руки по собственному замыслу;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приводить примеры чисел, геометрических фигур;</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соблюдать последовательность при количественном и порядковом счете.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читать таблицу, извлекать информацию, представленную в табличной форме.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комментировать ход сравнения двух объектов;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различать и использовать математические знаки;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строить предложения относительно заданного набора объектов.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принимать учебную задачу, удерживать её в процессе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действовать в соответствии с предложенным образцом, инструкцией;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проверять правильность вычисления с помощью другого приёма выполнения действия.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Совместная деятельность способствует формированию умений: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2.1.9.3. Содержание обучения во 2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Числа и величины.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Арифметические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Текстовые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Пространственные отношения и геометрические фигуры.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Математическая информация.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Внесение данных в таблицу, дополнение моделей (схем, изображений) готовыми числовыми данными.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Алгоритмы (приёмы, правила) устных и письменных вычислений, измерений и построения геометрических фигур.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Правила работы с электронными средствами обучения (электронной формой учебника, компьютерными тренажёрами).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наблюдать математические отношения (часть–целое, больше–меньше) в окружающем мире;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находить модели геометрических фигур в окружающем мире;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вести поиск различных решений задачи (расчётной, с геометрическим содержанием);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устанавливать соответствие между математическим выражением и его текстовым описанием;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подбирать примеры, подтверждающие суждение, вывод, ответ.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устанавливать логику перебора вариантов для решения простейших комбинаторных задач;</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дополнять модели (схемы, изображения) готовыми числовыми данными.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комментировать ход вычислений;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объяснять выбор величины, соответствующей ситуации измерения;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составлять текстовую задачу с заданным отношением (готовым решением) по образцу;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называть числа, величины, геометрические фигуры, обладающие заданным свойством;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записывать, читать число, числовое выражение;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приводить примеры, иллюстрирующие арифметическое действие, взаимное расположение геометрических фигур;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конструировать утверждения с использованием слов «каждый», «все».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находить с помощью учителя причину возникшей ошибки или затруднения.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совместно с учителем оценивать результаты выполнения общей работы. </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2.1.9.4. Содержание обучения в 3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Числа и величины.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Масса (единица массы – грамм), соотношение между килограммом и граммом, отношения «тяжелее-легче на…», «тяжелее-легче в…».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Арифметические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Письменное сложение, вычитание чисел в пределах 1000. Действия с числами 0 и 1.</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Переместительное, сочетательное свойства сложения, умножения при вычислениях.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Нахождение неизвестного компонента арифметического действия.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Однородные величины: сложение и вычитание.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Текстовые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Пространственные отношения и геометрические фигуры.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Конструирование геометрических фигур (разбиение фигуры на части, составление фигуры из частей).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Периметр многоугольника: измерение, вычисление, запись равенства.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Математическая информация.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Классификация объектов по двум признакам.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Формализованное описание последовательности действий (инструкция, план, схема, алгоритм).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Столбчатая диаграмма: чтение, использование данных для решения учебных и практических задач.</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сравнивать математические объекты (числа, величины, геометрические фигуры);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выбирать приём вычисления, выполнения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конструировать геометрические фигуры;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прикидывать размеры фигуры, её элементов;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понимать смысл зависимостей и математических отношений, описанных в задаче;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различать и использовать разные приёмы и алгоритмы вычисления;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выбирать метод решения (моделирование ситуации, перебор вариантов, использование алгоритма);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соотносить начало, окончание, продолжительность события в практической ситуации;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составлять ряд чисел (величин, геометрических фигур) по самостоятельно выбранному правилу;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моделировать предложенную практическую ситуацию;</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устанавливать последовательность событий, действий сюжета текстовой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читать информацию, представленную в разных формах;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извлекать и интерпретировать числовые данные, представленные в таблице, на диаграмме;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заполнять таблицы сложения и умножения, дополнять данными чертеж;</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устанавливать соответствие между различными записями решения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использовать математическую терминологию для описания отношений и зависимостей;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строить речевые высказывания для решения задач, составлять текстовую задачу;</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объяснять на примерах отношения «больше-меньше на…», «больше-меньше в…», «равно»;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использовать математическую символику для составления числовых выражений;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участвовать в обсуждении ошибок в ходе и результате выполнения вычисления.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проверять ход и результат выполнения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вести поиск ошибок, характеризовать их и исправлять;</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формулировать ответ (вывод), подтверждать его объяснением, расчётами;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выполнять совместно прикидку и оценку результата выполнения общей работы. </w:t>
      </w:r>
    </w:p>
    <w:p w:rsidR="00F01818" w:rsidRPr="00F01818" w:rsidRDefault="00F01818" w:rsidP="00F01818">
      <w:pPr>
        <w:tabs>
          <w:tab w:val="left" w:pos="1134"/>
        </w:tabs>
        <w:spacing w:after="0" w:line="240" w:lineRule="auto"/>
        <w:ind w:firstLine="709"/>
        <w:rPr>
          <w:rFonts w:ascii="Times New Roman" w:eastAsia="Times New Roman" w:hAnsi="Times New Roman" w:cs="Times New Roman"/>
          <w:b/>
          <w:sz w:val="24"/>
          <w:szCs w:val="24"/>
        </w:rPr>
      </w:pPr>
      <w:r w:rsidRPr="00F01818">
        <w:rPr>
          <w:rFonts w:ascii="Times New Roman" w:eastAsia="Times New Roman" w:hAnsi="Times New Roman" w:cs="Times New Roman"/>
          <w:b/>
          <w:sz w:val="24"/>
          <w:szCs w:val="24"/>
        </w:rPr>
        <w:t>2.1.9.5. Содержание обучения в 4 классе.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Числа и величины.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Величины: сравнение объектов по массе, длине, площади, вместимости.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Единицы массы и соотношения между ними: – центнер, тонна.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Единицы времени (сутки, неделя, месяц, год, век), соотношения между ними.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Доля величины времени, массы, длины.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Арифметические действия.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Умножение и деление величины на однозначное число.</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Текстовые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Пространственные отношения и геометрические фигуры.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Наглядные представления о симметрии.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Периметр, площадь фигуры, составленной из двух-трёх прямоугольников (квадратов).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Математическая информация.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Алгоритмы решения изученных учебных и практических задач.</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находить модели изученных геометрических фигур в окружающем мире;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классифицировать объекты по 1–2 выбранным признакам;</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составлять модель математической задачи, проверять её соответствие условиям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представлять информацию в разных формах;</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извлекать и интерпретировать информацию, представленную в таблице, на диаграмме;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приводить примеры и контрпримеры для подтверждения или опровержения вывода, гипотезы;</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конструировать, читать числовое выражение;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описывать практическую ситуацию с использованием изученной терминологии;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характеризовать математические объекты, явления и события с помощью изученных величин;</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составлять инструкцию, записывать рассуждение;</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инициировать обсуждение разных способов выполнения задания, поиск ошибок в решении.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самостоятельно выполнять прикидку и оценку результата измерений;</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находить, исправлять, прогнозировать ошибки и трудности в решении учебной задачи.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01818" w:rsidRPr="00F01818" w:rsidRDefault="00F01818" w:rsidP="00F01818">
      <w:pPr>
        <w:tabs>
          <w:tab w:val="left" w:pos="1134"/>
        </w:tabs>
        <w:spacing w:after="0" w:line="240" w:lineRule="auto"/>
        <w:ind w:firstLine="709"/>
        <w:jc w:val="both"/>
        <w:rPr>
          <w:rFonts w:ascii="Times New Roman" w:eastAsia="Times New Roman" w:hAnsi="Times New Roman" w:cs="Times New Roman"/>
          <w:sz w:val="24"/>
          <w:szCs w:val="24"/>
        </w:rPr>
      </w:pPr>
      <w:r w:rsidRPr="00F01818">
        <w:rPr>
          <w:rFonts w:ascii="Times New Roman" w:eastAsia="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01818" w:rsidRDefault="00F01818" w:rsidP="003737BA">
      <w:pPr>
        <w:spacing w:after="0"/>
        <w:ind w:firstLine="708"/>
        <w:jc w:val="both"/>
        <w:rPr>
          <w:rFonts w:ascii="Times New Roman" w:hAnsi="Times New Roman" w:cs="Times New Roman"/>
          <w:sz w:val="24"/>
          <w:szCs w:val="24"/>
        </w:rPr>
      </w:pPr>
    </w:p>
    <w:p w:rsidR="006308A1" w:rsidRPr="006308A1" w:rsidRDefault="006308A1" w:rsidP="006308A1">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2.1.10. Рабочая программа по учебному предмету «Окружающий мир».</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308A1" w:rsidRPr="006308A1" w:rsidRDefault="006308A1" w:rsidP="006308A1">
      <w:pPr>
        <w:widowControl w:val="0"/>
        <w:spacing w:after="0" w:line="240" w:lineRule="auto"/>
        <w:ind w:firstLine="709"/>
        <w:jc w:val="center"/>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2.1.10.1. Пояснительная записка.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проявление уважения к истории, культуре, традициям народов Российской Федерации;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Отбор содержания программы по окружающему миру осуществлён на основе следующих ведущих идей: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раскрытие роли человека в природе и обществе;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6308A1" w:rsidRPr="006308A1" w:rsidRDefault="006308A1" w:rsidP="006308A1">
      <w:pPr>
        <w:widowControl w:val="0"/>
        <w:spacing w:after="0" w:line="240" w:lineRule="auto"/>
        <w:ind w:firstLine="709"/>
        <w:jc w:val="center"/>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2.1.10.2. Содержание обучения в 1 классе.</w:t>
      </w:r>
    </w:p>
    <w:p w:rsidR="006308A1" w:rsidRPr="006308A1" w:rsidRDefault="006308A1" w:rsidP="006308A1">
      <w:pPr>
        <w:widowControl w:val="0"/>
        <w:spacing w:after="0" w:line="240" w:lineRule="auto"/>
        <w:ind w:firstLine="709"/>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общество.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Режим труда и отдыха.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Ценность и красота рукотворного мира. Правила поведения в социуме.</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природа.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безопасной жизнедеятельности.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соотносить иллюстрацию явления (объекта, предмета) с его названием.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воспроизводить названия своего населенного пункта, название страны, её столицы;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воспроизводить наизусть слова гимна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сравнивать домашних и диких животных, объяснять, чем они различаются.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6308A1" w:rsidRPr="006308A1" w:rsidRDefault="006308A1" w:rsidP="006308A1">
      <w:pPr>
        <w:widowControl w:val="0"/>
        <w:spacing w:after="0" w:line="240" w:lineRule="auto"/>
        <w:ind w:firstLine="709"/>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2.1.10.3. Содержание обучения во 2 классе.</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общество.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природа.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Методы познания природы: наблюдения, опыты, измерения.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безопасной жизнедеятельности.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винформационно-телекоммуникационную сеть «Интернет».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ориентироваться в методах познания природы (наблюдение, опыт, сравнение, измерение);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определять на основе наблюдения состояние вещества (жидкое, твёрдое, газообразное);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различать символы Российской Федерации;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различать деревья, кустарники, травы; приводить примеры (в пределах изученного);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различать прошлое, настоящее, будущее.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различать информацию, представленную в тексте, графически, аудиовизуально;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читать информацию, представленную в схеме, таблице;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используя текстовую информацию, заполнять таблицы; дополнять схемы;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соотносить пример (рисунок, предложенную ситуацию) со временем протекания.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ориентироваться в терминах (понятиях), соотносить их с краткой характеристикой: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понятия и термины, связанные с миром природы (среда обитания, тело, явление, вещество; заповедник);</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условия жизни на Земле, отличие нашей планеты от других планет Солнечной системы;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современные события от имени их участника.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следовать образцу, предложенному плану и инструкции при решении учебной задачи;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Совместная деятельность способствует формированию умений: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определять причины возможных конфликтов, выбирать (из предложенных) способы их разрешения.</w:t>
      </w:r>
    </w:p>
    <w:p w:rsidR="006308A1" w:rsidRPr="006308A1" w:rsidRDefault="006308A1" w:rsidP="006308A1">
      <w:pPr>
        <w:widowControl w:val="0"/>
        <w:spacing w:after="0" w:line="240" w:lineRule="auto"/>
        <w:ind w:firstLine="709"/>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2.1.10.4. Содержание обучения в 3 классе.</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общество.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природа.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Методы изучения природы. Карта мира. Материки и части света.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Первоначальные представления о бактериях.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Грибы: строение шляпочных грибов. Грибы съедобные и несъедобные.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безопасной жизнедеятельности.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моделировать цепи питания в природном сообществе;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различать понятия «век», «столетие», «историческое время»;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соотносить историческое событие с датой (историческим периодом).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читать несложные планы, соотносить условные обозначения с изображёнными объектами;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соблюдать правила безопасности при работе в информационной среде.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ориентироваться в понятиях, соотносить понятия и термины с их краткой характеристикой: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(характеризовать) условия жизни на Земле;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схожие, различные, индивидуальные признаки на основе сравнения объектов природы;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приводить примеры, кратко характеризовать представителей разных царств природы;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называть признаки (характеризовать) животного (растения) как живого организма;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(характеризовать) отдельные страницы истории нашей страны (в пределах изученного).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устанавливать причину возникающей трудности или ошибки, корректировать свои действия.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Совместная деятельность способствует формированию умений: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участвовать в совместной деятельности, выполнять роли руководителя (лидера), подчинённого;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6308A1" w:rsidRPr="006308A1" w:rsidRDefault="006308A1" w:rsidP="006308A1">
      <w:pPr>
        <w:widowControl w:val="0"/>
        <w:spacing w:after="0" w:line="240" w:lineRule="auto"/>
        <w:ind w:firstLine="709"/>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2.1.10.5. Содержание обучения в 4 классе.</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общество.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История Отечества. «Лента времени» и историческая карта.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Человек и природа.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308A1" w:rsidRPr="006308A1" w:rsidRDefault="006308A1" w:rsidP="006308A1">
      <w:pPr>
        <w:widowControl w:val="0"/>
        <w:spacing w:after="0" w:line="240" w:lineRule="auto"/>
        <w:ind w:firstLine="708"/>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безопасной жизнедеятельности.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Здоровый образ жизни: профилактика вредных привычек.</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устанавливать последовательность этапов возрастного развития человека;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конструировать в учебных и игровых ситуациях правила безопасного поведения в среде обитания;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моделировать схемы природных объектов (строение почвы; движение реки, форма поверхности);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соотносить объекты природы с принадлежностью к определённой природной зоне;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классифицировать природные объекты по принадлежности к природной зоне;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составлять небольшие тексты «Права и обязанности гражданина Российской Федерации»;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самостоятельно планировать алгоритм решения учебной задачи;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предвидеть трудности и возможные ошибки;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принимать оценку своей работы; планировать работу над ошибками;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находить ошибки в своей и чужих работах, устанавливать их причины.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Совместная деятельность способствует формированию умений: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6308A1" w:rsidRDefault="006308A1" w:rsidP="003737BA">
      <w:pPr>
        <w:spacing w:after="0"/>
        <w:ind w:firstLine="708"/>
        <w:jc w:val="both"/>
        <w:rPr>
          <w:rFonts w:ascii="Times New Roman" w:hAnsi="Times New Roman" w:cs="Times New Roman"/>
          <w:sz w:val="24"/>
          <w:szCs w:val="24"/>
        </w:rPr>
      </w:pPr>
    </w:p>
    <w:p w:rsidR="006308A1" w:rsidRPr="006308A1" w:rsidRDefault="006308A1" w:rsidP="006308A1">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2.1.11. Рабочая программа по учебному предмету «Основы религиозных культур и светской этики».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6308A1" w:rsidRPr="006308A1" w:rsidRDefault="006308A1" w:rsidP="006308A1">
      <w:pPr>
        <w:spacing w:after="0" w:line="240" w:lineRule="auto"/>
        <w:ind w:firstLine="709"/>
        <w:jc w:val="center"/>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2.1.11.1. Пояснительная записка.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Основными задачами программы по ОРКСЭ являются: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Общее число часов, рекомендованных для изучения ОРКСЭ, ‒ 34 часа (один час в неделю в 4 классе).</w:t>
      </w:r>
    </w:p>
    <w:p w:rsidR="006308A1" w:rsidRPr="006308A1" w:rsidRDefault="006308A1" w:rsidP="006308A1">
      <w:pPr>
        <w:spacing w:after="0" w:line="240" w:lineRule="auto"/>
        <w:ind w:firstLine="709"/>
        <w:jc w:val="center"/>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2.1.11.2. Содержание обучения в 4 классе.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«Основы православной культуры».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«Основы исламской культуры».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«Основы буддийской культуры».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«Основы иудейской культуры».</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«Основы религиозных культур народов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«Основы светской этики».</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6308A1" w:rsidRPr="006308A1" w:rsidRDefault="006308A1" w:rsidP="006308A1">
      <w:pPr>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6308A1" w:rsidRDefault="006308A1" w:rsidP="003737BA">
      <w:pPr>
        <w:spacing w:after="0"/>
        <w:ind w:firstLine="708"/>
        <w:jc w:val="both"/>
        <w:rPr>
          <w:rFonts w:ascii="Times New Roman" w:hAnsi="Times New Roman" w:cs="Times New Roman"/>
          <w:sz w:val="24"/>
          <w:szCs w:val="24"/>
        </w:rPr>
      </w:pPr>
    </w:p>
    <w:p w:rsidR="006308A1" w:rsidRPr="006308A1" w:rsidRDefault="006308A1" w:rsidP="006308A1">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2.1.12. Рабочая программа по учебному предмету «Изобразительное искусство».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308A1" w:rsidRPr="006308A1" w:rsidRDefault="006308A1" w:rsidP="006308A1">
      <w:pPr>
        <w:widowControl w:val="0"/>
        <w:spacing w:after="0" w:line="240" w:lineRule="auto"/>
        <w:ind w:firstLine="709"/>
        <w:jc w:val="center"/>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2.1.12.1. Пояснительная записка.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6308A1" w:rsidRPr="006308A1" w:rsidRDefault="006308A1" w:rsidP="006308A1">
      <w:pPr>
        <w:widowControl w:val="0"/>
        <w:spacing w:after="0" w:line="240" w:lineRule="auto"/>
        <w:ind w:firstLine="709"/>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2.1.12.2. Содержание обучения в 1 классе.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«Графика».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Рисование с натуры: разные листья и их форма.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«Живопись».</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Эмоциональная выразительность цвета, способы выражение настроения в изображаемом сюжете.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Техника монотипии. Представления о симметрии. Развитие воображения.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«Скульптура».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в объёме. Приёмы работы с пластилином; дощечка, стек, тряпочка.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Бумажная пластика. Овладение первичными приёмами надрезания, закручивания, складывания.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Объёмная аппликация из бумаги и картона.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«Декоративно-прикладное искусство».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Дизайн предмета: изготовление нарядной упаковки путём складывания бумаги и аппликации.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Оригами – создание игрушки для новогодней ёлки. Приёмы складывания бумаги.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«Архитектура».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«Восприятие произведений искусства».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«Азбука цифровой графики».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Фотографирование мелких деталей природы, выражение ярких зрительных впечатлений.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Обсуждение в условиях урока ученических фотографий, соответствующих изучаемой теме.</w:t>
      </w:r>
    </w:p>
    <w:p w:rsidR="006308A1" w:rsidRPr="006308A1" w:rsidRDefault="006308A1" w:rsidP="006308A1">
      <w:pPr>
        <w:widowControl w:val="0"/>
        <w:spacing w:after="0" w:line="240" w:lineRule="auto"/>
        <w:ind w:firstLine="709"/>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2.1.12.3. Содержание обучения во 2 классе.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«Графика».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Пастель и мелки – особенности и выразительные свойства графических материалов, приёмы работы.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«Живопись».</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Акварель и её свойства. Акварельные кисти. Приёмы работы акварелью.</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Цвет тёплый и холодный – цветовой контраст.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Цвет открытый – звонкий и приглушённый, тихий. Эмоциональная выразительность цвета.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сказочного персонажа с ярко выраженным характером (образ мужской или женский).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«Скульптура».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«Декоративно-прикладное искусство».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«Архитектура».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«Восприятие произведений искусства».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«Азбука цифровой графики».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308A1" w:rsidRPr="006308A1" w:rsidRDefault="006308A1" w:rsidP="006308A1">
      <w:pPr>
        <w:widowControl w:val="0"/>
        <w:spacing w:after="0" w:line="240" w:lineRule="auto"/>
        <w:ind w:firstLine="709"/>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2.1.12.4. Содержание обучения в 3 классе.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«Графика».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Эскиз плаката или афиши. Совмещение шрифта и изображения. Особенности композиции плаката.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Транспорт в городе. Рисунки реальных или фантастических машин.</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лица человека. Строение, пропорции, взаиморасположение частей лица.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«Живопись».</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«Скульптура».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знаний о видах скульптуры (по назначению) и жанрах скульптуры (по сюжету изображения).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«Декоративно-прикладное искусство».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«Архитектура».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«Восприятие произведений искусства».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«Азбука цифровой графики».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и изучение мимики лица в программе Paint (или другом графическом редакторе).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Виртуальные путешествия в главные художественные музеи и музеи местные (по выбору учителя).</w:t>
      </w:r>
    </w:p>
    <w:p w:rsidR="006308A1" w:rsidRPr="006308A1" w:rsidRDefault="006308A1" w:rsidP="006308A1">
      <w:pPr>
        <w:widowControl w:val="0"/>
        <w:spacing w:after="0" w:line="240" w:lineRule="auto"/>
        <w:ind w:firstLine="709"/>
        <w:jc w:val="center"/>
        <w:rPr>
          <w:rFonts w:ascii="Times New Roman" w:eastAsia="Times New Roman" w:hAnsi="Times New Roman" w:cs="Times New Roman"/>
          <w:b/>
          <w:sz w:val="24"/>
          <w:szCs w:val="24"/>
        </w:rPr>
      </w:pPr>
      <w:r w:rsidRPr="006308A1">
        <w:rPr>
          <w:rFonts w:ascii="Times New Roman" w:eastAsia="Times New Roman" w:hAnsi="Times New Roman" w:cs="Times New Roman"/>
          <w:b/>
          <w:sz w:val="24"/>
          <w:szCs w:val="24"/>
        </w:rPr>
        <w:t>2.1.12.5. Содержание обучения в 4 классе.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«Графика».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Графическое изображение героев былин, древних легенд, сказок и сказаний разных народов.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«Живопись».</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«Скульптура».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Знакомство со скульптурными памятниками героям и мемориальными комплексами.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«Декоративно-прикладное искусство».</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Женский и мужской костюмы в традициях разных народов.</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Своеобразие одежды разных эпох и культур.</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«Архитектура».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Понимание значения для современных людей сохранения культурного наследия.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«Восприятие произведений искусства».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Модуль «Азбука цифровой графики».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6308A1" w:rsidRPr="006308A1" w:rsidRDefault="006308A1" w:rsidP="006308A1">
      <w:pPr>
        <w:widowControl w:val="0"/>
        <w:spacing w:after="0" w:line="240" w:lineRule="auto"/>
        <w:ind w:firstLine="709"/>
        <w:jc w:val="both"/>
        <w:rPr>
          <w:rFonts w:ascii="Times New Roman" w:eastAsia="Times New Roman" w:hAnsi="Times New Roman" w:cs="Times New Roman"/>
          <w:sz w:val="24"/>
          <w:szCs w:val="24"/>
        </w:rPr>
      </w:pPr>
      <w:r w:rsidRPr="006308A1">
        <w:rPr>
          <w:rFonts w:ascii="Times New Roman" w:eastAsia="Times New Roman" w:hAnsi="Times New Roman" w:cs="Times New Roman"/>
          <w:sz w:val="24"/>
          <w:szCs w:val="24"/>
        </w:rPr>
        <w:t>Виртуальные тематические путешествия по художественным музеям мира.</w:t>
      </w:r>
    </w:p>
    <w:p w:rsidR="006308A1" w:rsidRDefault="006308A1" w:rsidP="003737BA">
      <w:pPr>
        <w:spacing w:after="0"/>
        <w:ind w:firstLine="708"/>
        <w:jc w:val="both"/>
        <w:rPr>
          <w:rFonts w:ascii="Times New Roman" w:hAnsi="Times New Roman" w:cs="Times New Roman"/>
          <w:sz w:val="24"/>
          <w:szCs w:val="24"/>
        </w:rPr>
      </w:pPr>
    </w:p>
    <w:p w:rsidR="00FF52EE" w:rsidRPr="00FF52EE" w:rsidRDefault="00FF52EE" w:rsidP="00FF52EE">
      <w:pPr>
        <w:widowControl w:val="0"/>
        <w:spacing w:after="0" w:line="240" w:lineRule="auto"/>
        <w:ind w:firstLine="709"/>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2.1.13. Рабочая программа по учебному предмету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FF52EE" w:rsidRPr="00FF52EE" w:rsidRDefault="00FF52EE" w:rsidP="00FF52EE">
      <w:pPr>
        <w:widowControl w:val="0"/>
        <w:spacing w:after="0" w:line="240" w:lineRule="auto"/>
        <w:ind w:firstLine="851"/>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2.1.13.1. Пояснительная записка.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Программа по музыке позволит учителю:</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становление системы ценностей, обучающихся в единстве эмоциональной и познавательной сферы;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Важнейшие задачи обучения музыке на уровне начального общего образования: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формирование эмоционально-ценностной отзывчивости на прекрасноев жизни и в искусстве;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учебного предмета структурно представлено восемью модулями (тематическими линиями):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инвариантные: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1 «Народная музыка России»;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2 «Классическая музыка»;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3 «Музыка в жизни человека»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вариативные: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4 «Музыка народов мира»;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5 «Духовная музыка»;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6 «Музыка театра и кино»;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7 «Современная музыкальная культура»;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модуль № 8 «Музыкальная грамота»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Общее число часов, рекомендованных для изучения музыки -135 часов: в 1 классе – 33 часа (1 час в неделю), во 2 классе – 34 часа (1 час в неделю), в 3 классе – 34 часа (1 час в неделю), в 4 классе – 34 часа (1 часв неделю).</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F52EE" w:rsidRPr="00FF52EE" w:rsidRDefault="00FF52EE" w:rsidP="00FF52EE">
      <w:pPr>
        <w:widowControl w:val="0"/>
        <w:spacing w:after="0" w:line="240" w:lineRule="auto"/>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2.1.13.2. Содержание обучения музыке на уровне начального общего образования.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Инвариантные  модули: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1 «Народная музыка России».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Край, в котором ты живёшь.</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музыкальные традиции малой Родины. Песни, обряды, музыкальные инструменты.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диалог с учителем о музыкальных традициях своего родного края;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Русский фольклор.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русские народные песни (трудовые, хороводные). Детский фольклор (игровые, заклички, потешки, считалки, прибаутки).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русских народных песен разных жанров;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сочинение мелодий, вокальная импровизация на основе текстов игрового детского фольклора;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Русские народные музыкальные инструменты.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тембров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классификация на группы духовых, ударных, струнных;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тембров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Сказки, мифы и легенды.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манерой сказывания нараспев;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сказок, былин, эпических сказаний, рассказываемых нараспев;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создание иллюстраций к прослушанным музыкальным и литературным произведениям;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Жанры музыкального фольклора.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Народные праздники.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праздничными обычаями, обрядами, бытовавшими ранееи сохранившимися сегодня у различных народностей Российской Федерации;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фильма (мультфильма), рассказывающего о символике фольклорного праздника;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посещение театра, театрализованного представления;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участие в народных гуляньях на улицах родного города, посёлка.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Первые артисты, народный театр.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скоморохи. Ярмарочный балаган. Вертеп.</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справочных текстов по теме;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с учителем;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скоморошин;</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Фольклор народов России.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песен, танцев, импровизация ритмических аккомпанементов на ударных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Фольклор в творчестве профессиональных музыкантов.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диалог с учителем о значении фольклористики;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популярных текстов о собирателях фольклора;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 созданной композиторами на основе народных жанров и интонаций;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приёмов обработки, развития народных мелодий;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народных песен в композиторской обработке;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звучания одних и тех же мелодий в народном и композиторском варианте;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аргументированных оценочных суждений на основе сравнения;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2 «Классическая музыка».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Композитор – исполнитель – слушатель.</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видеозаписи концерта;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 рассматривание иллюстраций;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диалог с учителем по теме занятия;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«Я – исполнитель» (игра – имитация исполнительских движений);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«Я – композитор» (сочинение небольших попевок, мелодических фраз);</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правил поведения на концерте;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Композиторы – детям.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подбор эпитетов, иллюстраций к музыке;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жанра;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Оркестр.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 в исполнении оркестра;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видеозаписи;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диалог с учителем о роли дирижёра;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«Я – дирижёр» – игра-имитация дирижёрских жестов во время звучания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 исполнение песен соответствующей тематики;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Музыкальные инструменты. Фортепиано.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многообразием красок фортепиано;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фортепианных пьес в исполнении известных пианистов;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«Я – пианист» – игра-имитация исполнительских движений во время звучания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детских пьес на фортепиано в исполнении учителя;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Музыкальные инструменты. Флейта.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внешним видом, устройством и тембрами классических музыкальных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фрагментов в исполнении известных музыкантов-инструменталистов;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Музыкальные инструменты. Скрипка, виолончель.</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игра-имитация исполнительских движений во время звучания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песен, посвящённых музыкальным инструментам;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Вокальная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жанрами вокальной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вокальных произведений композиторов-классиков;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комплекса дыхательных, артикуляционных упражнений;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вокальные упражнения на развитие гибкости голоса, расширения его диапазона;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проблемная ситуация: что значит красивое пение;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вокальных музыкальных произведений и их авторов;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вокальных произведений композиторов-классиков;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вокальной музыки; школьный конкурс юных вокалистов.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Инструментальная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жанрами камерной инструментальной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композиторов-классиков;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комплекса выразительных средств;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описание своего впечатления от восприятия;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Программная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программное название, известный сюжет, литературный эпиграф.</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программной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музыкального образа, музыкальных средств, использованных композитором;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Симфоническая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составом симфонического оркестра, группами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тембров инструментов симфонического оркестра;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фрагментов симфонической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«дирижирование» оркестром;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симфонической музыки; просмотр фильма об устройстве оркестра.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Русские композиторы-классики.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творчество выдающихся отечественных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фрагменты вокальных, инструментальных, симфонических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круг характерных образов (картины природы, народной жизни, истории);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характеристика музыкальных образов, музыкально-выразительных средств;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развитием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жанра, формы;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вокализация тем инструментальных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доступных вокальных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просмотр биографического фильма.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Европейские композиторы-классики.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творчество выдающихся зарубежных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фрагменты вокальных, инструментальных, симфонических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круг характерных образов (картины природы, народной жизни, истории);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характеристика музыкальных образов, музыкально-выразительных средств;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развитием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жанра, формы;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вокализация тем инструментальных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доступных вокальных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просмотр биографического фильма.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Мастерство исполнителя.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творчеством выдающихся исполнителей классической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изучение программ, афиш консерватории, филармонии;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нескольких интерпретаций одного и того же произведенияв исполнении разных музыкантов;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беседа на тему «Композитор – исполнитель – слушатель»;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классической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создание коллекции записей любимого исполнителя.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3 «Музыка в жизни человека».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Красота и вдохновение.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с учителем о значении красоты и вдохновения в жизни человека;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 концентрация на её восприятии, своём внутреннем состоянии;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импровизация под музыку лирического характера «Цветы распускаются под музыку»;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выстраивание хорового унисона – вокального и психологического;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одновременное взятие и снятие звука, навыки певческого дыхания по руке дирижёра;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красивой песни;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вариативно: разучивание хоровода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Музыкальные пейзажи.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программной музыки, посвящённой образам природы;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подбор эпитетов для описания настроения, характера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сопоставление музыки с произведениями изобразительного искусства;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импровизация, пластическое интонирование;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одухотворенное исполнение песен о природе, её красоте;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Музыкальные портреты.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подбор эпитетов для описания настроения, характера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сопоставление музыки с произведениями изобразительного искусства;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импровизация в образе героя музыкального произведения;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харáктерное исполнение песни – портретной зарисовки;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Какой же праздник без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с учителем о значении музыки на празднике;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торжественного, праздничного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«дирижирование» фрагментами произведений;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конкурс на лучшего «дирижёра»;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 исполнение тематических песен к ближайшему празднику;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проблемная ситуация: почему на праздниках обязательно звучит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Танцы, игры и веселье.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исполнение музыки скерцозного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танцевальных движений;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танец-игра;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рефлексия собственного эмоционального состояния после участияв танцевальных композициях и импровизациях;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проблемная ситуация: зачем люди танцуют;</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ритмическая импровизация в стиле определённого танцевального жанра;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 на войне, музыка о войне.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и художественных текстов, посвящённых песням Великой Отечественной войны;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Главный музыкальный символ.</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Гимна Российской Федерации;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историей создания, правилами исполнения;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видеозаписей парада, церемонии награждения спортсменов;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чувство гордости, понятия достоинства и чести;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этических вопросов, связанных с государственными символами страны;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Гимна своей республики, города, школы.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Искусство времени.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исполнение музыкальных произведений, передающих образ непрерывного движения;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своими телесными реакциями (дыхание, пульс, мышечный тонус) при восприятии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проблемная ситуация: как музыка воздействует на человека;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программная ритмическая или инструментальная импровизация «Поезд», «Космический корабль».</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Модуль № 4 «Музыка народов мира».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Певец своего народа.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творчеством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их сочинений с народной музыкой;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вокализация наиболее ярких тем инструментальных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доступных вокальных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Музыка стран ближнего зарубежья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тембров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классификация на группы духовых, ударных, струнных;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тембров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 стран дальнего зарубежья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Смешение традиций и культур в музыке Северной Америки.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тембров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классификация на группы духовых, ударных, струнных;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тембров народных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интонаций, жанров, ладов, инструментов других народовс фольклорными элементами народов России;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творческие, исследовательские проекты, школьные фестивали, посвящённые музыкальной культуре народов мира.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культур.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творчеством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их сочинений с народной музыкой;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вокализация наиболее ярких тем инструментальных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доступных вокальных сочинений;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5 «Духовная музыка»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Звучание храма.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обобщение жизненного опыта, связанного со звучанием колоколов;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диалог с учителем о традициях изготовления колоколов, значении колокольного звона;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видами колокольных звонов;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выявление, обсуждение характера, выразительных средств, использованных композитором;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двигательная импровизация – имитация движений звонаря на колокольне;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ритмические и артикуляционные упражнения на основе звонарских приговорок;</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документального фильма о колоколах;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Песни верующих.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разучивание, исполнение вокальных произведений религиозного содержания;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с учителем о характере музыки, манере исполнения, выразительных средствах;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документального фильма о значении молитвы;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рисование по мотивам прослушанных музыкальных произведений.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Инструментальная музыка в церкви.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орган и его роль в богослужении. Творчество И.С. Баха.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ответы на вопросы учителя;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органной музыки И.С. Баха;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описание впечатления от восприятия, характеристика музыкально-выразительных средств;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игровая имитация особенностей игры на органе (во время слушания);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трансформацией музыкального образа;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Искусство Русской православной церкви.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прослеживание исполняемых мелодий по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 типа мелодического движения, особенностей ритма, темпа, динамики;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сопоставление произведений музыки и живописи, посвящённых святым, Христу, Богородице;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храма; поиск в Интернете информации о Крещении Руси, святых, об иконах.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Религиозные праздники.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6 «Музыка театра и кино».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сказка на сцене, на экране.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характеры персонажей, отражённые в музыке. Тембр голоса. Соло. Хор, ансамбль.</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видеопросмотр музыкальной сказки;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музыкально-выразительных средств, передающих повороты сюжета, характеры героев;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игра-викторина «Угадай по голосу»;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отдельных номеров из детской оперы, музыкальной сказки;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Театр оперы и балета.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со знаменитыми музыкальными театрами;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фрагментов музыкальных спектаклей с комментариями учителя;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особенностей балетного и оперного спектакля;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тесты или кроссворды на освоение специальных терминов;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танцевальная импровизация под музыку фрагмента балета;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 исполнение доступного фрагмента, обработки песни (хора из оперы);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Балет. Хореография – искусство танца.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балетной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Опера. Главные герои и номера оперного спектакля.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фрагментов опер;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тембрами голосов оперных певцов;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терминологии;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звучащие тесты и кроссворды на проверку знаний;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песни, хора из оперы;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рисование героев, сцен из опер;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просмотр фильма-оперы; постановка детской оперы.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Сюжет музыкального спектакля.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либретто, структурой музыкального спектакля;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рисунок обложки для либретто опер и балетов;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 выразительных средств, создающих образы главных героев, противоборствующих сторон;</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музыкальным развитием, характеристика приёмов, использованных композитором;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вокализация, пропевание музыкальных тем, пластическое интонирование оркестровых фрагментов;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викторина на знание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звучащие и терминологические тесты;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Оперетта, мюзикл.</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жанрами оперетты, мюзикла;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фрагментов из оперетт, анализ характерных особенностей жанра;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отдельных номеров из популярных музыкальных спектаклей;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разных постановок одного и того же мюзикла;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Кто создаёт музыкальный спектакль?</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с учителем по поводу синкретичного характера музыкального спектакля;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миром театральных профессий, творчеством театральных режиссёров, художников;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фрагментов одного и того же спектакля в разных постановках;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различий в оформлении, режиссуре;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создание эскизов костюмов и декораций к одному из изученных музыкальных спектаклей;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виртуальный квест по музыкальному театру.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Патриотическая и народная тема в театре и кино.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диалог с учителем;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фрагментов крупных сценических произведений, фильмов;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характера героев и событий;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проблемная ситуация: зачем нужна серьёзная музыка;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песен о Родине, нашей стране, исторических событиях и подвигах героев;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7 «Современная музыкальная культура».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Современные обработки классической музыки.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музыки классической и её современной обработки;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обработок классической музыки, сравнение их с оригиналом;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обсуждение комплекса выразительных средств, наблюдение за изменением характера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Джаз.</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творчеством джазовых музыкантов;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тембров музыкальных инструментов, исполняющих джазовую композицию;</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Исполнители современной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просмотр видеоклипов современных исполнителей;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Электронные музыкальные инструменты.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композиций в исполнении на электронных музыкальных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их звучания с акустическими инструментами, обсуждение результатов сравнения;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подбор электронных тембров для создания музыки к фантастическому фильму;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Модуль № 8 «Музыкальная грамота».  </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Весь мир звучит.</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звуки музыкальные и шумовые. Свойства звука: высота, громкость, длительность, тембр.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со звуками музыкальными и шумовыми;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определение на слух звуков различного качества;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Звукоряд.</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нотный стан, скрипичный ключ. Ноты первой октавы.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элементами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по нотной записи, определение на слух звукоряда в отличиеот других последовательностей звуков;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пение с названием нот, игра на металлофоне звукоряда от ноты «до»;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 исполнение вокальных упражнений, песен, построенныхна элементах звукоряда.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Интонация.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выразительные и изобразительные интонации.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фрагментов музыкальных произведений, включающих примеры изобразительных интонаций.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звуки длинные и короткие (восьмые и четвертные длительности), такт, тактовая черта.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на ударных инструментах ритмической партитуры;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Ритмический рисунок.</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на ударных инструментах ритмической партитуры;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Размер.</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равномерная пульсация. Сильные и слабые доли. Размеры 2/4, 3/4, 4/4.</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по нотной записи размеров 2/4, 3/4, 4/4;</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Музыкальный язык.</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изученных элементов на слух при восприятии музыкальных произведений;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Высота звуков.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понятий «выше-ниже»;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изменением музыкального образа при изменении регистра;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Мелодия.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Сопровождение.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аккомпанемент. Остинато. Вступление, заключение, проигрыш.</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прослеживание по нотной записи главного голосаи сопровождения;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показ рукой линии движения главного голоса и аккомпанемента;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простейших элементов музыкальной формы: вступление, заключение, проигрыш;</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составление наглядной графической схемы;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Песня.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куплетная форма. Запев, припев.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со строением куплетной формы;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составление наглядной буквенной или графической схемы куплетной формы;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песен, написанных в куплетной форме;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куплетной формы при слушании незнакомых музыкальных произведений;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импровизация, сочинение новых куплетов к знакомой песне.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Лад.</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понятие лада. Семиступенные лады мажор и минор. Краска звучания. Ступеневый состав.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ладового наклонения музыки;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«Солнышко – туча»;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изменением музыкального образа при изменении лада;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распевания, вокальные упражнения, построенные на чередовании мажора и минора;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песен с ярко выраженной ладовой окраской;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импровизация, сочинение в заданном ладу; чтение сказок о нотах и музыкальных ладах.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Пентатоника.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пентатоника – пятиступенный лад, распространённый у многих народов.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инструментальных произведений, исполнение песен, написанных в пентатонике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Ноты в разных октавах.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ноты второй и малой октавы. Басовый ключ.</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нотной записью во второй и малой октаве;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прослеживание по нотам небольших мелодий в соответствующем диапазоне;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сравнение одной и той же мелодии, записанной в разных октавах;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в какой октаве звучит музыкальный фрагмент;</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духовых, клавишных инструментах или виртуальной клавиатуре попевок, кратких мелодий по нотам.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Дополнительные обозначения в нотах.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реприза, фермата, вольта, украшения (трели, форшлаги).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 дополнительными элементами нотной записи;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песен, попевок, в которых присутствуют данные элементы.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Ритмические рисунки в размере 6/8.</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размер 6/8. Нота с точкой. Шестнадцатые. Пунктирный ритм.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прослеживание по нотной записи ритмических рисунков в размере 6/8;</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на ударных инструментах ритмической партитуры;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Тональность. Гамма.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устойчивых звуков;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игра «устой – неустой»;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пение упражнений – гамм с названием нот, прослеживание по нотам;</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понятия «тоника»;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упражнение на допевание неполной музыкальной фразы до тоники «Закончи музыкальную фразу»;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импровизация в заданной тональности.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Интервалы.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освоение понятия «интервал»;</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 ступеневого состава мажорной и минорной гаммы (тон-полутон);</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подбор эпитетов для определения краски звучания различных интервалов;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элементы двухголосия;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Гармония.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на слух интервалов и аккордов;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различение на слух мажорных и минорных аккордов;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разучивание, исполнение попевок и песен с мелодическим движениемпо звукам аккордов;</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вокальные упражнения с элементами трёхголосия;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сочинение аккордового аккомпанемента к мелодии песни.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Музыкальная форма.</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определение формы их строения на слух;</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составление наглядной буквенной или графической схемы;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песен, написанных в двухчастной или трёхчастной форме;</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варьирование как принцип развития. Тема. Вариации.</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деятельности обучающихся:</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слушание произведений, сочинённых в форме вариаций;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наблюдение за развитием, изменением основной темы;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составление наглядной буквенной или графической схемы;</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исполнение ритмической партитуры, построенной по принципу вариаций;</w:t>
      </w:r>
    </w:p>
    <w:p w:rsidR="00FF52EE" w:rsidRPr="00FF52EE" w:rsidRDefault="00FF52EE" w:rsidP="00FF52EE">
      <w:pPr>
        <w:widowControl w:val="0"/>
        <w:spacing w:after="0" w:line="240" w:lineRule="auto"/>
        <w:ind w:firstLine="851"/>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вариативно: коллективная импровизация в форме вариаций.</w:t>
      </w:r>
    </w:p>
    <w:p w:rsidR="006308A1" w:rsidRDefault="006308A1" w:rsidP="003737BA">
      <w:pPr>
        <w:spacing w:after="0"/>
        <w:ind w:firstLine="708"/>
        <w:jc w:val="both"/>
        <w:rPr>
          <w:rFonts w:ascii="Times New Roman" w:hAnsi="Times New Roman" w:cs="Times New Roman"/>
          <w:sz w:val="24"/>
          <w:szCs w:val="24"/>
        </w:rPr>
      </w:pPr>
    </w:p>
    <w:p w:rsidR="00FF52EE" w:rsidRPr="00FF52EE" w:rsidRDefault="00FF52EE" w:rsidP="00FF52EE">
      <w:pPr>
        <w:widowControl w:val="0"/>
        <w:spacing w:after="0" w:line="240" w:lineRule="auto"/>
        <w:ind w:firstLine="709"/>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2.1.14. Рабочая программа по учебному предмету «Технология».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F52EE" w:rsidRPr="00FF52EE" w:rsidRDefault="00FF52EE" w:rsidP="00FF52EE">
      <w:pPr>
        <w:spacing w:after="0" w:line="240" w:lineRule="auto"/>
        <w:ind w:firstLine="709"/>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2.1.14.1. Пояснительная записка.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Программа по технологии направлена на решение системы задач: </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развитие гибкости и вариативности мышления, способностей к изобретательской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F52EE" w:rsidRPr="00FF52EE" w:rsidRDefault="00FF52EE" w:rsidP="00FF52EE">
      <w:pPr>
        <w:spacing w:after="0" w:line="240" w:lineRule="auto"/>
        <w:ind w:firstLine="709"/>
        <w:jc w:val="both"/>
        <w:rPr>
          <w:rFonts w:ascii="Times New Roman" w:eastAsia="Times New Roman" w:hAnsi="Times New Roman" w:cs="Times New Roman"/>
          <w:strike/>
          <w:sz w:val="24"/>
          <w:szCs w:val="24"/>
        </w:rPr>
      </w:pPr>
      <w:r w:rsidRPr="00FF52EE">
        <w:rPr>
          <w:rFonts w:ascii="Times New Roman" w:eastAsia="Times New Roman" w:hAnsi="Times New Roman" w:cs="Times New Roman"/>
          <w:sz w:val="24"/>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профессии и производства.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F52EE" w:rsidRPr="00FF52EE" w:rsidRDefault="00FF52EE" w:rsidP="00FF52EE">
      <w:pPr>
        <w:spacing w:after="0" w:line="240" w:lineRule="auto"/>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2.1.14.2. Содержание обучения в 1 классе.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профессии и производства.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Природное и техническое окружение человека.Природа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Традиции и праздники народов России, ремёсла, обычаи.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ручной обработки материалов.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Использование дополнительных отделочных материалов.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ИКТ.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Информация. Виды информации.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воспринимать и использовать предложенную инструкцию (устную, графическую);</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сравнивать отдельные изделия (конструкции), находить сходство и различия в их устройстве.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строить несложные высказывания, сообщения в устной форме (по содержанию изученных тем).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несложные действия контроля и оценки по предложенным критериям.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Совместная деятельность способствует формированию умений: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F52EE" w:rsidRPr="00FF52EE" w:rsidRDefault="00FF52EE" w:rsidP="00FF52EE">
      <w:pPr>
        <w:spacing w:after="0" w:line="240" w:lineRule="auto"/>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2.1.14.3. Содержание обучения во 2 классе.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профессии и производства.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ручной обработки материалов.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Использование дополнительных материалов (например, проволока, пряжа, бусины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ИКТ.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Поиск информации. Интернет как источник информации.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работу в соответствии с образцом, инструкцией, устной или письменной;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действия анализа и синтеза, сравнения, группировки с учётом указанных критериев;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строить рассуждения, проводить умозаключения, проверять их в практической работе;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воспроизводить порядок действий при решении учебной (практической) задачи;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осуществлять решение простых задач в умственной и материализованной форме.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получать информацию из учебника и других дидактических материалов, использовать её в работе;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понимать и принимать учебную задачу;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организовывать свою деятельность;</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понимать предлагаемый план действий, действовать по плану;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действия контроля и оценки;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воспринимать советы, оценку учителя и других обучающихся, стараться учитывать их в работе.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F52EE" w:rsidRPr="00FF52EE" w:rsidRDefault="00FF52EE" w:rsidP="00FF52EE">
      <w:pPr>
        <w:spacing w:after="0" w:line="240" w:lineRule="auto"/>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2.1.14.4. Содержание обучения в 3 классе.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профессии и производства.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ручной обработки материалов.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Выполнение рицовки на картоне с помощью канцелярского ножа, выполнение отверстий шилом.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Использование дополнительных материалов. Комбинирование разных материалов в одном изделии.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ИКТ.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определять способы доработки конструкций с учётом предложенных условий;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читать и воспроизводить простой чертёж (эскиз) развёртки изделия;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восстанавливать нарушенную последовательность выполнения изделия.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строить монологическое высказывание, владеть диалогической формой коммуникации;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описывать предметы рукотворного мира, оценивать их достоинства;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принимать и сохранять учебную задачу, осуществлять поиск средств для её решения;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проявлять волевую саморегуляцию при выполнении задания.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роли лидера, подчинённого, соблюдать равноправие и дружелюбие;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w:t>
      </w:r>
    </w:p>
    <w:p w:rsidR="00FF52EE" w:rsidRPr="00FF52EE" w:rsidRDefault="00FF52EE" w:rsidP="00FF52EE">
      <w:pPr>
        <w:spacing w:after="0" w:line="240" w:lineRule="auto"/>
        <w:ind w:firstLine="709"/>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2.1.14.5. Содержание обучения в 4 классе.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профессии и производства.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Профессии, связанные с опасностями (пожарные, космонавты, химики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Технологии ручной обработки материалов.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Комбинированное использование разных материалов.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ИКТ.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Работа с доступной информацией в Интернете и на цифровых носителях информации.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анализировать конструкции предложенных образцов изделий;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решать простые задачи на преобразование конструкции;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работу в соответствии с инструкцией, устной или письменной;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осуществлять поиск дополнительной информации по тематике творческих и проектных работ;</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использовать рисунки из ресурса компьютера в оформлении изделий и другие;</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проявлять волевую саморегуляцию при выполнении задания.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F52EE" w:rsidRPr="00FF52EE" w:rsidRDefault="00FF52EE" w:rsidP="00FF52EE">
      <w:pPr>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F52EE" w:rsidRDefault="00FF52EE" w:rsidP="003737BA">
      <w:pPr>
        <w:spacing w:after="0"/>
        <w:ind w:firstLine="708"/>
        <w:jc w:val="both"/>
        <w:rPr>
          <w:rFonts w:ascii="Times New Roman" w:hAnsi="Times New Roman" w:cs="Times New Roman"/>
          <w:sz w:val="24"/>
          <w:szCs w:val="24"/>
        </w:rPr>
      </w:pPr>
    </w:p>
    <w:p w:rsidR="00FF52EE" w:rsidRPr="00FF52EE" w:rsidRDefault="00FF52EE" w:rsidP="00FF52EE">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2.1.15. Рабочая программа по учебному предмету «Физическая культура».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F52EE" w:rsidRPr="00FF52EE" w:rsidRDefault="00FF52EE" w:rsidP="00FF52EE">
      <w:pPr>
        <w:widowControl w:val="0"/>
        <w:tabs>
          <w:tab w:val="left" w:pos="567"/>
        </w:tabs>
        <w:spacing w:after="0" w:line="240" w:lineRule="auto"/>
        <w:ind w:firstLine="709"/>
        <w:jc w:val="center"/>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2.1.15.1. Пояснительная записка.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Планируемые результаты включают в себя личностные, метапредметные и предметные результаты.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10" w:name="_heading=h.lnxbz9" w:colFirst="0" w:colLast="0"/>
      <w:bookmarkEnd w:id="10"/>
      <w:r w:rsidRPr="00FF52EE">
        <w:rPr>
          <w:rFonts w:ascii="Times New Roman" w:eastAsia="Times New Roman" w:hAnsi="Times New Roman" w:cs="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F52EE" w:rsidRPr="00FF52EE" w:rsidRDefault="00FF52EE" w:rsidP="00FF52EE">
      <w:pPr>
        <w:widowControl w:val="0"/>
        <w:tabs>
          <w:tab w:val="left" w:pos="567"/>
        </w:tabs>
        <w:spacing w:after="0" w:line="240" w:lineRule="auto"/>
        <w:rPr>
          <w:rFonts w:ascii="Times New Roman" w:eastAsia="Times New Roman" w:hAnsi="Times New Roman" w:cs="Times New Roman"/>
          <w:b/>
          <w:sz w:val="24"/>
          <w:szCs w:val="24"/>
        </w:rPr>
      </w:pPr>
      <w:bookmarkStart w:id="11" w:name="_heading=h.35nkun2" w:colFirst="0" w:colLast="0"/>
      <w:bookmarkEnd w:id="11"/>
      <w:r w:rsidRPr="00FF52EE">
        <w:rPr>
          <w:rFonts w:ascii="Times New Roman" w:eastAsia="Times New Roman" w:hAnsi="Times New Roman" w:cs="Times New Roman"/>
          <w:b/>
          <w:sz w:val="24"/>
          <w:szCs w:val="24"/>
        </w:rPr>
        <w:t>2.1.15.2. Содержание обучения в 1 классе.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Знания о физической культуре.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Способы самостоятельной деятельности.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Режим дня и правила его составления и соблюдения.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Физическое совершенствование.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Оздоровительная физическая культура.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Спортивно-оздоровительная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Правила поведения на уроках физической культуры, подбора одежды для занятий в спортивном зале и на открытом воздухе.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Гимнастика с основами акробатики.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Лыжная подготовка.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Лёгкая атлетика.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Подвижные и спортивные игры.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Считалки для самостоятельной организации подвижных игр.</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Прикладно-ориентированная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12" w:name="_heading=h.1ksv4uv" w:colFirst="0" w:colLast="0"/>
      <w:bookmarkEnd w:id="12"/>
      <w:r w:rsidRPr="00FF52EE">
        <w:rPr>
          <w:rFonts w:ascii="Times New Roman" w:eastAsia="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F52EE" w:rsidRPr="00FF52EE" w:rsidRDefault="00FF52EE" w:rsidP="00FF52EE">
      <w:pPr>
        <w:widowControl w:val="0"/>
        <w:tabs>
          <w:tab w:val="left" w:pos="567"/>
        </w:tabs>
        <w:spacing w:after="0" w:line="240" w:lineRule="auto"/>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2.1.15.3. Содержание обучения во 2 классе.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Знания о физической культуре.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Способы самостоятельной деятельности.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Физическое совершенствование.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Оздоровительная физическая культура.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Спортивно-оздоровительная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Гимнастика с основами акробатики.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Лыжная подготовка.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Лёгкая атлетика.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Подвижные игры.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Подвижные игры с техническими приёмами спортивных игр (баскетбол, футбол).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Прикладно-ориентированная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13" w:name="_heading=h.44sinio" w:colFirst="0" w:colLast="0"/>
      <w:bookmarkEnd w:id="13"/>
      <w:r w:rsidRPr="00FF52EE">
        <w:rPr>
          <w:rFonts w:ascii="Times New Roman" w:eastAsia="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FF52EE" w:rsidRPr="00FF52EE" w:rsidRDefault="00FF52EE" w:rsidP="00FF52EE">
      <w:pPr>
        <w:widowControl w:val="0"/>
        <w:tabs>
          <w:tab w:val="left" w:pos="567"/>
        </w:tabs>
        <w:spacing w:after="0" w:line="240" w:lineRule="auto"/>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2.1.15.4. Содержание обучения в 3 классе.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Знания о физической культуре.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Способы самостоятельной деятельности.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Физическое совершенствование.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Оздоровительная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Спортивно-оздоровительная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Гимнастика с основами акробатики.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Лёгкая атлетика.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Лыжная подготовка.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Плавательная подготовка.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Подвижные и спортивные игры.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Прикладно-ориентированная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14" w:name="_heading=h.2jxsxqh" w:colFirst="0" w:colLast="0"/>
      <w:bookmarkEnd w:id="14"/>
      <w:r w:rsidRPr="00FF52EE">
        <w:rPr>
          <w:rFonts w:ascii="Times New Roman" w:eastAsia="Times New Roman" w:hAnsi="Times New Roman" w:cs="Times New Roman"/>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FF52EE" w:rsidRPr="00FF52EE" w:rsidRDefault="00FF52EE" w:rsidP="00FF52EE">
      <w:pPr>
        <w:widowControl w:val="0"/>
        <w:tabs>
          <w:tab w:val="left" w:pos="567"/>
        </w:tabs>
        <w:spacing w:after="0" w:line="240" w:lineRule="auto"/>
        <w:rPr>
          <w:rFonts w:ascii="Times New Roman" w:eastAsia="Times New Roman" w:hAnsi="Times New Roman" w:cs="Times New Roman"/>
          <w:b/>
          <w:sz w:val="24"/>
          <w:szCs w:val="24"/>
        </w:rPr>
      </w:pPr>
      <w:r w:rsidRPr="00FF52EE">
        <w:rPr>
          <w:rFonts w:ascii="Times New Roman" w:eastAsia="Times New Roman" w:hAnsi="Times New Roman" w:cs="Times New Roman"/>
          <w:b/>
          <w:sz w:val="24"/>
          <w:szCs w:val="24"/>
        </w:rPr>
        <w:t>2.1.15.5. Содержание обучения в 4 классе.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Знания о физической культуре.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Из истории развития физической культуры в России. Развитие национальных видов спорта в России.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Способы самостоятельной деятельности.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Физическое совершенствование.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Оздоровительная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Спортивно-оздоровительная физическая культура.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Лыжная подготовка.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Плавательная подготовка.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Подвижные и спортивные игры. </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FF52EE" w:rsidRP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FF52EE">
        <w:rPr>
          <w:rFonts w:ascii="Times New Roman" w:eastAsia="Times New Roman" w:hAnsi="Times New Roman" w:cs="Times New Roman"/>
          <w:sz w:val="24"/>
          <w:szCs w:val="24"/>
        </w:rPr>
        <w:t xml:space="preserve">Прикладно-ориентированная физическая культура. </w:t>
      </w:r>
    </w:p>
    <w:p w:rsidR="00FF52EE" w:rsidRDefault="00FF52EE" w:rsidP="00FF52EE">
      <w:pPr>
        <w:widowControl w:val="0"/>
        <w:tabs>
          <w:tab w:val="left" w:pos="567"/>
        </w:tabs>
        <w:spacing w:after="0" w:line="240" w:lineRule="auto"/>
        <w:ind w:firstLine="709"/>
        <w:jc w:val="both"/>
        <w:rPr>
          <w:rFonts w:ascii="Times New Roman" w:eastAsia="Times New Roman" w:hAnsi="Times New Roman" w:cs="Times New Roman"/>
          <w:sz w:val="24"/>
          <w:szCs w:val="24"/>
        </w:rPr>
      </w:pPr>
      <w:bookmarkStart w:id="15" w:name="_heading=h.z337ya" w:colFirst="0" w:colLast="0"/>
      <w:bookmarkEnd w:id="15"/>
      <w:r w:rsidRPr="00FF52EE">
        <w:rPr>
          <w:rFonts w:ascii="Times New Roman" w:eastAsia="Times New Roman" w:hAnsi="Times New Roman"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3C1AF3" w:rsidRPr="003C1AF3" w:rsidRDefault="003C1AF3" w:rsidP="003C1AF3">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3C1AF3">
        <w:rPr>
          <w:rFonts w:ascii="Times New Roman" w:eastAsia="Times New Roman" w:hAnsi="Times New Roman" w:cs="Times New Roman"/>
          <w:b/>
          <w:sz w:val="24"/>
          <w:szCs w:val="24"/>
        </w:rPr>
        <w:t xml:space="preserve">2.1.16. Программы курсов внеурочной деятельности. </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 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 поощрение педагогами детских инициатив и детского самоуправления.</w:t>
      </w:r>
    </w:p>
    <w:p w:rsidR="003C1AF3" w:rsidRPr="003C1AF3" w:rsidRDefault="003C1AF3" w:rsidP="003C1AF3">
      <w:pPr>
        <w:spacing w:after="0" w:line="240" w:lineRule="auto"/>
        <w:ind w:firstLine="708"/>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3C1AF3" w:rsidRPr="003C1AF3" w:rsidRDefault="003C1AF3" w:rsidP="003C1AF3">
      <w:pPr>
        <w:spacing w:after="0" w:line="240" w:lineRule="auto"/>
        <w:ind w:right="180" w:firstLine="720"/>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«В мире профессий»;</w:t>
      </w:r>
    </w:p>
    <w:p w:rsidR="003C1AF3" w:rsidRPr="003C1AF3" w:rsidRDefault="003C1AF3" w:rsidP="003C1AF3">
      <w:pPr>
        <w:spacing w:after="0" w:line="240" w:lineRule="auto"/>
        <w:ind w:right="180" w:firstLine="720"/>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занятия духовно-нравственной направленности: организация экскурсий, выставок рисунков, поделок и творческих работ учащихся; проведение тематических классных часов, встреч, бесед, уроков доброты; участие в конкурсах, выставках детского творчества на уровне школы, города, Республики; этические и нравственные беседы; встречи с известными людьми;</w:t>
      </w:r>
    </w:p>
    <w:p w:rsidR="003C1AF3" w:rsidRPr="003C1AF3" w:rsidRDefault="003C1AF3" w:rsidP="003C1AF3">
      <w:pPr>
        <w:spacing w:after="0" w:line="240" w:lineRule="auto"/>
        <w:ind w:right="180" w:firstLine="720"/>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курсы, занятия познавательной, научной, исследовательской, просветительской направленности:   «Функциональная грамотность», «Магия наук»;</w:t>
      </w:r>
    </w:p>
    <w:p w:rsidR="003C1AF3" w:rsidRPr="003C1AF3" w:rsidRDefault="003C1AF3" w:rsidP="003C1AF3">
      <w:pPr>
        <w:spacing w:after="0" w:line="240" w:lineRule="auto"/>
        <w:ind w:right="180" w:firstLine="720"/>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занятия экологической, природоохранной направленности участие в экологических акциях;</w:t>
      </w:r>
    </w:p>
    <w:p w:rsidR="003C1AF3" w:rsidRPr="003C1AF3" w:rsidRDefault="003C1AF3" w:rsidP="003C1AF3">
      <w:pPr>
        <w:spacing w:after="0" w:line="240" w:lineRule="auto"/>
        <w:ind w:right="180" w:firstLine="720"/>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курсы, занятия в области искусств, художественного творчества разных видов и жанров: «Волшебная кисточка», «Веселые нотки»;</w:t>
      </w:r>
    </w:p>
    <w:p w:rsidR="003C1AF3" w:rsidRPr="003C1AF3" w:rsidRDefault="003C1AF3" w:rsidP="003C1AF3">
      <w:pPr>
        <w:spacing w:after="0" w:line="240" w:lineRule="auto"/>
        <w:ind w:right="180" w:firstLine="720"/>
        <w:jc w:val="both"/>
        <w:rPr>
          <w:rFonts w:ascii="Times New Roman" w:eastAsia="Times New Roman" w:hAnsi="Times New Roman" w:cs="Times New Roman"/>
          <w:sz w:val="24"/>
          <w:szCs w:val="24"/>
        </w:rPr>
      </w:pPr>
      <w:r w:rsidRPr="003C1AF3">
        <w:rPr>
          <w:rFonts w:ascii="Times New Roman" w:eastAsia="Times New Roman" w:hAnsi="Times New Roman" w:cs="Times New Roman"/>
          <w:sz w:val="24"/>
          <w:szCs w:val="24"/>
        </w:rPr>
        <w:t>курсы, занятия оздоровительной и спортивной направленности: «Спортивная борьба».</w:t>
      </w:r>
    </w:p>
    <w:p w:rsidR="00265D59" w:rsidRDefault="00265D59" w:rsidP="00265D59">
      <w:pPr>
        <w:widowControl w:val="0"/>
        <w:tabs>
          <w:tab w:val="left" w:pos="567"/>
        </w:tabs>
        <w:spacing w:after="0" w:line="240" w:lineRule="auto"/>
        <w:jc w:val="both"/>
        <w:rPr>
          <w:rFonts w:ascii="Times New Roman" w:eastAsia="Times New Roman" w:hAnsi="Times New Roman" w:cs="Times New Roman"/>
          <w:sz w:val="24"/>
          <w:szCs w:val="24"/>
        </w:rPr>
      </w:pPr>
    </w:p>
    <w:p w:rsidR="00265D59" w:rsidRPr="008918CA" w:rsidRDefault="003C1AF3"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8918CA">
        <w:rPr>
          <w:rFonts w:ascii="Times New Roman" w:eastAsia="Times New Roman" w:hAnsi="Times New Roman" w:cs="Times New Roman"/>
          <w:b/>
          <w:sz w:val="24"/>
          <w:szCs w:val="24"/>
        </w:rPr>
        <w:t>2.1.6</w:t>
      </w:r>
      <w:r w:rsidR="00265D59" w:rsidRPr="008918CA">
        <w:rPr>
          <w:rFonts w:ascii="Times New Roman" w:eastAsia="Times New Roman" w:hAnsi="Times New Roman" w:cs="Times New Roman"/>
          <w:b/>
          <w:sz w:val="24"/>
          <w:szCs w:val="24"/>
        </w:rPr>
        <w:t xml:space="preserve">.1. </w:t>
      </w:r>
      <w:r w:rsidRPr="008918CA">
        <w:rPr>
          <w:rFonts w:ascii="Times New Roman" w:eastAsia="Times New Roman" w:hAnsi="Times New Roman" w:cs="Times New Roman"/>
          <w:b/>
          <w:sz w:val="24"/>
          <w:szCs w:val="24"/>
        </w:rPr>
        <w:t xml:space="preserve">Программа курса внеурочной деятельности </w:t>
      </w:r>
      <w:r w:rsidR="00265D59" w:rsidRPr="008918CA">
        <w:rPr>
          <w:rFonts w:ascii="Times New Roman" w:eastAsia="Times New Roman" w:hAnsi="Times New Roman" w:cs="Times New Roman"/>
          <w:b/>
          <w:sz w:val="24"/>
          <w:szCs w:val="24"/>
        </w:rPr>
        <w:t>по спортивно-оздоровительному направлению.</w:t>
      </w:r>
    </w:p>
    <w:p w:rsidR="003C1AF3" w:rsidRPr="008918CA" w:rsidRDefault="00D03C38"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8918CA">
        <w:rPr>
          <w:rFonts w:ascii="Times New Roman" w:eastAsia="Times New Roman" w:hAnsi="Times New Roman" w:cs="Times New Roman"/>
          <w:b/>
          <w:sz w:val="24"/>
          <w:szCs w:val="24"/>
        </w:rPr>
        <w:t>«Спортивная борьба».</w:t>
      </w:r>
    </w:p>
    <w:p w:rsidR="00A07055" w:rsidRPr="00A07055" w:rsidRDefault="00A07055" w:rsidP="00A07055">
      <w:pPr>
        <w:spacing w:after="0" w:line="240" w:lineRule="auto"/>
        <w:ind w:left="720"/>
        <w:jc w:val="center"/>
        <w:rPr>
          <w:rFonts w:ascii="Times New Roman" w:eastAsia="Times New Roman" w:hAnsi="Times New Roman" w:cs="Times New Roman"/>
          <w:b/>
          <w:sz w:val="24"/>
          <w:szCs w:val="24"/>
        </w:rPr>
      </w:pPr>
      <w:r w:rsidRPr="00A07055">
        <w:rPr>
          <w:rFonts w:ascii="Times New Roman" w:eastAsia="Times New Roman" w:hAnsi="Times New Roman" w:cs="Times New Roman"/>
          <w:b/>
          <w:sz w:val="24"/>
          <w:szCs w:val="24"/>
        </w:rPr>
        <w:t>Содержание курса внеурочной деятельности с указанием форм организации и видов деятельности</w:t>
      </w:r>
    </w:p>
    <w:p w:rsidR="00A07055" w:rsidRPr="00A07055" w:rsidRDefault="00A07055" w:rsidP="00A07055">
      <w:pPr>
        <w:tabs>
          <w:tab w:val="left" w:pos="9072"/>
        </w:tabs>
        <w:spacing w:after="0" w:line="240" w:lineRule="auto"/>
        <w:ind w:left="-567"/>
        <w:jc w:val="center"/>
        <w:rPr>
          <w:rFonts w:ascii="Times New Roman" w:eastAsia="Times New Roman" w:hAnsi="Times New Roman" w:cs="Times New Roman"/>
          <w:i/>
          <w:sz w:val="24"/>
          <w:szCs w:val="24"/>
        </w:rPr>
      </w:pPr>
      <w:r w:rsidRPr="00A07055">
        <w:rPr>
          <w:rFonts w:ascii="Times New Roman" w:eastAsia="Times New Roman" w:hAnsi="Times New Roman" w:cs="Times New Roman"/>
          <w:b/>
          <w:sz w:val="24"/>
          <w:szCs w:val="24"/>
        </w:rPr>
        <w:t>Знания по физической культуре (1 час)</w:t>
      </w:r>
    </w:p>
    <w:p w:rsidR="00A07055" w:rsidRPr="00A07055" w:rsidRDefault="00A07055" w:rsidP="00A07055">
      <w:pPr>
        <w:tabs>
          <w:tab w:val="left" w:pos="9072"/>
        </w:tabs>
        <w:spacing w:after="0" w:line="240" w:lineRule="auto"/>
        <w:jc w:val="both"/>
        <w:rPr>
          <w:rFonts w:ascii="Times New Roman" w:eastAsia="Times New Roman" w:hAnsi="Times New Roman" w:cs="Times New Roman"/>
          <w:sz w:val="24"/>
          <w:szCs w:val="24"/>
        </w:rPr>
      </w:pPr>
      <w:r w:rsidRPr="00A07055">
        <w:rPr>
          <w:rFonts w:ascii="Times New Roman" w:eastAsia="Times New Roman" w:hAnsi="Times New Roman" w:cs="Times New Roman"/>
          <w:i/>
          <w:sz w:val="24"/>
          <w:szCs w:val="24"/>
        </w:rPr>
        <w:t>Физическая культура</w:t>
      </w:r>
      <w:r w:rsidRPr="00A07055">
        <w:rPr>
          <w:rFonts w:ascii="Times New Roman" w:eastAsia="Times New Roman" w:hAnsi="Times New Roman" w:cs="Times New Roman"/>
          <w:b/>
          <w:i/>
          <w:sz w:val="24"/>
          <w:szCs w:val="24"/>
        </w:rPr>
        <w:t>.</w:t>
      </w:r>
      <w:r w:rsidRPr="00A07055">
        <w:rPr>
          <w:rFonts w:ascii="Times New Roman" w:eastAsia="Times New Roman" w:hAnsi="Times New Roman" w:cs="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A07055" w:rsidRPr="00A07055" w:rsidRDefault="00A07055" w:rsidP="00A07055">
      <w:pPr>
        <w:tabs>
          <w:tab w:val="left" w:pos="9072"/>
        </w:tabs>
        <w:spacing w:after="0" w:line="240" w:lineRule="auto"/>
        <w:jc w:val="both"/>
        <w:rPr>
          <w:rFonts w:ascii="Times New Roman" w:eastAsia="Times New Roman" w:hAnsi="Times New Roman" w:cs="Times New Roman"/>
          <w:sz w:val="24"/>
          <w:szCs w:val="24"/>
        </w:rPr>
      </w:pPr>
      <w:r w:rsidRPr="00A07055">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A07055" w:rsidRPr="00A07055" w:rsidRDefault="00A07055" w:rsidP="00A07055">
      <w:pPr>
        <w:tabs>
          <w:tab w:val="left" w:pos="9639"/>
        </w:tabs>
        <w:spacing w:after="0" w:line="240" w:lineRule="auto"/>
        <w:jc w:val="both"/>
        <w:rPr>
          <w:rFonts w:ascii="Times New Roman" w:eastAsia="Times New Roman" w:hAnsi="Times New Roman" w:cs="Times New Roman"/>
          <w:sz w:val="24"/>
          <w:szCs w:val="24"/>
        </w:rPr>
      </w:pPr>
      <w:r w:rsidRPr="00A07055">
        <w:rPr>
          <w:rFonts w:ascii="Times New Roman" w:eastAsia="Times New Roman" w:hAnsi="Times New Roman" w:cs="Times New Roman"/>
          <w:i/>
          <w:sz w:val="24"/>
          <w:szCs w:val="24"/>
        </w:rPr>
        <w:t>Из истории физической культуры.</w:t>
      </w:r>
      <w:r w:rsidRPr="00A07055">
        <w:rPr>
          <w:rFonts w:ascii="Times New Roman" w:eastAsia="Times New Roman" w:hAnsi="Times New Roman" w:cs="Times New Roman"/>
          <w:sz w:val="24"/>
          <w:szCs w:val="24"/>
        </w:rPr>
        <w:t>История развития физической культуры и первых соревнований. Связь физической культуры с трудовой и военной деятельностью.</w:t>
      </w:r>
    </w:p>
    <w:p w:rsidR="00A07055" w:rsidRPr="00A07055" w:rsidRDefault="00A07055" w:rsidP="00A07055">
      <w:pPr>
        <w:tabs>
          <w:tab w:val="left" w:pos="9639"/>
        </w:tabs>
        <w:spacing w:after="0" w:line="240" w:lineRule="auto"/>
        <w:jc w:val="both"/>
        <w:rPr>
          <w:rFonts w:ascii="Times New Roman" w:eastAsia="Times New Roman" w:hAnsi="Times New Roman" w:cs="Times New Roman"/>
          <w:sz w:val="24"/>
          <w:szCs w:val="24"/>
        </w:rPr>
      </w:pPr>
      <w:r w:rsidRPr="00A07055">
        <w:rPr>
          <w:rFonts w:ascii="Times New Roman" w:eastAsia="Times New Roman" w:hAnsi="Times New Roman" w:cs="Times New Roman"/>
          <w:i/>
          <w:sz w:val="24"/>
          <w:szCs w:val="24"/>
        </w:rPr>
        <w:t>Физические упражнения.</w:t>
      </w:r>
      <w:r w:rsidRPr="00A07055">
        <w:rPr>
          <w:rFonts w:ascii="Times New Roman" w:eastAsia="Times New Roman" w:hAnsi="Times New Roman" w:cs="Times New Roman"/>
          <w:sz w:val="24"/>
          <w:szCs w:val="24"/>
        </w:rPr>
        <w:t>Физические упражнения, их влияние на физическое развитие и развитие физических качеств.</w:t>
      </w:r>
    </w:p>
    <w:p w:rsidR="00A07055" w:rsidRPr="00A07055" w:rsidRDefault="00A07055" w:rsidP="00A07055">
      <w:pPr>
        <w:tabs>
          <w:tab w:val="left" w:pos="9639"/>
        </w:tabs>
        <w:spacing w:after="0" w:line="240" w:lineRule="auto"/>
        <w:jc w:val="both"/>
        <w:rPr>
          <w:rFonts w:ascii="Times New Roman" w:eastAsia="Times New Roman" w:hAnsi="Times New Roman" w:cs="Times New Roman"/>
          <w:b/>
          <w:sz w:val="24"/>
          <w:szCs w:val="24"/>
        </w:rPr>
      </w:pPr>
      <w:r w:rsidRPr="00A07055">
        <w:rPr>
          <w:rFonts w:ascii="Times New Roman" w:eastAsia="Times New Roman" w:hAnsi="Times New Roman" w:cs="Times New Roman"/>
          <w:i/>
          <w:sz w:val="24"/>
          <w:szCs w:val="24"/>
        </w:rPr>
        <w:t xml:space="preserve"> Введение в мир борьбы.</w:t>
      </w:r>
      <w:r w:rsidRPr="00A07055">
        <w:rPr>
          <w:rFonts w:ascii="Times New Roman" w:eastAsia="Times New Roman" w:hAnsi="Times New Roman" w:cs="Times New Roman"/>
          <w:sz w:val="24"/>
          <w:szCs w:val="24"/>
        </w:rPr>
        <w:t>Ознакомление с правилами поведения и техники безопасности (ТБ) при занятиях спортивной борьбой Правила поведения и техники безопасности при проведении занятий по спортивной борьбе. Профилактика травматизма на занятиях по спортивной борьбе. Запрещенные действия в борьбе. Развитие спортивной борьбы в России. Виды спортивной борьбы, общие черты и различия. Успехи российских борцов на международной арене. Правила проведения соревнований. Специализированное оборудование и инвентарь. Команды рефери во время проведения поединков.</w:t>
      </w:r>
    </w:p>
    <w:p w:rsidR="00A07055" w:rsidRPr="00A07055" w:rsidRDefault="00A07055" w:rsidP="00A07055">
      <w:pPr>
        <w:tabs>
          <w:tab w:val="left" w:pos="9639"/>
        </w:tabs>
        <w:spacing w:after="0" w:line="240" w:lineRule="auto"/>
        <w:jc w:val="center"/>
        <w:rPr>
          <w:rFonts w:ascii="Times New Roman" w:eastAsia="Times New Roman" w:hAnsi="Times New Roman" w:cs="Times New Roman"/>
          <w:b/>
          <w:sz w:val="24"/>
          <w:szCs w:val="24"/>
        </w:rPr>
      </w:pPr>
      <w:r w:rsidRPr="00A07055">
        <w:rPr>
          <w:rFonts w:ascii="Times New Roman" w:eastAsia="Times New Roman" w:hAnsi="Times New Roman" w:cs="Times New Roman"/>
          <w:b/>
          <w:sz w:val="24"/>
          <w:szCs w:val="24"/>
        </w:rPr>
        <w:t>Способы физкультурной деятельности.</w:t>
      </w:r>
    </w:p>
    <w:p w:rsidR="00A07055" w:rsidRPr="00A07055" w:rsidRDefault="00A07055" w:rsidP="00A07055">
      <w:pPr>
        <w:tabs>
          <w:tab w:val="left" w:pos="9639"/>
        </w:tabs>
        <w:spacing w:after="0" w:line="240" w:lineRule="auto"/>
        <w:jc w:val="both"/>
        <w:rPr>
          <w:rFonts w:ascii="Times New Roman" w:eastAsia="Times New Roman" w:hAnsi="Times New Roman" w:cs="Times New Roman"/>
          <w:sz w:val="24"/>
          <w:szCs w:val="24"/>
        </w:rPr>
      </w:pPr>
      <w:r w:rsidRPr="00A07055">
        <w:rPr>
          <w:rFonts w:ascii="Times New Roman" w:eastAsia="Times New Roman" w:hAnsi="Times New Roman" w:cs="Times New Roman"/>
          <w:i/>
          <w:sz w:val="24"/>
          <w:szCs w:val="24"/>
        </w:rPr>
        <w:t>Самостоятельные занятия.</w:t>
      </w:r>
      <w:r w:rsidRPr="00A07055">
        <w:rPr>
          <w:rFonts w:ascii="Times New Roman" w:eastAsia="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w:t>
      </w:r>
    </w:p>
    <w:p w:rsidR="00A07055" w:rsidRPr="00A07055" w:rsidRDefault="00A07055" w:rsidP="00A07055">
      <w:pPr>
        <w:tabs>
          <w:tab w:val="left" w:pos="9639"/>
        </w:tabs>
        <w:spacing w:after="0" w:line="240" w:lineRule="auto"/>
        <w:jc w:val="both"/>
        <w:rPr>
          <w:rFonts w:ascii="Times New Roman" w:eastAsia="Times New Roman" w:hAnsi="Times New Roman" w:cs="Times New Roman"/>
          <w:b/>
          <w:i/>
          <w:sz w:val="24"/>
          <w:szCs w:val="24"/>
        </w:rPr>
      </w:pPr>
      <w:r w:rsidRPr="00A07055">
        <w:rPr>
          <w:rFonts w:ascii="Times New Roman" w:eastAsia="Times New Roman" w:hAnsi="Times New Roman" w:cs="Times New Roman"/>
          <w:i/>
          <w:sz w:val="24"/>
          <w:szCs w:val="24"/>
        </w:rPr>
        <w:t>Самостоятельные    наблюдения за физическим развитием и физической подготовленностью.</w:t>
      </w:r>
      <w:r w:rsidRPr="00A07055">
        <w:rPr>
          <w:rFonts w:ascii="Times New Roman" w:eastAsia="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A07055" w:rsidRPr="00A07055" w:rsidRDefault="00A07055" w:rsidP="00A07055">
      <w:pPr>
        <w:tabs>
          <w:tab w:val="left" w:pos="9639"/>
        </w:tabs>
        <w:spacing w:after="0" w:line="240" w:lineRule="auto"/>
        <w:jc w:val="both"/>
        <w:rPr>
          <w:rFonts w:ascii="Times New Roman" w:eastAsia="Times New Roman" w:hAnsi="Times New Roman" w:cs="Times New Roman"/>
          <w:b/>
          <w:sz w:val="24"/>
          <w:szCs w:val="24"/>
        </w:rPr>
      </w:pPr>
      <w:r w:rsidRPr="00A07055">
        <w:rPr>
          <w:rFonts w:ascii="Times New Roman" w:eastAsia="Times New Roman" w:hAnsi="Times New Roman" w:cs="Times New Roman"/>
          <w:i/>
          <w:sz w:val="24"/>
          <w:szCs w:val="24"/>
        </w:rPr>
        <w:t>Самостоятельные игры и развлечения.</w:t>
      </w:r>
      <w:r w:rsidRPr="00A07055">
        <w:rPr>
          <w:rFonts w:ascii="Times New Roman" w:eastAsia="Times New Roman" w:hAnsi="Times New Roman" w:cs="Times New Roman"/>
          <w:sz w:val="24"/>
          <w:szCs w:val="24"/>
        </w:rPr>
        <w:t>Организация и проведение подвижных игр.</w:t>
      </w:r>
    </w:p>
    <w:p w:rsidR="00A07055" w:rsidRPr="00A07055" w:rsidRDefault="00A07055" w:rsidP="00A07055">
      <w:pPr>
        <w:tabs>
          <w:tab w:val="left" w:pos="9639"/>
        </w:tabs>
        <w:spacing w:after="0" w:line="240" w:lineRule="auto"/>
        <w:jc w:val="center"/>
        <w:rPr>
          <w:rFonts w:ascii="Times New Roman" w:eastAsia="Times New Roman" w:hAnsi="Times New Roman" w:cs="Times New Roman"/>
          <w:sz w:val="24"/>
          <w:szCs w:val="24"/>
        </w:rPr>
      </w:pPr>
      <w:r w:rsidRPr="00A07055">
        <w:rPr>
          <w:rFonts w:ascii="Times New Roman" w:eastAsia="Times New Roman" w:hAnsi="Times New Roman" w:cs="Times New Roman"/>
          <w:b/>
          <w:sz w:val="24"/>
          <w:szCs w:val="24"/>
        </w:rPr>
        <w:t>Физическое совершенствование</w:t>
      </w:r>
      <w:r w:rsidRPr="00A07055">
        <w:rPr>
          <w:rFonts w:ascii="Times New Roman" w:eastAsia="Times New Roman" w:hAnsi="Times New Roman" w:cs="Times New Roman"/>
          <w:sz w:val="24"/>
          <w:szCs w:val="24"/>
        </w:rPr>
        <w:t>.</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i/>
          <w:sz w:val="24"/>
          <w:szCs w:val="24"/>
          <w:u w:val="single"/>
        </w:rPr>
      </w:pPr>
      <w:r w:rsidRPr="00A07055">
        <w:rPr>
          <w:rFonts w:ascii="Times New Roman" w:eastAsia="Times New Roman" w:hAnsi="Times New Roman" w:cs="Times New Roman"/>
          <w:b/>
          <w:i/>
          <w:sz w:val="24"/>
          <w:szCs w:val="24"/>
          <w:u w:val="single"/>
        </w:rPr>
        <w:t>Физкультурно - оздоровительная деятельность</w:t>
      </w:r>
      <w:r w:rsidRPr="00A07055">
        <w:rPr>
          <w:rFonts w:ascii="Times New Roman" w:eastAsia="Times New Roman" w:hAnsi="Times New Roman" w:cs="Times New Roman"/>
          <w:i/>
          <w:sz w:val="24"/>
          <w:szCs w:val="24"/>
          <w:u w:val="single"/>
        </w:rPr>
        <w:t>.</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b/>
          <w:i/>
          <w:sz w:val="24"/>
          <w:szCs w:val="24"/>
          <w:u w:val="single"/>
        </w:rPr>
      </w:pPr>
      <w:r w:rsidRPr="00A07055">
        <w:rPr>
          <w:rFonts w:ascii="Times New Roman" w:eastAsia="Times New Roman" w:hAnsi="Times New Roman" w:cs="Times New Roman"/>
          <w:b/>
          <w:i/>
          <w:sz w:val="24"/>
          <w:szCs w:val="24"/>
          <w:u w:val="single"/>
        </w:rPr>
        <w:t>Спортивно-оздоровительная деятельность( 33 часа)</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Гимнастика с основами акробатики</w:t>
      </w:r>
      <w:r w:rsidRPr="00A07055">
        <w:rPr>
          <w:rFonts w:ascii="Times New Roman" w:eastAsia="Times New Roman" w:hAnsi="Times New Roman" w:cs="Times New Roman"/>
          <w:i/>
          <w:sz w:val="24"/>
          <w:szCs w:val="24"/>
        </w:rPr>
        <w:t xml:space="preserve">.Организующие команды и приемы. </w:t>
      </w:r>
      <w:r w:rsidRPr="00A07055">
        <w:rPr>
          <w:rFonts w:ascii="Times New Roman" w:eastAsia="Times New Roman" w:hAnsi="Times New Roman" w:cs="Times New Roman"/>
          <w:sz w:val="24"/>
          <w:szCs w:val="24"/>
        </w:rPr>
        <w:t>Строевые действия в  шеренге и в колонне; выполнение строевых команд.</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Легкая атлетика</w:t>
      </w:r>
      <w:r w:rsidRPr="00A07055">
        <w:rPr>
          <w:rFonts w:ascii="Times New Roman" w:eastAsia="Times New Roman" w:hAnsi="Times New Roman" w:cs="Times New Roman"/>
          <w:i/>
          <w:sz w:val="24"/>
          <w:szCs w:val="24"/>
        </w:rPr>
        <w:t>.</w:t>
      </w:r>
      <w:r w:rsidRPr="00A07055">
        <w:rPr>
          <w:rFonts w:ascii="Times New Roman" w:eastAsia="Times New Roman" w:hAnsi="Times New Roman" w:cs="Times New Roman"/>
          <w:b/>
          <w:i/>
          <w:sz w:val="24"/>
          <w:szCs w:val="24"/>
        </w:rPr>
        <w:t>Беговые упражнения</w:t>
      </w:r>
      <w:r w:rsidRPr="00A07055">
        <w:rPr>
          <w:rFonts w:ascii="Times New Roman" w:eastAsia="Times New Roman" w:hAnsi="Times New Roman" w:cs="Times New Roman"/>
          <w:i/>
          <w:sz w:val="24"/>
          <w:szCs w:val="24"/>
        </w:rPr>
        <w:t xml:space="preserve">: </w:t>
      </w:r>
      <w:r w:rsidRPr="00A07055">
        <w:rPr>
          <w:rFonts w:ascii="Times New Roman" w:eastAsia="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Прыжковые упражнения</w:t>
      </w:r>
      <w:r w:rsidRPr="00A07055">
        <w:rPr>
          <w:rFonts w:ascii="Times New Roman" w:eastAsia="Times New Roman" w:hAnsi="Times New Roman" w:cs="Times New Roman"/>
          <w:i/>
          <w:sz w:val="24"/>
          <w:szCs w:val="24"/>
        </w:rPr>
        <w:t xml:space="preserve">: </w:t>
      </w:r>
      <w:r w:rsidRPr="00A07055">
        <w:rPr>
          <w:rFonts w:ascii="Times New Roman" w:eastAsia="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Броски:</w:t>
      </w:r>
      <w:r w:rsidRPr="00A07055">
        <w:rPr>
          <w:rFonts w:ascii="Times New Roman" w:eastAsia="Times New Roman" w:hAnsi="Times New Roman" w:cs="Times New Roman"/>
          <w:sz w:val="24"/>
          <w:szCs w:val="24"/>
        </w:rPr>
        <w:t>большого мяча (1кг) на дальность разными способами.</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Передвижения и приемы маневрирования</w:t>
      </w:r>
      <w:r w:rsidRPr="00A07055">
        <w:rPr>
          <w:rFonts w:ascii="Times New Roman" w:eastAsia="Times New Roman" w:hAnsi="Times New Roman" w:cs="Times New Roman"/>
          <w:sz w:val="24"/>
          <w:szCs w:val="24"/>
        </w:rPr>
        <w:t>. Освоение стойки: фронтальной, левосторонней, правосторонней, низкой, средней, высокой и условия их применения. Партер: высокий, низкий, положение лежа на животе, на боку, стойка на четвереньках, на одном колене, мост, полумост. Положения в начале и конце схватки, формы приветствия. Дистанции: ближняя, средняя, дальняя, вне захвата. Освоение передвижений: В стойке: вперед, назад, влево, вправо; шагами, с подставлением ноги; нырками и уклонами; с поворотами налево-вперед, направо-назад, направокругом на 180°. В партере: в стойке на одном колене; выседы в упоре лежа вправо, влево; отжимания волной в упоре лежа; повороты на боку вокруг вертикальной оси; передвижения вперед и назад, лежа на спине, с помощью ног; движения на гимнастическом мосту; лежа на спине, перевороты сгибанием ног в тазобедренных суставах.</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Маневрирования в различных стойках</w:t>
      </w:r>
      <w:r w:rsidRPr="00A07055">
        <w:rPr>
          <w:rFonts w:ascii="Times New Roman" w:eastAsia="Times New Roman" w:hAnsi="Times New Roman" w:cs="Times New Roman"/>
          <w:sz w:val="24"/>
          <w:szCs w:val="24"/>
        </w:rPr>
        <w:t xml:space="preserve"> (левой-правой, высокой-низкой и т.п.); знакомство со способами передвижений и действий в заданной стойке по- 15 средством игр в касания; маневрирование с элементами произвольного выполнения блокирующих действий и захватов (наряду с выбором способов перемещений учащиеся самостоятельно «изобретают», апробируют в действии способы решения поставленных задач – коснуться рукой (двумя) обусловленного места, части тела соперника, используя какой-либо захват, упор, рывок и т.п.).</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Игры в касания</w:t>
      </w:r>
      <w:r w:rsidRPr="00A07055">
        <w:rPr>
          <w:rFonts w:ascii="Times New Roman" w:eastAsia="Times New Roman" w:hAnsi="Times New Roman" w:cs="Times New Roman"/>
          <w:b/>
          <w:sz w:val="24"/>
          <w:szCs w:val="24"/>
        </w:rPr>
        <w:t>.</w:t>
      </w:r>
      <w:r w:rsidRPr="00A07055">
        <w:rPr>
          <w:rFonts w:ascii="Times New Roman" w:eastAsia="Times New Roman" w:hAnsi="Times New Roman" w:cs="Times New Roman"/>
          <w:sz w:val="24"/>
          <w:szCs w:val="24"/>
        </w:rPr>
        <w:t xml:space="preserve"> Кто быстрее коснется определенной части тела партнера. Изменение способов касания руками. Засчитываются касания в любую часть тела или с ограничениями. Могут включаться возможности противодействовать касаниям противника. Без учета и с учетом неудачных попыток касания. Изменяются размеры игровой площадки и форма площадки для игры. Включается или запрещается отступление.</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Захваты и освобождение от них</w:t>
      </w:r>
      <w:r w:rsidRPr="00A07055">
        <w:rPr>
          <w:rFonts w:ascii="Times New Roman" w:eastAsia="Times New Roman" w:hAnsi="Times New Roman" w:cs="Times New Roman"/>
          <w:sz w:val="24"/>
          <w:szCs w:val="24"/>
        </w:rPr>
        <w:t xml:space="preserve">. Обучение захватам и освобождение от них. Формирование умений удерживать и прерывать захваты в условиях подвижных игр. Обучение блокирующим захватам и освобождению от них в игровых ситуациях. Обучение обоюдным одноименным захватам и освобождению от них в игровых взаимодействиях. Обучение блокировке захватов при игровых взаимодействиях и маневрировании. </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Игры в блокирующие захваты</w:t>
      </w:r>
      <w:r w:rsidRPr="00A07055">
        <w:rPr>
          <w:rFonts w:ascii="Times New Roman" w:eastAsia="Times New Roman" w:hAnsi="Times New Roman" w:cs="Times New Roman"/>
          <w:i/>
          <w:sz w:val="24"/>
          <w:szCs w:val="24"/>
        </w:rPr>
        <w:t>.</w:t>
      </w:r>
      <w:r w:rsidRPr="00A07055">
        <w:rPr>
          <w:rFonts w:ascii="Times New Roman" w:eastAsia="Times New Roman" w:hAnsi="Times New Roman" w:cs="Times New Roman"/>
          <w:sz w:val="24"/>
          <w:szCs w:val="24"/>
        </w:rPr>
        <w:t xml:space="preserve"> Один из играющих, осуществив в исходном положении заданный захват, стремится удерживать его от 3 до 10 с. Чередование удерживания захвата и попытки освободиться от него. Захваты-упоры правой-левой руками, выполняемые за разные части тела. Использование захватов изнутри и снаружи, прижимая или не прижимая к туловищу. Включение дополнительных очков обороняющемуся участнику за вытеснение атакующего за пределы игровой площадки. Использование необычных исходных положений. Присуждение различных очков за применение теснения и выполнения основного задания. Проведение игр с участниками различной квалификации. Проведение игр на выбывание до окончательного определения победителя.</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Игры в атакующие захваты</w:t>
      </w:r>
      <w:r w:rsidRPr="00A07055">
        <w:rPr>
          <w:rFonts w:ascii="Times New Roman" w:eastAsia="Times New Roman" w:hAnsi="Times New Roman" w:cs="Times New Roman"/>
          <w:sz w:val="24"/>
          <w:szCs w:val="24"/>
        </w:rPr>
        <w:t xml:space="preserve">. Добиться одного из захватов, обусловленных заданием, и реализовать его каким-либо преимуществом над соперником. Основные варианты захватов: руки, руки и шеи, рук с головой, руки и туловища, шеи с рукой, шеи и туловища, туловища, туловища с рукой, туловища с руками. Захват одной (правой или левой) рукой, двумя изнутри; захват туловища двумя руками (спереди, сбоку) и т.д. Два варианта маневрирования «отступать можно» или «отступать нельзя». Фиксирование захвата на определенное время. Игры на круглых площадках диаметром 6, 4 , 3 м. </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Самостраховка и самоконтроль при падениях</w:t>
      </w:r>
      <w:r w:rsidRPr="00A07055">
        <w:rPr>
          <w:rFonts w:ascii="Times New Roman" w:eastAsia="Times New Roman" w:hAnsi="Times New Roman" w:cs="Times New Roman"/>
          <w:sz w:val="24"/>
          <w:szCs w:val="24"/>
        </w:rPr>
        <w:t>. Перекаты в группировке на спине. Отработка положения рук при падении на спину. Падение на спину из положения сидя, из приседа, из полуприседа, из стойки, прыжком через стоящего на четвереньках партнера или горизонтальную палку. Освоение положения при падении на бок. Перекат с одного бока на другой бок. Падение на бок из положения сидя, приседа, из основной стойки, через стоящего на четвереньках партнера, через шест (палку). Кувырок вперед с подъемом разгибом. Кувырок вперед через плечо. Кувырок вперед через стоящего на четвереньках партнера с падением на бок. Кувырок через палку с падением на бок. Кувырок с прыжка, держась за руку партнера. Падение вперед с опорой на кисти из стойки на коленях, из основной стойки, из основной стойки с поворотом направо (налево) после падения назад.</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Выведение из равновесия.</w:t>
      </w:r>
      <w:r w:rsidRPr="00A07055">
        <w:rPr>
          <w:rFonts w:ascii="Times New Roman" w:eastAsia="Times New Roman" w:hAnsi="Times New Roman" w:cs="Times New Roman"/>
          <w:sz w:val="24"/>
          <w:szCs w:val="24"/>
        </w:rPr>
        <w:t xml:space="preserve"> Обучение способам выведения изравновесия при различных взаимодействиях с партнером. Формирование умений удерживать равновесие в условиях ограничения опоры. Формирование умений выводить из равновесия партнера в различных игровых ситуациях. Формирование умений выводить из равновесия в условиях, приближенных к поединку. </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Упражнения, выполняемые на мосту</w:t>
      </w:r>
      <w:r w:rsidRPr="00A07055">
        <w:rPr>
          <w:rFonts w:ascii="Times New Roman" w:eastAsia="Times New Roman" w:hAnsi="Times New Roman" w:cs="Times New Roman"/>
          <w:sz w:val="24"/>
          <w:szCs w:val="24"/>
        </w:rPr>
        <w:t xml:space="preserve">. Лежа на спине вставание на мост. Кувырком вперед, из стойки с помощью партнера, с помощью рук, без помощи рук, с предметом (набивным мячом, манекеном и т.п.) в руках. Движения в положении на мосту вперед-назад, с поворотом головы влево (вправо). Забегания на гимнастическом мосту с помощью и без помощи партнера. Сгибание и разгибание рук в положении на мосту. Передвижения на гимнастическом мосту головой вперед, ногами вперед, левым (правым) боком, с сидящим на бедрах партнером. Уходы с моста без партнера, с партнером, проводящим удержание. </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Игры на развитие психомоторики учащихся</w:t>
      </w:r>
      <w:r w:rsidRPr="00A07055">
        <w:rPr>
          <w:rFonts w:ascii="Times New Roman" w:eastAsia="Times New Roman" w:hAnsi="Times New Roman" w:cs="Times New Roman"/>
          <w:sz w:val="24"/>
          <w:szCs w:val="24"/>
        </w:rPr>
        <w:t>.Игры с мячом, со скакалкой, с выбором ответного действия или его отсутствием. Игры на перетягивание партнера или игрока другой команды. Игры на выталкивание партнера (игрока другой команды) из определенной зоны. Игры на формирование умений теснения и противостоять ему при взаимных захватах. Игры на формирование умений теснения и противостоять ему при блокирующих захватах.</w:t>
      </w:r>
    </w:p>
    <w:p w:rsidR="00A07055" w:rsidRPr="00A07055" w:rsidRDefault="00A07055" w:rsidP="00A07055">
      <w:pPr>
        <w:tabs>
          <w:tab w:val="left" w:pos="9639"/>
        </w:tabs>
        <w:spacing w:after="0" w:line="240" w:lineRule="auto"/>
        <w:ind w:firstLine="680"/>
        <w:jc w:val="both"/>
        <w:rPr>
          <w:rFonts w:ascii="Times New Roman" w:eastAsia="Times New Roman" w:hAnsi="Times New Roman" w:cs="Times New Roman"/>
          <w:sz w:val="24"/>
          <w:szCs w:val="24"/>
        </w:rPr>
      </w:pPr>
      <w:r w:rsidRPr="00A07055">
        <w:rPr>
          <w:rFonts w:ascii="Times New Roman" w:eastAsia="Times New Roman" w:hAnsi="Times New Roman" w:cs="Times New Roman"/>
          <w:b/>
          <w:i/>
          <w:sz w:val="24"/>
          <w:szCs w:val="24"/>
        </w:rPr>
        <w:t>Основные положения в партере и выполняемые действия из них</w:t>
      </w:r>
      <w:r w:rsidRPr="00A07055">
        <w:rPr>
          <w:rFonts w:ascii="Times New Roman" w:eastAsia="Times New Roman" w:hAnsi="Times New Roman" w:cs="Times New Roman"/>
          <w:sz w:val="24"/>
          <w:szCs w:val="24"/>
        </w:rPr>
        <w:t>. Переворот скручиванием захватом двух рук с боку. Переворот захватом шеи из-под плеча и другой руки снизу. Движения в партере, связанные с преодолением сопротивлений. Переворот скручиванием захватом двух рук снизу. Движения в партере, связанные с преодолением сопротивлений повышенной сложности. Усложнение условий выполнения вышеуказанных приемов (смена партнеров, в виде игры, усложнением правил). Перевод из стойки в партер: нырком под руку, рывком за руку. Перевод в партер захватом руки и шеи сверху. Борьба на коленях по упрощенным правилам (положить на лопатки или зайти за спину)</w:t>
      </w:r>
    </w:p>
    <w:p w:rsidR="00A07055" w:rsidRPr="00A07055" w:rsidRDefault="00A07055" w:rsidP="00A07055">
      <w:pPr>
        <w:spacing w:after="0" w:line="240" w:lineRule="auto"/>
        <w:ind w:right="1"/>
        <w:jc w:val="center"/>
        <w:rPr>
          <w:rFonts w:ascii="Times New Roman" w:eastAsia="Times New Roman" w:hAnsi="Times New Roman" w:cs="Times New Roman"/>
          <w:b/>
          <w:sz w:val="24"/>
          <w:szCs w:val="24"/>
        </w:rPr>
      </w:pPr>
      <w:r w:rsidRPr="00A07055">
        <w:rPr>
          <w:rFonts w:ascii="Times New Roman" w:eastAsia="Times New Roman" w:hAnsi="Times New Roman" w:cs="Times New Roman"/>
          <w:b/>
          <w:sz w:val="24"/>
          <w:szCs w:val="24"/>
        </w:rPr>
        <w:t>Способы определения результативности и формы проведения итогов освоения программы</w:t>
      </w:r>
    </w:p>
    <w:p w:rsidR="00A07055" w:rsidRPr="00A07055" w:rsidRDefault="00A07055" w:rsidP="00A07055">
      <w:pPr>
        <w:spacing w:after="0"/>
        <w:ind w:right="1" w:firstLine="720"/>
        <w:jc w:val="both"/>
        <w:rPr>
          <w:rFonts w:ascii="Times New Roman" w:eastAsia="Times New Roman" w:hAnsi="Times New Roman" w:cs="Times New Roman"/>
          <w:sz w:val="24"/>
          <w:szCs w:val="24"/>
        </w:rPr>
      </w:pPr>
      <w:r w:rsidRPr="00A07055">
        <w:rPr>
          <w:rFonts w:ascii="Times New Roman" w:eastAsia="Times New Roman" w:hAnsi="Times New Roman" w:cs="Times New Roman"/>
          <w:sz w:val="24"/>
          <w:szCs w:val="24"/>
        </w:rPr>
        <w:t xml:space="preserve">Проверка привития интереса к занятиям физической культурой осуществляется через ясную и понятную детям мотивацию - участие в соревнованиях. Соревнования являются обязательной частью учебной программы, и подготовка к ним проводится через занятия тренировочной направленности, массовые и показательные выступления,  конкурсы « Знаток спорта», анкеты по здоровому образу жизни, дневник самоконтроля. </w:t>
      </w:r>
    </w:p>
    <w:p w:rsidR="00A07055" w:rsidRPr="00A07055" w:rsidRDefault="00A07055" w:rsidP="00A07055">
      <w:pPr>
        <w:spacing w:after="0" w:line="240" w:lineRule="auto"/>
        <w:jc w:val="both"/>
        <w:rPr>
          <w:rFonts w:ascii="Times New Roman" w:eastAsia="Times New Roman" w:hAnsi="Times New Roman" w:cs="Times New Roman"/>
          <w:b/>
          <w:sz w:val="24"/>
          <w:szCs w:val="24"/>
        </w:rPr>
      </w:pPr>
      <w:r w:rsidRPr="00A07055">
        <w:rPr>
          <w:rFonts w:ascii="Times New Roman" w:eastAsia="Times New Roman" w:hAnsi="Times New Roman" w:cs="Times New Roman"/>
          <w:b/>
          <w:sz w:val="24"/>
          <w:szCs w:val="24"/>
        </w:rPr>
        <w:t>Возраст детей, участвующих в реализации программы</w:t>
      </w:r>
    </w:p>
    <w:p w:rsidR="00A07055" w:rsidRPr="00A07055" w:rsidRDefault="00A07055" w:rsidP="00A07055">
      <w:pPr>
        <w:spacing w:after="0" w:line="240" w:lineRule="auto"/>
        <w:ind w:firstLine="720"/>
        <w:jc w:val="both"/>
        <w:rPr>
          <w:rFonts w:ascii="Times New Roman" w:eastAsia="Times New Roman" w:hAnsi="Times New Roman" w:cs="Times New Roman"/>
          <w:sz w:val="24"/>
          <w:szCs w:val="24"/>
        </w:rPr>
      </w:pPr>
      <w:r w:rsidRPr="00A07055">
        <w:rPr>
          <w:rFonts w:ascii="Times New Roman" w:eastAsia="Times New Roman" w:hAnsi="Times New Roman" w:cs="Times New Roman"/>
          <w:sz w:val="24"/>
          <w:szCs w:val="24"/>
        </w:rPr>
        <w:t>Реализация данной программы рассчитана на учащихся с 1 по 4 класс; занятия 1 раз в неделю в 1-4 классе. Количество часов в год-34 ч-1-4 класс. Длительность занятия-35 минут в 1 классах, 40 минут - в 2-4 классах.</w:t>
      </w:r>
    </w:p>
    <w:p w:rsidR="00A07055" w:rsidRDefault="00A07055" w:rsidP="00A07055">
      <w:pPr>
        <w:widowControl w:val="0"/>
        <w:tabs>
          <w:tab w:val="left" w:pos="567"/>
        </w:tabs>
        <w:spacing w:after="0" w:line="240" w:lineRule="auto"/>
        <w:jc w:val="both"/>
        <w:rPr>
          <w:rFonts w:ascii="Times New Roman" w:eastAsia="Times New Roman" w:hAnsi="Times New Roman" w:cs="Times New Roman"/>
          <w:b/>
          <w:sz w:val="24"/>
          <w:szCs w:val="24"/>
          <w:highlight w:val="yellow"/>
        </w:rPr>
      </w:pPr>
      <w:r w:rsidRPr="00A07055">
        <w:rPr>
          <w:rFonts w:ascii="Times New Roman" w:eastAsia="Times New Roman" w:hAnsi="Times New Roman" w:cs="Times New Roman"/>
          <w:sz w:val="24"/>
          <w:szCs w:val="24"/>
        </w:rPr>
        <w:t xml:space="preserve"> Условия набора детей: к занятиям по программе допускаются дети, по состоянию здоровья, отнесённые к основной и подготовительной медгруппами, что подтверждается соответствующим документом (справкой) из учреждения здравоохранения, обслуживающего ребенка.</w:t>
      </w:r>
    </w:p>
    <w:p w:rsidR="00A07055" w:rsidRPr="00D03C38" w:rsidRDefault="00A07055" w:rsidP="003C1AF3">
      <w:pPr>
        <w:widowControl w:val="0"/>
        <w:tabs>
          <w:tab w:val="left" w:pos="567"/>
        </w:tabs>
        <w:spacing w:after="0" w:line="240" w:lineRule="auto"/>
        <w:jc w:val="center"/>
        <w:rPr>
          <w:rFonts w:ascii="Times New Roman" w:eastAsia="Times New Roman" w:hAnsi="Times New Roman" w:cs="Times New Roman"/>
          <w:b/>
          <w:sz w:val="24"/>
          <w:szCs w:val="24"/>
          <w:highlight w:val="yellow"/>
        </w:rPr>
      </w:pPr>
    </w:p>
    <w:p w:rsidR="003C1AF3" w:rsidRPr="007A3BE6" w:rsidRDefault="003C1AF3" w:rsidP="00DA7E6F">
      <w:pPr>
        <w:widowControl w:val="0"/>
        <w:tabs>
          <w:tab w:val="left" w:pos="567"/>
        </w:tabs>
        <w:spacing w:after="0" w:line="240" w:lineRule="auto"/>
        <w:jc w:val="center"/>
        <w:rPr>
          <w:rFonts w:ascii="Times New Roman" w:eastAsia="Times New Roman" w:hAnsi="Times New Roman" w:cs="Times New Roman"/>
          <w:b/>
          <w:sz w:val="24"/>
          <w:szCs w:val="24"/>
        </w:rPr>
      </w:pPr>
      <w:r w:rsidRPr="007A3BE6">
        <w:rPr>
          <w:rFonts w:ascii="Times New Roman" w:eastAsia="Times New Roman" w:hAnsi="Times New Roman" w:cs="Times New Roman"/>
          <w:b/>
          <w:sz w:val="24"/>
          <w:szCs w:val="24"/>
        </w:rPr>
        <w:t>2.1.6.</w:t>
      </w:r>
      <w:r w:rsidR="00265D59" w:rsidRPr="007A3BE6">
        <w:rPr>
          <w:rFonts w:ascii="Times New Roman" w:eastAsia="Times New Roman" w:hAnsi="Times New Roman" w:cs="Times New Roman"/>
          <w:b/>
          <w:sz w:val="24"/>
          <w:szCs w:val="24"/>
        </w:rPr>
        <w:t xml:space="preserve">2. </w:t>
      </w:r>
      <w:r w:rsidRPr="007A3BE6">
        <w:rPr>
          <w:rFonts w:ascii="Times New Roman" w:eastAsia="Times New Roman" w:hAnsi="Times New Roman" w:cs="Times New Roman"/>
          <w:b/>
          <w:sz w:val="24"/>
          <w:szCs w:val="24"/>
        </w:rPr>
        <w:t xml:space="preserve">Программа курса внеурочной деятельности </w:t>
      </w:r>
      <w:r w:rsidR="00265D59" w:rsidRPr="007A3BE6">
        <w:rPr>
          <w:rFonts w:ascii="Times New Roman" w:eastAsia="Times New Roman" w:hAnsi="Times New Roman" w:cs="Times New Roman"/>
          <w:b/>
          <w:sz w:val="24"/>
          <w:szCs w:val="24"/>
        </w:rPr>
        <w:t>по коммуникационному направлению.</w:t>
      </w:r>
      <w:r w:rsidR="00DA7E6F">
        <w:rPr>
          <w:rFonts w:ascii="Times New Roman" w:eastAsia="Times New Roman" w:hAnsi="Times New Roman" w:cs="Times New Roman"/>
          <w:b/>
          <w:sz w:val="24"/>
          <w:szCs w:val="24"/>
        </w:rPr>
        <w:t xml:space="preserve"> (</w:t>
      </w:r>
      <w:r w:rsidR="00D03C38" w:rsidRPr="007A3BE6">
        <w:rPr>
          <w:rFonts w:ascii="Times New Roman" w:eastAsia="Times New Roman" w:hAnsi="Times New Roman" w:cs="Times New Roman"/>
          <w:b/>
          <w:sz w:val="24"/>
          <w:szCs w:val="24"/>
        </w:rPr>
        <w:t>Программа «Орлята России»</w:t>
      </w:r>
      <w:r w:rsidR="00DA7E6F">
        <w:rPr>
          <w:rFonts w:ascii="Times New Roman" w:eastAsia="Times New Roman" w:hAnsi="Times New Roman" w:cs="Times New Roman"/>
          <w:b/>
          <w:sz w:val="24"/>
          <w:szCs w:val="24"/>
        </w:rPr>
        <w:t>)</w:t>
      </w:r>
    </w:p>
    <w:p w:rsidR="00D03C38" w:rsidRPr="007A3BE6" w:rsidRDefault="00D03C38"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7A3BE6">
        <w:rPr>
          <w:rFonts w:ascii="Times New Roman" w:eastAsia="Times New Roman" w:hAnsi="Times New Roman" w:cs="Times New Roman"/>
          <w:b/>
          <w:sz w:val="24"/>
          <w:szCs w:val="24"/>
        </w:rPr>
        <w:t>Содержание курса</w:t>
      </w:r>
    </w:p>
    <w:p w:rsidR="00D03C38" w:rsidRDefault="007A3BE6" w:rsidP="007A3BE6">
      <w:pPr>
        <w:widowControl w:val="0"/>
        <w:tabs>
          <w:tab w:val="left" w:pos="567"/>
        </w:tabs>
        <w:spacing w:after="0" w:line="240" w:lineRule="auto"/>
        <w:jc w:val="center"/>
        <w:rPr>
          <w:rFonts w:ascii="Times New Roman" w:eastAsia="Times New Roman" w:hAnsi="Times New Roman" w:cs="Times New Roman"/>
          <w:b/>
          <w:sz w:val="24"/>
          <w:szCs w:val="24"/>
        </w:rPr>
      </w:pPr>
      <w:r w:rsidRPr="007A3BE6">
        <w:rPr>
          <w:rFonts w:ascii="Times New Roman" w:eastAsia="Times New Roman" w:hAnsi="Times New Roman" w:cs="Times New Roman"/>
          <w:b/>
          <w:sz w:val="24"/>
          <w:szCs w:val="24"/>
        </w:rPr>
        <w:t xml:space="preserve">Для </w:t>
      </w:r>
      <w:r w:rsidR="00D03C38" w:rsidRPr="007A3BE6">
        <w:rPr>
          <w:rFonts w:ascii="Times New Roman" w:eastAsia="Times New Roman" w:hAnsi="Times New Roman" w:cs="Times New Roman"/>
          <w:b/>
          <w:sz w:val="24"/>
          <w:szCs w:val="24"/>
        </w:rPr>
        <w:t>1-го класса.</w:t>
      </w:r>
    </w:p>
    <w:p w:rsidR="007A3BE6" w:rsidRPr="007A3BE6" w:rsidRDefault="007A3BE6" w:rsidP="007A3BE6">
      <w:pPr>
        <w:widowControl w:val="0"/>
        <w:tabs>
          <w:tab w:val="left" w:pos="567"/>
        </w:tabs>
        <w:spacing w:after="0" w:line="240" w:lineRule="auto"/>
        <w:ind w:firstLine="709"/>
        <w:contextualSpacing/>
        <w:rPr>
          <w:rFonts w:ascii="Times New Roman" w:hAnsi="Times New Roman" w:cs="Times New Roman"/>
          <w:sz w:val="24"/>
          <w:szCs w:val="24"/>
        </w:rPr>
      </w:pPr>
      <w:r w:rsidRPr="007A3BE6">
        <w:rPr>
          <w:rFonts w:ascii="Times New Roman" w:hAnsi="Times New Roman" w:cs="Times New Roman"/>
          <w:sz w:val="24"/>
          <w:szCs w:val="24"/>
        </w:rPr>
        <w:t xml:space="preserve">Трек «Орлёнок – Эрудит» – 5 занятий </w:t>
      </w:r>
    </w:p>
    <w:p w:rsidR="007A3BE6" w:rsidRPr="007A3BE6" w:rsidRDefault="007A3BE6" w:rsidP="007A3BE6">
      <w:pPr>
        <w:widowControl w:val="0"/>
        <w:tabs>
          <w:tab w:val="left" w:pos="567"/>
        </w:tabs>
        <w:spacing w:after="0" w:line="240" w:lineRule="auto"/>
        <w:ind w:firstLine="709"/>
        <w:contextualSpacing/>
        <w:rPr>
          <w:rFonts w:ascii="Times New Roman" w:hAnsi="Times New Roman" w:cs="Times New Roman"/>
          <w:sz w:val="24"/>
          <w:szCs w:val="24"/>
        </w:rPr>
      </w:pPr>
      <w:r w:rsidRPr="007A3BE6">
        <w:rPr>
          <w:rFonts w:ascii="Times New Roman" w:hAnsi="Times New Roman" w:cs="Times New Roman"/>
          <w:sz w:val="24"/>
          <w:szCs w:val="24"/>
        </w:rPr>
        <w:t xml:space="preserve">Ценности, значимые качества трека: познание </w:t>
      </w:r>
    </w:p>
    <w:p w:rsidR="007A3BE6" w:rsidRPr="007A3BE6" w:rsidRDefault="007A3BE6" w:rsidP="007A3BE6">
      <w:pPr>
        <w:widowControl w:val="0"/>
        <w:tabs>
          <w:tab w:val="left" w:pos="567"/>
        </w:tabs>
        <w:spacing w:after="0" w:line="240" w:lineRule="auto"/>
        <w:ind w:firstLine="709"/>
        <w:contextualSpacing/>
        <w:rPr>
          <w:rFonts w:ascii="Times New Roman" w:hAnsi="Times New Roman" w:cs="Times New Roman"/>
          <w:sz w:val="24"/>
          <w:szCs w:val="24"/>
        </w:rPr>
      </w:pPr>
      <w:r w:rsidRPr="007A3BE6">
        <w:rPr>
          <w:rFonts w:ascii="Times New Roman" w:hAnsi="Times New Roman" w:cs="Times New Roman"/>
          <w:sz w:val="24"/>
          <w:szCs w:val="24"/>
        </w:rPr>
        <w:t>Символ трека – конверт-копилка</w:t>
      </w:r>
    </w:p>
    <w:p w:rsidR="007A3BE6" w:rsidRDefault="007A3BE6" w:rsidP="007A3BE6">
      <w:pPr>
        <w:widowControl w:val="0"/>
        <w:tabs>
          <w:tab w:val="left" w:pos="567"/>
        </w:tabs>
        <w:spacing w:after="0" w:line="240" w:lineRule="auto"/>
        <w:ind w:firstLine="709"/>
        <w:contextualSpacing/>
        <w:jc w:val="both"/>
        <w:rPr>
          <w:rFonts w:ascii="Times New Roman" w:hAnsi="Times New Roman" w:cs="Times New Roman"/>
          <w:sz w:val="24"/>
          <w:szCs w:val="24"/>
        </w:rPr>
      </w:pPr>
      <w:r w:rsidRPr="007A3BE6">
        <w:rPr>
          <w:rFonts w:ascii="Times New Roman" w:hAnsi="Times New Roman" w:cs="Times New Roman"/>
          <w:sz w:val="24"/>
          <w:szCs w:val="24"/>
        </w:rPr>
        <w:t>Трек «Орлёнок – Эрудит» занимает первый месяц второй четверти. Именно к этому времени учебный процесс и все связанные с ним новые правила жизнед</w:t>
      </w:r>
      <w:r>
        <w:rPr>
          <w:rFonts w:ascii="Times New Roman" w:hAnsi="Times New Roman" w:cs="Times New Roman"/>
          <w:sz w:val="24"/>
          <w:szCs w:val="24"/>
        </w:rPr>
        <w:t>ея</w:t>
      </w:r>
      <w:r w:rsidRPr="007A3BE6">
        <w:rPr>
          <w:rFonts w:ascii="Times New Roman" w:hAnsi="Times New Roman" w:cs="Times New Roman"/>
          <w:sz w:val="24"/>
          <w:szCs w:val="24"/>
        </w:rPr>
        <w:t>тельности становятся для первоклассника более понятными. Данный трек позволит, с одной стороны, поддержать интерес к процессу получения новых знаний, с другой стороны, познакомить обучающихся с разными способами получения информации.</w:t>
      </w:r>
    </w:p>
    <w:tbl>
      <w:tblPr>
        <w:tblStyle w:val="ac"/>
        <w:tblW w:w="4937" w:type="pct"/>
        <w:tblLook w:val="04A0"/>
      </w:tblPr>
      <w:tblGrid>
        <w:gridCol w:w="471"/>
        <w:gridCol w:w="1598"/>
        <w:gridCol w:w="3631"/>
        <w:gridCol w:w="2072"/>
        <w:gridCol w:w="2226"/>
      </w:tblGrid>
      <w:tr w:rsidR="00686329" w:rsidRPr="007A3BE6" w:rsidTr="00686329">
        <w:tc>
          <w:tcPr>
            <w:tcW w:w="235"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w:t>
            </w:r>
          </w:p>
        </w:tc>
        <w:tc>
          <w:tcPr>
            <w:tcW w:w="799"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Тема</w:t>
            </w:r>
          </w:p>
        </w:tc>
        <w:tc>
          <w:tcPr>
            <w:tcW w:w="1816"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Содержание темы</w:t>
            </w:r>
          </w:p>
        </w:tc>
        <w:tc>
          <w:tcPr>
            <w:tcW w:w="1036"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Виды деятельности</w:t>
            </w:r>
          </w:p>
        </w:tc>
        <w:tc>
          <w:tcPr>
            <w:tcW w:w="1113"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Формы организации</w:t>
            </w:r>
          </w:p>
        </w:tc>
      </w:tr>
      <w:tr w:rsidR="00686329" w:rsidRPr="007A3BE6" w:rsidTr="00686329">
        <w:tc>
          <w:tcPr>
            <w:tcW w:w="235"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Pr>
                <w:rFonts w:ascii="Times New Roman" w:hAnsi="Times New Roman" w:cs="Times New Roman"/>
                <w:sz w:val="24"/>
                <w:szCs w:val="24"/>
              </w:rPr>
              <w:t>1.</w:t>
            </w:r>
          </w:p>
        </w:tc>
        <w:tc>
          <w:tcPr>
            <w:tcW w:w="799"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«Кто такой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эрудит?»</w:t>
            </w:r>
          </w:p>
        </w:tc>
        <w:tc>
          <w:tcPr>
            <w:tcW w:w="1816"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Введение в тему, мотивация, целепо</w:t>
            </w:r>
            <w:r>
              <w:rPr>
                <w:rFonts w:ascii="Times New Roman" w:hAnsi="Times New Roman" w:cs="Times New Roman"/>
                <w:sz w:val="24"/>
                <w:szCs w:val="24"/>
              </w:rPr>
              <w:t xml:space="preserve">лагание. Знакомство с понятием </w:t>
            </w:r>
            <w:r w:rsidRPr="007A3BE6">
              <w:rPr>
                <w:rFonts w:ascii="Times New Roman" w:hAnsi="Times New Roman" w:cs="Times New Roman"/>
                <w:sz w:val="24"/>
                <w:szCs w:val="24"/>
              </w:rPr>
              <w:t>«Эр</w:t>
            </w:r>
            <w:r>
              <w:rPr>
                <w:rFonts w:ascii="Times New Roman" w:hAnsi="Times New Roman" w:cs="Times New Roman"/>
                <w:sz w:val="24"/>
                <w:szCs w:val="24"/>
              </w:rPr>
              <w:t>удит»: лексическая работа – зна</w:t>
            </w:r>
            <w:r w:rsidRPr="007A3BE6">
              <w:rPr>
                <w:rFonts w:ascii="Times New Roman" w:hAnsi="Times New Roman" w:cs="Times New Roman"/>
                <w:sz w:val="24"/>
                <w:szCs w:val="24"/>
              </w:rPr>
              <w:t>чения нового слова.</w:t>
            </w:r>
          </w:p>
          <w:p w:rsidR="007A3BE6" w:rsidRPr="007A3BE6" w:rsidRDefault="007A3BE6" w:rsidP="00686329">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Учит</w:t>
            </w:r>
            <w:r>
              <w:rPr>
                <w:rFonts w:ascii="Times New Roman" w:hAnsi="Times New Roman" w:cs="Times New Roman"/>
                <w:sz w:val="24"/>
                <w:szCs w:val="24"/>
              </w:rPr>
              <w:t>ель организует обсуждение вопро</w:t>
            </w:r>
            <w:r w:rsidRPr="007A3BE6">
              <w:rPr>
                <w:rFonts w:ascii="Times New Roman" w:hAnsi="Times New Roman" w:cs="Times New Roman"/>
                <w:sz w:val="24"/>
                <w:szCs w:val="24"/>
              </w:rPr>
              <w:t>са: как называют тех, кто много знает, тех, кто обладает большими знаниями? Для</w:t>
            </w:r>
            <w:r>
              <w:rPr>
                <w:rFonts w:ascii="Times New Roman" w:hAnsi="Times New Roman" w:cs="Times New Roman"/>
                <w:sz w:val="24"/>
                <w:szCs w:val="24"/>
              </w:rPr>
              <w:t xml:space="preserve"> достижения цели занятия исполь</w:t>
            </w:r>
            <w:r w:rsidRPr="007A3BE6">
              <w:rPr>
                <w:rFonts w:ascii="Times New Roman" w:hAnsi="Times New Roman" w:cs="Times New Roman"/>
                <w:sz w:val="24"/>
                <w:szCs w:val="24"/>
              </w:rPr>
              <w:t>зует</w:t>
            </w:r>
            <w:r>
              <w:rPr>
                <w:rFonts w:ascii="Times New Roman" w:hAnsi="Times New Roman" w:cs="Times New Roman"/>
                <w:sz w:val="24"/>
                <w:szCs w:val="24"/>
              </w:rPr>
              <w:t xml:space="preserve"> игровое взаимодействие с мульт-</w:t>
            </w:r>
            <w:r w:rsidRPr="007A3BE6">
              <w:rPr>
                <w:rFonts w:ascii="Times New Roman" w:hAnsi="Times New Roman" w:cs="Times New Roman"/>
                <w:sz w:val="24"/>
                <w:szCs w:val="24"/>
              </w:rPr>
              <w:t>героями</w:t>
            </w:r>
          </w:p>
        </w:tc>
        <w:tc>
          <w:tcPr>
            <w:tcW w:w="1036"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Познавательная,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игровая. </w:t>
            </w:r>
          </w:p>
          <w:p w:rsidR="007A3BE6" w:rsidRPr="007A3BE6" w:rsidRDefault="007A3BE6" w:rsidP="00686329">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Взаимодействие – </w:t>
            </w:r>
            <w:r>
              <w:rPr>
                <w:rFonts w:ascii="Times New Roman" w:hAnsi="Times New Roman" w:cs="Times New Roman"/>
                <w:sz w:val="24"/>
                <w:szCs w:val="24"/>
              </w:rPr>
              <w:t>групповое, фронтальное, индивиду</w:t>
            </w:r>
            <w:r w:rsidRPr="007A3BE6">
              <w:rPr>
                <w:rFonts w:ascii="Times New Roman" w:hAnsi="Times New Roman" w:cs="Times New Roman"/>
                <w:sz w:val="24"/>
                <w:szCs w:val="24"/>
              </w:rPr>
              <w:t>альное.</w:t>
            </w:r>
          </w:p>
        </w:tc>
        <w:tc>
          <w:tcPr>
            <w:tcW w:w="1113"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Просмотр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мультфильма;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решение ребусов,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кроссвордов,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загадок;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танцевальный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флешмоб</w:t>
            </w:r>
          </w:p>
        </w:tc>
      </w:tr>
      <w:tr w:rsidR="00686329" w:rsidRPr="007A3BE6" w:rsidTr="00686329">
        <w:tc>
          <w:tcPr>
            <w:tcW w:w="235"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Pr>
                <w:rFonts w:ascii="Times New Roman" w:hAnsi="Times New Roman" w:cs="Times New Roman"/>
                <w:sz w:val="24"/>
                <w:szCs w:val="24"/>
              </w:rPr>
              <w:t>2.</w:t>
            </w:r>
          </w:p>
        </w:tc>
        <w:tc>
          <w:tcPr>
            <w:tcW w:w="799"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«Эрудит –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это …»</w:t>
            </w:r>
          </w:p>
        </w:tc>
        <w:tc>
          <w:tcPr>
            <w:tcW w:w="181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Совм</w:t>
            </w:r>
            <w:r>
              <w:rPr>
                <w:rFonts w:ascii="Times New Roman" w:hAnsi="Times New Roman" w:cs="Times New Roman"/>
                <w:sz w:val="24"/>
                <w:szCs w:val="24"/>
              </w:rPr>
              <w:t xml:space="preserve">естно с детьми обсуждают и </w:t>
            </w:r>
            <w:r w:rsidRPr="00DA7E6F">
              <w:rPr>
                <w:rFonts w:ascii="Times New Roman" w:hAnsi="Times New Roman" w:cs="Times New Roman"/>
                <w:sz w:val="24"/>
                <w:szCs w:val="24"/>
              </w:rPr>
              <w:t xml:space="preserve">фиксируют качества, необходимые для того, чтобы стать и быть эрудитом.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Черезгрупповую работу учатсярас</w:t>
            </w:r>
            <w:r>
              <w:rPr>
                <w:rFonts w:ascii="Times New Roman" w:hAnsi="Times New Roman" w:cs="Times New Roman"/>
                <w:sz w:val="24"/>
                <w:szCs w:val="24"/>
              </w:rPr>
              <w:t xml:space="preserve">суждать и слушать </w:t>
            </w:r>
            <w:r w:rsidRPr="00DA7E6F">
              <w:rPr>
                <w:rFonts w:ascii="Times New Roman" w:hAnsi="Times New Roman" w:cs="Times New Roman"/>
                <w:sz w:val="24"/>
                <w:szCs w:val="24"/>
              </w:rPr>
              <w:t xml:space="preserve">другого, работатьвместе, ценить знания. </w:t>
            </w:r>
          </w:p>
          <w:p w:rsidR="007A3BE6" w:rsidRPr="007A3BE6"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*Работас конвертом-копилкой трека «Орлёнок – Эрудит».</w:t>
            </w:r>
          </w:p>
        </w:tc>
        <w:tc>
          <w:tcPr>
            <w:tcW w:w="103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Познавательная,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игровая, </w:t>
            </w:r>
            <w:r>
              <w:rPr>
                <w:rFonts w:ascii="Times New Roman" w:hAnsi="Times New Roman" w:cs="Times New Roman"/>
                <w:sz w:val="24"/>
                <w:szCs w:val="24"/>
              </w:rPr>
              <w:t>п</w:t>
            </w:r>
            <w:r w:rsidRPr="00DA7E6F">
              <w:rPr>
                <w:rFonts w:ascii="Times New Roman" w:hAnsi="Times New Roman" w:cs="Times New Roman"/>
                <w:sz w:val="24"/>
                <w:szCs w:val="24"/>
              </w:rPr>
              <w:t xml:space="preserve">роблемно-ценностное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общение. </w:t>
            </w:r>
          </w:p>
          <w:p w:rsidR="007A3BE6" w:rsidRPr="007A3BE6" w:rsidRDefault="00DA7E6F" w:rsidP="00686329">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Взаимодействие – групповое, фронтальное, индивидуальное.</w:t>
            </w:r>
          </w:p>
        </w:tc>
        <w:tc>
          <w:tcPr>
            <w:tcW w:w="1113"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Диалог с детьми;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работа в парах;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высказывание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детьми своей точки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зрения;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логические и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интеллектуальные </w:t>
            </w:r>
          </w:p>
          <w:p w:rsidR="007A3BE6" w:rsidRPr="007A3BE6"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игры-минутки</w:t>
            </w:r>
          </w:p>
        </w:tc>
      </w:tr>
      <w:tr w:rsidR="00686329" w:rsidRPr="007A3BE6" w:rsidTr="00686329">
        <w:tc>
          <w:tcPr>
            <w:tcW w:w="235"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Pr>
                <w:rFonts w:ascii="Times New Roman" w:hAnsi="Times New Roman" w:cs="Times New Roman"/>
                <w:sz w:val="24"/>
                <w:szCs w:val="24"/>
              </w:rPr>
              <w:t>3.</w:t>
            </w:r>
          </w:p>
        </w:tc>
        <w:tc>
          <w:tcPr>
            <w:tcW w:w="799"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«Всезнайка»</w:t>
            </w:r>
          </w:p>
        </w:tc>
        <w:tc>
          <w:tcPr>
            <w:tcW w:w="181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Учимся узнавать главные качества эрудита, осознавать ценность умственного труда в жизни человека.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Определяем значимость совместной работы. </w:t>
            </w:r>
          </w:p>
          <w:p w:rsidR="007A3BE6" w:rsidRPr="007A3BE6" w:rsidRDefault="00DA7E6F" w:rsidP="00686329">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*Работа с конвертом-копилкой трека «Орлёнок – Эрудит»</w:t>
            </w:r>
          </w:p>
        </w:tc>
        <w:tc>
          <w:tcPr>
            <w:tcW w:w="103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Познавательная,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игровая, </w:t>
            </w:r>
            <w:r>
              <w:rPr>
                <w:rFonts w:ascii="Times New Roman" w:hAnsi="Times New Roman" w:cs="Times New Roman"/>
                <w:sz w:val="24"/>
                <w:szCs w:val="24"/>
              </w:rPr>
              <w:t>п</w:t>
            </w:r>
            <w:r w:rsidRPr="00DA7E6F">
              <w:rPr>
                <w:rFonts w:ascii="Times New Roman" w:hAnsi="Times New Roman" w:cs="Times New Roman"/>
                <w:sz w:val="24"/>
                <w:szCs w:val="24"/>
              </w:rPr>
              <w:t xml:space="preserve">роблемно-ценностное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общение. </w:t>
            </w:r>
          </w:p>
          <w:p w:rsidR="007A3BE6" w:rsidRPr="007A3BE6" w:rsidRDefault="00DA7E6F" w:rsidP="00686329">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Взаимодействие – групповое, фронтальное, индивидуальное</w:t>
            </w:r>
          </w:p>
        </w:tc>
        <w:tc>
          <w:tcPr>
            <w:tcW w:w="1113" w:type="pct"/>
            <w:vAlign w:val="center"/>
          </w:tcPr>
          <w:p w:rsidR="007A3BE6" w:rsidRPr="007A3BE6"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Повторение материала</w:t>
            </w:r>
          </w:p>
        </w:tc>
      </w:tr>
      <w:tr w:rsidR="00686329" w:rsidRPr="007A3BE6" w:rsidTr="00686329">
        <w:tc>
          <w:tcPr>
            <w:tcW w:w="235"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Pr>
                <w:rFonts w:ascii="Times New Roman" w:hAnsi="Times New Roman" w:cs="Times New Roman"/>
                <w:sz w:val="24"/>
                <w:szCs w:val="24"/>
              </w:rPr>
              <w:t>4.</w:t>
            </w:r>
          </w:p>
        </w:tc>
        <w:tc>
          <w:tcPr>
            <w:tcW w:w="799"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«Встреча с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интересным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эрудитом –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книгой»</w:t>
            </w:r>
          </w:p>
        </w:tc>
        <w:tc>
          <w:tcPr>
            <w:tcW w:w="181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Выход в библиотеку (районная, школьная), совместно с библиотекарем знакомство с детскими энциклопедиями и </w:t>
            </w:r>
          </w:p>
          <w:p w:rsidR="007A3BE6" w:rsidRPr="007A3BE6"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другими интересными книгами, записьобучающихся в библиотеку.</w:t>
            </w:r>
          </w:p>
        </w:tc>
        <w:tc>
          <w:tcPr>
            <w:tcW w:w="103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Познавательная,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проблемно-ценностное общение. </w:t>
            </w:r>
          </w:p>
          <w:p w:rsidR="007A3BE6" w:rsidRPr="007A3BE6" w:rsidRDefault="00DA7E6F" w:rsidP="00686329">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Взаимодействие – групповое, фронтальное, индивидуальное</w:t>
            </w:r>
          </w:p>
        </w:tc>
        <w:tc>
          <w:tcPr>
            <w:tcW w:w="1113"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Посещение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библиотеки; </w:t>
            </w:r>
          </w:p>
          <w:p w:rsidR="007A3BE6" w:rsidRPr="007A3BE6"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работа с книгой</w:t>
            </w:r>
          </w:p>
        </w:tc>
      </w:tr>
      <w:tr w:rsidR="00686329" w:rsidRPr="007A3BE6" w:rsidTr="00686329">
        <w:tc>
          <w:tcPr>
            <w:tcW w:w="235"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Pr>
                <w:rFonts w:ascii="Times New Roman" w:hAnsi="Times New Roman" w:cs="Times New Roman"/>
                <w:sz w:val="24"/>
                <w:szCs w:val="24"/>
              </w:rPr>
              <w:t>5.</w:t>
            </w:r>
          </w:p>
        </w:tc>
        <w:tc>
          <w:tcPr>
            <w:tcW w:w="799" w:type="pct"/>
            <w:vAlign w:val="center"/>
          </w:tcPr>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 xml:space="preserve">«Подведём </w:t>
            </w:r>
          </w:p>
          <w:p w:rsidR="007A3BE6" w:rsidRPr="007A3BE6" w:rsidRDefault="007A3BE6" w:rsidP="00DA7E6F">
            <w:pPr>
              <w:widowControl w:val="0"/>
              <w:tabs>
                <w:tab w:val="left" w:pos="567"/>
              </w:tabs>
              <w:contextualSpacing/>
              <w:rPr>
                <w:rFonts w:ascii="Times New Roman" w:hAnsi="Times New Roman" w:cs="Times New Roman"/>
                <w:sz w:val="24"/>
                <w:szCs w:val="24"/>
              </w:rPr>
            </w:pPr>
            <w:r w:rsidRPr="007A3BE6">
              <w:rPr>
                <w:rFonts w:ascii="Times New Roman" w:hAnsi="Times New Roman" w:cs="Times New Roman"/>
                <w:sz w:val="24"/>
                <w:szCs w:val="24"/>
              </w:rPr>
              <w:t>итоги»</w:t>
            </w:r>
          </w:p>
        </w:tc>
        <w:tc>
          <w:tcPr>
            <w:tcW w:w="1816" w:type="pct"/>
            <w:vAlign w:val="center"/>
          </w:tcPr>
          <w:p w:rsidR="007A3BE6" w:rsidRPr="007A3BE6" w:rsidRDefault="00DA7E6F" w:rsidP="00686329">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Смотрят фото или видео, как проходил трек, открывают конверт-копилку, </w:t>
            </w:r>
            <w:r w:rsidR="00686329">
              <w:rPr>
                <w:rFonts w:ascii="Times New Roman" w:hAnsi="Times New Roman" w:cs="Times New Roman"/>
                <w:sz w:val="24"/>
                <w:szCs w:val="24"/>
              </w:rPr>
              <w:t>а</w:t>
            </w:r>
            <w:r w:rsidRPr="00DA7E6F">
              <w:rPr>
                <w:rFonts w:ascii="Times New Roman" w:hAnsi="Times New Roman" w:cs="Times New Roman"/>
                <w:sz w:val="24"/>
                <w:szCs w:val="24"/>
              </w:rPr>
              <w:t>нализируют результат, совместно составляют опорную схему: чему научились, что узнали.</w:t>
            </w:r>
          </w:p>
        </w:tc>
        <w:tc>
          <w:tcPr>
            <w:tcW w:w="1036"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Познавательная,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проблемно-ценностное общение. </w:t>
            </w:r>
          </w:p>
          <w:p w:rsidR="007A3BE6" w:rsidRPr="007A3BE6" w:rsidRDefault="00DA7E6F" w:rsidP="00686329">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Взаимодействие – групповое, фронтальное, индивидуальное.</w:t>
            </w:r>
          </w:p>
        </w:tc>
        <w:tc>
          <w:tcPr>
            <w:tcW w:w="1113" w:type="pct"/>
            <w:vAlign w:val="center"/>
          </w:tcPr>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Работа в парах;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просмотр фото/</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видео;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составление и </w:t>
            </w:r>
          </w:p>
          <w:p w:rsidR="00DA7E6F" w:rsidRPr="00DA7E6F"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 xml:space="preserve">использование </w:t>
            </w:r>
          </w:p>
          <w:p w:rsidR="007A3BE6" w:rsidRPr="007A3BE6" w:rsidRDefault="00DA7E6F" w:rsidP="00DA7E6F">
            <w:pPr>
              <w:widowControl w:val="0"/>
              <w:tabs>
                <w:tab w:val="left" w:pos="567"/>
              </w:tabs>
              <w:contextualSpacing/>
              <w:rPr>
                <w:rFonts w:ascii="Times New Roman" w:hAnsi="Times New Roman" w:cs="Times New Roman"/>
                <w:sz w:val="24"/>
                <w:szCs w:val="24"/>
              </w:rPr>
            </w:pPr>
            <w:r w:rsidRPr="00DA7E6F">
              <w:rPr>
                <w:rFonts w:ascii="Times New Roman" w:hAnsi="Times New Roman" w:cs="Times New Roman"/>
                <w:sz w:val="24"/>
                <w:szCs w:val="24"/>
              </w:rPr>
              <w:t>опорных схем</w:t>
            </w:r>
          </w:p>
        </w:tc>
      </w:tr>
    </w:tbl>
    <w:p w:rsidR="007A3BE6" w:rsidRDefault="00686329" w:rsidP="007A3BE6">
      <w:pPr>
        <w:widowControl w:val="0"/>
        <w:tabs>
          <w:tab w:val="left" w:pos="567"/>
        </w:tabs>
        <w:spacing w:after="0" w:line="240" w:lineRule="auto"/>
        <w:ind w:firstLine="709"/>
        <w:contextualSpacing/>
        <w:jc w:val="both"/>
        <w:rPr>
          <w:rFonts w:ascii="Times New Roman" w:hAnsi="Times New Roman" w:cs="Times New Roman"/>
          <w:sz w:val="24"/>
          <w:szCs w:val="24"/>
        </w:rPr>
      </w:pPr>
      <w:r w:rsidRPr="00686329">
        <w:rPr>
          <w:rFonts w:ascii="Times New Roman" w:hAnsi="Times New Roman" w:cs="Times New Roman"/>
          <w:sz w:val="24"/>
          <w:szCs w:val="24"/>
        </w:rPr>
        <w:t>Трек «Орлёнок – Доброволец» – 5 занятий</w:t>
      </w:r>
    </w:p>
    <w:p w:rsidR="00686329" w:rsidRPr="00686329" w:rsidRDefault="00686329" w:rsidP="00686329">
      <w:pPr>
        <w:widowControl w:val="0"/>
        <w:tabs>
          <w:tab w:val="left" w:pos="567"/>
        </w:tabs>
        <w:spacing w:after="0" w:line="240" w:lineRule="auto"/>
        <w:ind w:firstLine="709"/>
        <w:contextualSpacing/>
        <w:jc w:val="both"/>
        <w:rPr>
          <w:rFonts w:ascii="Times New Roman" w:hAnsi="Times New Roman" w:cs="Times New Roman"/>
          <w:sz w:val="24"/>
          <w:szCs w:val="24"/>
        </w:rPr>
      </w:pPr>
      <w:r w:rsidRPr="00686329">
        <w:rPr>
          <w:rFonts w:ascii="Times New Roman" w:hAnsi="Times New Roman" w:cs="Times New Roman"/>
          <w:sz w:val="24"/>
          <w:szCs w:val="24"/>
        </w:rPr>
        <w:t>Ценности, значимые качества трека: милосердие, доброта, забота</w:t>
      </w:r>
    </w:p>
    <w:p w:rsidR="00686329" w:rsidRDefault="00686329" w:rsidP="00686329">
      <w:pPr>
        <w:widowControl w:val="0"/>
        <w:tabs>
          <w:tab w:val="left" w:pos="567"/>
        </w:tabs>
        <w:spacing w:after="0" w:line="240" w:lineRule="auto"/>
        <w:ind w:firstLine="709"/>
        <w:contextualSpacing/>
        <w:jc w:val="both"/>
        <w:rPr>
          <w:rFonts w:ascii="Times New Roman" w:hAnsi="Times New Roman" w:cs="Times New Roman"/>
          <w:sz w:val="24"/>
          <w:szCs w:val="24"/>
        </w:rPr>
      </w:pPr>
      <w:r w:rsidRPr="00686329">
        <w:rPr>
          <w:rFonts w:ascii="Times New Roman" w:hAnsi="Times New Roman" w:cs="Times New Roman"/>
          <w:sz w:val="24"/>
          <w:szCs w:val="24"/>
        </w:rPr>
        <w:t>Символ трека – Круг Добра</w:t>
      </w:r>
    </w:p>
    <w:p w:rsidR="00686329" w:rsidRDefault="00686329" w:rsidP="00686329">
      <w:pPr>
        <w:widowControl w:val="0"/>
        <w:tabs>
          <w:tab w:val="left" w:pos="567"/>
        </w:tabs>
        <w:spacing w:after="0" w:line="240" w:lineRule="auto"/>
        <w:ind w:firstLine="709"/>
        <w:contextualSpacing/>
        <w:jc w:val="both"/>
        <w:rPr>
          <w:rFonts w:ascii="Times New Roman" w:hAnsi="Times New Roman" w:cs="Times New Roman"/>
          <w:sz w:val="24"/>
          <w:szCs w:val="24"/>
        </w:rPr>
      </w:pPr>
      <w:r w:rsidRPr="00686329">
        <w:rPr>
          <w:rFonts w:ascii="Times New Roman" w:hAnsi="Times New Roman" w:cs="Times New Roman"/>
          <w:sz w:val="24"/>
          <w:szCs w:val="24"/>
        </w:rPr>
        <w:t>Реализация трека проходит для ребят 1-х классов осенью, но его тематика актуальна круглый год. Важно как можно раньше познакомить обучающихся с понятиями «доброволец», «волонтёр», «волонтёрское движение». Рассказывая о тимуровском движении, в котором участвовали их бабушки и дедушки, показать преемственность традиций помощи и участия. В решении данных задач учителю поможет празднование в России 5 декабря Дня волонтёра.</w:t>
      </w:r>
    </w:p>
    <w:tbl>
      <w:tblPr>
        <w:tblStyle w:val="ac"/>
        <w:tblW w:w="0" w:type="auto"/>
        <w:tblLook w:val="04A0"/>
      </w:tblPr>
      <w:tblGrid>
        <w:gridCol w:w="445"/>
        <w:gridCol w:w="1737"/>
        <w:gridCol w:w="3591"/>
        <w:gridCol w:w="1913"/>
        <w:gridCol w:w="1910"/>
      </w:tblGrid>
      <w:tr w:rsidR="00C47A48" w:rsidRPr="009C1898" w:rsidTr="00C47A48">
        <w:tc>
          <w:tcPr>
            <w:tcW w:w="445" w:type="dxa"/>
            <w:vAlign w:val="center"/>
          </w:tcPr>
          <w:p w:rsidR="00686329" w:rsidRPr="009C1898" w:rsidRDefault="00686329"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w:t>
            </w:r>
          </w:p>
        </w:tc>
        <w:tc>
          <w:tcPr>
            <w:tcW w:w="1712" w:type="dxa"/>
            <w:vAlign w:val="center"/>
          </w:tcPr>
          <w:p w:rsidR="00686329" w:rsidRPr="009C1898" w:rsidRDefault="00686329"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Тема</w:t>
            </w:r>
          </w:p>
        </w:tc>
        <w:tc>
          <w:tcPr>
            <w:tcW w:w="3591" w:type="dxa"/>
            <w:vAlign w:val="center"/>
          </w:tcPr>
          <w:p w:rsidR="00686329" w:rsidRPr="009C1898" w:rsidRDefault="00686329"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Содержание темы</w:t>
            </w:r>
          </w:p>
        </w:tc>
        <w:tc>
          <w:tcPr>
            <w:tcW w:w="1913" w:type="dxa"/>
            <w:vAlign w:val="center"/>
          </w:tcPr>
          <w:p w:rsidR="00686329" w:rsidRPr="009C1898" w:rsidRDefault="00686329"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Виды деятельности</w:t>
            </w:r>
          </w:p>
        </w:tc>
        <w:tc>
          <w:tcPr>
            <w:tcW w:w="1910" w:type="dxa"/>
            <w:vAlign w:val="center"/>
          </w:tcPr>
          <w:p w:rsidR="00686329" w:rsidRPr="009C1898" w:rsidRDefault="00686329"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Формы организации</w:t>
            </w:r>
          </w:p>
        </w:tc>
      </w:tr>
      <w:tr w:rsidR="00C47A48" w:rsidRPr="009C1898" w:rsidTr="00C47A48">
        <w:tc>
          <w:tcPr>
            <w:tcW w:w="445" w:type="dxa"/>
          </w:tcPr>
          <w:p w:rsidR="00686329" w:rsidRPr="009C1898" w:rsidRDefault="00686329" w:rsidP="00686329">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1.</w:t>
            </w:r>
          </w:p>
        </w:tc>
        <w:tc>
          <w:tcPr>
            <w:tcW w:w="1712"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«От слова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к делу»</w:t>
            </w:r>
          </w:p>
        </w:tc>
        <w:tc>
          <w:tcPr>
            <w:tcW w:w="3591"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Введение в тему. Мотивация, целеполагание. Знакомство с понятиями «добро», «доброволец», «волонтёр», «добровольчество»: лексическая работа – знач</w:t>
            </w:r>
            <w:r>
              <w:rPr>
                <w:rFonts w:ascii="Times New Roman" w:eastAsia="Times New Roman" w:hAnsi="Times New Roman" w:cs="Times New Roman"/>
                <w:sz w:val="24"/>
                <w:szCs w:val="24"/>
              </w:rPr>
              <w:t>е</w:t>
            </w:r>
            <w:r w:rsidRPr="009C1898">
              <w:rPr>
                <w:rFonts w:ascii="Times New Roman" w:eastAsia="Times New Roman" w:hAnsi="Times New Roman" w:cs="Times New Roman"/>
                <w:sz w:val="24"/>
                <w:szCs w:val="24"/>
              </w:rPr>
              <w:t xml:space="preserve">ния новых слов.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На занятии прослушивают песню или просмотр отрывка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мультфильма «Если добрый ты», чтение рассказа «Просто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старушка» для того, чтобы помочьдетям охарактеризовать те или иные поступки, действия, сделать выводы.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Можно использовать психологический приём: «Ребята,прижмите свои ладошки к сердцу, закройте глаза,улыбнитесь, подумайте о чём-то добром. Кто готов, откройте глаза. Прикоснитесь ладошками к своему соседу, пожелайте друг другу всего самого хорошего». Символ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волонтёрства – приподнятая рука с раскрытой ладонью и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сердцем.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Работа с символом трека «Орлёнок – Доброволец» –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Кругом Добра.</w:t>
            </w:r>
          </w:p>
        </w:tc>
        <w:tc>
          <w:tcPr>
            <w:tcW w:w="1913"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Познавательная,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проблемно-ценностное общение.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Взаимодействие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 групповое,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фронтальное, индивидуальное</w:t>
            </w:r>
          </w:p>
        </w:tc>
        <w:tc>
          <w:tcPr>
            <w:tcW w:w="1910"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Прослушивание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песни или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просмотр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мультфильма;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анализ рассказа;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танцевальный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флешмоб</w:t>
            </w:r>
          </w:p>
        </w:tc>
      </w:tr>
      <w:tr w:rsidR="00C47A48" w:rsidRPr="009C1898" w:rsidTr="00C47A48">
        <w:tc>
          <w:tcPr>
            <w:tcW w:w="445" w:type="dxa"/>
          </w:tcPr>
          <w:p w:rsidR="00686329" w:rsidRPr="009C1898" w:rsidRDefault="00686329" w:rsidP="00686329">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2.</w:t>
            </w:r>
          </w:p>
        </w:tc>
        <w:tc>
          <w:tcPr>
            <w:tcW w:w="1712"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«Спешить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на помощь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безвозмездно»</w:t>
            </w:r>
          </w:p>
        </w:tc>
        <w:tc>
          <w:tcPr>
            <w:tcW w:w="3591" w:type="dxa"/>
          </w:tcPr>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Важно с детьми прийти к пониманию того, что в их силах делать добрые дела. Вместе их придумать, обсудить, решить, что можно сделать уже в ближайшее время. Знакомству детей с понятиями «добра» и «добровольчества» способствует решение ими кейсов, или проблемных ситуаций. Работая в микрогруппах, дети погружаются в проблемы, касающиеся темы добровольчества, анализируют, примеряют на себя разные роли и ситуации. Деятельность в микрогруппах по 3 человека позволяет увидеть и услышать разные мнения и точки зрения. *Работа с символом трека «Орлёнок – Доброволец» – Кругом Добра</w:t>
            </w:r>
          </w:p>
        </w:tc>
        <w:tc>
          <w:tcPr>
            <w:tcW w:w="1913" w:type="dxa"/>
          </w:tcPr>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Познавательная, проблемно-ценностное общение. Взаимодействие – групповое, фронтальное, индивидуальное</w:t>
            </w:r>
          </w:p>
        </w:tc>
        <w:tc>
          <w:tcPr>
            <w:tcW w:w="1910" w:type="dxa"/>
          </w:tcPr>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Участвуют в игре; решение кейсов; создание «Классного круга добра»; танцевальный флешмоб</w:t>
            </w:r>
          </w:p>
        </w:tc>
      </w:tr>
      <w:tr w:rsidR="00C47A48" w:rsidRPr="009C1898" w:rsidTr="00C47A48">
        <w:tc>
          <w:tcPr>
            <w:tcW w:w="445" w:type="dxa"/>
          </w:tcPr>
          <w:p w:rsidR="00686329" w:rsidRPr="009C1898" w:rsidRDefault="00686329" w:rsidP="00686329">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3.</w:t>
            </w:r>
          </w:p>
        </w:tc>
        <w:tc>
          <w:tcPr>
            <w:tcW w:w="1712"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«Совместное родительское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собрание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«Наша забота!</w:t>
            </w:r>
          </w:p>
        </w:tc>
        <w:tc>
          <w:tcPr>
            <w:tcW w:w="3591"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Совместное обсуждение с родителями и детьми: Как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делать добро для бабушек и дедушек (родным, соседям)? Что значит быть добрым рядом с ними? Обучающиеся становятся соучастниками коллективного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благородного дела. Важным моментом является то, что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родители включаются и</w:t>
            </w:r>
            <w:r w:rsidR="00C47A48">
              <w:rPr>
                <w:rFonts w:ascii="Times New Roman" w:eastAsia="Times New Roman" w:hAnsi="Times New Roman" w:cs="Times New Roman"/>
                <w:sz w:val="24"/>
                <w:szCs w:val="24"/>
              </w:rPr>
              <w:t xml:space="preserve"> совместно с детьми и педагогом </w:t>
            </w:r>
            <w:r w:rsidRPr="009C1898">
              <w:rPr>
                <w:rFonts w:ascii="Times New Roman" w:eastAsia="Times New Roman" w:hAnsi="Times New Roman" w:cs="Times New Roman"/>
                <w:sz w:val="24"/>
                <w:szCs w:val="24"/>
              </w:rPr>
              <w:t>выбирают то доброе дело, которое им по силам. Дети напримере своих родителей учатся тому, как распределять роли, выполнять поручения,вести конструктивные разговоры, то есть работе в команде во благо добра.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Работа с символом трека «Орлёнок – Доброволец»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Кругом Добра</w:t>
            </w:r>
          </w:p>
        </w:tc>
        <w:tc>
          <w:tcPr>
            <w:tcW w:w="1913"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Познавательная,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проблемно-ценностное общение.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Взаимодействие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 групповое, </w:t>
            </w:r>
          </w:p>
          <w:p w:rsidR="00686329" w:rsidRPr="009C1898" w:rsidRDefault="009C1898" w:rsidP="00C47A4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фронтальное, индивидуальное</w:t>
            </w:r>
          </w:p>
        </w:tc>
        <w:tc>
          <w:tcPr>
            <w:tcW w:w="1910"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Обсуждение вопросов;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мероприятия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на сплочение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не только для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детей, но и для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родителей</w:t>
            </w:r>
          </w:p>
        </w:tc>
      </w:tr>
      <w:tr w:rsidR="00C47A48" w:rsidRPr="009C1898" w:rsidTr="00C47A48">
        <w:tc>
          <w:tcPr>
            <w:tcW w:w="445" w:type="dxa"/>
          </w:tcPr>
          <w:p w:rsidR="00686329" w:rsidRPr="009C1898" w:rsidRDefault="00686329" w:rsidP="00686329">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4.</w:t>
            </w:r>
          </w:p>
        </w:tc>
        <w:tc>
          <w:tcPr>
            <w:tcW w:w="1712" w:type="dxa"/>
          </w:tcPr>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«Доброволец – это доброесердце»</w:t>
            </w:r>
          </w:p>
        </w:tc>
        <w:tc>
          <w:tcPr>
            <w:tcW w:w="3591"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Встреча с гостем, который достиг успехов в области добровольчества.</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*Работа с символом трека «Орлёнок – Доброволец» –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Кругом Добра.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Дополняют «Классный круг добра» впечатлениями о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встрече.</w:t>
            </w:r>
          </w:p>
        </w:tc>
        <w:tc>
          <w:tcPr>
            <w:tcW w:w="1913"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Познавательная,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проблемно-ценностное общение.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Взаимодействие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групповое</w:t>
            </w:r>
          </w:p>
        </w:tc>
        <w:tc>
          <w:tcPr>
            <w:tcW w:w="1910"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Встреча с волонтером; </w:t>
            </w:r>
          </w:p>
          <w:p w:rsidR="00686329" w:rsidRPr="009C1898" w:rsidRDefault="009C1898" w:rsidP="00C47A4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интервью-беседа</w:t>
            </w:r>
          </w:p>
        </w:tc>
      </w:tr>
      <w:tr w:rsidR="00C47A48" w:rsidRPr="009C1898" w:rsidTr="00C47A48">
        <w:tc>
          <w:tcPr>
            <w:tcW w:w="445" w:type="dxa"/>
          </w:tcPr>
          <w:p w:rsidR="00686329" w:rsidRPr="009C1898" w:rsidRDefault="00686329" w:rsidP="00686329">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5.</w:t>
            </w:r>
          </w:p>
        </w:tc>
        <w:tc>
          <w:tcPr>
            <w:tcW w:w="1712" w:type="dxa"/>
          </w:tcPr>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«Подведём итоги»</w:t>
            </w:r>
          </w:p>
        </w:tc>
        <w:tc>
          <w:tcPr>
            <w:tcW w:w="3591"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*Работа с символом трека «Орлёнок – Доброволец».</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Творческая работа «Классный круг добра». Дополняем качествамидобровольца (выбирая из: милосердный,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злой, отзывчивый, вредный…). Просмотр видео/слайд-шоу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о том, как прошёл трек, чем запомнился и что доброго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смогли сделать для других.</w:t>
            </w:r>
          </w:p>
        </w:tc>
        <w:tc>
          <w:tcPr>
            <w:tcW w:w="1913"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Познавательная, проблемно-ценностное общение.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Взаимодействие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 групповое, </w:t>
            </w:r>
          </w:p>
          <w:p w:rsidR="00686329"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фронтальное, ин</w:t>
            </w:r>
            <w:r w:rsidR="00C47A48">
              <w:rPr>
                <w:rFonts w:ascii="Times New Roman" w:eastAsia="Times New Roman" w:hAnsi="Times New Roman" w:cs="Times New Roman"/>
                <w:sz w:val="24"/>
                <w:szCs w:val="24"/>
              </w:rPr>
              <w:t>д</w:t>
            </w:r>
            <w:r w:rsidRPr="009C1898">
              <w:rPr>
                <w:rFonts w:ascii="Times New Roman" w:eastAsia="Times New Roman" w:hAnsi="Times New Roman" w:cs="Times New Roman"/>
                <w:sz w:val="24"/>
                <w:szCs w:val="24"/>
              </w:rPr>
              <w:t>ивидуальное</w:t>
            </w:r>
          </w:p>
        </w:tc>
        <w:tc>
          <w:tcPr>
            <w:tcW w:w="1910" w:type="dxa"/>
          </w:tcPr>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Просмотр фото/</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видео; обсуждение хода трека; </w:t>
            </w:r>
          </w:p>
          <w:p w:rsidR="009C1898" w:rsidRPr="009C1898" w:rsidRDefault="009C1898" w:rsidP="009C189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 xml:space="preserve">участие в игре; </w:t>
            </w:r>
          </w:p>
          <w:p w:rsidR="00686329" w:rsidRPr="009C1898" w:rsidRDefault="009C1898" w:rsidP="00C47A48">
            <w:pPr>
              <w:widowControl w:val="0"/>
              <w:tabs>
                <w:tab w:val="left" w:pos="567"/>
              </w:tabs>
              <w:contextualSpacing/>
              <w:jc w:val="both"/>
              <w:rPr>
                <w:rFonts w:ascii="Times New Roman" w:eastAsia="Times New Roman" w:hAnsi="Times New Roman" w:cs="Times New Roman"/>
                <w:sz w:val="24"/>
                <w:szCs w:val="24"/>
              </w:rPr>
            </w:pPr>
            <w:r w:rsidRPr="009C1898">
              <w:rPr>
                <w:rFonts w:ascii="Times New Roman" w:eastAsia="Times New Roman" w:hAnsi="Times New Roman" w:cs="Times New Roman"/>
                <w:sz w:val="24"/>
                <w:szCs w:val="24"/>
              </w:rPr>
              <w:t>участие в флеш</w:t>
            </w:r>
            <w:r w:rsidR="00C47A48">
              <w:rPr>
                <w:rFonts w:ascii="Times New Roman" w:eastAsia="Times New Roman" w:hAnsi="Times New Roman" w:cs="Times New Roman"/>
                <w:sz w:val="24"/>
                <w:szCs w:val="24"/>
              </w:rPr>
              <w:t>-</w:t>
            </w:r>
            <w:r w:rsidRPr="009C1898">
              <w:rPr>
                <w:rFonts w:ascii="Times New Roman" w:eastAsia="Times New Roman" w:hAnsi="Times New Roman" w:cs="Times New Roman"/>
                <w:sz w:val="24"/>
                <w:szCs w:val="24"/>
              </w:rPr>
              <w:t>мобе</w:t>
            </w:r>
          </w:p>
        </w:tc>
      </w:tr>
    </w:tbl>
    <w:p w:rsidR="00C47A48" w:rsidRDefault="00C47A48" w:rsidP="00686329">
      <w:pPr>
        <w:widowControl w:val="0"/>
        <w:tabs>
          <w:tab w:val="left" w:pos="567"/>
        </w:tabs>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7A3BE6" w:rsidRDefault="00C47A48" w:rsidP="00686329">
      <w:pPr>
        <w:widowControl w:val="0"/>
        <w:tabs>
          <w:tab w:val="left" w:pos="567"/>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C47A48">
        <w:rPr>
          <w:rFonts w:ascii="Times New Roman" w:eastAsia="Times New Roman" w:hAnsi="Times New Roman" w:cs="Times New Roman"/>
          <w:sz w:val="24"/>
          <w:szCs w:val="24"/>
        </w:rPr>
        <w:t>Трек «Орлёнок – Мастер» – 5 занятий</w:t>
      </w:r>
    </w:p>
    <w:p w:rsidR="00C47A48" w:rsidRDefault="00C47A48" w:rsidP="00686329">
      <w:pPr>
        <w:widowControl w:val="0"/>
        <w:tabs>
          <w:tab w:val="left" w:pos="567"/>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47A48">
        <w:rPr>
          <w:rFonts w:ascii="Times New Roman" w:eastAsia="Times New Roman" w:hAnsi="Times New Roman" w:cs="Times New Roman"/>
          <w:sz w:val="24"/>
          <w:szCs w:val="24"/>
        </w:rPr>
        <w:t xml:space="preserve">Ценности, значимые качества трека: познание </w:t>
      </w:r>
    </w:p>
    <w:p w:rsidR="00C47A48" w:rsidRDefault="00C47A48" w:rsidP="00686329">
      <w:pPr>
        <w:widowControl w:val="0"/>
        <w:tabs>
          <w:tab w:val="left" w:pos="567"/>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47A48">
        <w:rPr>
          <w:rFonts w:ascii="Times New Roman" w:eastAsia="Times New Roman" w:hAnsi="Times New Roman" w:cs="Times New Roman"/>
          <w:sz w:val="24"/>
          <w:szCs w:val="24"/>
        </w:rPr>
        <w:t>Символ трека – шкатулка мастера</w:t>
      </w:r>
    </w:p>
    <w:p w:rsidR="00C47A48" w:rsidRPr="00C47A48" w:rsidRDefault="00C47A48" w:rsidP="00C47A48">
      <w:pPr>
        <w:widowControl w:val="0"/>
        <w:tabs>
          <w:tab w:val="left" w:pos="567"/>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47A48">
        <w:rPr>
          <w:rFonts w:ascii="Times New Roman" w:eastAsia="Times New Roman" w:hAnsi="Times New Roman" w:cs="Times New Roman"/>
          <w:sz w:val="24"/>
          <w:szCs w:val="24"/>
        </w:rPr>
        <w:t xml:space="preserve">В рамках данного трека дети знакомятся с тезисом, что можно быть мастерами в </w:t>
      </w:r>
    </w:p>
    <w:p w:rsidR="00C47A48" w:rsidRDefault="00C47A48" w:rsidP="00C47A48">
      <w:pPr>
        <w:widowControl w:val="0"/>
        <w:tabs>
          <w:tab w:val="left" w:pos="567"/>
        </w:tabs>
        <w:spacing w:after="0" w:line="240" w:lineRule="auto"/>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разных сферах деятельности, в разных профессиях. Сроки реализации трека «Орлёнок – Мастер» поделены на два временных промежутка: во время первой части трека дети – активные участники Мастерской Деда Мороза: готовят класс и классную ёлку к новогоднему празднику / участвуют вновогоднем классном и школьном празднике. Вторая часть трека определена для знакомства с лучшими мастерами своего дела и различных профессий (на уровне </w:t>
      </w:r>
      <w:r>
        <w:rPr>
          <w:rFonts w:ascii="Times New Roman" w:eastAsia="Times New Roman" w:hAnsi="Times New Roman" w:cs="Times New Roman"/>
          <w:sz w:val="24"/>
          <w:szCs w:val="24"/>
        </w:rPr>
        <w:t xml:space="preserve">региона или страны); посещений </w:t>
      </w:r>
      <w:r w:rsidRPr="00C47A48">
        <w:rPr>
          <w:rFonts w:ascii="Times New Roman" w:eastAsia="Times New Roman" w:hAnsi="Times New Roman" w:cs="Times New Roman"/>
          <w:sz w:val="24"/>
          <w:szCs w:val="24"/>
        </w:rPr>
        <w:t>мест работы родителей – мастеров своего дела, краеведческих музеев и пр</w:t>
      </w:r>
      <w:r>
        <w:rPr>
          <w:rFonts w:ascii="Times New Roman" w:eastAsia="Times New Roman" w:hAnsi="Times New Roman" w:cs="Times New Roman"/>
          <w:sz w:val="24"/>
          <w:szCs w:val="24"/>
        </w:rPr>
        <w:t>.</w:t>
      </w:r>
    </w:p>
    <w:tbl>
      <w:tblPr>
        <w:tblStyle w:val="ac"/>
        <w:tblW w:w="0" w:type="auto"/>
        <w:tblLook w:val="04A0"/>
      </w:tblPr>
      <w:tblGrid>
        <w:gridCol w:w="445"/>
        <w:gridCol w:w="1850"/>
        <w:gridCol w:w="3267"/>
        <w:gridCol w:w="2133"/>
        <w:gridCol w:w="2065"/>
      </w:tblGrid>
      <w:tr w:rsidR="00C47A48" w:rsidTr="00B5137F">
        <w:tc>
          <w:tcPr>
            <w:tcW w:w="445" w:type="dxa"/>
            <w:vAlign w:val="center"/>
          </w:tcPr>
          <w:p w:rsidR="00C47A48" w:rsidRPr="009C1898" w:rsidRDefault="00C47A48"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w:t>
            </w:r>
          </w:p>
        </w:tc>
        <w:tc>
          <w:tcPr>
            <w:tcW w:w="1661" w:type="dxa"/>
            <w:vAlign w:val="center"/>
          </w:tcPr>
          <w:p w:rsidR="00C47A48" w:rsidRPr="009C1898" w:rsidRDefault="00C47A48"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Тема</w:t>
            </w:r>
          </w:p>
        </w:tc>
        <w:tc>
          <w:tcPr>
            <w:tcW w:w="3267" w:type="dxa"/>
            <w:vAlign w:val="center"/>
          </w:tcPr>
          <w:p w:rsidR="00C47A48" w:rsidRPr="009C1898" w:rsidRDefault="00C47A48"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Содержание темы</w:t>
            </w:r>
          </w:p>
        </w:tc>
        <w:tc>
          <w:tcPr>
            <w:tcW w:w="2133" w:type="dxa"/>
            <w:vAlign w:val="center"/>
          </w:tcPr>
          <w:p w:rsidR="00C47A48" w:rsidRPr="009C1898" w:rsidRDefault="00C47A48"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Виды деятельности</w:t>
            </w:r>
          </w:p>
        </w:tc>
        <w:tc>
          <w:tcPr>
            <w:tcW w:w="2065" w:type="dxa"/>
            <w:vAlign w:val="center"/>
          </w:tcPr>
          <w:p w:rsidR="00C47A48" w:rsidRPr="009C1898" w:rsidRDefault="00C47A48"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Формы организации</w:t>
            </w:r>
          </w:p>
        </w:tc>
      </w:tr>
      <w:tr w:rsidR="00C47A48" w:rsidTr="00B5137F">
        <w:tc>
          <w:tcPr>
            <w:tcW w:w="445" w:type="dxa"/>
          </w:tcPr>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61"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«Мастер –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это …»</w:t>
            </w:r>
          </w:p>
        </w:tc>
        <w:tc>
          <w:tcPr>
            <w:tcW w:w="3267" w:type="dxa"/>
          </w:tcPr>
          <w:p w:rsidR="00B5137F"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Введение в тему, мотивация, целеполагание.Знакомство с понятием«Мастер»: лексическая работа –значения нового слова. Работа в парах – расскажите о своих родителях – мастерах своего дела друг другу.(«Моя мама мастер своего дела. Она...»).</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Блиц-высказывания ребят: «Я узнал, что у Никиты мама – повар. Она мастер готовить салаты»…)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Пробуем себя в роли мастера. Что может делать мастер? Хотите попробовать себя в роли мастера?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Обсуждаем, придумываем, делаем простое оригами, дорисовываем, создаем коллективную работу по объединению оригами в единый смысловой сюжет, после чего организовывается творческое выступление учащихся.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Подводим итоги. Кто такой мастер? Кто может быть мастером? Какими мы были мастерами? Что нужно сделать нам, чтобы стать мастерами? Как мастер </w:t>
            </w:r>
            <w:r>
              <w:rPr>
                <w:rFonts w:ascii="Times New Roman" w:eastAsia="Times New Roman" w:hAnsi="Times New Roman" w:cs="Times New Roman"/>
                <w:sz w:val="24"/>
                <w:szCs w:val="24"/>
              </w:rPr>
              <w:t>создаёт свою работу –</w:t>
            </w:r>
            <w:r w:rsidRPr="00C47A48">
              <w:rPr>
                <w:rFonts w:ascii="Times New Roman" w:eastAsia="Times New Roman" w:hAnsi="Times New Roman" w:cs="Times New Roman"/>
                <w:sz w:val="24"/>
                <w:szCs w:val="24"/>
              </w:rPr>
              <w:t xml:space="preserve">придумывает, делает/создаёт, показывает и радует других.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*Работа с символом трека – шкатулкой мастера.</w:t>
            </w:r>
          </w:p>
        </w:tc>
        <w:tc>
          <w:tcPr>
            <w:tcW w:w="2133"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Познавательная,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досугово-развлекательная,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художественное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творчество, проблемно-ценностное общение.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Взаимодействие – </w:t>
            </w:r>
          </w:p>
          <w:p w:rsidR="00C47A48" w:rsidRDefault="00C47A48" w:rsidP="00B5137F">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групповое, фронтальное, индивидуальное</w:t>
            </w:r>
          </w:p>
        </w:tc>
        <w:tc>
          <w:tcPr>
            <w:tcW w:w="2065"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Прослушивание стихотворения;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просмотр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мультфильма;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обсуждение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вопросов;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изготовление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оригами;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танцевальный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флешмоб</w:t>
            </w:r>
          </w:p>
        </w:tc>
      </w:tr>
      <w:tr w:rsidR="00C47A48" w:rsidTr="00B5137F">
        <w:tc>
          <w:tcPr>
            <w:tcW w:w="445" w:type="dxa"/>
          </w:tcPr>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1" w:type="dxa"/>
          </w:tcPr>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«Мастерская ДедаМороза…»</w:t>
            </w:r>
          </w:p>
        </w:tc>
        <w:tc>
          <w:tcPr>
            <w:tcW w:w="3267"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Реализуем нашу идею (учительвыстраивает занятие на основе этапов коллективно-творческой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деятельности).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w:t>
            </w:r>
            <w:r w:rsidRPr="00C47A48">
              <w:rPr>
                <w:rFonts w:ascii="Times New Roman" w:eastAsia="Times New Roman" w:hAnsi="Times New Roman" w:cs="Times New Roman"/>
                <w:sz w:val="24"/>
                <w:szCs w:val="24"/>
              </w:rPr>
              <w:t xml:space="preserve"> символом трека «Орлёнок – Мастер».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 шкатулку вкладываем итоги дела – анализ КТД, можно снять видео с впечатлениями ребят.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Ребятами под руководством педагога осуществляется изготовление одной большой новогодней гирлянды – для создания новогоднего настроения в классе и чувства коллектива среди обучающихся– идея: «Одной большой командой делаем общее дело»</w:t>
            </w:r>
          </w:p>
        </w:tc>
        <w:tc>
          <w:tcPr>
            <w:tcW w:w="2133"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Познавательная,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досугово-развлекательная,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художественное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творчество, проблемно-ценностное общение.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Взаимодействие – </w:t>
            </w:r>
          </w:p>
          <w:p w:rsidR="00C47A48" w:rsidRDefault="00C47A48" w:rsidP="00B5137F">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групповое, фронтальное, индивидуальное</w:t>
            </w:r>
          </w:p>
        </w:tc>
        <w:tc>
          <w:tcPr>
            <w:tcW w:w="2065"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Отгадывание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загадок; деление на группы;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танцевальный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флешмоб</w:t>
            </w:r>
          </w:p>
        </w:tc>
      </w:tr>
      <w:tr w:rsidR="00C47A48" w:rsidTr="00B5137F">
        <w:tc>
          <w:tcPr>
            <w:tcW w:w="445" w:type="dxa"/>
          </w:tcPr>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1"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«Класс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мастеров»</w:t>
            </w:r>
          </w:p>
        </w:tc>
        <w:tc>
          <w:tcPr>
            <w:tcW w:w="3267"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Основной посыл данного занятия – реализацияидей по украшению класса или классной ёлки, знакомство с историей новогодних игрушек в России, праздника Нового года в целом.</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Обучающиеся продолжают создавать себе атмосферу праздника и волшебства своими силами.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Отличительной чертой является то, что дело реализуется всеми обучающимися под руководством педагога – дети выдвигают свои предложения, идеи, инициативы.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*Работа с символом трека – шкатулкой мастера.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В шкатулку вкладываем идеи по созданию праздника Нового года, игрушки, подарки, сделанные стараниями ребят.</w:t>
            </w:r>
          </w:p>
        </w:tc>
        <w:tc>
          <w:tcPr>
            <w:tcW w:w="2133"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Познавательная,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художественное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творчество.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Взаимодействие –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групповое, фронтальное, индивидуальное</w:t>
            </w:r>
            <w:r>
              <w:rPr>
                <w:rFonts w:ascii="Times New Roman" w:eastAsia="Times New Roman" w:hAnsi="Times New Roman" w:cs="Times New Roman"/>
                <w:sz w:val="24"/>
                <w:szCs w:val="24"/>
              </w:rPr>
              <w:t>.</w:t>
            </w:r>
          </w:p>
        </w:tc>
        <w:tc>
          <w:tcPr>
            <w:tcW w:w="2065"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Реализация идей по украшению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класса/классной ёлки; знакомство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с историей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новогодних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игрушек</w:t>
            </w:r>
            <w:r>
              <w:rPr>
                <w:rFonts w:ascii="Times New Roman" w:eastAsia="Times New Roman" w:hAnsi="Times New Roman" w:cs="Times New Roman"/>
                <w:sz w:val="24"/>
                <w:szCs w:val="24"/>
              </w:rPr>
              <w:t>.</w:t>
            </w:r>
          </w:p>
        </w:tc>
      </w:tr>
      <w:tr w:rsidR="00C47A48" w:rsidTr="00B5137F">
        <w:tc>
          <w:tcPr>
            <w:tcW w:w="445" w:type="dxa"/>
          </w:tcPr>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61"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«Классная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ёлка»</w:t>
            </w:r>
          </w:p>
        </w:tc>
        <w:tc>
          <w:tcPr>
            <w:tcW w:w="3267"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Данное занятие отводится для самого праздника Нового года. Классный коллектив своими силами, идеями, инициативами, с поддержкой педагога и родителей устраивает Новый год на свой лад, соблюдая придуманные ими же традиции.</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Приглашаются родители, которые становятся зрителями творческих успехов своих детей: актёров, декораторов, художников, костюмеров, сценаристов. Праздник от самого начала до конца пропитан гордостью за свой класс и себя как организатора.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*Работа с символом трека – шкатулкой мастера.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 шкатулку вкладываем фотографии праздника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Нового года, подарочки, открытки – всё созданное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детьми.</w:t>
            </w:r>
          </w:p>
        </w:tc>
        <w:tc>
          <w:tcPr>
            <w:tcW w:w="2133"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Познавательная,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художественное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творчество.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Взаимодействие –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групповое, фронтальное, индивидуальное</w:t>
            </w:r>
          </w:p>
        </w:tc>
        <w:tc>
          <w:tcPr>
            <w:tcW w:w="2065"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Украшение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классной ёлки;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знакомство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с историей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Нового года</w:t>
            </w:r>
          </w:p>
        </w:tc>
      </w:tr>
      <w:tr w:rsidR="00C47A48" w:rsidTr="00B5137F">
        <w:tc>
          <w:tcPr>
            <w:tcW w:w="445" w:type="dxa"/>
          </w:tcPr>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61"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«Новогоднее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настроение»</w:t>
            </w:r>
          </w:p>
        </w:tc>
        <w:tc>
          <w:tcPr>
            <w:tcW w:w="3267"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Занятие – подведение итогов трека. Смотрят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видеоролик/слайд-шоу, демонстрирующие процесс прохождения трека, обучающиеся делятся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впечатлениями, мнениями.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*Работа с символом трека – шкатулкой мастера. </w:t>
            </w:r>
          </w:p>
          <w:p w:rsidR="00C47A48" w:rsidRDefault="00C47A48" w:rsidP="00B5137F">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В шкатулку вкладываем, например, идеи на будущий год.</w:t>
            </w:r>
          </w:p>
        </w:tc>
        <w:tc>
          <w:tcPr>
            <w:tcW w:w="2133"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Познавательная,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художественное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творчество.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Взаимодействие –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групповое, фронтальное, индивидуальное</w:t>
            </w:r>
          </w:p>
        </w:tc>
        <w:tc>
          <w:tcPr>
            <w:tcW w:w="2065" w:type="dxa"/>
          </w:tcPr>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Просмотр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фото/видео – </w:t>
            </w:r>
          </w:p>
          <w:p w:rsidR="00C47A48" w:rsidRP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 xml:space="preserve">анализ результатов; </w:t>
            </w:r>
          </w:p>
          <w:p w:rsidR="00C47A48" w:rsidRDefault="00C47A48" w:rsidP="00C47A48">
            <w:pPr>
              <w:widowControl w:val="0"/>
              <w:tabs>
                <w:tab w:val="left" w:pos="567"/>
              </w:tabs>
              <w:contextualSpacing/>
              <w:jc w:val="both"/>
              <w:rPr>
                <w:rFonts w:ascii="Times New Roman" w:eastAsia="Times New Roman" w:hAnsi="Times New Roman" w:cs="Times New Roman"/>
                <w:sz w:val="24"/>
                <w:szCs w:val="24"/>
              </w:rPr>
            </w:pPr>
            <w:r w:rsidRPr="00C47A48">
              <w:rPr>
                <w:rFonts w:ascii="Times New Roman" w:eastAsia="Times New Roman" w:hAnsi="Times New Roman" w:cs="Times New Roman"/>
                <w:sz w:val="24"/>
                <w:szCs w:val="24"/>
              </w:rPr>
              <w:t>составление опорной схемы</w:t>
            </w:r>
          </w:p>
        </w:tc>
      </w:tr>
    </w:tbl>
    <w:p w:rsidR="00B5137F" w:rsidRPr="00B5137F" w:rsidRDefault="00B5137F" w:rsidP="00B5137F">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Трек «Орлёнок – Спортсмен» – 5 занятий</w:t>
      </w:r>
    </w:p>
    <w:p w:rsidR="00B5137F" w:rsidRPr="00B5137F" w:rsidRDefault="00B5137F" w:rsidP="00B5137F">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Ценности, значимые качества трека: здоровый образ жизни</w:t>
      </w:r>
    </w:p>
    <w:p w:rsidR="00B5137F" w:rsidRPr="00B5137F" w:rsidRDefault="00B5137F" w:rsidP="00B5137F">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Символ трека – ЗОЖик (персонаж, ведущий здоровый образ жизни)</w:t>
      </w:r>
    </w:p>
    <w:p w:rsidR="00C47A48" w:rsidRDefault="00B5137F" w:rsidP="00B5137F">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Время для реализации этого трека обусловлено необходимо</w:t>
      </w:r>
      <w:r>
        <w:rPr>
          <w:rFonts w:ascii="Times New Roman" w:eastAsia="Times New Roman" w:hAnsi="Times New Roman" w:cs="Times New Roman"/>
          <w:sz w:val="24"/>
          <w:szCs w:val="24"/>
        </w:rPr>
        <w:t>стью усилить двигательную актив</w:t>
      </w:r>
      <w:r w:rsidRPr="00B5137F">
        <w:rPr>
          <w:rFonts w:ascii="Times New Roman" w:eastAsia="Times New Roman" w:hAnsi="Times New Roman" w:cs="Times New Roman"/>
          <w:sz w:val="24"/>
          <w:szCs w:val="24"/>
        </w:rPr>
        <w:t>ность детей, так как к середине учебного года накапливается определённая физическая и эмоциональная усталость от учебной нагрузки. Надеемся, что дополнительны</w:t>
      </w:r>
      <w:r>
        <w:rPr>
          <w:rFonts w:ascii="Times New Roman" w:eastAsia="Times New Roman" w:hAnsi="Times New Roman" w:cs="Times New Roman"/>
          <w:sz w:val="24"/>
          <w:szCs w:val="24"/>
        </w:rPr>
        <w:t xml:space="preserve">е физкультурно-оздоровительные </w:t>
      </w:r>
      <w:r w:rsidRPr="00B5137F">
        <w:rPr>
          <w:rFonts w:ascii="Times New Roman" w:eastAsia="Times New Roman" w:hAnsi="Times New Roman" w:cs="Times New Roman"/>
          <w:sz w:val="24"/>
          <w:szCs w:val="24"/>
        </w:rPr>
        <w:t>мероприятия, в том числе позволят снизить заболеваемость детей, что актуально в зимний период.</w:t>
      </w:r>
    </w:p>
    <w:tbl>
      <w:tblPr>
        <w:tblStyle w:val="ac"/>
        <w:tblW w:w="0" w:type="auto"/>
        <w:tblLayout w:type="fixed"/>
        <w:tblLook w:val="04A0"/>
      </w:tblPr>
      <w:tblGrid>
        <w:gridCol w:w="497"/>
        <w:gridCol w:w="1596"/>
        <w:gridCol w:w="3969"/>
        <w:gridCol w:w="1843"/>
        <w:gridCol w:w="1666"/>
      </w:tblGrid>
      <w:tr w:rsidR="00B5137F" w:rsidTr="00B5137F">
        <w:tc>
          <w:tcPr>
            <w:tcW w:w="497" w:type="dxa"/>
            <w:vAlign w:val="center"/>
          </w:tcPr>
          <w:p w:rsidR="00B5137F" w:rsidRPr="009C1898" w:rsidRDefault="00B5137F"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w:t>
            </w:r>
          </w:p>
        </w:tc>
        <w:tc>
          <w:tcPr>
            <w:tcW w:w="1596" w:type="dxa"/>
            <w:vAlign w:val="center"/>
          </w:tcPr>
          <w:p w:rsidR="00B5137F" w:rsidRPr="009C1898" w:rsidRDefault="00B5137F"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Тема</w:t>
            </w:r>
          </w:p>
        </w:tc>
        <w:tc>
          <w:tcPr>
            <w:tcW w:w="3969" w:type="dxa"/>
            <w:vAlign w:val="center"/>
          </w:tcPr>
          <w:p w:rsidR="00B5137F" w:rsidRPr="009C1898" w:rsidRDefault="00B5137F"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Содержание темы</w:t>
            </w:r>
          </w:p>
        </w:tc>
        <w:tc>
          <w:tcPr>
            <w:tcW w:w="1843" w:type="dxa"/>
            <w:vAlign w:val="center"/>
          </w:tcPr>
          <w:p w:rsidR="00B5137F" w:rsidRPr="009C1898" w:rsidRDefault="00B5137F"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Виды деятельности</w:t>
            </w:r>
          </w:p>
        </w:tc>
        <w:tc>
          <w:tcPr>
            <w:tcW w:w="1666" w:type="dxa"/>
            <w:vAlign w:val="center"/>
          </w:tcPr>
          <w:p w:rsidR="00B5137F" w:rsidRPr="009C1898" w:rsidRDefault="00B5137F"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Формы организации</w:t>
            </w:r>
          </w:p>
        </w:tc>
      </w:tr>
      <w:tr w:rsidR="00B5137F" w:rsidTr="00B5137F">
        <w:tc>
          <w:tcPr>
            <w:tcW w:w="497" w:type="dxa"/>
          </w:tcPr>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6"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«Утро мы </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начнём с зарядки»</w:t>
            </w:r>
          </w:p>
        </w:tc>
        <w:tc>
          <w:tcPr>
            <w:tcW w:w="3969"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Введение в тему, мотивация, целеполагание.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Знакомство с понятием «Орлёнок – Спортсмен»: лексическая работа – значения нового слова.</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Что такое здоровый образ жизни? Из чего он состоит? Почему это важно?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*Работа с символом трека «Орлёнок – Спортсмен»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Создаем визуальный образ человека, ведущего здоровый образ жизни, дописывая к нему ответы детей. Учитель должен обратить внимание на слова детей о зарядке. Говорим о важности зарядки для человека в любом возрасте. Далее обязательно каждая группа по ЧТП должна показывать науроках, переменах мини-зарядки, которые придумывает сама.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Дети совместно с педагогом придумывают традиционную утреннюю зарядку, как для школы, так и для дома. ОБЯЗАТЕЛЬНО:создаём памятку с упражнениями, дети забирают её домой. </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*Работа с символом трека «Орлёнок – Спортсмен»</w:t>
            </w:r>
          </w:p>
        </w:tc>
        <w:tc>
          <w:tcPr>
            <w:tcW w:w="1843"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Познавательная,игровая, проблемно-ценностное общение,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физкультурноспортивная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Взаимодействие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 групповое,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фронтальное, </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индивидуальное</w:t>
            </w:r>
          </w:p>
        </w:tc>
        <w:tc>
          <w:tcPr>
            <w:tcW w:w="1666"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Танцевальная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зарядка;введение </w:t>
            </w:r>
            <w:r>
              <w:rPr>
                <w:rFonts w:ascii="Times New Roman" w:eastAsia="Times New Roman" w:hAnsi="Times New Roman" w:cs="Times New Roman"/>
                <w:sz w:val="24"/>
                <w:szCs w:val="24"/>
              </w:rPr>
              <w:t>о</w:t>
            </w:r>
            <w:r w:rsidRPr="00B5137F">
              <w:rPr>
                <w:rFonts w:ascii="Times New Roman" w:eastAsia="Times New Roman" w:hAnsi="Times New Roman" w:cs="Times New Roman"/>
                <w:sz w:val="24"/>
                <w:szCs w:val="24"/>
              </w:rPr>
              <w:t>браза ЗОЖика;</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работа в парах</w:t>
            </w:r>
          </w:p>
        </w:tc>
      </w:tr>
      <w:tr w:rsidR="00B5137F" w:rsidTr="00B5137F">
        <w:tc>
          <w:tcPr>
            <w:tcW w:w="497" w:type="dxa"/>
          </w:tcPr>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96"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«Сто затей </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для всех друзей»</w:t>
            </w:r>
          </w:p>
        </w:tc>
        <w:tc>
          <w:tcPr>
            <w:tcW w:w="3969" w:type="dxa"/>
          </w:tcPr>
          <w:p w:rsidR="007C29FF" w:rsidRPr="007C29FF" w:rsidRDefault="007C29FF" w:rsidP="007C29FF">
            <w:pPr>
              <w:widowControl w:val="0"/>
              <w:tabs>
                <w:tab w:val="left" w:pos="567"/>
              </w:tabs>
              <w:contextualSpacing/>
              <w:jc w:val="both"/>
              <w:rPr>
                <w:rFonts w:ascii="Times New Roman" w:eastAsia="Times New Roman" w:hAnsi="Times New Roman" w:cs="Times New Roman"/>
                <w:sz w:val="24"/>
                <w:szCs w:val="24"/>
              </w:rPr>
            </w:pPr>
            <w:r w:rsidRPr="007C29FF">
              <w:rPr>
                <w:rFonts w:ascii="Times New Roman" w:eastAsia="Times New Roman" w:hAnsi="Times New Roman" w:cs="Times New Roman"/>
                <w:sz w:val="24"/>
                <w:szCs w:val="24"/>
              </w:rPr>
              <w:t xml:space="preserve">Вспоминаем первое занятие. Что получилось сделать дома? Актуализация полезности физкультминуток на уроках и переменах, предложение сделать зарядку утренней традицией. </w:t>
            </w:r>
          </w:p>
          <w:p w:rsidR="007C29FF" w:rsidRPr="007C29FF" w:rsidRDefault="007C29FF" w:rsidP="007C29FF">
            <w:pPr>
              <w:widowControl w:val="0"/>
              <w:tabs>
                <w:tab w:val="left" w:pos="567"/>
              </w:tabs>
              <w:contextualSpacing/>
              <w:jc w:val="both"/>
              <w:rPr>
                <w:rFonts w:ascii="Times New Roman" w:eastAsia="Times New Roman" w:hAnsi="Times New Roman" w:cs="Times New Roman"/>
                <w:sz w:val="24"/>
                <w:szCs w:val="24"/>
              </w:rPr>
            </w:pPr>
            <w:r w:rsidRPr="007C29FF">
              <w:rPr>
                <w:rFonts w:ascii="Times New Roman" w:eastAsia="Times New Roman" w:hAnsi="Times New Roman" w:cs="Times New Roman"/>
                <w:sz w:val="24"/>
                <w:szCs w:val="24"/>
              </w:rPr>
              <w:t>Знакомство с подвижными играми и площадками, где можно в них играть.</w:t>
            </w:r>
          </w:p>
          <w:p w:rsidR="007C29FF" w:rsidRPr="007C29FF" w:rsidRDefault="007C29FF" w:rsidP="007C29FF">
            <w:pPr>
              <w:widowControl w:val="0"/>
              <w:tabs>
                <w:tab w:val="left" w:pos="567"/>
              </w:tabs>
              <w:contextualSpacing/>
              <w:jc w:val="both"/>
              <w:rPr>
                <w:rFonts w:ascii="Times New Roman" w:eastAsia="Times New Roman" w:hAnsi="Times New Roman" w:cs="Times New Roman"/>
                <w:sz w:val="24"/>
                <w:szCs w:val="24"/>
              </w:rPr>
            </w:pPr>
            <w:r w:rsidRPr="007C29FF">
              <w:rPr>
                <w:rFonts w:ascii="Times New Roman" w:eastAsia="Times New Roman" w:hAnsi="Times New Roman" w:cs="Times New Roman"/>
                <w:sz w:val="24"/>
                <w:szCs w:val="24"/>
              </w:rPr>
              <w:t xml:space="preserve">Осознание детьми идеи, что зарядка может быть весёлой и энергичной. </w:t>
            </w:r>
          </w:p>
          <w:p w:rsidR="00B5137F" w:rsidRDefault="007C29FF" w:rsidP="007C29FF">
            <w:pPr>
              <w:widowControl w:val="0"/>
              <w:tabs>
                <w:tab w:val="left" w:pos="567"/>
              </w:tabs>
              <w:contextualSpacing/>
              <w:jc w:val="both"/>
              <w:rPr>
                <w:rFonts w:ascii="Times New Roman" w:eastAsia="Times New Roman" w:hAnsi="Times New Roman" w:cs="Times New Roman"/>
                <w:sz w:val="24"/>
                <w:szCs w:val="24"/>
              </w:rPr>
            </w:pPr>
            <w:r w:rsidRPr="007C29FF">
              <w:rPr>
                <w:rFonts w:ascii="Times New Roman" w:eastAsia="Times New Roman" w:hAnsi="Times New Roman" w:cs="Times New Roman"/>
                <w:sz w:val="24"/>
                <w:szCs w:val="24"/>
              </w:rPr>
              <w:t>*Работа с символом трека «Орлёнок – Спортсмен» – фиксируем подвижные игры.</w:t>
            </w:r>
          </w:p>
        </w:tc>
        <w:tc>
          <w:tcPr>
            <w:tcW w:w="1843" w:type="dxa"/>
          </w:tcPr>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Познавательная,игровая, проблемно-ценностное общение. Взаимодействие – групповое, фронтальное, индивидуальное.</w:t>
            </w:r>
          </w:p>
        </w:tc>
        <w:tc>
          <w:tcPr>
            <w:tcW w:w="1666"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Весёлая физкультминутка;</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обсуждение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вопроса;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участие в подвижных играх;</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встреча с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ЗОЖиком;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танцевальная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зарядка</w:t>
            </w:r>
          </w:p>
        </w:tc>
      </w:tr>
      <w:tr w:rsidR="00B5137F" w:rsidTr="00B5137F">
        <w:tc>
          <w:tcPr>
            <w:tcW w:w="497" w:type="dxa"/>
          </w:tcPr>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6"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«Весёлые </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старты»</w:t>
            </w:r>
          </w:p>
        </w:tc>
        <w:tc>
          <w:tcPr>
            <w:tcW w:w="3969"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Спортивные соревнования. Используем плакаты, кричалки.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Смена ролей при выполнении этапов: команда каждый раз решает, кто из числа команды будет судить этот этап, кто помогать педагогу с реквизитом.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*Работа с символом трека «Орлёнок – Спортсмен»: фиксация мысли, что спортивные игры для всех: и для спортсменов, и для болельщиков, и для судей, и для зрителей.</w:t>
            </w:r>
          </w:p>
        </w:tc>
        <w:tc>
          <w:tcPr>
            <w:tcW w:w="1843"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Познавательная, игровая.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Взаимодействие – групповое,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фронтальное,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индивидуальное.</w:t>
            </w:r>
          </w:p>
        </w:tc>
        <w:tc>
          <w:tcPr>
            <w:tcW w:w="1666"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Участие в весёлых стартах;</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проба спортивных ролей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детьми</w:t>
            </w:r>
          </w:p>
        </w:tc>
      </w:tr>
      <w:tr w:rsidR="00B5137F" w:rsidTr="00B5137F">
        <w:tc>
          <w:tcPr>
            <w:tcW w:w="497" w:type="dxa"/>
          </w:tcPr>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96" w:type="dxa"/>
          </w:tcPr>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«Самые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спортивные </w:t>
            </w:r>
          </w:p>
          <w:p w:rsidR="00B5137F" w:rsidRP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 xml:space="preserve">ребята моей </w:t>
            </w:r>
          </w:p>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sidRPr="00B5137F">
              <w:rPr>
                <w:rFonts w:ascii="Times New Roman" w:eastAsia="Times New Roman" w:hAnsi="Times New Roman" w:cs="Times New Roman"/>
                <w:sz w:val="24"/>
                <w:szCs w:val="24"/>
              </w:rPr>
              <w:t>школы»</w:t>
            </w:r>
          </w:p>
        </w:tc>
        <w:tc>
          <w:tcPr>
            <w:tcW w:w="3969"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Встреча-подарок с выдающимися спортсменами школы (3–4 действующими учениками-спортсменами школы). Гости расскажут детям,что необходимо для того, чтобы быть талантливым спортсменом, какие награды можно получить, о тех российских спортсменах, которые являются примером не только для них, но и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для многих таких же ребят.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*Работа с символом трека «Орлёнок – Спортсмен».</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Фиксация вывода о том, что нужно, чтобы статьпрофессионалом в спорте»</w:t>
            </w:r>
          </w:p>
        </w:tc>
        <w:tc>
          <w:tcPr>
            <w:tcW w:w="1843"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Познавательная, </w:t>
            </w:r>
            <w:r w:rsidRPr="00455204">
              <w:rPr>
                <w:rFonts w:ascii="Times New Roman" w:eastAsia="Times New Roman" w:hAnsi="Times New Roman" w:cs="Times New Roman"/>
                <w:sz w:val="24"/>
                <w:szCs w:val="24"/>
              </w:rPr>
              <w:t xml:space="preserve">проблемно-ценностное общение.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Взаимодействие – групповое,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фронтальное,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индивидуальное.</w:t>
            </w:r>
          </w:p>
        </w:tc>
        <w:tc>
          <w:tcPr>
            <w:tcW w:w="1666"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w:t>
            </w:r>
            <w:r w:rsidRPr="00455204">
              <w:rPr>
                <w:rFonts w:ascii="Times New Roman" w:eastAsia="Times New Roman" w:hAnsi="Times New Roman" w:cs="Times New Roman"/>
                <w:sz w:val="24"/>
                <w:szCs w:val="24"/>
              </w:rPr>
              <w:t xml:space="preserve">ние рассказа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спортсмена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школы;</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интервью-беседа со спортсменами</w:t>
            </w:r>
            <w:r>
              <w:rPr>
                <w:rFonts w:ascii="Times New Roman" w:eastAsia="Times New Roman" w:hAnsi="Times New Roman" w:cs="Times New Roman"/>
                <w:sz w:val="24"/>
                <w:szCs w:val="24"/>
              </w:rPr>
              <w:t>.</w:t>
            </w:r>
          </w:p>
        </w:tc>
      </w:tr>
      <w:tr w:rsidR="00B5137F" w:rsidTr="00B5137F">
        <w:tc>
          <w:tcPr>
            <w:tcW w:w="497" w:type="dxa"/>
          </w:tcPr>
          <w:p w:rsidR="00B5137F" w:rsidRDefault="00B5137F" w:rsidP="00B5137F">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96" w:type="dxa"/>
          </w:tcPr>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«Азбука здоровья»</w:t>
            </w:r>
          </w:p>
        </w:tc>
        <w:tc>
          <w:tcPr>
            <w:tcW w:w="3969"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Подведение итогов. Дети рассматривают фото или видео, как проходил трек, по опорной схеме анализируют и дополняют правила организации подвижных игр, играют в новую игру.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*Работа с символом трека «Орлёнок – Спортсмен».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Составляют «Азбуку здоровья» – тезисно записывают мысли о том, что нужно, чтобы быть здоровым</w:t>
            </w:r>
            <w:r>
              <w:rPr>
                <w:rFonts w:ascii="Times New Roman" w:eastAsia="Times New Roman" w:hAnsi="Times New Roman" w:cs="Times New Roman"/>
                <w:sz w:val="24"/>
                <w:szCs w:val="24"/>
              </w:rPr>
              <w:t>.</w:t>
            </w:r>
          </w:p>
        </w:tc>
        <w:tc>
          <w:tcPr>
            <w:tcW w:w="1843"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Познавательная, игровая.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Взаимодействие – групповое,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фронтальное,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индивидуальное.</w:t>
            </w:r>
          </w:p>
        </w:tc>
        <w:tc>
          <w:tcPr>
            <w:tcW w:w="1666" w:type="dxa"/>
          </w:tcPr>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Просмотр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фото/видео;</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анализ/допол</w:t>
            </w:r>
            <w:r w:rsidRPr="00455204">
              <w:rPr>
                <w:rFonts w:ascii="Times New Roman" w:eastAsia="Times New Roman" w:hAnsi="Times New Roman" w:cs="Times New Roman"/>
                <w:sz w:val="24"/>
                <w:szCs w:val="24"/>
              </w:rPr>
              <w:t xml:space="preserve">нение правил </w:t>
            </w:r>
          </w:p>
          <w:p w:rsidR="00455204" w:rsidRPr="00455204"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 xml:space="preserve">подвижных </w:t>
            </w:r>
          </w:p>
          <w:p w:rsidR="00B5137F" w:rsidRDefault="00455204" w:rsidP="00455204">
            <w:pPr>
              <w:widowControl w:val="0"/>
              <w:tabs>
                <w:tab w:val="left" w:pos="567"/>
              </w:tabs>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w:t>
            </w:r>
          </w:p>
        </w:tc>
      </w:tr>
    </w:tbl>
    <w:p w:rsidR="00455204" w:rsidRPr="00455204" w:rsidRDefault="00455204" w:rsidP="00455204">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Трек «Орлёнок – Хранитель исторической памяти» – 5 занятий</w:t>
      </w:r>
    </w:p>
    <w:p w:rsidR="00455204" w:rsidRPr="00455204" w:rsidRDefault="00455204" w:rsidP="00455204">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Ценности, значимые качества трека: семья, Родина</w:t>
      </w:r>
    </w:p>
    <w:p w:rsidR="00455204" w:rsidRPr="00455204" w:rsidRDefault="00455204" w:rsidP="00455204">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Символ трека – альбом «Мы – хранители»</w:t>
      </w:r>
    </w:p>
    <w:p w:rsidR="00B5137F" w:rsidRDefault="00455204" w:rsidP="00455204">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455204">
        <w:rPr>
          <w:rFonts w:ascii="Times New Roman" w:eastAsia="Times New Roman" w:hAnsi="Times New Roman" w:cs="Times New Roman"/>
          <w:sz w:val="24"/>
          <w:szCs w:val="24"/>
        </w:rPr>
        <w:t>В ра</w:t>
      </w:r>
      <w:r>
        <w:rPr>
          <w:rFonts w:ascii="Times New Roman" w:eastAsia="Times New Roman" w:hAnsi="Times New Roman" w:cs="Times New Roman"/>
          <w:sz w:val="24"/>
          <w:szCs w:val="24"/>
        </w:rPr>
        <w:t>мках трека происходит ценностно-</w:t>
      </w:r>
      <w:r w:rsidRPr="00455204">
        <w:rPr>
          <w:rFonts w:ascii="Times New Roman" w:eastAsia="Times New Roman" w:hAnsi="Times New Roman" w:cs="Times New Roman"/>
          <w:sz w:val="24"/>
          <w:szCs w:val="24"/>
        </w:rPr>
        <w:t>ориентированная деятельность по осмыслению личностного отношения к семье, Родине, к своему окружению и к себе лич</w:t>
      </w:r>
      <w:r>
        <w:rPr>
          <w:rFonts w:ascii="Times New Roman" w:eastAsia="Times New Roman" w:hAnsi="Times New Roman" w:cs="Times New Roman"/>
          <w:sz w:val="24"/>
          <w:szCs w:val="24"/>
        </w:rPr>
        <w:t xml:space="preserve">но. Ребёнок должен открыть для </w:t>
      </w:r>
      <w:r w:rsidRPr="00455204">
        <w:rPr>
          <w:rFonts w:ascii="Times New Roman" w:eastAsia="Times New Roman" w:hAnsi="Times New Roman" w:cs="Times New Roman"/>
          <w:sz w:val="24"/>
          <w:szCs w:val="24"/>
        </w:rPr>
        <w:t>себя значимость сохранения традиций, истории и культуры своего родного края через понимание фразы «Я и моё дело важны для Родины». Основная смысловая на</w:t>
      </w:r>
      <w:r>
        <w:rPr>
          <w:rFonts w:ascii="Times New Roman" w:eastAsia="Times New Roman" w:hAnsi="Times New Roman" w:cs="Times New Roman"/>
          <w:sz w:val="24"/>
          <w:szCs w:val="24"/>
        </w:rPr>
        <w:t>грузка трека: Я – хранитель тра</w:t>
      </w:r>
      <w:r w:rsidRPr="00455204">
        <w:rPr>
          <w:rFonts w:ascii="Times New Roman" w:eastAsia="Times New Roman" w:hAnsi="Times New Roman" w:cs="Times New Roman"/>
          <w:sz w:val="24"/>
          <w:szCs w:val="24"/>
        </w:rPr>
        <w:t>диций своей семьи, Мы (класс) – хранители своих достижений, Я/Мы – хранители исторической памяти своей страны. Решению задач трека способствует празднование Дня защитника Отечества, Международного женского дня и других праздников.</w:t>
      </w:r>
    </w:p>
    <w:tbl>
      <w:tblPr>
        <w:tblStyle w:val="ac"/>
        <w:tblW w:w="9606" w:type="dxa"/>
        <w:tblLayout w:type="fixed"/>
        <w:tblLook w:val="04A0"/>
      </w:tblPr>
      <w:tblGrid>
        <w:gridCol w:w="445"/>
        <w:gridCol w:w="1271"/>
        <w:gridCol w:w="4346"/>
        <w:gridCol w:w="1852"/>
        <w:gridCol w:w="1692"/>
      </w:tblGrid>
      <w:tr w:rsidR="00455204" w:rsidTr="00074CBA">
        <w:tc>
          <w:tcPr>
            <w:tcW w:w="445" w:type="dxa"/>
            <w:vAlign w:val="center"/>
          </w:tcPr>
          <w:p w:rsidR="00455204" w:rsidRPr="009C1898" w:rsidRDefault="00455204"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w:t>
            </w:r>
          </w:p>
        </w:tc>
        <w:tc>
          <w:tcPr>
            <w:tcW w:w="1271" w:type="dxa"/>
            <w:vAlign w:val="center"/>
          </w:tcPr>
          <w:p w:rsidR="00455204" w:rsidRPr="009C1898" w:rsidRDefault="00455204"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Тема</w:t>
            </w:r>
          </w:p>
        </w:tc>
        <w:tc>
          <w:tcPr>
            <w:tcW w:w="4346" w:type="dxa"/>
            <w:vAlign w:val="center"/>
          </w:tcPr>
          <w:p w:rsidR="00455204" w:rsidRPr="009C1898" w:rsidRDefault="00455204"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Содержание темы</w:t>
            </w:r>
          </w:p>
        </w:tc>
        <w:tc>
          <w:tcPr>
            <w:tcW w:w="1852" w:type="dxa"/>
            <w:vAlign w:val="center"/>
          </w:tcPr>
          <w:p w:rsidR="00455204" w:rsidRPr="009C1898" w:rsidRDefault="00455204"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Виды деятельности</w:t>
            </w:r>
          </w:p>
        </w:tc>
        <w:tc>
          <w:tcPr>
            <w:tcW w:w="1692" w:type="dxa"/>
            <w:vAlign w:val="center"/>
          </w:tcPr>
          <w:p w:rsidR="00455204" w:rsidRPr="009C1898" w:rsidRDefault="00455204" w:rsidP="00A52E51">
            <w:pPr>
              <w:widowControl w:val="0"/>
              <w:tabs>
                <w:tab w:val="left" w:pos="567"/>
              </w:tabs>
              <w:contextualSpacing/>
              <w:rPr>
                <w:rFonts w:ascii="Times New Roman" w:hAnsi="Times New Roman" w:cs="Times New Roman"/>
                <w:sz w:val="24"/>
                <w:szCs w:val="24"/>
              </w:rPr>
            </w:pPr>
            <w:r w:rsidRPr="009C1898">
              <w:rPr>
                <w:rFonts w:ascii="Times New Roman" w:hAnsi="Times New Roman" w:cs="Times New Roman"/>
                <w:sz w:val="24"/>
                <w:szCs w:val="24"/>
              </w:rPr>
              <w:t>Формы организации</w:t>
            </w:r>
          </w:p>
        </w:tc>
      </w:tr>
      <w:tr w:rsidR="00074CBA" w:rsidTr="00074CBA">
        <w:tc>
          <w:tcPr>
            <w:tcW w:w="445" w:type="dxa"/>
          </w:tcPr>
          <w:p w:rsidR="00074CBA" w:rsidRDefault="00074CBA"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1" w:type="dxa"/>
          </w:tcPr>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spacing w:line="230" w:lineRule="auto"/>
              <w:ind w:left="79" w:right="60"/>
              <w:rPr>
                <w:rFonts w:ascii="Times New Roman" w:hAnsi="Times New Roman" w:cs="Times New Roman"/>
                <w:b/>
                <w:sz w:val="20"/>
                <w:szCs w:val="20"/>
              </w:rPr>
            </w:pPr>
            <w:r w:rsidRPr="00074CBA">
              <w:rPr>
                <w:rFonts w:ascii="Times New Roman" w:hAnsi="Times New Roman" w:cs="Times New Roman"/>
                <w:b/>
                <w:color w:val="231F20"/>
                <w:spacing w:val="-2"/>
                <w:sz w:val="20"/>
                <w:szCs w:val="20"/>
              </w:rPr>
              <w:t xml:space="preserve">«Орлёнок </w:t>
            </w:r>
            <w:r w:rsidRPr="00074CBA">
              <w:rPr>
                <w:rFonts w:ascii="Times New Roman" w:hAnsi="Times New Roman" w:cs="Times New Roman"/>
                <w:b/>
                <w:color w:val="231F20"/>
                <w:w w:val="130"/>
                <w:sz w:val="20"/>
                <w:szCs w:val="20"/>
              </w:rPr>
              <w:t>–</w:t>
            </w:r>
            <w:r w:rsidRPr="00074CBA">
              <w:rPr>
                <w:rFonts w:ascii="Times New Roman" w:hAnsi="Times New Roman" w:cs="Times New Roman"/>
                <w:b/>
                <w:color w:val="231F20"/>
                <w:w w:val="110"/>
                <w:sz w:val="20"/>
                <w:szCs w:val="20"/>
              </w:rPr>
              <w:t xml:space="preserve">Храни- </w:t>
            </w:r>
            <w:r w:rsidRPr="00074CBA">
              <w:rPr>
                <w:rFonts w:ascii="Times New Roman" w:hAnsi="Times New Roman" w:cs="Times New Roman"/>
                <w:b/>
                <w:color w:val="231F20"/>
                <w:sz w:val="20"/>
                <w:szCs w:val="20"/>
              </w:rPr>
              <w:t xml:space="preserve">тельисто- </w:t>
            </w:r>
            <w:r w:rsidRPr="00074CBA">
              <w:rPr>
                <w:rFonts w:ascii="Times New Roman" w:hAnsi="Times New Roman" w:cs="Times New Roman"/>
                <w:b/>
                <w:color w:val="231F20"/>
                <w:spacing w:val="-2"/>
                <w:w w:val="110"/>
                <w:sz w:val="20"/>
                <w:szCs w:val="20"/>
              </w:rPr>
              <w:t>рической памяти»</w:t>
            </w:r>
          </w:p>
        </w:tc>
        <w:tc>
          <w:tcPr>
            <w:tcW w:w="4346" w:type="dxa"/>
          </w:tcPr>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spacing w:before="155"/>
              <w:rPr>
                <w:rFonts w:ascii="Times New Roman" w:hAnsi="Times New Roman" w:cs="Times New Roman"/>
                <w:sz w:val="20"/>
                <w:szCs w:val="20"/>
              </w:rPr>
            </w:pPr>
          </w:p>
          <w:p w:rsidR="00074CBA" w:rsidRPr="00074CBA" w:rsidRDefault="00074CBA" w:rsidP="005579C5">
            <w:pPr>
              <w:pStyle w:val="TableParagraph"/>
              <w:spacing w:line="230" w:lineRule="auto"/>
              <w:ind w:left="79" w:right="73"/>
              <w:jc w:val="both"/>
              <w:rPr>
                <w:rFonts w:ascii="Times New Roman" w:hAnsi="Times New Roman" w:cs="Times New Roman"/>
                <w:sz w:val="20"/>
                <w:szCs w:val="20"/>
              </w:rPr>
            </w:pPr>
            <w:r w:rsidRPr="00074CBA">
              <w:rPr>
                <w:rFonts w:ascii="Times New Roman" w:hAnsi="Times New Roman" w:cs="Times New Roman"/>
                <w:b/>
                <w:i/>
                <w:color w:val="231F20"/>
                <w:sz w:val="20"/>
                <w:szCs w:val="20"/>
              </w:rPr>
              <w:t xml:space="preserve">Введениевтему,мотивация,целеполагание. Знакомство с понятием «хранитель»: </w:t>
            </w:r>
            <w:r w:rsidRPr="00074CBA">
              <w:rPr>
                <w:rFonts w:ascii="Times New Roman" w:hAnsi="Times New Roman" w:cs="Times New Roman"/>
                <w:color w:val="231F20"/>
                <w:sz w:val="20"/>
                <w:szCs w:val="20"/>
              </w:rPr>
              <w:t xml:space="preserve">лекси- </w:t>
            </w:r>
            <w:r w:rsidRPr="00074CBA">
              <w:rPr>
                <w:rFonts w:ascii="Times New Roman" w:hAnsi="Times New Roman" w:cs="Times New Roman"/>
                <w:color w:val="231F20"/>
                <w:w w:val="105"/>
                <w:sz w:val="20"/>
                <w:szCs w:val="20"/>
              </w:rPr>
              <w:t xml:space="preserve">ческая работа </w:t>
            </w:r>
            <w:r w:rsidRPr="00074CBA">
              <w:rPr>
                <w:rFonts w:ascii="Times New Roman" w:hAnsi="Times New Roman" w:cs="Times New Roman"/>
                <w:color w:val="231F20"/>
                <w:w w:val="125"/>
                <w:sz w:val="20"/>
                <w:szCs w:val="20"/>
              </w:rPr>
              <w:t xml:space="preserve">– </w:t>
            </w:r>
            <w:r w:rsidRPr="00074CBA">
              <w:rPr>
                <w:rFonts w:ascii="Times New Roman" w:hAnsi="Times New Roman" w:cs="Times New Roman"/>
                <w:color w:val="231F20"/>
                <w:w w:val="105"/>
                <w:sz w:val="20"/>
                <w:szCs w:val="20"/>
              </w:rPr>
              <w:t>значения нового слова.</w:t>
            </w:r>
          </w:p>
          <w:p w:rsidR="00074CBA" w:rsidRPr="00074CBA" w:rsidRDefault="00074CBA" w:rsidP="005579C5">
            <w:pPr>
              <w:pStyle w:val="TableParagraph"/>
              <w:spacing w:line="230" w:lineRule="auto"/>
              <w:ind w:left="79" w:right="58"/>
              <w:rPr>
                <w:rFonts w:ascii="Times New Roman" w:hAnsi="Times New Roman" w:cs="Times New Roman"/>
                <w:sz w:val="20"/>
                <w:szCs w:val="20"/>
              </w:rPr>
            </w:pPr>
            <w:r w:rsidRPr="00074CBA">
              <w:rPr>
                <w:rFonts w:ascii="Times New Roman" w:hAnsi="Times New Roman" w:cs="Times New Roman"/>
                <w:color w:val="231F20"/>
                <w:w w:val="105"/>
                <w:sz w:val="20"/>
                <w:szCs w:val="20"/>
              </w:rPr>
              <w:t>Кто может быть хранителем? Что можно хра- нить?Длякогохранить?Зачемхранить?Каки гдехранить?</w:t>
            </w:r>
          </w:p>
          <w:p w:rsidR="00074CBA" w:rsidRPr="00074CBA" w:rsidRDefault="00074CBA" w:rsidP="005579C5">
            <w:pPr>
              <w:pStyle w:val="TableParagraph"/>
              <w:spacing w:line="230" w:lineRule="auto"/>
              <w:ind w:left="79" w:right="58"/>
              <w:rPr>
                <w:rFonts w:ascii="Times New Roman" w:hAnsi="Times New Roman" w:cs="Times New Roman"/>
                <w:sz w:val="20"/>
                <w:szCs w:val="20"/>
              </w:rPr>
            </w:pPr>
            <w:r w:rsidRPr="00074CBA">
              <w:rPr>
                <w:rFonts w:ascii="Times New Roman" w:hAnsi="Times New Roman" w:cs="Times New Roman"/>
                <w:i/>
                <w:color w:val="231F20"/>
                <w:w w:val="105"/>
                <w:sz w:val="20"/>
                <w:szCs w:val="20"/>
              </w:rPr>
              <w:t>*Работассимволомтрека</w:t>
            </w:r>
            <w:r w:rsidRPr="00074CBA">
              <w:rPr>
                <w:rFonts w:ascii="Times New Roman" w:hAnsi="Times New Roman" w:cs="Times New Roman"/>
                <w:i/>
                <w:color w:val="231F20"/>
                <w:w w:val="120"/>
                <w:sz w:val="20"/>
                <w:szCs w:val="20"/>
              </w:rPr>
              <w:t>–</w:t>
            </w:r>
            <w:r w:rsidRPr="00074CBA">
              <w:rPr>
                <w:rFonts w:ascii="Times New Roman" w:hAnsi="Times New Roman" w:cs="Times New Roman"/>
                <w:i/>
                <w:color w:val="231F20"/>
                <w:w w:val="105"/>
                <w:sz w:val="20"/>
                <w:szCs w:val="20"/>
              </w:rPr>
              <w:t>альбомомХрани- телейисторическойпамяти</w:t>
            </w:r>
            <w:r w:rsidRPr="00074CBA">
              <w:rPr>
                <w:rFonts w:ascii="Times New Roman" w:hAnsi="Times New Roman" w:cs="Times New Roman"/>
                <w:i/>
                <w:color w:val="231F20"/>
                <w:w w:val="120"/>
                <w:sz w:val="20"/>
                <w:szCs w:val="20"/>
              </w:rPr>
              <w:t>–</w:t>
            </w:r>
            <w:r w:rsidRPr="00074CBA">
              <w:rPr>
                <w:rFonts w:ascii="Times New Roman" w:hAnsi="Times New Roman" w:cs="Times New Roman"/>
                <w:i/>
                <w:color w:val="231F20"/>
                <w:w w:val="105"/>
                <w:sz w:val="20"/>
                <w:szCs w:val="20"/>
              </w:rPr>
              <w:t>ответынаво- просысобираемвальбом«Мы</w:t>
            </w:r>
            <w:r w:rsidRPr="00074CBA">
              <w:rPr>
                <w:rFonts w:ascii="Times New Roman" w:hAnsi="Times New Roman" w:cs="Times New Roman"/>
                <w:i/>
                <w:color w:val="231F20"/>
                <w:w w:val="120"/>
                <w:sz w:val="20"/>
                <w:szCs w:val="20"/>
              </w:rPr>
              <w:t>–</w:t>
            </w:r>
            <w:r w:rsidRPr="00074CBA">
              <w:rPr>
                <w:rFonts w:ascii="Times New Roman" w:hAnsi="Times New Roman" w:cs="Times New Roman"/>
                <w:i/>
                <w:color w:val="231F20"/>
                <w:w w:val="105"/>
                <w:sz w:val="20"/>
                <w:szCs w:val="20"/>
              </w:rPr>
              <w:t xml:space="preserve">хранители». </w:t>
            </w:r>
            <w:r w:rsidRPr="00074CBA">
              <w:rPr>
                <w:rFonts w:ascii="Times New Roman" w:hAnsi="Times New Roman" w:cs="Times New Roman"/>
                <w:color w:val="231F20"/>
                <w:w w:val="105"/>
                <w:sz w:val="20"/>
                <w:szCs w:val="20"/>
              </w:rPr>
              <w:t xml:space="preserve">Учимся работать в парах/группах. Возможна помощь наставника-старшеклассника. Дети делаютвыводыоважностисохранениязнаний иматериаловобисторическойпамятиитранс- лированияеёбудущимпоколениям.Получают ответ на главный вопрос: «Как можно сохра- нить историческую память?» Проба внести себя в историю класса/школы через фотогра- </w:t>
            </w:r>
            <w:r w:rsidRPr="00074CBA">
              <w:rPr>
                <w:rFonts w:ascii="Times New Roman" w:hAnsi="Times New Roman" w:cs="Times New Roman"/>
                <w:color w:val="231F20"/>
                <w:spacing w:val="-2"/>
                <w:w w:val="105"/>
                <w:sz w:val="20"/>
                <w:szCs w:val="20"/>
              </w:rPr>
              <w:t>фирование.</w:t>
            </w:r>
          </w:p>
          <w:p w:rsidR="00074CBA" w:rsidRPr="00074CBA" w:rsidRDefault="00074CBA" w:rsidP="005579C5">
            <w:pPr>
              <w:pStyle w:val="TableParagraph"/>
              <w:spacing w:line="230" w:lineRule="auto"/>
              <w:ind w:left="79" w:right="56"/>
              <w:rPr>
                <w:rFonts w:ascii="Times New Roman" w:hAnsi="Times New Roman" w:cs="Times New Roman"/>
                <w:sz w:val="20"/>
                <w:szCs w:val="20"/>
              </w:rPr>
            </w:pPr>
            <w:r w:rsidRPr="00074CBA">
              <w:rPr>
                <w:rFonts w:ascii="Times New Roman" w:hAnsi="Times New Roman" w:cs="Times New Roman"/>
                <w:i/>
                <w:color w:val="231F20"/>
                <w:w w:val="105"/>
                <w:sz w:val="20"/>
                <w:szCs w:val="20"/>
              </w:rPr>
              <w:t>*Работассимволомтрека«Орлёнок</w:t>
            </w:r>
            <w:r w:rsidRPr="00074CBA">
              <w:rPr>
                <w:rFonts w:ascii="Times New Roman" w:hAnsi="Times New Roman" w:cs="Times New Roman"/>
                <w:i/>
                <w:color w:val="231F20"/>
                <w:w w:val="120"/>
                <w:sz w:val="20"/>
                <w:szCs w:val="20"/>
              </w:rPr>
              <w:t>–</w:t>
            </w:r>
            <w:r w:rsidRPr="00074CBA">
              <w:rPr>
                <w:rFonts w:ascii="Times New Roman" w:hAnsi="Times New Roman" w:cs="Times New Roman"/>
                <w:i/>
                <w:color w:val="231F20"/>
                <w:w w:val="105"/>
                <w:sz w:val="20"/>
                <w:szCs w:val="20"/>
              </w:rPr>
              <w:t xml:space="preserve">Храни- тельисторическойпамяти»(альбом): </w:t>
            </w:r>
            <w:r w:rsidRPr="00074CBA">
              <w:rPr>
                <w:rFonts w:ascii="Times New Roman" w:hAnsi="Times New Roman" w:cs="Times New Roman"/>
                <w:color w:val="231F20"/>
                <w:w w:val="105"/>
                <w:sz w:val="20"/>
                <w:szCs w:val="20"/>
              </w:rPr>
              <w:t>вкладываемидеипосохранениюисторической памяти региона, страны.</w:t>
            </w:r>
          </w:p>
        </w:tc>
        <w:tc>
          <w:tcPr>
            <w:tcW w:w="1852" w:type="dxa"/>
          </w:tcPr>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rPr>
                <w:rFonts w:ascii="Times New Roman" w:hAnsi="Times New Roman" w:cs="Times New Roman"/>
                <w:sz w:val="20"/>
                <w:szCs w:val="20"/>
              </w:rPr>
            </w:pPr>
          </w:p>
          <w:p w:rsidR="00074CBA" w:rsidRPr="00074CBA" w:rsidRDefault="00074CBA" w:rsidP="005579C5">
            <w:pPr>
              <w:pStyle w:val="TableParagraph"/>
              <w:spacing w:before="1"/>
              <w:rPr>
                <w:rFonts w:ascii="Times New Roman" w:hAnsi="Times New Roman" w:cs="Times New Roman"/>
                <w:sz w:val="20"/>
                <w:szCs w:val="20"/>
              </w:rPr>
            </w:pPr>
          </w:p>
          <w:p w:rsidR="00074CBA" w:rsidRPr="00074CBA" w:rsidRDefault="00074CBA" w:rsidP="005579C5">
            <w:pPr>
              <w:pStyle w:val="TableParagraph"/>
              <w:spacing w:line="230" w:lineRule="auto"/>
              <w:ind w:left="79" w:right="129"/>
              <w:rPr>
                <w:rFonts w:ascii="Times New Roman" w:hAnsi="Times New Roman" w:cs="Times New Roman"/>
                <w:sz w:val="20"/>
                <w:szCs w:val="20"/>
              </w:rPr>
            </w:pPr>
            <w:r w:rsidRPr="00074CBA">
              <w:rPr>
                <w:rFonts w:ascii="Times New Roman" w:hAnsi="Times New Roman" w:cs="Times New Roman"/>
                <w:color w:val="231F20"/>
                <w:spacing w:val="-2"/>
                <w:w w:val="105"/>
                <w:sz w:val="20"/>
                <w:szCs w:val="20"/>
              </w:rPr>
              <w:t>Познаватель- ная,игровая, проблемно- ценностное общение.</w:t>
            </w:r>
          </w:p>
          <w:p w:rsidR="00074CBA" w:rsidRPr="00074CBA" w:rsidRDefault="00074CBA" w:rsidP="005579C5">
            <w:pPr>
              <w:pStyle w:val="TableParagraph"/>
              <w:spacing w:before="197" w:line="230" w:lineRule="auto"/>
              <w:ind w:left="79"/>
              <w:rPr>
                <w:rFonts w:ascii="Times New Roman" w:hAnsi="Times New Roman" w:cs="Times New Roman"/>
                <w:sz w:val="20"/>
                <w:szCs w:val="20"/>
              </w:rPr>
            </w:pPr>
            <w:r w:rsidRPr="00074CBA">
              <w:rPr>
                <w:rFonts w:ascii="Times New Roman" w:hAnsi="Times New Roman" w:cs="Times New Roman"/>
                <w:color w:val="231F20"/>
                <w:spacing w:val="-2"/>
                <w:w w:val="110"/>
                <w:sz w:val="20"/>
                <w:szCs w:val="20"/>
              </w:rPr>
              <w:t xml:space="preserve">Взаимодей- </w:t>
            </w:r>
            <w:r w:rsidRPr="00074CBA">
              <w:rPr>
                <w:rFonts w:ascii="Times New Roman" w:hAnsi="Times New Roman" w:cs="Times New Roman"/>
                <w:color w:val="231F20"/>
                <w:spacing w:val="-4"/>
                <w:w w:val="110"/>
                <w:sz w:val="20"/>
                <w:szCs w:val="20"/>
              </w:rPr>
              <w:t>ствие</w:t>
            </w:r>
            <w:r w:rsidRPr="00074CBA">
              <w:rPr>
                <w:rFonts w:ascii="Times New Roman" w:hAnsi="Times New Roman" w:cs="Times New Roman"/>
                <w:color w:val="231F20"/>
                <w:spacing w:val="-4"/>
                <w:w w:val="120"/>
                <w:sz w:val="20"/>
                <w:szCs w:val="20"/>
              </w:rPr>
              <w:t>–</w:t>
            </w:r>
            <w:r w:rsidRPr="00074CBA">
              <w:rPr>
                <w:rFonts w:ascii="Times New Roman" w:hAnsi="Times New Roman" w:cs="Times New Roman"/>
                <w:color w:val="231F20"/>
                <w:spacing w:val="-4"/>
                <w:w w:val="110"/>
                <w:sz w:val="20"/>
                <w:szCs w:val="20"/>
              </w:rPr>
              <w:t xml:space="preserve">инди- </w:t>
            </w:r>
            <w:r w:rsidRPr="00074CBA">
              <w:rPr>
                <w:rFonts w:ascii="Times New Roman" w:hAnsi="Times New Roman" w:cs="Times New Roman"/>
                <w:color w:val="231F20"/>
                <w:spacing w:val="-2"/>
                <w:w w:val="110"/>
                <w:sz w:val="20"/>
                <w:szCs w:val="20"/>
              </w:rPr>
              <w:t xml:space="preserve">видуальное, групповое, </w:t>
            </w:r>
            <w:r w:rsidRPr="00074CBA">
              <w:rPr>
                <w:rFonts w:ascii="Times New Roman" w:hAnsi="Times New Roman" w:cs="Times New Roman"/>
                <w:color w:val="231F20"/>
                <w:spacing w:val="-2"/>
                <w:sz w:val="20"/>
                <w:szCs w:val="20"/>
              </w:rPr>
              <w:t>фронтальное.</w:t>
            </w:r>
          </w:p>
        </w:tc>
        <w:tc>
          <w:tcPr>
            <w:tcW w:w="1692" w:type="dxa"/>
          </w:tcPr>
          <w:p w:rsidR="00074CBA" w:rsidRPr="00074CBA" w:rsidRDefault="00074CBA" w:rsidP="005579C5">
            <w:pPr>
              <w:pStyle w:val="TableParagraph"/>
              <w:spacing w:before="164"/>
              <w:rPr>
                <w:rFonts w:ascii="Times New Roman" w:hAnsi="Times New Roman" w:cs="Times New Roman"/>
                <w:sz w:val="20"/>
                <w:szCs w:val="20"/>
              </w:rPr>
            </w:pPr>
          </w:p>
          <w:p w:rsidR="00074CBA" w:rsidRPr="00074CBA" w:rsidRDefault="00074CBA" w:rsidP="005579C5">
            <w:pPr>
              <w:pStyle w:val="TableParagraph"/>
              <w:spacing w:line="230" w:lineRule="auto"/>
              <w:ind w:left="80" w:right="61"/>
              <w:rPr>
                <w:rFonts w:ascii="Times New Roman" w:hAnsi="Times New Roman" w:cs="Times New Roman"/>
                <w:sz w:val="20"/>
                <w:szCs w:val="20"/>
              </w:rPr>
            </w:pPr>
            <w:r w:rsidRPr="00074CBA">
              <w:rPr>
                <w:rFonts w:ascii="Times New Roman" w:hAnsi="Times New Roman" w:cs="Times New Roman"/>
                <w:color w:val="231F20"/>
                <w:w w:val="105"/>
                <w:sz w:val="20"/>
                <w:szCs w:val="20"/>
              </w:rPr>
              <w:t xml:space="preserve">Обсуждениевопросов; просмотрпрезентации, старыхфотографий; работа в паре; просмотрвидеоокуль- турныхиисторических ценностяхрегиона/ </w:t>
            </w:r>
            <w:r w:rsidRPr="00074CBA">
              <w:rPr>
                <w:rFonts w:ascii="Times New Roman" w:hAnsi="Times New Roman" w:cs="Times New Roman"/>
                <w:color w:val="231F20"/>
                <w:spacing w:val="-2"/>
                <w:w w:val="105"/>
                <w:sz w:val="20"/>
                <w:szCs w:val="20"/>
              </w:rPr>
              <w:t>страны;</w:t>
            </w:r>
          </w:p>
          <w:p w:rsidR="00074CBA" w:rsidRPr="00074CBA" w:rsidRDefault="00074CBA" w:rsidP="005579C5">
            <w:pPr>
              <w:pStyle w:val="TableParagraph"/>
              <w:spacing w:line="230" w:lineRule="auto"/>
              <w:ind w:left="80" w:right="93"/>
              <w:rPr>
                <w:rFonts w:ascii="Times New Roman" w:hAnsi="Times New Roman" w:cs="Times New Roman"/>
                <w:sz w:val="20"/>
                <w:szCs w:val="20"/>
              </w:rPr>
            </w:pPr>
            <w:r w:rsidRPr="00074CBA">
              <w:rPr>
                <w:rFonts w:ascii="Times New Roman" w:hAnsi="Times New Roman" w:cs="Times New Roman"/>
                <w:color w:val="231F20"/>
                <w:w w:val="105"/>
                <w:sz w:val="20"/>
                <w:szCs w:val="20"/>
              </w:rPr>
              <w:t xml:space="preserve">историческоефотогра- </w:t>
            </w:r>
            <w:r w:rsidRPr="00074CBA">
              <w:rPr>
                <w:rFonts w:ascii="Times New Roman" w:hAnsi="Times New Roman" w:cs="Times New Roman"/>
                <w:color w:val="231F20"/>
                <w:spacing w:val="-2"/>
                <w:w w:val="105"/>
                <w:sz w:val="20"/>
                <w:szCs w:val="20"/>
              </w:rPr>
              <w:t>фирование.</w:t>
            </w:r>
          </w:p>
          <w:p w:rsidR="00074CBA" w:rsidRPr="00074CBA" w:rsidRDefault="00074CBA" w:rsidP="005579C5">
            <w:pPr>
              <w:pStyle w:val="TableParagraph"/>
              <w:spacing w:line="230" w:lineRule="auto"/>
              <w:ind w:left="80" w:right="119"/>
              <w:rPr>
                <w:rFonts w:ascii="Times New Roman" w:hAnsi="Times New Roman" w:cs="Times New Roman"/>
                <w:sz w:val="20"/>
                <w:szCs w:val="20"/>
              </w:rPr>
            </w:pPr>
            <w:r w:rsidRPr="00074CBA">
              <w:rPr>
                <w:rFonts w:ascii="Times New Roman" w:hAnsi="Times New Roman" w:cs="Times New Roman"/>
                <w:color w:val="231F20"/>
                <w:w w:val="105"/>
                <w:sz w:val="20"/>
                <w:szCs w:val="20"/>
              </w:rPr>
              <w:t xml:space="preserve">Назанятиипроисходит различнаядеятель- </w:t>
            </w:r>
            <w:r w:rsidRPr="00074CBA">
              <w:rPr>
                <w:rFonts w:ascii="Times New Roman" w:hAnsi="Times New Roman" w:cs="Times New Roman"/>
                <w:color w:val="231F20"/>
                <w:spacing w:val="-2"/>
                <w:w w:val="105"/>
                <w:sz w:val="20"/>
                <w:szCs w:val="20"/>
              </w:rPr>
              <w:t>ность:</w:t>
            </w:r>
          </w:p>
          <w:p w:rsidR="00074CBA" w:rsidRPr="00074CBA" w:rsidRDefault="00074CBA" w:rsidP="005579C5">
            <w:pPr>
              <w:pStyle w:val="TableParagraph"/>
              <w:spacing w:line="230" w:lineRule="auto"/>
              <w:ind w:left="80" w:right="49"/>
              <w:rPr>
                <w:rFonts w:ascii="Times New Roman" w:hAnsi="Times New Roman" w:cs="Times New Roman"/>
                <w:sz w:val="20"/>
                <w:szCs w:val="20"/>
              </w:rPr>
            </w:pPr>
            <w:r w:rsidRPr="00074CBA">
              <w:rPr>
                <w:rFonts w:ascii="Times New Roman" w:hAnsi="Times New Roman" w:cs="Times New Roman"/>
                <w:color w:val="231F20"/>
                <w:w w:val="105"/>
                <w:sz w:val="20"/>
                <w:szCs w:val="20"/>
              </w:rPr>
              <w:t xml:space="preserve">работа в парах по изучениюданныхвдет- скойэнциклопедии, просмотрпознава- тельноговидеоролика об историческом и культурномбогатстве своегорегиона/своей страны,просмотр </w:t>
            </w:r>
            <w:r w:rsidRPr="00074CBA">
              <w:rPr>
                <w:rFonts w:ascii="Times New Roman" w:hAnsi="Times New Roman" w:cs="Times New Roman"/>
                <w:color w:val="231F20"/>
                <w:sz w:val="20"/>
                <w:szCs w:val="20"/>
              </w:rPr>
              <w:t xml:space="preserve">фотографийопрошлом, </w:t>
            </w:r>
            <w:r w:rsidRPr="00074CBA">
              <w:rPr>
                <w:rFonts w:ascii="Times New Roman" w:hAnsi="Times New Roman" w:cs="Times New Roman"/>
                <w:color w:val="231F20"/>
                <w:spacing w:val="-2"/>
                <w:w w:val="105"/>
                <w:sz w:val="20"/>
                <w:szCs w:val="20"/>
              </w:rPr>
              <w:t>старине.</w:t>
            </w:r>
          </w:p>
        </w:tc>
      </w:tr>
      <w:tr w:rsidR="00074CBA" w:rsidTr="00074CBA">
        <w:tc>
          <w:tcPr>
            <w:tcW w:w="445" w:type="dxa"/>
          </w:tcPr>
          <w:p w:rsidR="00074CBA" w:rsidRDefault="00074CBA"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1" w:type="dxa"/>
          </w:tcPr>
          <w:p w:rsidR="00074CBA" w:rsidRPr="00074CBA" w:rsidRDefault="00074CBA" w:rsidP="00074CBA">
            <w:pPr>
              <w:pStyle w:val="TableParagraph"/>
              <w:spacing w:before="1" w:line="230" w:lineRule="auto"/>
              <w:ind w:right="60"/>
              <w:rPr>
                <w:rFonts w:ascii="Times New Roman" w:hAnsi="Times New Roman" w:cs="Times New Roman"/>
                <w:b/>
                <w:sz w:val="18"/>
              </w:rPr>
            </w:pPr>
            <w:r w:rsidRPr="00074CBA">
              <w:rPr>
                <w:rFonts w:ascii="Times New Roman" w:hAnsi="Times New Roman" w:cs="Times New Roman"/>
                <w:b/>
                <w:color w:val="231F20"/>
                <w:spacing w:val="-2"/>
                <w:sz w:val="18"/>
              </w:rPr>
              <w:t xml:space="preserve"> «История </w:t>
            </w:r>
            <w:r w:rsidRPr="00074CBA">
              <w:rPr>
                <w:rFonts w:ascii="Times New Roman" w:hAnsi="Times New Roman" w:cs="Times New Roman"/>
                <w:b/>
                <w:color w:val="231F20"/>
                <w:w w:val="115"/>
                <w:sz w:val="18"/>
              </w:rPr>
              <w:t>школы</w:t>
            </w:r>
            <w:r w:rsidRPr="00074CBA">
              <w:rPr>
                <w:rFonts w:ascii="Times New Roman" w:hAnsi="Times New Roman" w:cs="Times New Roman"/>
                <w:b/>
                <w:color w:val="231F20"/>
                <w:w w:val="130"/>
                <w:sz w:val="18"/>
              </w:rPr>
              <w:t xml:space="preserve">– </w:t>
            </w:r>
            <w:r w:rsidRPr="00074CBA">
              <w:rPr>
                <w:rFonts w:ascii="Times New Roman" w:hAnsi="Times New Roman" w:cs="Times New Roman"/>
                <w:b/>
                <w:color w:val="231F20"/>
                <w:sz w:val="18"/>
              </w:rPr>
              <w:t xml:space="preserve">мояисто- </w:t>
            </w:r>
            <w:r w:rsidRPr="00074CBA">
              <w:rPr>
                <w:rFonts w:ascii="Times New Roman" w:hAnsi="Times New Roman" w:cs="Times New Roman"/>
                <w:b/>
                <w:color w:val="231F20"/>
                <w:spacing w:val="-4"/>
                <w:w w:val="115"/>
                <w:sz w:val="18"/>
              </w:rPr>
              <w:t>рия»</w:t>
            </w:r>
          </w:p>
        </w:tc>
        <w:tc>
          <w:tcPr>
            <w:tcW w:w="4346" w:type="dxa"/>
          </w:tcPr>
          <w:p w:rsidR="00074CBA" w:rsidRPr="00074CBA" w:rsidRDefault="00074CBA" w:rsidP="00074CBA">
            <w:pPr>
              <w:pStyle w:val="TableParagraph"/>
              <w:spacing w:before="1" w:line="230" w:lineRule="auto"/>
              <w:ind w:right="271"/>
              <w:rPr>
                <w:rFonts w:ascii="Times New Roman" w:hAnsi="Times New Roman" w:cs="Times New Roman"/>
                <w:b/>
                <w:i/>
                <w:sz w:val="18"/>
              </w:rPr>
            </w:pPr>
            <w:r w:rsidRPr="00074CBA">
              <w:rPr>
                <w:rFonts w:ascii="Times New Roman" w:hAnsi="Times New Roman" w:cs="Times New Roman"/>
                <w:b/>
                <w:i/>
                <w:color w:val="231F20"/>
                <w:w w:val="105"/>
                <w:sz w:val="18"/>
              </w:rPr>
              <w:t>Данное занятие позволяет обучающим</w:t>
            </w:r>
            <w:r w:rsidRPr="00074CBA">
              <w:rPr>
                <w:rFonts w:ascii="Times New Roman" w:hAnsi="Times New Roman" w:cs="Times New Roman"/>
                <w:b/>
                <w:i/>
                <w:color w:val="231F20"/>
                <w:sz w:val="18"/>
              </w:rPr>
              <w:t xml:space="preserve">ся ощутить себя учениками именно </w:t>
            </w:r>
            <w:r w:rsidRPr="00074CBA">
              <w:rPr>
                <w:rFonts w:ascii="Times New Roman" w:hAnsi="Times New Roman" w:cs="Times New Roman"/>
                <w:b/>
                <w:i/>
                <w:color w:val="231F20"/>
                <w:spacing w:val="-4"/>
                <w:sz w:val="18"/>
              </w:rPr>
              <w:t>этой</w:t>
            </w:r>
            <w:r w:rsidRPr="00074CBA">
              <w:rPr>
                <w:rFonts w:ascii="Times New Roman" w:hAnsi="Times New Roman" w:cs="Times New Roman"/>
                <w:b/>
                <w:i/>
                <w:color w:val="231F20"/>
                <w:spacing w:val="-2"/>
                <w:sz w:val="18"/>
              </w:rPr>
              <w:t xml:space="preserve">школы, носителями идей, традиций школы, в </w:t>
            </w:r>
            <w:r w:rsidRPr="00074CBA">
              <w:rPr>
                <w:rFonts w:ascii="Times New Roman" w:hAnsi="Times New Roman" w:cs="Times New Roman"/>
                <w:b/>
                <w:i/>
                <w:color w:val="231F20"/>
                <w:sz w:val="18"/>
              </w:rPr>
              <w:t xml:space="preserve">которой обучаются, </w:t>
            </w:r>
            <w:r w:rsidRPr="00074CBA">
              <w:rPr>
                <w:rFonts w:ascii="Times New Roman" w:hAnsi="Times New Roman" w:cs="Times New Roman"/>
                <w:b/>
                <w:i/>
                <w:color w:val="231F20"/>
                <w:w w:val="125"/>
                <w:sz w:val="18"/>
              </w:rPr>
              <w:t xml:space="preserve">– </w:t>
            </w:r>
            <w:r w:rsidRPr="00074CBA">
              <w:rPr>
                <w:rFonts w:ascii="Times New Roman" w:hAnsi="Times New Roman" w:cs="Times New Roman"/>
                <w:b/>
                <w:i/>
                <w:color w:val="231F20"/>
                <w:sz w:val="18"/>
              </w:rPr>
              <w:t xml:space="preserve">самоидентификация себя как ученика школы. Занятие отведено на знакомство со школой, где обучаются дети: историей, традициями, героями, вы- дающимися людьми, которыми гордится </w:t>
            </w:r>
            <w:r w:rsidRPr="00074CBA">
              <w:rPr>
                <w:rFonts w:ascii="Times New Roman" w:hAnsi="Times New Roman" w:cs="Times New Roman"/>
                <w:b/>
                <w:i/>
                <w:color w:val="231F20"/>
                <w:spacing w:val="-2"/>
                <w:sz w:val="18"/>
              </w:rPr>
              <w:t>школа.</w:t>
            </w:r>
          </w:p>
          <w:p w:rsidR="00074CBA" w:rsidRPr="00074CBA" w:rsidRDefault="00074CBA" w:rsidP="005579C5">
            <w:pPr>
              <w:pStyle w:val="TableParagraph"/>
              <w:spacing w:line="230" w:lineRule="auto"/>
              <w:ind w:left="79" w:right="58"/>
              <w:rPr>
                <w:rFonts w:ascii="Times New Roman" w:hAnsi="Times New Roman" w:cs="Times New Roman"/>
                <w:i/>
                <w:sz w:val="18"/>
              </w:rPr>
            </w:pPr>
            <w:r w:rsidRPr="00074CBA">
              <w:rPr>
                <w:rFonts w:ascii="Times New Roman" w:hAnsi="Times New Roman" w:cs="Times New Roman"/>
                <w:color w:val="231F20"/>
                <w:w w:val="105"/>
                <w:sz w:val="18"/>
              </w:rPr>
              <w:t xml:space="preserve">Ключевой момент знакомства состоит в том, что оно происходит в виде игры по станциям, где ребята выполняют различные задания и путешествуютпошколе,знакомясьсеёработ- </w:t>
            </w:r>
            <w:r w:rsidRPr="00074CBA">
              <w:rPr>
                <w:rFonts w:ascii="Times New Roman" w:hAnsi="Times New Roman" w:cs="Times New Roman"/>
                <w:color w:val="231F20"/>
                <w:spacing w:val="-2"/>
                <w:w w:val="105"/>
                <w:sz w:val="18"/>
              </w:rPr>
              <w:t xml:space="preserve">никамивтомчисле.Такойформатзанятияпо- </w:t>
            </w:r>
            <w:r w:rsidRPr="00074CBA">
              <w:rPr>
                <w:rFonts w:ascii="Times New Roman" w:hAnsi="Times New Roman" w:cs="Times New Roman"/>
                <w:color w:val="231F20"/>
                <w:sz w:val="18"/>
              </w:rPr>
              <w:t xml:space="preserve">зволит не только достичь поставленных целей, </w:t>
            </w:r>
            <w:r w:rsidRPr="00074CBA">
              <w:rPr>
                <w:rFonts w:ascii="Times New Roman" w:hAnsi="Times New Roman" w:cs="Times New Roman"/>
                <w:color w:val="231F20"/>
                <w:w w:val="105"/>
                <w:sz w:val="18"/>
              </w:rPr>
              <w:t>но и пробудить в детях чувство гордости за школу.</w:t>
            </w:r>
            <w:r w:rsidRPr="00074CBA">
              <w:rPr>
                <w:rFonts w:ascii="Times New Roman" w:hAnsi="Times New Roman" w:cs="Times New Roman"/>
                <w:i/>
                <w:color w:val="231F20"/>
                <w:w w:val="105"/>
                <w:sz w:val="18"/>
              </w:rPr>
              <w:t>*Работассимволомтрека«Орлёнок</w:t>
            </w:r>
          </w:p>
          <w:p w:rsidR="00074CBA" w:rsidRPr="00074CBA" w:rsidRDefault="00074CBA" w:rsidP="005579C5">
            <w:pPr>
              <w:pStyle w:val="TableParagraph"/>
              <w:spacing w:line="230" w:lineRule="auto"/>
              <w:ind w:left="79" w:right="58"/>
              <w:rPr>
                <w:rFonts w:ascii="Times New Roman" w:hAnsi="Times New Roman" w:cs="Times New Roman"/>
                <w:sz w:val="18"/>
              </w:rPr>
            </w:pPr>
            <w:r w:rsidRPr="00074CBA">
              <w:rPr>
                <w:rFonts w:ascii="Times New Roman" w:hAnsi="Times New Roman" w:cs="Times New Roman"/>
                <w:i/>
                <w:color w:val="231F20"/>
                <w:sz w:val="18"/>
              </w:rPr>
              <w:t>–Хранительисторическойпамяти»(альбом):</w:t>
            </w:r>
            <w:r w:rsidRPr="00074CBA">
              <w:rPr>
                <w:rFonts w:ascii="Times New Roman" w:hAnsi="Times New Roman" w:cs="Times New Roman"/>
                <w:color w:val="231F20"/>
                <w:w w:val="105"/>
                <w:sz w:val="18"/>
              </w:rPr>
              <w:t>вкладываем опорные схемы по результатам игры по станциям.</w:t>
            </w:r>
          </w:p>
        </w:tc>
        <w:tc>
          <w:tcPr>
            <w:tcW w:w="1852" w:type="dxa"/>
          </w:tcPr>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spacing w:before="10"/>
              <w:rPr>
                <w:rFonts w:ascii="Times New Roman" w:hAnsi="Times New Roman" w:cs="Times New Roman"/>
                <w:sz w:val="18"/>
              </w:rPr>
            </w:pPr>
          </w:p>
          <w:p w:rsidR="00074CBA" w:rsidRPr="00074CBA" w:rsidRDefault="00074CBA" w:rsidP="005579C5">
            <w:pPr>
              <w:pStyle w:val="TableParagraph"/>
              <w:spacing w:line="230" w:lineRule="auto"/>
              <w:ind w:left="79" w:right="129"/>
              <w:rPr>
                <w:rFonts w:ascii="Times New Roman" w:hAnsi="Times New Roman" w:cs="Times New Roman"/>
                <w:sz w:val="18"/>
              </w:rPr>
            </w:pPr>
            <w:r w:rsidRPr="00074CBA">
              <w:rPr>
                <w:rFonts w:ascii="Times New Roman" w:hAnsi="Times New Roman" w:cs="Times New Roman"/>
                <w:color w:val="231F20"/>
                <w:spacing w:val="-2"/>
                <w:w w:val="105"/>
                <w:sz w:val="18"/>
              </w:rPr>
              <w:t>Познаватель- ная,игровая, проблемно- ценностное общение.</w:t>
            </w:r>
          </w:p>
          <w:p w:rsidR="00074CBA" w:rsidRPr="00074CBA" w:rsidRDefault="00074CBA" w:rsidP="005579C5">
            <w:pPr>
              <w:pStyle w:val="TableParagraph"/>
              <w:spacing w:before="197" w:line="230" w:lineRule="auto"/>
              <w:ind w:left="79"/>
              <w:rPr>
                <w:rFonts w:ascii="Times New Roman" w:hAnsi="Times New Roman" w:cs="Times New Roman"/>
                <w:sz w:val="18"/>
              </w:rPr>
            </w:pPr>
            <w:r w:rsidRPr="00074CBA">
              <w:rPr>
                <w:rFonts w:ascii="Times New Roman" w:hAnsi="Times New Roman" w:cs="Times New Roman"/>
                <w:color w:val="231F20"/>
                <w:spacing w:val="-2"/>
                <w:w w:val="110"/>
                <w:sz w:val="18"/>
              </w:rPr>
              <w:t xml:space="preserve">Взаимодей- </w:t>
            </w:r>
            <w:r w:rsidRPr="00074CBA">
              <w:rPr>
                <w:rFonts w:ascii="Times New Roman" w:hAnsi="Times New Roman" w:cs="Times New Roman"/>
                <w:color w:val="231F20"/>
                <w:spacing w:val="-4"/>
                <w:w w:val="110"/>
                <w:sz w:val="18"/>
              </w:rPr>
              <w:t>ствие</w:t>
            </w:r>
            <w:r w:rsidRPr="00074CBA">
              <w:rPr>
                <w:rFonts w:ascii="Times New Roman" w:hAnsi="Times New Roman" w:cs="Times New Roman"/>
                <w:color w:val="231F20"/>
                <w:spacing w:val="-4"/>
                <w:w w:val="125"/>
                <w:sz w:val="18"/>
              </w:rPr>
              <w:t>–</w:t>
            </w:r>
            <w:r w:rsidRPr="00074CBA">
              <w:rPr>
                <w:rFonts w:ascii="Times New Roman" w:hAnsi="Times New Roman" w:cs="Times New Roman"/>
                <w:color w:val="231F20"/>
                <w:spacing w:val="-4"/>
                <w:w w:val="110"/>
                <w:sz w:val="18"/>
              </w:rPr>
              <w:t xml:space="preserve">инди- </w:t>
            </w:r>
            <w:r w:rsidRPr="00074CBA">
              <w:rPr>
                <w:rFonts w:ascii="Times New Roman" w:hAnsi="Times New Roman" w:cs="Times New Roman"/>
                <w:color w:val="231F20"/>
                <w:spacing w:val="-2"/>
                <w:w w:val="110"/>
                <w:sz w:val="18"/>
              </w:rPr>
              <w:t xml:space="preserve">видуальное, групповое, </w:t>
            </w:r>
            <w:r w:rsidRPr="00074CBA">
              <w:rPr>
                <w:rFonts w:ascii="Times New Roman" w:hAnsi="Times New Roman" w:cs="Times New Roman"/>
                <w:color w:val="231F20"/>
                <w:spacing w:val="-2"/>
                <w:sz w:val="18"/>
              </w:rPr>
              <w:t>фронтальное.</w:t>
            </w:r>
          </w:p>
        </w:tc>
        <w:tc>
          <w:tcPr>
            <w:tcW w:w="1692" w:type="dxa"/>
          </w:tcPr>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spacing w:before="192"/>
              <w:rPr>
                <w:rFonts w:ascii="Times New Roman" w:hAnsi="Times New Roman" w:cs="Times New Roman"/>
                <w:sz w:val="18"/>
              </w:rPr>
            </w:pPr>
          </w:p>
          <w:p w:rsidR="00074CBA" w:rsidRPr="00074CBA" w:rsidRDefault="00074CBA" w:rsidP="005579C5">
            <w:pPr>
              <w:pStyle w:val="TableParagraph"/>
              <w:spacing w:line="230" w:lineRule="auto"/>
              <w:ind w:left="79" w:right="61"/>
              <w:rPr>
                <w:rFonts w:ascii="Times New Roman" w:hAnsi="Times New Roman" w:cs="Times New Roman"/>
                <w:sz w:val="18"/>
              </w:rPr>
            </w:pPr>
            <w:r w:rsidRPr="00074CBA">
              <w:rPr>
                <w:rFonts w:ascii="Times New Roman" w:hAnsi="Times New Roman" w:cs="Times New Roman"/>
                <w:color w:val="231F20"/>
                <w:w w:val="105"/>
                <w:sz w:val="18"/>
              </w:rPr>
              <w:t xml:space="preserve">Пение в караоке; участиевигре-путеше- </w:t>
            </w:r>
            <w:r w:rsidRPr="00074CBA">
              <w:rPr>
                <w:rFonts w:ascii="Times New Roman" w:hAnsi="Times New Roman" w:cs="Times New Roman"/>
                <w:color w:val="231F20"/>
                <w:spacing w:val="-2"/>
                <w:w w:val="105"/>
                <w:sz w:val="18"/>
              </w:rPr>
              <w:t>ствии;</w:t>
            </w:r>
          </w:p>
          <w:p w:rsidR="00074CBA" w:rsidRPr="00074CBA" w:rsidRDefault="00074CBA" w:rsidP="005579C5">
            <w:pPr>
              <w:pStyle w:val="TableParagraph"/>
              <w:spacing w:line="230" w:lineRule="auto"/>
              <w:ind w:left="79" w:right="61"/>
              <w:rPr>
                <w:rFonts w:ascii="Times New Roman" w:hAnsi="Times New Roman" w:cs="Times New Roman"/>
                <w:sz w:val="18"/>
              </w:rPr>
            </w:pPr>
            <w:r w:rsidRPr="00074CBA">
              <w:rPr>
                <w:rFonts w:ascii="Times New Roman" w:hAnsi="Times New Roman" w:cs="Times New Roman"/>
                <w:color w:val="231F20"/>
                <w:spacing w:val="-2"/>
                <w:w w:val="105"/>
                <w:sz w:val="18"/>
              </w:rPr>
              <w:t xml:space="preserve">подведениеитоговче- </w:t>
            </w:r>
            <w:r w:rsidRPr="00074CBA">
              <w:rPr>
                <w:rFonts w:ascii="Times New Roman" w:hAnsi="Times New Roman" w:cs="Times New Roman"/>
                <w:color w:val="231F20"/>
                <w:w w:val="105"/>
                <w:sz w:val="18"/>
              </w:rPr>
              <w:t>рез игровой приём.</w:t>
            </w:r>
          </w:p>
        </w:tc>
      </w:tr>
      <w:tr w:rsidR="00074CBA" w:rsidTr="00074CBA">
        <w:tc>
          <w:tcPr>
            <w:tcW w:w="445" w:type="dxa"/>
          </w:tcPr>
          <w:p w:rsidR="00074CBA" w:rsidRDefault="00074CBA"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271" w:type="dxa"/>
          </w:tcPr>
          <w:p w:rsidR="00074CBA" w:rsidRPr="00074CBA" w:rsidRDefault="00074CBA" w:rsidP="00074CBA">
            <w:pPr>
              <w:pStyle w:val="TableParagraph"/>
              <w:spacing w:before="1" w:line="230" w:lineRule="auto"/>
              <w:ind w:right="60"/>
              <w:rPr>
                <w:rFonts w:ascii="Times New Roman" w:hAnsi="Times New Roman" w:cs="Times New Roman"/>
                <w:b/>
                <w:sz w:val="18"/>
              </w:rPr>
            </w:pPr>
            <w:r w:rsidRPr="00074CBA">
              <w:rPr>
                <w:rFonts w:ascii="Times New Roman" w:hAnsi="Times New Roman" w:cs="Times New Roman"/>
                <w:b/>
                <w:color w:val="231F20"/>
                <w:sz w:val="18"/>
              </w:rPr>
              <w:t xml:space="preserve">«Походв </w:t>
            </w:r>
            <w:r w:rsidRPr="00074CBA">
              <w:rPr>
                <w:rFonts w:ascii="Times New Roman" w:hAnsi="Times New Roman" w:cs="Times New Roman"/>
                <w:b/>
                <w:color w:val="231F20"/>
                <w:spacing w:val="-2"/>
                <w:sz w:val="18"/>
              </w:rPr>
              <w:t>музей»</w:t>
            </w:r>
          </w:p>
        </w:tc>
        <w:tc>
          <w:tcPr>
            <w:tcW w:w="4346" w:type="dxa"/>
          </w:tcPr>
          <w:p w:rsidR="00074CBA" w:rsidRPr="00074CBA" w:rsidRDefault="00074CBA" w:rsidP="005579C5">
            <w:pPr>
              <w:pStyle w:val="TableParagraph"/>
              <w:rPr>
                <w:rFonts w:ascii="Times New Roman" w:hAnsi="Times New Roman" w:cs="Times New Roman"/>
                <w:sz w:val="18"/>
              </w:rPr>
            </w:pPr>
          </w:p>
          <w:p w:rsidR="00074CBA" w:rsidRPr="00074CBA" w:rsidRDefault="00074CBA" w:rsidP="00074CBA">
            <w:pPr>
              <w:pStyle w:val="TableParagraph"/>
              <w:spacing w:line="230" w:lineRule="auto"/>
              <w:ind w:right="156"/>
              <w:jc w:val="both"/>
              <w:rPr>
                <w:rFonts w:ascii="Times New Roman" w:hAnsi="Times New Roman" w:cs="Times New Roman"/>
                <w:b/>
                <w:i/>
                <w:sz w:val="18"/>
              </w:rPr>
            </w:pPr>
            <w:r w:rsidRPr="00074CBA">
              <w:rPr>
                <w:rFonts w:ascii="Times New Roman" w:hAnsi="Times New Roman" w:cs="Times New Roman"/>
                <w:b/>
                <w:i/>
                <w:color w:val="231F20"/>
                <w:sz w:val="18"/>
              </w:rPr>
              <w:t>Занятие посвящено знакомству с музеями – школьным, городским, районным.</w:t>
            </w:r>
          </w:p>
          <w:p w:rsidR="00074CBA" w:rsidRPr="00074CBA" w:rsidRDefault="00074CBA" w:rsidP="005579C5">
            <w:pPr>
              <w:pStyle w:val="TableParagraph"/>
              <w:spacing w:line="230" w:lineRule="auto"/>
              <w:ind w:left="80" w:right="120"/>
              <w:jc w:val="both"/>
              <w:rPr>
                <w:rFonts w:ascii="Times New Roman" w:hAnsi="Times New Roman" w:cs="Times New Roman"/>
                <w:sz w:val="18"/>
              </w:rPr>
            </w:pPr>
            <w:r w:rsidRPr="00074CBA">
              <w:rPr>
                <w:rFonts w:ascii="Times New Roman" w:hAnsi="Times New Roman" w:cs="Times New Roman"/>
                <w:color w:val="231F20"/>
                <w:w w:val="105"/>
                <w:sz w:val="18"/>
              </w:rPr>
              <w:t>Обучающиесяспомощьюэкскурсоводазнако- мятсясэкспонатами,историеймузея</w:t>
            </w:r>
            <w:r w:rsidRPr="00074CBA">
              <w:rPr>
                <w:rFonts w:ascii="Times New Roman" w:hAnsi="Times New Roman" w:cs="Times New Roman"/>
                <w:color w:val="231F20"/>
                <w:w w:val="125"/>
                <w:sz w:val="18"/>
              </w:rPr>
              <w:t>–</w:t>
            </w:r>
            <w:r w:rsidRPr="00074CBA">
              <w:rPr>
                <w:rFonts w:ascii="Times New Roman" w:hAnsi="Times New Roman" w:cs="Times New Roman"/>
                <w:color w:val="231F20"/>
                <w:w w:val="105"/>
                <w:sz w:val="18"/>
              </w:rPr>
              <w:t>позна- ют свой родной город, край.</w:t>
            </w:r>
          </w:p>
          <w:p w:rsidR="00074CBA" w:rsidRPr="00074CBA" w:rsidRDefault="00074CBA" w:rsidP="005579C5">
            <w:pPr>
              <w:pStyle w:val="TableParagraph"/>
              <w:spacing w:line="230" w:lineRule="auto"/>
              <w:ind w:left="80" w:right="115"/>
              <w:rPr>
                <w:rFonts w:ascii="Times New Roman" w:hAnsi="Times New Roman" w:cs="Times New Roman"/>
                <w:sz w:val="18"/>
              </w:rPr>
            </w:pPr>
            <w:r w:rsidRPr="00074CBA">
              <w:rPr>
                <w:rFonts w:ascii="Times New Roman" w:hAnsi="Times New Roman" w:cs="Times New Roman"/>
                <w:i/>
                <w:color w:val="231F20"/>
                <w:w w:val="105"/>
                <w:sz w:val="18"/>
              </w:rPr>
              <w:t>*Работассимволомтрека«Орлёнок</w:t>
            </w:r>
            <w:r w:rsidRPr="00074CBA">
              <w:rPr>
                <w:rFonts w:ascii="Times New Roman" w:hAnsi="Times New Roman" w:cs="Times New Roman"/>
                <w:i/>
                <w:color w:val="231F20"/>
                <w:w w:val="120"/>
                <w:sz w:val="18"/>
              </w:rPr>
              <w:t>–</w:t>
            </w:r>
            <w:r w:rsidRPr="00074CBA">
              <w:rPr>
                <w:rFonts w:ascii="Times New Roman" w:hAnsi="Times New Roman" w:cs="Times New Roman"/>
                <w:i/>
                <w:color w:val="231F20"/>
                <w:w w:val="105"/>
                <w:sz w:val="18"/>
              </w:rPr>
              <w:t xml:space="preserve">Храни- </w:t>
            </w:r>
            <w:r w:rsidRPr="00074CBA">
              <w:rPr>
                <w:rFonts w:ascii="Times New Roman" w:hAnsi="Times New Roman" w:cs="Times New Roman"/>
                <w:i/>
                <w:color w:val="231F20"/>
                <w:sz w:val="18"/>
              </w:rPr>
              <w:t xml:space="preserve">тель исторической памяти» (альбом): </w:t>
            </w:r>
            <w:r w:rsidRPr="00074CBA">
              <w:rPr>
                <w:rFonts w:ascii="Times New Roman" w:hAnsi="Times New Roman" w:cs="Times New Roman"/>
                <w:color w:val="231F20"/>
                <w:sz w:val="18"/>
              </w:rPr>
              <w:t xml:space="preserve">допол- </w:t>
            </w:r>
            <w:r w:rsidRPr="00074CBA">
              <w:rPr>
                <w:rFonts w:ascii="Times New Roman" w:hAnsi="Times New Roman" w:cs="Times New Roman"/>
                <w:color w:val="231F20"/>
                <w:w w:val="105"/>
                <w:sz w:val="18"/>
              </w:rPr>
              <w:t xml:space="preserve">няем альбом информационными карточками, </w:t>
            </w:r>
            <w:r w:rsidRPr="00074CBA">
              <w:rPr>
                <w:rFonts w:ascii="Times New Roman" w:hAnsi="Times New Roman" w:cs="Times New Roman"/>
                <w:color w:val="231F20"/>
                <w:sz w:val="18"/>
              </w:rPr>
              <w:t xml:space="preserve">сделанными детьми, о том, что былоувидено в </w:t>
            </w:r>
            <w:r w:rsidRPr="00074CBA">
              <w:rPr>
                <w:rFonts w:ascii="Times New Roman" w:hAnsi="Times New Roman" w:cs="Times New Roman"/>
                <w:color w:val="231F20"/>
                <w:spacing w:val="-2"/>
                <w:w w:val="105"/>
                <w:sz w:val="18"/>
              </w:rPr>
              <w:t>музее.</w:t>
            </w:r>
          </w:p>
        </w:tc>
        <w:tc>
          <w:tcPr>
            <w:tcW w:w="1852" w:type="dxa"/>
          </w:tcPr>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spacing w:line="230" w:lineRule="auto"/>
              <w:ind w:left="80" w:right="78"/>
              <w:rPr>
                <w:rFonts w:ascii="Times New Roman" w:hAnsi="Times New Roman" w:cs="Times New Roman"/>
                <w:sz w:val="18"/>
              </w:rPr>
            </w:pPr>
            <w:r w:rsidRPr="00074CBA">
              <w:rPr>
                <w:rFonts w:ascii="Times New Roman" w:hAnsi="Times New Roman" w:cs="Times New Roman"/>
                <w:color w:val="231F20"/>
                <w:spacing w:val="-2"/>
                <w:w w:val="105"/>
                <w:sz w:val="18"/>
              </w:rPr>
              <w:t xml:space="preserve">Познаватель- ная,проблем- но-ценност- </w:t>
            </w:r>
            <w:r w:rsidRPr="00074CBA">
              <w:rPr>
                <w:rFonts w:ascii="Times New Roman" w:hAnsi="Times New Roman" w:cs="Times New Roman"/>
                <w:color w:val="231F20"/>
                <w:w w:val="105"/>
                <w:sz w:val="18"/>
              </w:rPr>
              <w:t>ноеобщение.</w:t>
            </w:r>
          </w:p>
          <w:p w:rsidR="00074CBA" w:rsidRPr="00074CBA" w:rsidRDefault="00074CBA" w:rsidP="005579C5">
            <w:pPr>
              <w:pStyle w:val="TableParagraph"/>
              <w:spacing w:before="198" w:line="230" w:lineRule="auto"/>
              <w:ind w:left="80" w:right="154"/>
              <w:rPr>
                <w:rFonts w:ascii="Times New Roman" w:hAnsi="Times New Roman" w:cs="Times New Roman"/>
                <w:sz w:val="18"/>
              </w:rPr>
            </w:pPr>
            <w:r w:rsidRPr="00074CBA">
              <w:rPr>
                <w:rFonts w:ascii="Times New Roman" w:hAnsi="Times New Roman" w:cs="Times New Roman"/>
                <w:color w:val="231F20"/>
                <w:spacing w:val="-2"/>
                <w:w w:val="115"/>
                <w:sz w:val="18"/>
              </w:rPr>
              <w:t xml:space="preserve">Взаимодей- </w:t>
            </w:r>
            <w:r w:rsidRPr="00074CBA">
              <w:rPr>
                <w:rFonts w:ascii="Times New Roman" w:hAnsi="Times New Roman" w:cs="Times New Roman"/>
                <w:color w:val="231F20"/>
                <w:spacing w:val="-2"/>
                <w:w w:val="110"/>
                <w:sz w:val="18"/>
              </w:rPr>
              <w:t xml:space="preserve">ствие–груп- </w:t>
            </w:r>
            <w:r w:rsidRPr="00074CBA">
              <w:rPr>
                <w:rFonts w:ascii="Times New Roman" w:hAnsi="Times New Roman" w:cs="Times New Roman"/>
                <w:color w:val="231F20"/>
                <w:spacing w:val="-2"/>
                <w:w w:val="115"/>
                <w:sz w:val="18"/>
              </w:rPr>
              <w:t>повое.</w:t>
            </w:r>
          </w:p>
        </w:tc>
        <w:tc>
          <w:tcPr>
            <w:tcW w:w="1692" w:type="dxa"/>
          </w:tcPr>
          <w:p w:rsidR="00074CBA" w:rsidRPr="00074CBA" w:rsidRDefault="00074CBA" w:rsidP="005579C5">
            <w:pPr>
              <w:pStyle w:val="TableParagraph"/>
              <w:rPr>
                <w:rFonts w:ascii="Times New Roman" w:hAnsi="Times New Roman" w:cs="Times New Roman"/>
                <w:sz w:val="18"/>
              </w:rPr>
            </w:pPr>
          </w:p>
          <w:p w:rsidR="00074CBA" w:rsidRPr="00074CBA" w:rsidRDefault="00074CBA" w:rsidP="005579C5">
            <w:pPr>
              <w:pStyle w:val="TableParagraph"/>
              <w:ind w:left="20"/>
              <w:jc w:val="center"/>
              <w:rPr>
                <w:rFonts w:ascii="Times New Roman" w:hAnsi="Times New Roman" w:cs="Times New Roman"/>
                <w:sz w:val="18"/>
              </w:rPr>
            </w:pPr>
            <w:r w:rsidRPr="00074CBA">
              <w:rPr>
                <w:rFonts w:ascii="Times New Roman" w:hAnsi="Times New Roman" w:cs="Times New Roman"/>
                <w:color w:val="231F20"/>
                <w:spacing w:val="-2"/>
                <w:w w:val="105"/>
                <w:sz w:val="18"/>
              </w:rPr>
              <w:t>Экскурсия</w:t>
            </w:r>
          </w:p>
        </w:tc>
      </w:tr>
      <w:tr w:rsidR="00074CBA" w:rsidTr="00074CBA">
        <w:tc>
          <w:tcPr>
            <w:tcW w:w="445" w:type="dxa"/>
          </w:tcPr>
          <w:p w:rsidR="00074CBA" w:rsidRDefault="00074CBA" w:rsidP="00455204">
            <w:pPr>
              <w:widowControl w:val="0"/>
              <w:tabs>
                <w:tab w:val="left" w:pos="567"/>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1" w:type="dxa"/>
          </w:tcPr>
          <w:p w:rsidR="00074CBA" w:rsidRPr="00074CBA" w:rsidRDefault="00074CBA" w:rsidP="00074CBA">
            <w:pPr>
              <w:pStyle w:val="TableParagraph"/>
              <w:spacing w:line="230" w:lineRule="auto"/>
              <w:ind w:right="144"/>
              <w:rPr>
                <w:rFonts w:ascii="Times New Roman" w:hAnsi="Times New Roman" w:cs="Times New Roman"/>
                <w:b/>
                <w:sz w:val="18"/>
              </w:rPr>
            </w:pPr>
            <w:r w:rsidRPr="00074CBA">
              <w:rPr>
                <w:rFonts w:ascii="Times New Roman" w:hAnsi="Times New Roman" w:cs="Times New Roman"/>
                <w:b/>
                <w:color w:val="231F20"/>
                <w:spacing w:val="-2"/>
                <w:w w:val="105"/>
                <w:sz w:val="18"/>
              </w:rPr>
              <w:t xml:space="preserve">«Исто- </w:t>
            </w:r>
            <w:r w:rsidRPr="00074CBA">
              <w:rPr>
                <w:rFonts w:ascii="Times New Roman" w:hAnsi="Times New Roman" w:cs="Times New Roman"/>
                <w:b/>
                <w:color w:val="231F20"/>
                <w:spacing w:val="-2"/>
                <w:sz w:val="18"/>
              </w:rPr>
              <w:t xml:space="preserve">рическое </w:t>
            </w:r>
            <w:r w:rsidRPr="00074CBA">
              <w:rPr>
                <w:rFonts w:ascii="Times New Roman" w:hAnsi="Times New Roman" w:cs="Times New Roman"/>
                <w:b/>
                <w:color w:val="231F20"/>
                <w:spacing w:val="-2"/>
                <w:w w:val="105"/>
                <w:sz w:val="18"/>
              </w:rPr>
              <w:t xml:space="preserve">чаепи- </w:t>
            </w:r>
            <w:r w:rsidRPr="00074CBA">
              <w:rPr>
                <w:rFonts w:ascii="Times New Roman" w:hAnsi="Times New Roman" w:cs="Times New Roman"/>
                <w:b/>
                <w:color w:val="231F20"/>
                <w:spacing w:val="-4"/>
                <w:w w:val="105"/>
                <w:sz w:val="18"/>
              </w:rPr>
              <w:t>тие»</w:t>
            </w:r>
          </w:p>
        </w:tc>
        <w:tc>
          <w:tcPr>
            <w:tcW w:w="4346" w:type="dxa"/>
          </w:tcPr>
          <w:p w:rsidR="00074CBA" w:rsidRPr="00074CBA" w:rsidRDefault="00074CBA" w:rsidP="00074CBA">
            <w:pPr>
              <w:pStyle w:val="TableParagraph"/>
              <w:spacing w:line="230" w:lineRule="auto"/>
              <w:ind w:right="166"/>
              <w:rPr>
                <w:rFonts w:ascii="Times New Roman" w:hAnsi="Times New Roman" w:cs="Times New Roman"/>
                <w:b/>
                <w:i/>
                <w:sz w:val="18"/>
              </w:rPr>
            </w:pPr>
            <w:r w:rsidRPr="00074CBA">
              <w:rPr>
                <w:rFonts w:ascii="Times New Roman" w:hAnsi="Times New Roman" w:cs="Times New Roman"/>
                <w:b/>
                <w:i/>
                <w:color w:val="231F20"/>
                <w:sz w:val="18"/>
              </w:rPr>
              <w:t xml:space="preserve">К ребятам в класс приходят наставники и учитель истории старших классов (экскур- совод-краевед, историк, родитель </w:t>
            </w:r>
            <w:r w:rsidRPr="00074CBA">
              <w:rPr>
                <w:rFonts w:ascii="Times New Roman" w:hAnsi="Times New Roman" w:cs="Times New Roman"/>
                <w:b/>
                <w:i/>
                <w:color w:val="231F20"/>
                <w:w w:val="125"/>
                <w:sz w:val="18"/>
              </w:rPr>
              <w:t>–</w:t>
            </w:r>
            <w:r w:rsidRPr="00074CBA">
              <w:rPr>
                <w:rFonts w:ascii="Times New Roman" w:hAnsi="Times New Roman" w:cs="Times New Roman"/>
                <w:b/>
                <w:i/>
                <w:color w:val="231F20"/>
                <w:sz w:val="18"/>
              </w:rPr>
              <w:t xml:space="preserve">знаток </w:t>
            </w:r>
            <w:r w:rsidRPr="00074CBA">
              <w:rPr>
                <w:rFonts w:ascii="Times New Roman" w:hAnsi="Times New Roman" w:cs="Times New Roman"/>
                <w:b/>
                <w:i/>
                <w:color w:val="231F20"/>
                <w:spacing w:val="-2"/>
                <w:sz w:val="18"/>
              </w:rPr>
              <w:t>истории).</w:t>
            </w:r>
          </w:p>
          <w:p w:rsidR="00074CBA" w:rsidRPr="00074CBA" w:rsidRDefault="00074CBA" w:rsidP="005579C5">
            <w:pPr>
              <w:pStyle w:val="TableParagraph"/>
              <w:spacing w:line="230" w:lineRule="auto"/>
              <w:ind w:left="80" w:right="226"/>
              <w:rPr>
                <w:rFonts w:ascii="Times New Roman" w:hAnsi="Times New Roman" w:cs="Times New Roman"/>
                <w:sz w:val="18"/>
              </w:rPr>
            </w:pPr>
            <w:r w:rsidRPr="00074CBA">
              <w:rPr>
                <w:rFonts w:ascii="Times New Roman" w:hAnsi="Times New Roman" w:cs="Times New Roman"/>
                <w:color w:val="231F20"/>
                <w:w w:val="105"/>
                <w:sz w:val="18"/>
              </w:rPr>
              <w:t xml:space="preserve">Актуализация полученной на предыдущих </w:t>
            </w:r>
            <w:r w:rsidRPr="00074CBA">
              <w:rPr>
                <w:rFonts w:ascii="Times New Roman" w:hAnsi="Times New Roman" w:cs="Times New Roman"/>
                <w:color w:val="231F20"/>
                <w:sz w:val="18"/>
              </w:rPr>
              <w:t xml:space="preserve">встречах информации. Дети за чашкой чая за- </w:t>
            </w:r>
            <w:r w:rsidRPr="00074CBA">
              <w:rPr>
                <w:rFonts w:ascii="Times New Roman" w:hAnsi="Times New Roman" w:cs="Times New Roman"/>
                <w:color w:val="231F20"/>
                <w:w w:val="105"/>
                <w:sz w:val="18"/>
              </w:rPr>
              <w:t>дают интересующие их вопросы по истории исобытиямвРоссии.Гостиотвечают.Также гости могут задать вопрос ребятам. Самый лучший вопрос поощряется гостями.</w:t>
            </w:r>
          </w:p>
          <w:p w:rsidR="00074CBA" w:rsidRPr="00074CBA" w:rsidRDefault="00074CBA" w:rsidP="005579C5">
            <w:pPr>
              <w:pStyle w:val="TableParagraph"/>
              <w:spacing w:line="230" w:lineRule="auto"/>
              <w:ind w:left="80" w:right="58"/>
              <w:rPr>
                <w:rFonts w:ascii="Times New Roman" w:hAnsi="Times New Roman" w:cs="Times New Roman"/>
                <w:sz w:val="18"/>
              </w:rPr>
            </w:pPr>
            <w:r w:rsidRPr="00074CBA">
              <w:rPr>
                <w:rFonts w:ascii="Times New Roman" w:hAnsi="Times New Roman" w:cs="Times New Roman"/>
                <w:i/>
                <w:color w:val="231F20"/>
                <w:w w:val="105"/>
                <w:sz w:val="18"/>
              </w:rPr>
              <w:t xml:space="preserve">*РаботасальбомомХранителя,подведение итогов: </w:t>
            </w:r>
            <w:r w:rsidRPr="00074CBA">
              <w:rPr>
                <w:rFonts w:ascii="Times New Roman" w:hAnsi="Times New Roman" w:cs="Times New Roman"/>
                <w:color w:val="231F20"/>
                <w:w w:val="105"/>
                <w:sz w:val="18"/>
              </w:rPr>
              <w:t xml:space="preserve">впечатления и пожелания гостей за- </w:t>
            </w:r>
            <w:r w:rsidRPr="00074CBA">
              <w:rPr>
                <w:rFonts w:ascii="Times New Roman" w:hAnsi="Times New Roman" w:cs="Times New Roman"/>
                <w:color w:val="231F20"/>
                <w:sz w:val="18"/>
              </w:rPr>
              <w:t xml:space="preserve">носятся в альбом. Дети, которыеумеют писать, </w:t>
            </w:r>
            <w:r w:rsidRPr="00074CBA">
              <w:rPr>
                <w:rFonts w:ascii="Times New Roman" w:hAnsi="Times New Roman" w:cs="Times New Roman"/>
                <w:color w:val="231F20"/>
                <w:w w:val="105"/>
                <w:sz w:val="18"/>
              </w:rPr>
              <w:t xml:space="preserve">также могут оставить записи о своих впечат- </w:t>
            </w:r>
            <w:r w:rsidRPr="00074CBA">
              <w:rPr>
                <w:rFonts w:ascii="Times New Roman" w:hAnsi="Times New Roman" w:cs="Times New Roman"/>
                <w:color w:val="231F20"/>
                <w:spacing w:val="-2"/>
                <w:w w:val="105"/>
                <w:sz w:val="18"/>
              </w:rPr>
              <w:t>лениях.</w:t>
            </w:r>
          </w:p>
        </w:tc>
        <w:tc>
          <w:tcPr>
            <w:tcW w:w="1852" w:type="dxa"/>
          </w:tcPr>
          <w:p w:rsidR="00074CBA" w:rsidRPr="00074CBA" w:rsidRDefault="00074CBA" w:rsidP="005579C5">
            <w:pPr>
              <w:pStyle w:val="TableParagraph"/>
              <w:spacing w:line="230" w:lineRule="auto"/>
              <w:ind w:left="80" w:right="78"/>
              <w:rPr>
                <w:rFonts w:ascii="Times New Roman" w:hAnsi="Times New Roman" w:cs="Times New Roman"/>
                <w:sz w:val="18"/>
              </w:rPr>
            </w:pPr>
            <w:r w:rsidRPr="00074CBA">
              <w:rPr>
                <w:rFonts w:ascii="Times New Roman" w:hAnsi="Times New Roman" w:cs="Times New Roman"/>
                <w:color w:val="231F20"/>
                <w:spacing w:val="-2"/>
                <w:w w:val="105"/>
                <w:sz w:val="18"/>
              </w:rPr>
              <w:t xml:space="preserve">Познаватель- ная,проблем- но-ценност- </w:t>
            </w:r>
            <w:r w:rsidRPr="00074CBA">
              <w:rPr>
                <w:rFonts w:ascii="Times New Roman" w:hAnsi="Times New Roman" w:cs="Times New Roman"/>
                <w:color w:val="231F20"/>
                <w:w w:val="105"/>
                <w:sz w:val="18"/>
              </w:rPr>
              <w:t>ноеобщение.</w:t>
            </w:r>
          </w:p>
          <w:p w:rsidR="00074CBA" w:rsidRPr="00074CBA" w:rsidRDefault="00074CBA" w:rsidP="005579C5">
            <w:pPr>
              <w:pStyle w:val="TableParagraph"/>
              <w:spacing w:before="197" w:line="230" w:lineRule="auto"/>
              <w:ind w:left="80"/>
              <w:rPr>
                <w:rFonts w:ascii="Times New Roman" w:hAnsi="Times New Roman" w:cs="Times New Roman"/>
                <w:sz w:val="18"/>
              </w:rPr>
            </w:pPr>
            <w:r w:rsidRPr="00074CBA">
              <w:rPr>
                <w:rFonts w:ascii="Times New Roman" w:hAnsi="Times New Roman" w:cs="Times New Roman"/>
                <w:color w:val="231F20"/>
                <w:spacing w:val="-2"/>
                <w:w w:val="110"/>
                <w:sz w:val="18"/>
              </w:rPr>
              <w:t xml:space="preserve">Взаимодей- </w:t>
            </w:r>
            <w:r w:rsidRPr="00074CBA">
              <w:rPr>
                <w:rFonts w:ascii="Times New Roman" w:hAnsi="Times New Roman" w:cs="Times New Roman"/>
                <w:color w:val="231F20"/>
                <w:spacing w:val="-4"/>
                <w:w w:val="110"/>
                <w:sz w:val="18"/>
              </w:rPr>
              <w:t>ствие</w:t>
            </w:r>
            <w:r w:rsidRPr="00074CBA">
              <w:rPr>
                <w:rFonts w:ascii="Times New Roman" w:hAnsi="Times New Roman" w:cs="Times New Roman"/>
                <w:color w:val="231F20"/>
                <w:spacing w:val="-4"/>
                <w:w w:val="125"/>
                <w:sz w:val="18"/>
              </w:rPr>
              <w:t>–</w:t>
            </w:r>
            <w:r w:rsidRPr="00074CBA">
              <w:rPr>
                <w:rFonts w:ascii="Times New Roman" w:hAnsi="Times New Roman" w:cs="Times New Roman"/>
                <w:color w:val="231F20"/>
                <w:spacing w:val="-4"/>
                <w:w w:val="110"/>
                <w:sz w:val="18"/>
              </w:rPr>
              <w:t xml:space="preserve">груп- </w:t>
            </w:r>
            <w:r w:rsidRPr="00074CBA">
              <w:rPr>
                <w:rFonts w:ascii="Times New Roman" w:hAnsi="Times New Roman" w:cs="Times New Roman"/>
                <w:color w:val="231F20"/>
                <w:sz w:val="18"/>
              </w:rPr>
              <w:t xml:space="preserve">повое,фрон- </w:t>
            </w:r>
            <w:r w:rsidRPr="00074CBA">
              <w:rPr>
                <w:rFonts w:ascii="Times New Roman" w:hAnsi="Times New Roman" w:cs="Times New Roman"/>
                <w:color w:val="231F20"/>
                <w:spacing w:val="-2"/>
                <w:w w:val="110"/>
                <w:sz w:val="18"/>
              </w:rPr>
              <w:t>тальное.</w:t>
            </w:r>
          </w:p>
        </w:tc>
        <w:tc>
          <w:tcPr>
            <w:tcW w:w="1692" w:type="dxa"/>
          </w:tcPr>
          <w:p w:rsidR="00074CBA" w:rsidRPr="00074CBA" w:rsidRDefault="00074CBA" w:rsidP="005579C5">
            <w:pPr>
              <w:pStyle w:val="TableParagraph"/>
              <w:spacing w:before="1" w:line="204" w:lineRule="exact"/>
              <w:ind w:left="80"/>
              <w:rPr>
                <w:rFonts w:ascii="Times New Roman" w:hAnsi="Times New Roman" w:cs="Times New Roman"/>
                <w:sz w:val="18"/>
              </w:rPr>
            </w:pPr>
            <w:r w:rsidRPr="00074CBA">
              <w:rPr>
                <w:rFonts w:ascii="Times New Roman" w:hAnsi="Times New Roman" w:cs="Times New Roman"/>
                <w:color w:val="231F20"/>
                <w:spacing w:val="-2"/>
                <w:sz w:val="18"/>
              </w:rPr>
              <w:t>Чаепитие;</w:t>
            </w:r>
          </w:p>
          <w:p w:rsidR="00074CBA" w:rsidRPr="00074CBA" w:rsidRDefault="00074CBA" w:rsidP="005579C5">
            <w:pPr>
              <w:pStyle w:val="TableParagraph"/>
              <w:spacing w:before="2" w:line="230" w:lineRule="auto"/>
              <w:ind w:left="80" w:right="61"/>
              <w:rPr>
                <w:rFonts w:ascii="Times New Roman" w:hAnsi="Times New Roman" w:cs="Times New Roman"/>
                <w:sz w:val="18"/>
              </w:rPr>
            </w:pPr>
            <w:r w:rsidRPr="00074CBA">
              <w:rPr>
                <w:rFonts w:ascii="Times New Roman" w:hAnsi="Times New Roman" w:cs="Times New Roman"/>
                <w:color w:val="231F20"/>
                <w:w w:val="105"/>
                <w:sz w:val="18"/>
              </w:rPr>
              <w:t>встречасприглашён- нымигостями</w:t>
            </w:r>
          </w:p>
        </w:tc>
      </w:tr>
    </w:tbl>
    <w:p w:rsid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Трек«Орлёнок–Эколог»–5занятий</w:t>
      </w: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Ценности,значимыекачестватрека:природа,Родина</w:t>
      </w: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 трека–рюкзачок эколога</w:t>
      </w:r>
    </w:p>
    <w:p w:rsidR="00455204"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Погодныеуслови</w:t>
      </w:r>
      <w:r>
        <w:rPr>
          <w:rFonts w:ascii="Times New Roman" w:eastAsia="Times New Roman" w:hAnsi="Times New Roman" w:cs="Times New Roman"/>
          <w:sz w:val="24"/>
          <w:szCs w:val="24"/>
        </w:rPr>
        <w:t>я в момент реализации трека «Орлёнок-</w:t>
      </w:r>
      <w:r w:rsidRPr="00074CBA">
        <w:rPr>
          <w:rFonts w:ascii="Times New Roman" w:eastAsia="Times New Roman" w:hAnsi="Times New Roman" w:cs="Times New Roman"/>
          <w:sz w:val="24"/>
          <w:szCs w:val="24"/>
        </w:rPr>
        <w:t>Эколог»позволяютпроводитьмероприятия за пределами здания школы с выходом на природу. Есть возможность использования природных материалов при изготовлении поделок, проведения акций с посадками деревьев, уборке мусора в рамках экологического субботника и пр.</w:t>
      </w:r>
    </w:p>
    <w:tbl>
      <w:tblPr>
        <w:tblW w:w="9559" w:type="dxa"/>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31"/>
        <w:gridCol w:w="1388"/>
        <w:gridCol w:w="4379"/>
        <w:gridCol w:w="1771"/>
        <w:gridCol w:w="1590"/>
      </w:tblGrid>
      <w:tr w:rsidR="00074CBA" w:rsidRPr="00074CBA" w:rsidTr="00074CBA">
        <w:trPr>
          <w:trHeight w:val="509"/>
        </w:trPr>
        <w:tc>
          <w:tcPr>
            <w:tcW w:w="431" w:type="dxa"/>
            <w:shd w:val="clear" w:color="auto" w:fill="auto"/>
          </w:tcPr>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rPr>
            </w:pPr>
            <w:r w:rsidRPr="00074CBA">
              <w:rPr>
                <w:rFonts w:ascii="Times New Roman" w:eastAsia="Times New Roman" w:hAnsi="Times New Roman" w:cs="Times New Roman"/>
                <w:b/>
                <w:sz w:val="24"/>
                <w:szCs w:val="24"/>
              </w:rPr>
              <w:t>№</w:t>
            </w:r>
          </w:p>
        </w:tc>
        <w:tc>
          <w:tcPr>
            <w:tcW w:w="1388" w:type="dxa"/>
            <w:shd w:val="clear" w:color="auto" w:fill="auto"/>
          </w:tcPr>
          <w:p w:rsidR="00074CBA" w:rsidRPr="00074CBA" w:rsidRDefault="00074CBA" w:rsidP="00074CBA">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074CBA">
              <w:rPr>
                <w:rFonts w:ascii="Times New Roman" w:eastAsia="Times New Roman" w:hAnsi="Times New Roman" w:cs="Times New Roman"/>
                <w:b/>
                <w:sz w:val="24"/>
                <w:szCs w:val="24"/>
              </w:rPr>
              <w:t>Тема</w:t>
            </w:r>
          </w:p>
        </w:tc>
        <w:tc>
          <w:tcPr>
            <w:tcW w:w="4379" w:type="dxa"/>
            <w:shd w:val="clear" w:color="auto" w:fill="auto"/>
          </w:tcPr>
          <w:p w:rsidR="00074CBA" w:rsidRPr="00074CBA" w:rsidRDefault="00074CBA" w:rsidP="00074CBA">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074CBA">
              <w:rPr>
                <w:rFonts w:ascii="Times New Roman" w:eastAsia="Times New Roman" w:hAnsi="Times New Roman" w:cs="Times New Roman"/>
                <w:b/>
                <w:sz w:val="24"/>
                <w:szCs w:val="24"/>
              </w:rPr>
              <w:t>Содержаниетемы</w:t>
            </w:r>
          </w:p>
        </w:tc>
        <w:tc>
          <w:tcPr>
            <w:tcW w:w="1771" w:type="dxa"/>
            <w:shd w:val="clear" w:color="auto" w:fill="auto"/>
          </w:tcPr>
          <w:p w:rsidR="00074CBA" w:rsidRPr="00074CBA" w:rsidRDefault="00074CBA" w:rsidP="00074CBA">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074CBA">
              <w:rPr>
                <w:rFonts w:ascii="Times New Roman" w:eastAsia="Times New Roman" w:hAnsi="Times New Roman" w:cs="Times New Roman"/>
                <w:b/>
                <w:sz w:val="24"/>
                <w:szCs w:val="24"/>
              </w:rPr>
              <w:t>Виды деятельности</w:t>
            </w:r>
          </w:p>
        </w:tc>
        <w:tc>
          <w:tcPr>
            <w:tcW w:w="1590" w:type="dxa"/>
            <w:shd w:val="clear" w:color="auto" w:fill="auto"/>
          </w:tcPr>
          <w:p w:rsidR="00074CBA" w:rsidRPr="00074CBA" w:rsidRDefault="00074CBA" w:rsidP="00074CBA">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074CBA">
              <w:rPr>
                <w:rFonts w:ascii="Times New Roman" w:eastAsia="Times New Roman" w:hAnsi="Times New Roman" w:cs="Times New Roman"/>
                <w:b/>
                <w:sz w:val="24"/>
                <w:szCs w:val="24"/>
              </w:rPr>
              <w:t>Формыорганизациизанятий</w:t>
            </w:r>
          </w:p>
        </w:tc>
      </w:tr>
      <w:tr w:rsidR="00074CBA" w:rsidRPr="00074CBA" w:rsidTr="00074CBA">
        <w:trPr>
          <w:trHeight w:val="2645"/>
        </w:trPr>
        <w:tc>
          <w:tcPr>
            <w:tcW w:w="431" w:type="dxa"/>
            <w:shd w:val="clear" w:color="auto" w:fill="auto"/>
          </w:tcPr>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1</w:t>
            </w:r>
          </w:p>
          <w:p w:rsidR="00074CBA" w:rsidRPr="00074CBA" w:rsidRDefault="00074CBA" w:rsidP="00074CBA">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8" w:type="dxa"/>
            <w:shd w:val="clear" w:color="auto" w:fill="auto"/>
          </w:tcPr>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074CBA">
              <w:rPr>
                <w:rFonts w:ascii="Times New Roman" w:eastAsia="Times New Roman" w:hAnsi="Times New Roman" w:cs="Times New Roman"/>
                <w:b/>
                <w:sz w:val="24"/>
                <w:szCs w:val="24"/>
              </w:rPr>
              <w:t>«ЭКОЛОГиЯ»</w:t>
            </w:r>
          </w:p>
        </w:tc>
        <w:tc>
          <w:tcPr>
            <w:tcW w:w="4379" w:type="dxa"/>
            <w:shd w:val="clear" w:color="auto" w:fill="auto"/>
          </w:tcPr>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b/>
                <w:i/>
                <w:sz w:val="24"/>
                <w:szCs w:val="24"/>
              </w:rPr>
              <w:t xml:space="preserve">Введениевтему.Мотивация,целеполагание. Знакомствоспонятиями«экология»,«эко-лог»: </w:t>
            </w:r>
            <w:r w:rsidRPr="00074CBA">
              <w:rPr>
                <w:rFonts w:ascii="Times New Roman" w:eastAsia="Times New Roman" w:hAnsi="Times New Roman" w:cs="Times New Roman"/>
                <w:sz w:val="24"/>
                <w:szCs w:val="24"/>
              </w:rPr>
              <w:t>лексическая работа – значения новых слов. Обсуждение по вопросам: кто должен беречь природуи заботиться о ней? Просмотр мультфильма «Давайте вместе украшать при- роду»направляетрассуждениядетейкидеям по защите и украшению окружающей среды – первым элементарным шагам в экологию.</w:t>
            </w: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i/>
                <w:sz w:val="24"/>
                <w:szCs w:val="24"/>
              </w:rPr>
              <w:t xml:space="preserve">*Работассимволомтрека–рюкзачкомэколога. </w:t>
            </w:r>
            <w:r w:rsidRPr="00074CBA">
              <w:rPr>
                <w:rFonts w:ascii="Times New Roman" w:eastAsia="Times New Roman" w:hAnsi="Times New Roman" w:cs="Times New Roman"/>
                <w:sz w:val="24"/>
                <w:szCs w:val="24"/>
              </w:rPr>
              <w:t>Вкладываются знаки, характеризующие бережное обращение к природе.</w:t>
            </w:r>
          </w:p>
        </w:tc>
        <w:tc>
          <w:tcPr>
            <w:tcW w:w="1771" w:type="dxa"/>
            <w:shd w:val="clear" w:color="auto" w:fill="auto"/>
          </w:tcPr>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Познавательная, игровая.</w:t>
            </w: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 xml:space="preserve">Взаимодействие –групповое, </w:t>
            </w:r>
            <w:r>
              <w:rPr>
                <w:rFonts w:ascii="Times New Roman" w:eastAsia="Times New Roman" w:hAnsi="Times New Roman" w:cs="Times New Roman"/>
                <w:sz w:val="24"/>
                <w:szCs w:val="24"/>
              </w:rPr>
              <w:t>фронтальное, ин</w:t>
            </w:r>
            <w:r w:rsidRPr="00074CBA">
              <w:rPr>
                <w:rFonts w:ascii="Times New Roman" w:eastAsia="Times New Roman" w:hAnsi="Times New Roman" w:cs="Times New Roman"/>
                <w:sz w:val="24"/>
                <w:szCs w:val="24"/>
              </w:rPr>
              <w:t>дивидуальное.</w:t>
            </w:r>
          </w:p>
        </w:tc>
        <w:tc>
          <w:tcPr>
            <w:tcW w:w="1590" w:type="dxa"/>
            <w:shd w:val="clear" w:color="auto" w:fill="auto"/>
          </w:tcPr>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Словеснаяигра; работавпарах; работа с визу- альнымобра- зом;</w:t>
            </w:r>
          </w:p>
          <w:p w:rsidR="00074CBA" w:rsidRP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подвижнаяигра; сборрюкзачка- эколога; участие в игре; просмотр мультфильма</w:t>
            </w:r>
          </w:p>
        </w:tc>
      </w:tr>
      <w:tr w:rsidR="00074CBA" w:rsidTr="00074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5"/>
        </w:trPr>
        <w:tc>
          <w:tcPr>
            <w:tcW w:w="43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2</w:t>
            </w:r>
          </w:p>
        </w:tc>
        <w:tc>
          <w:tcPr>
            <w:tcW w:w="1388"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EC008B">
            <w:pPr>
              <w:tabs>
                <w:tab w:val="left" w:pos="567"/>
              </w:tabs>
              <w:spacing w:line="240" w:lineRule="auto"/>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«Каким долженбыть настоящий эколог?»</w:t>
            </w:r>
          </w:p>
        </w:tc>
        <w:tc>
          <w:tcPr>
            <w:tcW w:w="4379"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b/>
                <w:i/>
                <w:sz w:val="24"/>
                <w:szCs w:val="24"/>
              </w:rPr>
            </w:pP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Мотивация: видеофильм – красота природы России. Как сохранить? Уберечь?</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*Работа с символом трека – рюкзачком эколо- га.</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Составляемправилаэколога.Определяюткаче- ства эколога (добавляемврюкзачок). Посред- ствомигробучающиесязнакомятсяс«визитка- ми»природы:следамиживотных,пениемптиц, описанием особо распространённых растенийиживотных.</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*Работа с символом трека – рюкзачком эколо- га.</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Анализ:дополняемрюкзачокэколога.</w:t>
            </w:r>
          </w:p>
        </w:tc>
        <w:tc>
          <w:tcPr>
            <w:tcW w:w="177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Познавательная, игровая,проблем- но-ценностное общение.</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Взаимодействие –групповое, фронтальное,ин- дивидуальное.</w:t>
            </w:r>
          </w:p>
        </w:tc>
        <w:tc>
          <w:tcPr>
            <w:tcW w:w="1590"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Коллективное обсуждение, участиевигро- вомупражне- нии; дополнение рюкзачкаэко- лога;</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работавгруп- пах; отгадывание загадок; работа с кар- точкой</w:t>
            </w:r>
          </w:p>
        </w:tc>
      </w:tr>
      <w:tr w:rsidR="00074CBA" w:rsidTr="00074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5"/>
        </w:trPr>
        <w:tc>
          <w:tcPr>
            <w:tcW w:w="43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3</w:t>
            </w:r>
          </w:p>
        </w:tc>
        <w:tc>
          <w:tcPr>
            <w:tcW w:w="1388"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EC008B">
            <w:pPr>
              <w:tabs>
                <w:tab w:val="left" w:pos="567"/>
              </w:tabs>
              <w:spacing w:line="240" w:lineRule="auto"/>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«Вгостик природе»</w:t>
            </w:r>
          </w:p>
        </w:tc>
        <w:tc>
          <w:tcPr>
            <w:tcW w:w="4379"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Данное занятие отводится для экскурсии (в ботанический сад, в лес, в музей).</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Детивестественнойсреденаблюдаютзапри- родой,заеёявлениями,особенностями,при- родными«знаками».</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*Работа с символом трека – рюкзачком эколога:фиксируемполученнуюнаэкскурсии информацию.</w:t>
            </w:r>
          </w:p>
        </w:tc>
        <w:tc>
          <w:tcPr>
            <w:tcW w:w="177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Познавательная, проблемно-цен- ностноеобщение.</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Взаимодействие –групповое, фронтальное,ин- дивидуальное.</w:t>
            </w:r>
          </w:p>
        </w:tc>
        <w:tc>
          <w:tcPr>
            <w:tcW w:w="1590"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Экскурсия</w:t>
            </w:r>
          </w:p>
        </w:tc>
      </w:tr>
      <w:tr w:rsidR="00074CBA" w:rsidTr="00074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5"/>
        </w:trPr>
        <w:tc>
          <w:tcPr>
            <w:tcW w:w="43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4</w:t>
            </w:r>
          </w:p>
        </w:tc>
        <w:tc>
          <w:tcPr>
            <w:tcW w:w="1388"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EC008B">
            <w:pPr>
              <w:tabs>
                <w:tab w:val="left" w:pos="567"/>
              </w:tabs>
              <w:spacing w:line="240" w:lineRule="auto"/>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«Мыдрузья природе»</w:t>
            </w:r>
          </w:p>
        </w:tc>
        <w:tc>
          <w:tcPr>
            <w:tcW w:w="4379"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Данное занятие –интеллектуально-креа- тивная игра, посвящённая экологии и эко- логическому поведению обучающихся. Через игруобучающиесяотвечаютнавопросыотом, чтолюдиделаютунасвстране,чтобысохра- нитьприроду;какпониматьприроду;какпри- рода «говорит» с людьми, когда ей «плохо»?</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*Работа с символом трека – рюкзачком эколо- га: фиксируем «симптомы» болезни природы, устанавливаем взаимовлияющую связь природа– экология – человек.</w:t>
            </w:r>
          </w:p>
        </w:tc>
        <w:tc>
          <w:tcPr>
            <w:tcW w:w="177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Познавательная, игровая,проблем- но-ценностное общение.</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Взаимодействие –групповое, фронтальное,ин- дивидуальное.</w:t>
            </w:r>
          </w:p>
        </w:tc>
        <w:tc>
          <w:tcPr>
            <w:tcW w:w="1590"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Участиевигре работавгруп- пах</w:t>
            </w:r>
          </w:p>
        </w:tc>
      </w:tr>
      <w:tr w:rsidR="00074CBA" w:rsidTr="00074C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5"/>
        </w:trPr>
        <w:tc>
          <w:tcPr>
            <w:tcW w:w="43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p>
          <w:p w:rsidR="00074CBA" w:rsidRPr="00074CBA" w:rsidRDefault="00074CBA" w:rsidP="00074CBA">
            <w:pPr>
              <w:tabs>
                <w:tab w:val="left" w:pos="567"/>
              </w:tabs>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5</w:t>
            </w:r>
          </w:p>
        </w:tc>
        <w:tc>
          <w:tcPr>
            <w:tcW w:w="1388"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«Орлята– экологи»</w:t>
            </w:r>
          </w:p>
        </w:tc>
        <w:tc>
          <w:tcPr>
            <w:tcW w:w="4379"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Подводим итоги. Организация просмотра слайд-шоу или видео о том, как проходил трек, обсуждение того, как проходил трек, делают выводы об экологической культуре и поведении. Просмотр и обсуждение экологиче- ских мультфильмов о природе.</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b/>
                <w:i/>
                <w:sz w:val="24"/>
                <w:szCs w:val="24"/>
              </w:rPr>
            </w:pPr>
            <w:r w:rsidRPr="00074CBA">
              <w:rPr>
                <w:rFonts w:ascii="Times New Roman" w:eastAsia="Times New Roman" w:hAnsi="Times New Roman" w:cs="Times New Roman"/>
                <w:b/>
                <w:i/>
                <w:sz w:val="24"/>
                <w:szCs w:val="24"/>
              </w:rPr>
              <w:t>*Работассимволомтрека–рюкзачкомэко- лога: дополняем событиями и именами ребят, которые,помнениюкласса,былилучшимив треке.</w:t>
            </w:r>
          </w:p>
        </w:tc>
        <w:tc>
          <w:tcPr>
            <w:tcW w:w="1771"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Познавательная, проблемно-цен- ностноеобщение.</w:t>
            </w:r>
          </w:p>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Взаимодействие –групповое, фронтальное,ин- дивидуальное.</w:t>
            </w:r>
          </w:p>
        </w:tc>
        <w:tc>
          <w:tcPr>
            <w:tcW w:w="1590" w:type="dxa"/>
            <w:tcBorders>
              <w:top w:val="single" w:sz="8" w:space="0" w:color="231F20"/>
              <w:left w:val="single" w:sz="8" w:space="0" w:color="231F20"/>
              <w:bottom w:val="single" w:sz="8" w:space="0" w:color="231F20"/>
              <w:right w:val="single" w:sz="8" w:space="0" w:color="231F20"/>
            </w:tcBorders>
            <w:shd w:val="clear" w:color="auto" w:fill="auto"/>
          </w:tcPr>
          <w:p w:rsidR="00074CBA" w:rsidRPr="00074CBA" w:rsidRDefault="00074CBA" w:rsidP="00074CBA">
            <w:pPr>
              <w:tabs>
                <w:tab w:val="left" w:pos="567"/>
              </w:tabs>
              <w:spacing w:line="240" w:lineRule="auto"/>
              <w:ind w:firstLine="709"/>
              <w:contextualSpacing/>
              <w:jc w:val="both"/>
              <w:rPr>
                <w:rFonts w:ascii="Times New Roman" w:eastAsia="Times New Roman" w:hAnsi="Times New Roman" w:cs="Times New Roman"/>
                <w:sz w:val="24"/>
                <w:szCs w:val="24"/>
              </w:rPr>
            </w:pPr>
            <w:r w:rsidRPr="00074CBA">
              <w:rPr>
                <w:rFonts w:ascii="Times New Roman" w:eastAsia="Times New Roman" w:hAnsi="Times New Roman" w:cs="Times New Roman"/>
                <w:sz w:val="24"/>
                <w:szCs w:val="24"/>
              </w:rPr>
              <w:t>Просмотр фото/видео; дополнение рюкзачкаэко- лога; просмотр мультфильмов</w:t>
            </w:r>
          </w:p>
        </w:tc>
      </w:tr>
    </w:tbl>
    <w:p w:rsidR="00074CBA" w:rsidRDefault="00074CBA" w:rsidP="00074CBA">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sz w:val="24"/>
          <w:szCs w:val="24"/>
        </w:rPr>
        <w:t>Трек«Орлёнок–Лидер»</w:t>
      </w:r>
      <w:r w:rsidRPr="00EC008B">
        <w:rPr>
          <w:rFonts w:ascii="Times New Roman" w:eastAsia="Times New Roman" w:hAnsi="Times New Roman" w:cs="Times New Roman"/>
          <w:sz w:val="24"/>
          <w:szCs w:val="24"/>
        </w:rPr>
        <w:t>–5занятий</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sz w:val="24"/>
          <w:szCs w:val="24"/>
        </w:rPr>
        <w:t>Ценности,значимыекачестватрека:</w:t>
      </w:r>
      <w:r w:rsidRPr="00EC008B">
        <w:rPr>
          <w:rFonts w:ascii="Times New Roman" w:eastAsia="Times New Roman" w:hAnsi="Times New Roman" w:cs="Times New Roman"/>
          <w:sz w:val="24"/>
          <w:szCs w:val="24"/>
        </w:rPr>
        <w:t>дружба,команда</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sz w:val="24"/>
          <w:szCs w:val="24"/>
        </w:rPr>
        <w:t>Символтрека</w:t>
      </w:r>
      <w:r w:rsidRPr="00EC008B">
        <w:rPr>
          <w:rFonts w:ascii="Times New Roman" w:eastAsia="Times New Roman" w:hAnsi="Times New Roman" w:cs="Times New Roman"/>
          <w:sz w:val="24"/>
          <w:szCs w:val="24"/>
        </w:rPr>
        <w:t>–конструктор«Лидер»</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Трек является завершающим вучебном году, подводящим итогиучастия первоклассников в Программе. Основными задачами являются оценкауровня сплочённости класса, приобретённых ребёнкомзнанийиопытасовместнойдеятельностивклассекакколлективе.</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tbl>
      <w:tblPr>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68"/>
        <w:gridCol w:w="1173"/>
        <w:gridCol w:w="4545"/>
        <w:gridCol w:w="1916"/>
        <w:gridCol w:w="1461"/>
      </w:tblGrid>
      <w:tr w:rsidR="00EC008B" w:rsidRPr="00EC008B" w:rsidTr="00EC008B">
        <w:trPr>
          <w:trHeight w:val="709"/>
        </w:trPr>
        <w:tc>
          <w:tcPr>
            <w:tcW w:w="468"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w:t>
            </w:r>
          </w:p>
        </w:tc>
        <w:tc>
          <w:tcPr>
            <w:tcW w:w="1173"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Тема</w:t>
            </w:r>
          </w:p>
        </w:tc>
        <w:tc>
          <w:tcPr>
            <w:tcW w:w="4545"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Содержаниетемы</w:t>
            </w:r>
          </w:p>
        </w:tc>
        <w:tc>
          <w:tcPr>
            <w:tcW w:w="1916"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Видыдеятельности</w:t>
            </w:r>
          </w:p>
        </w:tc>
        <w:tc>
          <w:tcPr>
            <w:tcW w:w="1461" w:type="dxa"/>
            <w:shd w:val="clear" w:color="auto" w:fill="auto"/>
          </w:tcPr>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Формыорганизации занятий</w:t>
            </w:r>
          </w:p>
        </w:tc>
      </w:tr>
      <w:tr w:rsidR="00EC008B" w:rsidRPr="00EC008B" w:rsidTr="00EC008B">
        <w:trPr>
          <w:trHeight w:val="2509"/>
        </w:trPr>
        <w:tc>
          <w:tcPr>
            <w:tcW w:w="468"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1</w:t>
            </w:r>
          </w:p>
        </w:tc>
        <w:tc>
          <w:tcPr>
            <w:tcW w:w="1173"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«Лидер– это…»</w:t>
            </w:r>
          </w:p>
        </w:tc>
        <w:tc>
          <w:tcPr>
            <w:tcW w:w="4545"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i/>
                <w:sz w:val="24"/>
                <w:szCs w:val="24"/>
              </w:rPr>
              <w:t xml:space="preserve">Введениевтему,мотивация,целеполагание. Знакомство с понятием «лидер»: </w:t>
            </w:r>
            <w:r w:rsidRPr="00EC008B">
              <w:rPr>
                <w:rFonts w:ascii="Times New Roman" w:eastAsia="Times New Roman" w:hAnsi="Times New Roman" w:cs="Times New Roman"/>
                <w:sz w:val="24"/>
                <w:szCs w:val="24"/>
              </w:rPr>
              <w:t>лексическая работа – значения нового слова.</w:t>
            </w: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От учителя з</w:t>
            </w:r>
            <w:r>
              <w:rPr>
                <w:rFonts w:ascii="Times New Roman" w:eastAsia="Times New Roman" w:hAnsi="Times New Roman" w:cs="Times New Roman"/>
                <w:sz w:val="24"/>
                <w:szCs w:val="24"/>
              </w:rPr>
              <w:t xml:space="preserve">вучит вопрос детям: кто со мной </w:t>
            </w:r>
            <w:r w:rsidRPr="00EC008B">
              <w:rPr>
                <w:rFonts w:ascii="Times New Roman" w:eastAsia="Times New Roman" w:hAnsi="Times New Roman" w:cs="Times New Roman"/>
                <w:sz w:val="24"/>
                <w:szCs w:val="24"/>
              </w:rPr>
              <w:t>хочетвкоманду?Учимсяработатьвкоманде– знакомство с явлением лидерства через игру, учитель объясняет задание, учит детей слушать друг друга, показывает, как правильно такие за- даниявыполнять,даётребятамподсказки,что нужно сделать при выполнении задания.</w:t>
            </w: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i/>
                <w:sz w:val="24"/>
                <w:szCs w:val="24"/>
              </w:rPr>
            </w:pPr>
            <w:r w:rsidRPr="00EC008B">
              <w:rPr>
                <w:rFonts w:ascii="Times New Roman" w:eastAsia="Times New Roman" w:hAnsi="Times New Roman" w:cs="Times New Roman"/>
                <w:sz w:val="24"/>
                <w:szCs w:val="24"/>
              </w:rPr>
              <w:t>Подведениеитогов:</w:t>
            </w:r>
            <w:r w:rsidRPr="00EC008B">
              <w:rPr>
                <w:rFonts w:ascii="Times New Roman" w:eastAsia="Times New Roman" w:hAnsi="Times New Roman" w:cs="Times New Roman"/>
                <w:i/>
                <w:sz w:val="24"/>
                <w:szCs w:val="24"/>
              </w:rPr>
              <w:t>работасконструктором«Лидер»(собираемпонятие«лидер»).</w:t>
            </w:r>
          </w:p>
        </w:tc>
        <w:tc>
          <w:tcPr>
            <w:tcW w:w="1916"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Познавательная, игровая,проблем- но-ценностное общение.</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Взаимодействие– групповое,фрон- тальное,индивиду- альное</w:t>
            </w:r>
          </w:p>
        </w:tc>
        <w:tc>
          <w:tcPr>
            <w:tcW w:w="1461"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Участиев игре; заполнение чек-листа</w:t>
            </w:r>
          </w:p>
        </w:tc>
      </w:tr>
      <w:tr w:rsidR="00EC008B" w:rsidRPr="00EC008B" w:rsidTr="00EC008B">
        <w:trPr>
          <w:trHeight w:val="1540"/>
        </w:trPr>
        <w:tc>
          <w:tcPr>
            <w:tcW w:w="468"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2</w:t>
            </w:r>
          </w:p>
        </w:tc>
        <w:tc>
          <w:tcPr>
            <w:tcW w:w="1173"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«Яхочу бытьлиде- ром»</w:t>
            </w:r>
          </w:p>
        </w:tc>
        <w:tc>
          <w:tcPr>
            <w:tcW w:w="4545" w:type="dxa"/>
            <w:shd w:val="clear" w:color="auto" w:fill="auto"/>
          </w:tcPr>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i/>
                <w:sz w:val="24"/>
                <w:szCs w:val="24"/>
              </w:rPr>
              <w:t xml:space="preserve">Обсуждение:Ктоможетбытьлидером?Для чего быть лидером? </w:t>
            </w:r>
            <w:r w:rsidRPr="00EC008B">
              <w:rPr>
                <w:rFonts w:ascii="Times New Roman" w:eastAsia="Times New Roman" w:hAnsi="Times New Roman" w:cs="Times New Roman"/>
                <w:sz w:val="24"/>
                <w:szCs w:val="24"/>
              </w:rPr>
              <w:t>Данное занятие подразуме- вает более глубокое усвоение детьми понятия лидераилидерствавцелом.Атакжездесьпод- робно разбираются качества лидера. Ключевая точказанятия–проведениепедагогомсоциоме- триидляизученияатмосферывклассе:дружный коллектив или нет, для понимания педагогом, как вдальнейшемнаправлятьдеятельностьклассаи выстраивать свою работу.</w:t>
            </w: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i/>
                <w:sz w:val="24"/>
                <w:szCs w:val="24"/>
              </w:rPr>
            </w:pPr>
            <w:r w:rsidRPr="00EC008B">
              <w:rPr>
                <w:rFonts w:ascii="Times New Roman" w:eastAsia="Times New Roman" w:hAnsi="Times New Roman" w:cs="Times New Roman"/>
                <w:i/>
                <w:sz w:val="24"/>
                <w:szCs w:val="24"/>
              </w:rPr>
              <w:t>*Работассимволомтрека–конструктором</w:t>
            </w:r>
          </w:p>
          <w:p w:rsidR="00EC008B" w:rsidRPr="00EC008B" w:rsidRDefault="00EC008B" w:rsidP="00EC008B">
            <w:pPr>
              <w:widowControl w:val="0"/>
              <w:tabs>
                <w:tab w:val="left" w:pos="567"/>
              </w:tabs>
              <w:spacing w:after="0" w:line="240" w:lineRule="auto"/>
              <w:contextualSpacing/>
              <w:jc w:val="both"/>
              <w:rPr>
                <w:rFonts w:ascii="Times New Roman" w:eastAsia="Times New Roman" w:hAnsi="Times New Roman" w:cs="Times New Roman"/>
                <w:i/>
                <w:sz w:val="24"/>
                <w:szCs w:val="24"/>
              </w:rPr>
            </w:pPr>
            <w:r w:rsidRPr="00EC008B">
              <w:rPr>
                <w:rFonts w:ascii="Times New Roman" w:eastAsia="Times New Roman" w:hAnsi="Times New Roman" w:cs="Times New Roman"/>
                <w:i/>
                <w:sz w:val="24"/>
                <w:szCs w:val="24"/>
              </w:rPr>
              <w:t>«Лидер».Фиксируютсякачествалидера.</w:t>
            </w:r>
          </w:p>
        </w:tc>
        <w:tc>
          <w:tcPr>
            <w:tcW w:w="1916"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Познавательная, игровая,проблем- но-ценностное общение.</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Взаимодействие– групповое,фрон- тальное,индивиду- альное.</w:t>
            </w:r>
          </w:p>
        </w:tc>
        <w:tc>
          <w:tcPr>
            <w:tcW w:w="1461"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Участиев игре; прослушива- ние песни / просмотр мультфильма; обсуждение результатов; танец; проведение игры; проведение социометрии</w:t>
            </w:r>
          </w:p>
        </w:tc>
      </w:tr>
      <w:tr w:rsidR="00EC008B" w:rsidRPr="00EC008B" w:rsidTr="00EC008B">
        <w:trPr>
          <w:trHeight w:val="2509"/>
        </w:trPr>
        <w:tc>
          <w:tcPr>
            <w:tcW w:w="468"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3</w:t>
            </w:r>
          </w:p>
        </w:tc>
        <w:tc>
          <w:tcPr>
            <w:tcW w:w="1173"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«Скоман- дойдей- ствую!»</w:t>
            </w:r>
          </w:p>
        </w:tc>
        <w:tc>
          <w:tcPr>
            <w:tcW w:w="4545"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i/>
                <w:sz w:val="24"/>
                <w:szCs w:val="24"/>
              </w:rPr>
              <w:t>Данное занятие подразумевает выход за пределы класса. На большой просторной территории классный коллектив будет про- ходитьиспытания,направленныенасплочение и командообразование.</w:t>
            </w:r>
            <w:r w:rsidRPr="00EC008B">
              <w:rPr>
                <w:rFonts w:ascii="Times New Roman" w:eastAsia="Times New Roman" w:hAnsi="Times New Roman" w:cs="Times New Roman"/>
                <w:sz w:val="24"/>
                <w:szCs w:val="24"/>
              </w:rPr>
              <w:t>В этой игре нет победи- телей. Она предназначена для того, чтобы улуч- шить эмоциональную атмосферу класса. Педагогу важно понимать, что для проведения игры ему необходима дополнительная помощь коллег или старшеклассников-наставников.</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i/>
                <w:sz w:val="24"/>
                <w:szCs w:val="24"/>
              </w:rPr>
            </w:pPr>
            <w:r w:rsidRPr="00EC008B">
              <w:rPr>
                <w:rFonts w:ascii="Times New Roman" w:eastAsia="Times New Roman" w:hAnsi="Times New Roman" w:cs="Times New Roman"/>
                <w:i/>
                <w:sz w:val="24"/>
                <w:szCs w:val="24"/>
              </w:rPr>
              <w:t>*Работа с конструктором. Выводы по игре «Ко- манда».</w:t>
            </w:r>
          </w:p>
        </w:tc>
        <w:tc>
          <w:tcPr>
            <w:tcW w:w="1916"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Познавательная, игровая.</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Взаимодействие– групповое.</w:t>
            </w:r>
          </w:p>
        </w:tc>
        <w:tc>
          <w:tcPr>
            <w:tcW w:w="1461"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Играна командо-об- разованиепостанциям</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«Команда»</w:t>
            </w:r>
          </w:p>
        </w:tc>
      </w:tr>
      <w:tr w:rsidR="00EC008B" w:rsidRPr="00EC008B" w:rsidTr="00EC008B">
        <w:trPr>
          <w:trHeight w:val="1709"/>
        </w:trPr>
        <w:tc>
          <w:tcPr>
            <w:tcW w:w="468"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4</w:t>
            </w:r>
          </w:p>
        </w:tc>
        <w:tc>
          <w:tcPr>
            <w:tcW w:w="1173"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«Какста- новятся лидера- ми?»</w:t>
            </w:r>
          </w:p>
        </w:tc>
        <w:tc>
          <w:tcPr>
            <w:tcW w:w="4545"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b/>
                <w:i/>
                <w:sz w:val="24"/>
                <w:szCs w:val="24"/>
              </w:rPr>
            </w:pPr>
            <w:r w:rsidRPr="00EC008B">
              <w:rPr>
                <w:rFonts w:ascii="Times New Roman" w:eastAsia="Times New Roman" w:hAnsi="Times New Roman" w:cs="Times New Roman"/>
                <w:b/>
                <w:i/>
                <w:sz w:val="24"/>
                <w:szCs w:val="24"/>
              </w:rPr>
              <w:t>Смотрят фото/видео, как проходил трек. Подводят итоги, обращаясь к конструктору</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i/>
                <w:sz w:val="24"/>
                <w:szCs w:val="24"/>
              </w:rPr>
              <w:t xml:space="preserve">«Лидер». </w:t>
            </w:r>
            <w:r w:rsidRPr="00EC008B">
              <w:rPr>
                <w:rFonts w:ascii="Times New Roman" w:eastAsia="Times New Roman" w:hAnsi="Times New Roman" w:cs="Times New Roman"/>
                <w:sz w:val="24"/>
                <w:szCs w:val="24"/>
              </w:rPr>
              <w:t>Встреча с администрацией школы по теме:«Традициишколы,имигордитсяшкола»; пресс-конференциясостаршеклассником-лиде- ром; демонстрация классных достижений.</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i/>
                <w:sz w:val="24"/>
                <w:szCs w:val="24"/>
              </w:rPr>
            </w:pPr>
            <w:r w:rsidRPr="00EC008B">
              <w:rPr>
                <w:rFonts w:ascii="Times New Roman" w:eastAsia="Times New Roman" w:hAnsi="Times New Roman" w:cs="Times New Roman"/>
                <w:i/>
                <w:sz w:val="24"/>
                <w:szCs w:val="24"/>
              </w:rPr>
              <w:t>*Работа с конструктором. Выводы по встрече с лидерами.</w:t>
            </w:r>
          </w:p>
        </w:tc>
        <w:tc>
          <w:tcPr>
            <w:tcW w:w="1916"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Познавательная, проблемно-цен- ностноеобщение.</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Взаимодействие– групповое,фрон- тальное.</w:t>
            </w:r>
          </w:p>
        </w:tc>
        <w:tc>
          <w:tcPr>
            <w:tcW w:w="1461"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Встреча, пресс- конференция</w:t>
            </w:r>
          </w:p>
        </w:tc>
      </w:tr>
      <w:tr w:rsidR="00EC008B" w:rsidRPr="00EC008B" w:rsidTr="00EC008B">
        <w:trPr>
          <w:trHeight w:val="831"/>
        </w:trPr>
        <w:tc>
          <w:tcPr>
            <w:tcW w:w="468"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5</w:t>
            </w:r>
          </w:p>
        </w:tc>
        <w:tc>
          <w:tcPr>
            <w:tcW w:w="1173"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5579C5">
            <w:pPr>
              <w:widowControl w:val="0"/>
              <w:tabs>
                <w:tab w:val="left" w:pos="567"/>
              </w:tabs>
              <w:spacing w:after="0" w:line="240" w:lineRule="auto"/>
              <w:contextualSpacing/>
              <w:jc w:val="both"/>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«Мыд</w:t>
            </w:r>
            <w:r w:rsidR="005579C5">
              <w:rPr>
                <w:rFonts w:ascii="Times New Roman" w:eastAsia="Times New Roman" w:hAnsi="Times New Roman" w:cs="Times New Roman"/>
                <w:b/>
                <w:sz w:val="24"/>
                <w:szCs w:val="24"/>
              </w:rPr>
              <w:t>руж</w:t>
            </w:r>
            <w:r w:rsidRPr="00EC008B">
              <w:rPr>
                <w:rFonts w:ascii="Times New Roman" w:eastAsia="Times New Roman" w:hAnsi="Times New Roman" w:cs="Times New Roman"/>
                <w:b/>
                <w:sz w:val="24"/>
                <w:szCs w:val="24"/>
              </w:rPr>
              <w:t>ныйкласс»</w:t>
            </w:r>
          </w:p>
        </w:tc>
        <w:tc>
          <w:tcPr>
            <w:tcW w:w="4545" w:type="dxa"/>
            <w:shd w:val="clear" w:color="auto" w:fill="auto"/>
          </w:tcPr>
          <w:p w:rsidR="00EC008B" w:rsidRPr="00EC008B" w:rsidRDefault="00EC008B" w:rsidP="005579C5">
            <w:pPr>
              <w:widowControl w:val="0"/>
              <w:tabs>
                <w:tab w:val="left" w:pos="567"/>
              </w:tabs>
              <w:spacing w:after="0" w:line="240" w:lineRule="auto"/>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b/>
                <w:i/>
                <w:sz w:val="24"/>
                <w:szCs w:val="24"/>
              </w:rPr>
              <w:t xml:space="preserve">Выходдетейсродителями,наставникамии классным руководителем на «выходной». </w:t>
            </w:r>
            <w:r w:rsidRPr="00EC008B">
              <w:rPr>
                <w:rFonts w:ascii="Times New Roman" w:eastAsia="Times New Roman" w:hAnsi="Times New Roman" w:cs="Times New Roman"/>
                <w:sz w:val="24"/>
                <w:szCs w:val="24"/>
              </w:rPr>
              <w:t>Квест для сплочения коллектива класса, родителей и наставников,коллективныеподвижныеигры,выпускитоговойКЛАССнойгазеты«Какимимыбыли – и вот какими стали!»</w:t>
            </w:r>
          </w:p>
          <w:p w:rsidR="00EC008B" w:rsidRPr="00EC008B" w:rsidRDefault="00EC008B" w:rsidP="005579C5">
            <w:pPr>
              <w:widowControl w:val="0"/>
              <w:tabs>
                <w:tab w:val="left" w:pos="567"/>
              </w:tabs>
              <w:spacing w:after="0" w:line="240" w:lineRule="auto"/>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i/>
                <w:sz w:val="24"/>
                <w:szCs w:val="24"/>
              </w:rPr>
              <w:t>*Работа с конструктором.</w:t>
            </w:r>
            <w:r w:rsidRPr="00EC008B">
              <w:rPr>
                <w:rFonts w:ascii="Times New Roman" w:eastAsia="Times New Roman" w:hAnsi="Times New Roman" w:cs="Times New Roman"/>
                <w:sz w:val="24"/>
                <w:szCs w:val="24"/>
              </w:rPr>
              <w:t>Выводы: Мы теперь лидеры! (Мы тоже лидеры)</w:t>
            </w:r>
          </w:p>
        </w:tc>
        <w:tc>
          <w:tcPr>
            <w:tcW w:w="1916"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Познавательная, игровая,проблем- но-ценностное общение.</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Взаимодействие– групповое,фрон- тальное.</w:t>
            </w:r>
          </w:p>
        </w:tc>
        <w:tc>
          <w:tcPr>
            <w:tcW w:w="1461" w:type="dxa"/>
            <w:shd w:val="clear" w:color="auto" w:fill="auto"/>
          </w:tcPr>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Поход; подвижные игры;</w:t>
            </w:r>
          </w:p>
          <w:p w:rsidR="00EC008B" w:rsidRPr="00EC008B" w:rsidRDefault="00EC008B" w:rsidP="00EC008B">
            <w:pPr>
              <w:widowControl w:val="0"/>
              <w:tabs>
                <w:tab w:val="left" w:pos="567"/>
              </w:tabs>
              <w:spacing w:after="0" w:line="240" w:lineRule="auto"/>
              <w:ind w:firstLine="709"/>
              <w:contextualSpacing/>
              <w:jc w:val="both"/>
              <w:rPr>
                <w:rFonts w:ascii="Times New Roman" w:eastAsia="Times New Roman" w:hAnsi="Times New Roman" w:cs="Times New Roman"/>
                <w:sz w:val="24"/>
                <w:szCs w:val="24"/>
              </w:rPr>
            </w:pPr>
            <w:r w:rsidRPr="00EC008B">
              <w:rPr>
                <w:rFonts w:ascii="Times New Roman" w:eastAsia="Times New Roman" w:hAnsi="Times New Roman" w:cs="Times New Roman"/>
                <w:sz w:val="24"/>
                <w:szCs w:val="24"/>
              </w:rPr>
              <w:t>выпускгазеты</w:t>
            </w:r>
          </w:p>
        </w:tc>
      </w:tr>
    </w:tbl>
    <w:p w:rsidR="00EC008B" w:rsidRDefault="00EC008B" w:rsidP="007A3BE6">
      <w:pPr>
        <w:widowControl w:val="0"/>
        <w:tabs>
          <w:tab w:val="left" w:pos="567"/>
        </w:tabs>
        <w:spacing w:after="0" w:line="240" w:lineRule="auto"/>
        <w:jc w:val="center"/>
        <w:rPr>
          <w:rFonts w:ascii="Times New Roman" w:eastAsia="Times New Roman" w:hAnsi="Times New Roman" w:cs="Times New Roman"/>
          <w:b/>
          <w:sz w:val="24"/>
          <w:szCs w:val="24"/>
          <w:highlight w:val="yellow"/>
        </w:rPr>
      </w:pPr>
    </w:p>
    <w:p w:rsidR="00D03C38" w:rsidRDefault="007A3BE6" w:rsidP="007A3BE6">
      <w:pPr>
        <w:widowControl w:val="0"/>
        <w:tabs>
          <w:tab w:val="left" w:pos="567"/>
        </w:tabs>
        <w:spacing w:after="0" w:line="240" w:lineRule="auto"/>
        <w:jc w:val="center"/>
        <w:rPr>
          <w:rFonts w:ascii="Times New Roman" w:eastAsia="Times New Roman" w:hAnsi="Times New Roman" w:cs="Times New Roman"/>
          <w:b/>
          <w:sz w:val="24"/>
          <w:szCs w:val="24"/>
        </w:rPr>
      </w:pPr>
      <w:r w:rsidRPr="00EC008B">
        <w:rPr>
          <w:rFonts w:ascii="Times New Roman" w:eastAsia="Times New Roman" w:hAnsi="Times New Roman" w:cs="Times New Roman"/>
          <w:b/>
          <w:sz w:val="24"/>
          <w:szCs w:val="24"/>
        </w:rPr>
        <w:t xml:space="preserve">Для </w:t>
      </w:r>
      <w:r w:rsidR="00D03C38" w:rsidRPr="00EC008B">
        <w:rPr>
          <w:rFonts w:ascii="Times New Roman" w:eastAsia="Times New Roman" w:hAnsi="Times New Roman" w:cs="Times New Roman"/>
          <w:b/>
          <w:sz w:val="24"/>
          <w:szCs w:val="24"/>
        </w:rPr>
        <w:t>2-го класса.</w:t>
      </w:r>
    </w:p>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Трек«Орлёнок–Лидер»–9занятий</w:t>
      </w:r>
    </w:p>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Ценности,значимыекачестватрека:дружба,команда</w:t>
      </w:r>
    </w:p>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Символтрека–конструктор«Лидер»</w:t>
      </w:r>
    </w:p>
    <w:p w:rsidR="005579C5" w:rsidRPr="00EF19A0" w:rsidRDefault="005579C5" w:rsidP="00EF19A0">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 xml:space="preserve">Впроцессереализацииданноготрекадетиприобретаютопытсовместнойдеятельности,что является необходимым в началеучебного года. Педагог можетувидетьуровень сплочённости классного </w:t>
      </w:r>
      <w:r>
        <w:rPr>
          <w:rFonts w:ascii="Times New Roman" w:eastAsia="Times New Roman" w:hAnsi="Times New Roman" w:cs="Times New Roman"/>
          <w:sz w:val="24"/>
          <w:szCs w:val="24"/>
        </w:rPr>
        <w:t>к</w:t>
      </w:r>
      <w:r w:rsidRPr="005579C5">
        <w:rPr>
          <w:rFonts w:ascii="Times New Roman" w:eastAsia="Times New Roman" w:hAnsi="Times New Roman" w:cs="Times New Roman"/>
          <w:sz w:val="24"/>
          <w:szCs w:val="24"/>
        </w:rPr>
        <w:t>оллектива,сформироватьдетскиемикрогруппыдляприобретенияиосуществленияопыта совместной деятельности и чередования творческих поручений.</w:t>
      </w:r>
    </w:p>
    <w:tbl>
      <w:tblPr>
        <w:tblStyle w:val="TableNormal"/>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2"/>
        <w:gridCol w:w="1271"/>
        <w:gridCol w:w="4526"/>
        <w:gridCol w:w="10"/>
        <w:gridCol w:w="1701"/>
        <w:gridCol w:w="1559"/>
      </w:tblGrid>
      <w:tr w:rsidR="005579C5" w:rsidRPr="005579C5" w:rsidTr="00EF19A0">
        <w:trPr>
          <w:trHeight w:val="709"/>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4536"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70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деятельности</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Формыор- ганизации занятий</w:t>
            </w:r>
          </w:p>
        </w:tc>
      </w:tr>
      <w:tr w:rsidR="005579C5" w:rsidRPr="005579C5" w:rsidTr="00EF19A0">
        <w:trPr>
          <w:trHeight w:val="4536"/>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«Лидер– это…»</w:t>
            </w:r>
          </w:p>
        </w:tc>
        <w:tc>
          <w:tcPr>
            <w:tcW w:w="4536"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Введениевтему,мотивация,целеполагание. Знакомство с понятием «лидер»: </w:t>
            </w:r>
            <w:r w:rsidRPr="005579C5">
              <w:rPr>
                <w:rFonts w:ascii="Times New Roman" w:eastAsia="Times New Roman" w:hAnsi="Times New Roman" w:cs="Times New Roman"/>
                <w:b/>
                <w:sz w:val="24"/>
                <w:szCs w:val="24"/>
              </w:rPr>
              <w:t>лексическая работа – значение нового слова.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Отучит</w:t>
            </w:r>
            <w:r w:rsidR="00EF19A0">
              <w:rPr>
                <w:rFonts w:ascii="Times New Roman" w:eastAsia="Times New Roman" w:hAnsi="Times New Roman" w:cs="Times New Roman"/>
                <w:b/>
                <w:sz w:val="24"/>
                <w:szCs w:val="24"/>
              </w:rPr>
              <w:t xml:space="preserve">еля звучит вопрос детям: Кто со </w:t>
            </w:r>
            <w:r w:rsidRPr="005579C5">
              <w:rPr>
                <w:rFonts w:ascii="Times New Roman" w:eastAsia="Times New Roman" w:hAnsi="Times New Roman" w:cs="Times New Roman"/>
                <w:b/>
                <w:sz w:val="24"/>
                <w:szCs w:val="24"/>
              </w:rPr>
              <w:t xml:space="preserve">мной хочетвкоманду?Учимсяработатьвкоманде– игра-испытание для </w:t>
            </w:r>
            <w:r w:rsidR="00EF19A0">
              <w:rPr>
                <w:rFonts w:ascii="Times New Roman" w:eastAsia="Times New Roman" w:hAnsi="Times New Roman" w:cs="Times New Roman"/>
                <w:b/>
                <w:sz w:val="24"/>
                <w:szCs w:val="24"/>
              </w:rPr>
              <w:t>к</w:t>
            </w:r>
            <w:r w:rsidRPr="005579C5">
              <w:rPr>
                <w:rFonts w:ascii="Times New Roman" w:eastAsia="Times New Roman" w:hAnsi="Times New Roman" w:cs="Times New Roman"/>
                <w:b/>
                <w:sz w:val="24"/>
                <w:szCs w:val="24"/>
              </w:rPr>
              <w:t>оманды.</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Учитель объясняет задание, учит детей слушать друг друга, показывает, как правильно такие задания выполнять, даёт ребятам подсказки, что нужно сделать при выполнении задания:построитьсяпоросту,сыгратьвигры</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«Мячпокругу»(мяч,имя,слово«Привет!»),«Мо- лекула», «Имя хором» и др.</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Подведениеитогов:</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*Работассимволомтрека–конструктором«Лидер» (собираем качества лидера в виде опорнойсхемы).</w:t>
            </w:r>
          </w:p>
        </w:tc>
        <w:tc>
          <w:tcPr>
            <w:tcW w:w="170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Игра-испыта-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5671"/>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«Ямогу бытьлиде- ром!»</w:t>
            </w:r>
          </w:p>
        </w:tc>
        <w:tc>
          <w:tcPr>
            <w:tcW w:w="4536"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Повторениеконструктора«Лидер».</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 в группах: назвать 1–3 известных лидеровнашейстраны,ответитьнавопросы: Почему их считают лидерами? Какими каче- ствами они обладают?</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Если появляются новые качества, которых не было раньше в конструкторе «Лидер», то все вместеконструктордополняем.Актоможетбыть лидером? </w:t>
            </w:r>
            <w:r w:rsidRPr="005579C5">
              <w:rPr>
                <w:rFonts w:ascii="Times New Roman" w:eastAsia="Times New Roman" w:hAnsi="Times New Roman" w:cs="Times New Roman"/>
                <w:b/>
                <w:i/>
                <w:sz w:val="24"/>
                <w:szCs w:val="24"/>
              </w:rPr>
              <w:t>(Основная мысль: «Лидером может бытькаждый,иямогу».)</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Повторениеупражненийизпервогозанятия,нос условием,чтотеперьучительпомогаетребятам меньше,аонидолжнысамиприниматьрешение идействовать.Вконцезанятиявыполняетсяно- воезадание.Иеговыполнениеанализируетуже веськласс.</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*Работассимволомтрека–конструктором</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«Лидер».</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Подведение итогов. Диагностика: социоме- трия.</w:t>
            </w:r>
          </w:p>
        </w:tc>
        <w:tc>
          <w:tcPr>
            <w:tcW w:w="170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Игра-испыта-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3948"/>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«Какстать лидером?»</w:t>
            </w:r>
          </w:p>
        </w:tc>
        <w:tc>
          <w:tcPr>
            <w:tcW w:w="452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Возвращаемся к конструктору «Лидер», где учительзаранеедобавляетмногоновыхкачеств лидера,какположительных,такиотрицательных. Вместе обсуждаем. Вместе убираем лишнее.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 xml:space="preserve">Чтобы обладать этими качествами, что необхо- димомнеличносделать?Обсуждаемвгруппах. </w:t>
            </w:r>
            <w:r w:rsidRPr="005579C5">
              <w:rPr>
                <w:rFonts w:ascii="Times New Roman" w:eastAsia="Times New Roman" w:hAnsi="Times New Roman" w:cs="Times New Roman"/>
                <w:b/>
                <w:i/>
                <w:sz w:val="24"/>
                <w:szCs w:val="24"/>
              </w:rPr>
              <w:t xml:space="preserve">Практикум «Пробую себя в роли лидера» – ребятаполучаютролиилизадания,имне- обходимовсвоеймикрогруппе(3–5человек) организоватьигру.Рольучителя:подсказать, направить, подбодрить. </w:t>
            </w:r>
            <w:r w:rsidRPr="005579C5">
              <w:rPr>
                <w:rFonts w:ascii="Times New Roman" w:eastAsia="Times New Roman" w:hAnsi="Times New Roman" w:cs="Times New Roman"/>
                <w:b/>
                <w:sz w:val="24"/>
                <w:szCs w:val="24"/>
              </w:rPr>
              <w:t>Следующим этапом группа проводит игру на весь класс.</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*Работассимволомтрека–конструктором</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«Лидер». Общее подведение итогов. Что полу- чилось?Скакимитрудностямистолкнулись, когдаобщались/работаливмикрогруппе?Как статьлидером?(Формулируемшагиклидер- ству,дополняемихвконструктор).</w:t>
            </w:r>
          </w:p>
        </w:tc>
        <w:tc>
          <w:tcPr>
            <w:tcW w:w="17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Практикум</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«Пробуюсебя в роли лиде- 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2725"/>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«Скомандой действовать готов!»</w:t>
            </w:r>
          </w:p>
        </w:tc>
        <w:tc>
          <w:tcPr>
            <w:tcW w:w="452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Введение ЧТП и развитие умения работать в команде. </w:t>
            </w:r>
            <w:r w:rsidRPr="005579C5">
              <w:rPr>
                <w:rFonts w:ascii="Times New Roman" w:eastAsia="Times New Roman" w:hAnsi="Times New Roman" w:cs="Times New Roman"/>
                <w:b/>
                <w:sz w:val="24"/>
                <w:szCs w:val="24"/>
              </w:rPr>
              <w:t xml:space="preserve">Что такое ЧТП </w:t>
            </w:r>
            <w:r w:rsidRPr="005579C5">
              <w:rPr>
                <w:rFonts w:ascii="Times New Roman" w:eastAsia="Times New Roman" w:hAnsi="Times New Roman" w:cs="Times New Roman"/>
                <w:b/>
                <w:i/>
                <w:sz w:val="24"/>
                <w:szCs w:val="24"/>
              </w:rPr>
              <w:t>(чередование творче- ских поручений)</w:t>
            </w:r>
            <w:r w:rsidRPr="005579C5">
              <w:rPr>
                <w:rFonts w:ascii="Times New Roman" w:eastAsia="Times New Roman" w:hAnsi="Times New Roman" w:cs="Times New Roman"/>
                <w:b/>
                <w:sz w:val="24"/>
                <w:szCs w:val="24"/>
              </w:rPr>
              <w:t>? Какие могут быть поручения?Как их можно выполнять? Делимся на команды. Оформляем наглядно. Тренинг – пробуем вы- полнить здесь и сейчас небольшие задания для микрогрупп. Дети получают первый опыт работы, за которую они ответственны.</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*Работассимволомтрека–конструктором</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«Лидер».Добавляемвнеготакиекачества,как ответственностьзапорученноедело,умение держать в голове цель.</w:t>
            </w:r>
          </w:p>
        </w:tc>
        <w:tc>
          <w:tcPr>
            <w:tcW w:w="17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проблемно-цен- ностноеобще-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РаботапоЧТП: во 2-м классе раз в неделю/ месяцобяза- тельногруппы меняются, рассказываютосвоейработе переддруги- миребятами. Динамические паузы.</w:t>
            </w:r>
          </w:p>
        </w:tc>
      </w:tr>
      <w:tr w:rsidR="005579C5" w:rsidRPr="005579C5" w:rsidTr="00EF19A0">
        <w:trPr>
          <w:trHeight w:val="2909"/>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«Верёвоч- ныйкурс»</w:t>
            </w:r>
          </w:p>
        </w:tc>
        <w:tc>
          <w:tcPr>
            <w:tcW w:w="452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Верёвочныйкурс«Лидер»</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Привлечениенаставников-старшеклассников, которые помогают в организации испытаний. Предполагается, что эти испытания помогут раскрыть лидерские качества в учениках. Дети учатся преодолевать свою неуверенность,учатся ставитьцели.</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Мини-анализсвоейдеятельностипослеверё- вочного курса по конструктору «Лидер». </w:t>
            </w:r>
            <w:r w:rsidRPr="005579C5">
              <w:rPr>
                <w:rFonts w:ascii="Times New Roman" w:eastAsia="Times New Roman" w:hAnsi="Times New Roman" w:cs="Times New Roman"/>
                <w:b/>
                <w:sz w:val="24"/>
                <w:szCs w:val="24"/>
              </w:rPr>
              <w:t>Дети учатсяобъективнооцениватьсебя,своисилыи возможности.</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Анализируют: Что получилось и почему? Чтонеудалосьипочему?Чегонехватилодлятого, чтобы было лучше?</w:t>
            </w:r>
          </w:p>
        </w:tc>
        <w:tc>
          <w:tcPr>
            <w:tcW w:w="17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игровая,досу- гово-развлека- тельная.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Веревочный курс«Лидер»</w:t>
            </w:r>
          </w:p>
        </w:tc>
      </w:tr>
      <w:tr w:rsidR="005579C5" w:rsidRPr="005579C5" w:rsidTr="00EF19A0">
        <w:trPr>
          <w:trHeight w:val="1509"/>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6</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«КЛАССный выходной»</w:t>
            </w:r>
          </w:p>
        </w:tc>
        <w:tc>
          <w:tcPr>
            <w:tcW w:w="452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Выход детей с родителями, наставниками и классным руководителем на «выходной».</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Квест для сплочения коллектива класса, родите- лей и наставников.</w:t>
            </w:r>
          </w:p>
        </w:tc>
        <w:tc>
          <w:tcPr>
            <w:tcW w:w="17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игровая,досу- гово-развлека- тельная.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Квест</w:t>
            </w:r>
          </w:p>
        </w:tc>
      </w:tr>
      <w:tr w:rsidR="005579C5" w:rsidRPr="005579C5" w:rsidTr="00EF19A0">
        <w:trPr>
          <w:trHeight w:val="1509"/>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7,8</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 стем,кто</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умеетвести засобой»</w:t>
            </w:r>
          </w:p>
        </w:tc>
        <w:tc>
          <w:tcPr>
            <w:tcW w:w="452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Гостьрассказывает,какважнобытьответствен- ным перед людьми, что помогает емубыть лиде- ром, вести за собой.</w:t>
            </w:r>
          </w:p>
        </w:tc>
        <w:tc>
          <w:tcPr>
            <w:tcW w:w="17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проблемно-цен- ностноеобще-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 интересными людьми.</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1365"/>
        </w:trPr>
        <w:tc>
          <w:tcPr>
            <w:tcW w:w="57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27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«Мыдруж- ныйкласс!»</w:t>
            </w:r>
          </w:p>
        </w:tc>
        <w:tc>
          <w:tcPr>
            <w:tcW w:w="452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Смотрят фото/видео, как проходил трек. Подво- дят итоги, обращаясь к конструктору «Лидер». Каждая группа (по ЧТП) придумывает, готовит и показывает для ребят сюрприз.</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Вывод:мыдружныйкласс! Итоговаясоциометрия.</w:t>
            </w:r>
          </w:p>
        </w:tc>
        <w:tc>
          <w:tcPr>
            <w:tcW w:w="17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игровая.Взаимо- действие –пар- ное,групповое.</w:t>
            </w:r>
          </w:p>
        </w:tc>
        <w:tc>
          <w:tcPr>
            <w:tcW w:w="1559"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 итогов.</w:t>
            </w:r>
          </w:p>
        </w:tc>
      </w:tr>
    </w:tbl>
    <w:p w:rsidR="005579C5" w:rsidRPr="005579C5" w:rsidRDefault="005579C5" w:rsidP="005579C5">
      <w:pPr>
        <w:widowControl w:val="0"/>
        <w:tabs>
          <w:tab w:val="left" w:pos="567"/>
        </w:tabs>
        <w:spacing w:after="0" w:line="240" w:lineRule="auto"/>
        <w:jc w:val="center"/>
        <w:rPr>
          <w:rFonts w:ascii="Times New Roman" w:eastAsia="Times New Roman" w:hAnsi="Times New Roman" w:cs="Times New Roman"/>
          <w:b/>
          <w:sz w:val="24"/>
          <w:szCs w:val="24"/>
        </w:rPr>
        <w:sectPr w:rsidR="005579C5" w:rsidRPr="005579C5">
          <w:pgSz w:w="11910" w:h="16840"/>
          <w:pgMar w:top="1080" w:right="980" w:bottom="280" w:left="1020" w:header="720" w:footer="720" w:gutter="0"/>
          <w:cols w:space="720"/>
        </w:sectPr>
      </w:pPr>
    </w:p>
    <w:p w:rsid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 xml:space="preserve">Трек«Орлёнок–Эрудит»–9занятий </w:t>
      </w:r>
    </w:p>
    <w:p w:rsid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 xml:space="preserve">Ценности,значимыекачестватрека:познание </w:t>
      </w:r>
    </w:p>
    <w:p w:rsidR="005579C5" w:rsidRPr="005579C5" w:rsidRDefault="005579C5" w:rsidP="00EF19A0">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Символтрека–конверт-копилка</w:t>
      </w:r>
    </w:p>
    <w:p w:rsidR="005579C5" w:rsidRPr="00EF19A0" w:rsidRDefault="005579C5" w:rsidP="00EF19A0">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Трек«Орлёнок–Эрудит»занимаетпервыймесяцвторойчетверти,котораяотличаетсяналичием различныхолимпиад,интеллектуальныхконкурсов,конференцийит.п.Вэтотпериоддетизнакомятся с разными способами получения информации, что необходимо для ихуспешной деятельности, в том числепознавательной.Именновэтотпериод учебногогода у детейотмечаетсявысокаямотивация и интерес к учёбе.</w:t>
      </w:r>
    </w:p>
    <w:tbl>
      <w:tblPr>
        <w:tblStyle w:val="TableNormal"/>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25"/>
        <w:gridCol w:w="1276"/>
        <w:gridCol w:w="4961"/>
        <w:gridCol w:w="22"/>
        <w:gridCol w:w="1396"/>
        <w:gridCol w:w="25"/>
        <w:gridCol w:w="1392"/>
        <w:gridCol w:w="43"/>
      </w:tblGrid>
      <w:tr w:rsidR="005579C5" w:rsidRPr="005579C5" w:rsidTr="00EF19A0">
        <w:trPr>
          <w:gridAfter w:val="1"/>
          <w:wAfter w:w="43" w:type="dxa"/>
          <w:trHeight w:val="462"/>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4983"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42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деятельности</w:t>
            </w:r>
          </w:p>
        </w:tc>
        <w:tc>
          <w:tcPr>
            <w:tcW w:w="139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Формыорганизациизанятий</w:t>
            </w:r>
          </w:p>
        </w:tc>
      </w:tr>
      <w:tr w:rsidR="005579C5" w:rsidRPr="005579C5" w:rsidTr="00EF19A0">
        <w:trPr>
          <w:gridAfter w:val="1"/>
          <w:wAfter w:w="43" w:type="dxa"/>
          <w:trHeight w:val="2220"/>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«Ктотакой эрудит?»</w:t>
            </w:r>
          </w:p>
        </w:tc>
        <w:tc>
          <w:tcPr>
            <w:tcW w:w="4983"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Введениевтему,мотивация,целеполагание.Зна- комство с понятием «эрудит»: </w:t>
            </w:r>
            <w:r w:rsidRPr="005579C5">
              <w:rPr>
                <w:rFonts w:ascii="Times New Roman" w:eastAsia="Times New Roman" w:hAnsi="Times New Roman" w:cs="Times New Roman"/>
                <w:b/>
                <w:sz w:val="24"/>
                <w:szCs w:val="24"/>
              </w:rPr>
              <w:t>лексическая работа – значения нового слова.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Закрепление понятия в интеллектуальной игре «Сме- калка». Подведение итогов: складываем слова: «эрудит–эточеловек,которыймногознает,обладаетинформа- цией по самым разным вопросам».</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*Работассимволомтрека–конвертом-копилкой. </w:t>
            </w:r>
            <w:r w:rsidRPr="005579C5">
              <w:rPr>
                <w:rFonts w:ascii="Times New Roman" w:eastAsia="Times New Roman" w:hAnsi="Times New Roman" w:cs="Times New Roman"/>
                <w:b/>
                <w:sz w:val="24"/>
                <w:szCs w:val="24"/>
              </w:rPr>
              <w:t>Понятиевкладываемвконверт-копилкуэрудита.Ктосегодня показал себя как эрудит?</w:t>
            </w:r>
          </w:p>
        </w:tc>
        <w:tc>
          <w:tcPr>
            <w:tcW w:w="142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ствие:инди- видуальное, парное.</w:t>
            </w:r>
          </w:p>
        </w:tc>
        <w:tc>
          <w:tcPr>
            <w:tcW w:w="139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Интеллекту- альнаяигра.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gridAfter w:val="1"/>
          <w:wAfter w:w="43" w:type="dxa"/>
          <w:trHeight w:val="4119"/>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«Я –эру- дит,аэто значит...»</w:t>
            </w:r>
          </w:p>
        </w:tc>
        <w:tc>
          <w:tcPr>
            <w:tcW w:w="4983"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Разбираем интеллектуальные секреты эрудита: смекалка,ум,знание,любознательность,вниматель- ность,увлечённость,изобретательность,коммуни- кабельность, эрудиция. Как их приобрести? (Чтение, учеба,образование).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Способы решения интеллектуальных задач: «Один ум хорошо,адва–лучше».</w:t>
            </w:r>
            <w:r w:rsidRPr="005579C5">
              <w:rPr>
                <w:rFonts w:ascii="Times New Roman" w:eastAsia="Times New Roman" w:hAnsi="Times New Roman" w:cs="Times New Roman"/>
                <w:b/>
                <w:i/>
                <w:sz w:val="24"/>
                <w:szCs w:val="24"/>
              </w:rPr>
              <w:t>(Человекможетдуматьнад какой-либозадачей,ноеслиунегобудетещёодинпо- мощник рядом, то совместно они смогут решить эту задачу гораздо лучше).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Учимсяработатьвпарах.Команднаяигравпаре–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«Кейс интеллектуальных игр “Всезнайки”»: рисованные ребусы, пазлы, занимательные вопросы в стихах; ребу- сы,анаграммы,кроссворды,занимательныевопросы– поиск ответов в литературных источниках.</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Подведениеитогов:Сложнолибытьэрудитом?Чтодля этогонеобходимо?</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*Работассимволомтрека–конвертом-копилкой. </w:t>
            </w:r>
            <w:r w:rsidRPr="005579C5">
              <w:rPr>
                <w:rFonts w:ascii="Times New Roman" w:eastAsia="Times New Roman" w:hAnsi="Times New Roman" w:cs="Times New Roman"/>
                <w:b/>
                <w:sz w:val="24"/>
                <w:szCs w:val="24"/>
              </w:rPr>
              <w:t>Создаёмопорнуюсхемуивкладываемвконверт-копил- куэрудита.</w:t>
            </w:r>
          </w:p>
        </w:tc>
        <w:tc>
          <w:tcPr>
            <w:tcW w:w="142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ствиепарное.</w:t>
            </w:r>
          </w:p>
        </w:tc>
        <w:tc>
          <w:tcPr>
            <w:tcW w:w="139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Командная игра.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Интеллекту- альнаяигра.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gridAfter w:val="1"/>
          <w:wAfter w:w="43" w:type="dxa"/>
          <w:trHeight w:val="4483"/>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«Разви- ваемся, играя!»</w:t>
            </w:r>
          </w:p>
        </w:tc>
        <w:tc>
          <w:tcPr>
            <w:tcW w:w="4983"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Методы активизации мозговой деятельности: упражнениянаразвитиелогики,смекалки,задачидля интеллектуальнойразминки.</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Учимсяработатьвпарахиподбиратьвопросыпотеме игры.Выдвигаемспособызапоминать,думать,узнавать. </w:t>
            </w:r>
            <w:r w:rsidRPr="005579C5">
              <w:rPr>
                <w:rFonts w:ascii="Times New Roman" w:eastAsia="Times New Roman" w:hAnsi="Times New Roman" w:cs="Times New Roman"/>
                <w:b/>
                <w:i/>
                <w:sz w:val="24"/>
                <w:szCs w:val="24"/>
              </w:rPr>
              <w:t>Игра «Хочу всё знать»</w:t>
            </w:r>
          </w:p>
          <w:p w:rsidR="005579C5" w:rsidRPr="005579C5" w:rsidRDefault="005579C5" w:rsidP="00EE4EFF">
            <w:pPr>
              <w:widowControl w:val="0"/>
              <w:numPr>
                <w:ilvl w:val="0"/>
                <w:numId w:val="128"/>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u w:val="single"/>
              </w:rPr>
              <w:t>1-йвариант</w:t>
            </w:r>
            <w:r w:rsidRPr="005579C5">
              <w:rPr>
                <w:rFonts w:ascii="Times New Roman" w:eastAsia="Times New Roman" w:hAnsi="Times New Roman" w:cs="Times New Roman"/>
                <w:b/>
                <w:sz w:val="24"/>
                <w:szCs w:val="24"/>
              </w:rPr>
              <w:t>:интерактивнаяинтеллектуальнаяигра– 4–5станций–попринципувертушкиизразличныхоб- ластейзнаний,гденакаждойстанции,ответив,дети должныпридуматьсвойвопросиззаданнойобласти; ведущийстанциификсируетвопрос,придуманныйре- бятами; вопрос должен войти в 4-е занятие трека.</w:t>
            </w:r>
          </w:p>
          <w:p w:rsidR="005579C5" w:rsidRPr="005579C5" w:rsidRDefault="005579C5" w:rsidP="00EE4EFF">
            <w:pPr>
              <w:widowControl w:val="0"/>
              <w:numPr>
                <w:ilvl w:val="0"/>
                <w:numId w:val="128"/>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u w:val="single"/>
              </w:rPr>
              <w:t xml:space="preserve"> 2-й вариант</w:t>
            </w:r>
            <w:r w:rsidRPr="005579C5">
              <w:rPr>
                <w:rFonts w:ascii="Times New Roman" w:eastAsia="Times New Roman" w:hAnsi="Times New Roman" w:cs="Times New Roman"/>
                <w:b/>
                <w:sz w:val="24"/>
                <w:szCs w:val="24"/>
              </w:rPr>
              <w:t>: фронтальная игра междупарами с сиг- нальнымикарточками,ктобыстреенайдетответипод- ниметсигнальнуюкарточкуоготовности,обязательно придумывает интеллектуальные вопросы.</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Рефлексия:Каксработаливпарах?Определяемзначи- мость совместной работы.</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 конвертом-копилкой эрудита. </w:t>
            </w:r>
            <w:r w:rsidRPr="005579C5">
              <w:rPr>
                <w:rFonts w:ascii="Times New Roman" w:eastAsia="Times New Roman" w:hAnsi="Times New Roman" w:cs="Times New Roman"/>
                <w:b/>
                <w:sz w:val="24"/>
                <w:szCs w:val="24"/>
              </w:rPr>
              <w:t>Способы запоминания вкладываем в конверт- копилку.</w:t>
            </w:r>
          </w:p>
        </w:tc>
        <w:tc>
          <w:tcPr>
            <w:tcW w:w="142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392"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Интеллекту- альнаяигра.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3509"/>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«Вообра- жариУМ»</w:t>
            </w:r>
          </w:p>
        </w:tc>
        <w:tc>
          <w:tcPr>
            <w:tcW w:w="496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Как я сам могурасширить свои знания? Что для это- го нужно сделать?</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Учимсяработатьвпаре:интервью«Какиеобластизна- ний интересны моему соседу по парте?».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Игровые упражнения на кругозор, фантазию, развитие воображения.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 в группах</w:t>
            </w:r>
            <w:r w:rsidRPr="005579C5">
              <w:rPr>
                <w:rFonts w:ascii="Times New Roman" w:eastAsia="Times New Roman" w:hAnsi="Times New Roman" w:cs="Times New Roman"/>
                <w:b/>
                <w:i/>
                <w:sz w:val="24"/>
                <w:szCs w:val="24"/>
              </w:rPr>
              <w:t xml:space="preserve">(учимсяработатьвмалойгруппе– 2–3 человека) </w:t>
            </w:r>
            <w:r w:rsidRPr="005579C5">
              <w:rPr>
                <w:rFonts w:ascii="Times New Roman" w:eastAsia="Times New Roman" w:hAnsi="Times New Roman" w:cs="Times New Roman"/>
                <w:b/>
                <w:sz w:val="24"/>
                <w:szCs w:val="24"/>
              </w:rPr>
              <w:t>– приём «дорисовка геометрической фигурыдопредмета»</w:t>
            </w:r>
            <w:r w:rsidRPr="005579C5">
              <w:rPr>
                <w:rFonts w:ascii="Times New Roman" w:eastAsia="Times New Roman" w:hAnsi="Times New Roman" w:cs="Times New Roman"/>
                <w:b/>
                <w:i/>
                <w:sz w:val="24"/>
                <w:szCs w:val="24"/>
              </w:rPr>
              <w:t xml:space="preserve">(накаждуюпарудаётся40гео- метрических фигур – треугольники, квадраты, круги, прямоугольники). </w:t>
            </w:r>
            <w:r w:rsidRPr="005579C5">
              <w:rPr>
                <w:rFonts w:ascii="Times New Roman" w:eastAsia="Times New Roman" w:hAnsi="Times New Roman" w:cs="Times New Roman"/>
                <w:b/>
                <w:sz w:val="24"/>
                <w:szCs w:val="24"/>
              </w:rPr>
              <w:t>Презентуем результат работы в паре. Подводимитоги.Каксработаливпарах?Какиеправила нужно соблюдать, чтобы работать в паре?</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 Работа с символом трека - Конвертом-копилкой Эрудита.Результатвкладываемвконверт-копилку.</w:t>
            </w:r>
          </w:p>
        </w:tc>
        <w:tc>
          <w:tcPr>
            <w:tcW w:w="1418"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ствиепарное.</w:t>
            </w:r>
          </w:p>
        </w:tc>
        <w:tc>
          <w:tcPr>
            <w:tcW w:w="1460" w:type="dxa"/>
            <w:gridSpan w:val="3"/>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Интервью.</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Интеллекту- альнаяигра.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Дорисовкагео- метрических фигур.</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3692"/>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«Могубыть изобрета- телем»</w:t>
            </w:r>
          </w:p>
        </w:tc>
        <w:tc>
          <w:tcPr>
            <w:tcW w:w="496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Презентация«10великихоткрытийрусскихучёных». </w:t>
            </w:r>
            <w:r w:rsidRPr="005579C5">
              <w:rPr>
                <w:rFonts w:ascii="Times New Roman" w:eastAsia="Times New Roman" w:hAnsi="Times New Roman" w:cs="Times New Roman"/>
                <w:b/>
                <w:sz w:val="24"/>
                <w:szCs w:val="24"/>
              </w:rPr>
              <w:t>Дискуссии об изобретателях. Всегда ли изобретения приносятпользу?Бываютлиизобретениябесполез- ные? Кто может быть изобретателем? И т. д.</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Учительмотивируетдетейпридуматьполезное«изо- бретение». Работа в группах по 3 человека.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Изобретаем!</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Защита«изобретений». Анализ.Продолжифразу:</w:t>
            </w:r>
          </w:p>
          <w:p w:rsidR="005579C5" w:rsidRPr="005579C5" w:rsidRDefault="005579C5" w:rsidP="00EE4EFF">
            <w:pPr>
              <w:widowControl w:val="0"/>
              <w:numPr>
                <w:ilvl w:val="0"/>
                <w:numId w:val="127"/>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сегодня яузнал…;</w:t>
            </w:r>
          </w:p>
          <w:p w:rsidR="005579C5" w:rsidRPr="005579C5" w:rsidRDefault="005579C5" w:rsidP="00EE4EFF">
            <w:pPr>
              <w:widowControl w:val="0"/>
              <w:numPr>
                <w:ilvl w:val="0"/>
                <w:numId w:val="127"/>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мнепонравилось…;</w:t>
            </w:r>
          </w:p>
          <w:p w:rsidR="005579C5" w:rsidRPr="005579C5" w:rsidRDefault="005579C5" w:rsidP="00EE4EFF">
            <w:pPr>
              <w:widowControl w:val="0"/>
              <w:numPr>
                <w:ilvl w:val="0"/>
                <w:numId w:val="127"/>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моякоманда…;</w:t>
            </w:r>
          </w:p>
          <w:p w:rsidR="005579C5" w:rsidRPr="005579C5" w:rsidRDefault="005579C5" w:rsidP="00EE4EFF">
            <w:pPr>
              <w:widowControl w:val="0"/>
              <w:numPr>
                <w:ilvl w:val="0"/>
                <w:numId w:val="127"/>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былонеожиданнодляменя…</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*Работассимволомтрека–конвертом-копилкойэру-дита.Дополняемконверт-копилкусоветамиотом, как надо работать в паре с другом.</w:t>
            </w:r>
          </w:p>
        </w:tc>
        <w:tc>
          <w:tcPr>
            <w:tcW w:w="1418"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ная,проект- ная.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 повое.</w:t>
            </w:r>
          </w:p>
        </w:tc>
        <w:tc>
          <w:tcPr>
            <w:tcW w:w="1460" w:type="dxa"/>
            <w:gridSpan w:val="3"/>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Беседа,дис- куссия.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Проектирова-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2867"/>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6</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КТД«Что</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такое?Кто такой?»</w:t>
            </w:r>
          </w:p>
        </w:tc>
        <w:tc>
          <w:tcPr>
            <w:tcW w:w="496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Знакомимся с детскими энциклопедиями, интернет- источниками,которыепомогутстатьэрудитами. </w:t>
            </w:r>
            <w:r w:rsidRPr="005579C5">
              <w:rPr>
                <w:rFonts w:ascii="Times New Roman" w:eastAsia="Times New Roman" w:hAnsi="Times New Roman" w:cs="Times New Roman"/>
                <w:b/>
                <w:sz w:val="24"/>
                <w:szCs w:val="24"/>
              </w:rPr>
              <w:t>Детская энциклопедия для начальной школы «Что такое?Ктотакой?».Игра-лото«Чтотакое?Ктотакой?»с элементами КТД по областям знаний.</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Подводим итоги: где человек можетузнать, научиться и т.д. Чемумы сами научились? Кого сегодня в нашем классе можно назвать эрудитом?</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 Работа с символом трека – конвертом-копилкой эрудита.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Дополняемконверт-копилкуответомнавопрос:где можно найти знания?</w:t>
            </w:r>
          </w:p>
        </w:tc>
        <w:tc>
          <w:tcPr>
            <w:tcW w:w="1418"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ная.Взаимо- действие– групповое.</w:t>
            </w:r>
          </w:p>
        </w:tc>
        <w:tc>
          <w:tcPr>
            <w:tcW w:w="1460" w:type="dxa"/>
            <w:gridSpan w:val="3"/>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 Интеллекту- альнаяигра. Динамические паузы.</w:t>
            </w:r>
          </w:p>
        </w:tc>
      </w:tr>
      <w:tr w:rsidR="005579C5" w:rsidRPr="005579C5" w:rsidTr="00EF19A0">
        <w:trPr>
          <w:trHeight w:val="2361"/>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7,8</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 интерес- нымэруди- том«Хотим всёзнать»</w:t>
            </w:r>
          </w:p>
        </w:tc>
        <w:tc>
          <w:tcPr>
            <w:tcW w:w="496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Данное занятие отводится для очной встречи с лич- ностью, которая воплощает в себе пример успешно- го человека в рамках изучаемого трека.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Приглашенныйгостьможетбытьизвестнымнагород- ском,региональном,всероссийскомуровнесучётом того, что он должен быть интересен детям данного возраста.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Работа с символом трека –конвертом-копилкой эрудита.</w:t>
            </w:r>
            <w:r w:rsidRPr="005579C5">
              <w:rPr>
                <w:rFonts w:ascii="Times New Roman" w:eastAsia="Times New Roman" w:hAnsi="Times New Roman" w:cs="Times New Roman"/>
                <w:b/>
                <w:sz w:val="24"/>
                <w:szCs w:val="24"/>
              </w:rPr>
              <w:t>Дополняемконверт-копилкусвоимивпечат-лениями о встрече.</w:t>
            </w:r>
          </w:p>
        </w:tc>
        <w:tc>
          <w:tcPr>
            <w:tcW w:w="1418"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w:t>
            </w:r>
          </w:p>
        </w:tc>
        <w:tc>
          <w:tcPr>
            <w:tcW w:w="1460" w:type="dxa"/>
            <w:gridSpan w:val="3"/>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 интересными людьми.</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F19A0">
        <w:trPr>
          <w:trHeight w:val="1624"/>
        </w:trPr>
        <w:tc>
          <w:tcPr>
            <w:tcW w:w="425"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276"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Итоги трека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«Настарте новыхот- крытий»</w:t>
            </w:r>
          </w:p>
        </w:tc>
        <w:tc>
          <w:tcPr>
            <w:tcW w:w="4961" w:type="dxa"/>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Смотрят фото/видео, как проходил трек. Откры- вают конверт-копилку, анализируют результат, совместно составляют опору и размещают в класс- номуголке.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Работавпарах:придуматьипоигратьсребятамикон- курс/вопроснаэрудицию.Награждениеипоощрение лучшихребят.</w:t>
            </w:r>
          </w:p>
        </w:tc>
        <w:tc>
          <w:tcPr>
            <w:tcW w:w="1418"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tc>
        <w:tc>
          <w:tcPr>
            <w:tcW w:w="1460" w:type="dxa"/>
            <w:gridSpan w:val="3"/>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 итогов.</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bl>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 xml:space="preserve">Трек «Орлёнок–Мастер»–9занятий </w:t>
      </w:r>
    </w:p>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 xml:space="preserve">Ценности,значимыекачестватрека:познание </w:t>
      </w:r>
    </w:p>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Символтрека–шкатулкамастера</w:t>
      </w:r>
    </w:p>
    <w:p w:rsidR="005579C5" w:rsidRPr="005579C5"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579C5">
        <w:rPr>
          <w:rFonts w:ascii="Times New Roman" w:eastAsia="Times New Roman" w:hAnsi="Times New Roman" w:cs="Times New Roman"/>
          <w:sz w:val="24"/>
          <w:szCs w:val="24"/>
        </w:rPr>
        <w:t>В рамкахданноготрекадетизнакомятсяспониманиемтого,чтоможнобытьмастерамивразных сферах деятельности, в разных профессиях. Сроки реализации трека «Орлёнок – Мастер» поделены надвавременныхпромежутка:вовремяпервойчаститрекадетиготовятновогоднийспектакль, концертилипредставление,втораячастьтрекаопределенадлязнакомстваслучшимимастерами своего дела (науровне региона или страны).</w:t>
      </w:r>
    </w:p>
    <w:p w:rsidR="005579C5" w:rsidRPr="005579C5" w:rsidRDefault="005579C5" w:rsidP="005579C5">
      <w:pPr>
        <w:widowControl w:val="0"/>
        <w:tabs>
          <w:tab w:val="left" w:pos="567"/>
        </w:tabs>
        <w:spacing w:after="0" w:line="240" w:lineRule="auto"/>
        <w:jc w:val="center"/>
        <w:rPr>
          <w:rFonts w:ascii="Times New Roman" w:eastAsia="Times New Roman" w:hAnsi="Times New Roman" w:cs="Times New Roman"/>
          <w:b/>
          <w:sz w:val="24"/>
          <w:szCs w:val="24"/>
        </w:rPr>
      </w:pPr>
    </w:p>
    <w:tbl>
      <w:tblPr>
        <w:tblStyle w:val="TableNormal"/>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6"/>
        <w:gridCol w:w="473"/>
        <w:gridCol w:w="56"/>
        <w:gridCol w:w="1213"/>
        <w:gridCol w:w="56"/>
        <w:gridCol w:w="4455"/>
        <w:gridCol w:w="56"/>
        <w:gridCol w:w="1600"/>
        <w:gridCol w:w="56"/>
        <w:gridCol w:w="1526"/>
        <w:gridCol w:w="56"/>
      </w:tblGrid>
      <w:tr w:rsidR="005579C5" w:rsidRPr="005579C5" w:rsidTr="00E40C5B">
        <w:trPr>
          <w:gridBefore w:val="1"/>
          <w:wBefore w:w="56" w:type="dxa"/>
          <w:trHeight w:val="522"/>
        </w:trPr>
        <w:tc>
          <w:tcPr>
            <w:tcW w:w="529"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269"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45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656"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деятельности</w:t>
            </w:r>
          </w:p>
        </w:tc>
        <w:tc>
          <w:tcPr>
            <w:tcW w:w="1582"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Формыоргани- зациизанятий</w:t>
            </w:r>
          </w:p>
        </w:tc>
      </w:tr>
      <w:tr w:rsidR="005579C5" w:rsidRPr="005579C5" w:rsidTr="00E40C5B">
        <w:trPr>
          <w:gridBefore w:val="1"/>
          <w:wBefore w:w="56" w:type="dxa"/>
          <w:trHeight w:val="5617"/>
        </w:trPr>
        <w:tc>
          <w:tcPr>
            <w:tcW w:w="529"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269"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«Мастер– это…»</w:t>
            </w:r>
          </w:p>
        </w:tc>
        <w:tc>
          <w:tcPr>
            <w:tcW w:w="45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Введениевтему,мотивация,целеполагание. Знакомство с понятием «мастер»: </w:t>
            </w:r>
            <w:r w:rsidR="00EF19A0">
              <w:rPr>
                <w:rFonts w:ascii="Times New Roman" w:eastAsia="Times New Roman" w:hAnsi="Times New Roman" w:cs="Times New Roman"/>
                <w:b/>
                <w:sz w:val="24"/>
                <w:szCs w:val="24"/>
              </w:rPr>
              <w:t>лексиче</w:t>
            </w:r>
            <w:r w:rsidRPr="005579C5">
              <w:rPr>
                <w:rFonts w:ascii="Times New Roman" w:eastAsia="Times New Roman" w:hAnsi="Times New Roman" w:cs="Times New Roman"/>
                <w:b/>
                <w:sz w:val="24"/>
                <w:szCs w:val="24"/>
              </w:rPr>
              <w:t>ская работа – значение нового слова.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 по группам – привести из своей жизни примеры мастеров своего дела, ребята рас- сказывают друг другу («Моя мама мастер своего дела.Она...»).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Блиц-высказывания ребят: «Я узнал, что у Никиты мама повар. Она мастер готовить салаты»…) Пробуемсебявролимастера.Чтоможетделать мастер? Хотите попробовать себя в роли масте- ра? Обсуждаем, придумываем, делаем простое оригами,дорисовываем,создаемколлективную работу«Нашимладшиедрузья»,читаемвыразительно стихи с инсценировкой.</w:t>
            </w:r>
          </w:p>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Подводим ито</w:t>
            </w:r>
            <w:r w:rsidR="00EF19A0">
              <w:rPr>
                <w:rFonts w:ascii="Times New Roman" w:eastAsia="Times New Roman" w:hAnsi="Times New Roman" w:cs="Times New Roman"/>
                <w:b/>
                <w:sz w:val="24"/>
                <w:szCs w:val="24"/>
              </w:rPr>
              <w:t xml:space="preserve">ги. Кто такой мастер? Кто может </w:t>
            </w:r>
            <w:r w:rsidRPr="005579C5">
              <w:rPr>
                <w:rFonts w:ascii="Times New Roman" w:eastAsia="Times New Roman" w:hAnsi="Times New Roman" w:cs="Times New Roman"/>
                <w:b/>
                <w:sz w:val="24"/>
                <w:szCs w:val="24"/>
              </w:rPr>
              <w:t xml:space="preserve">бытьмастером?Какимимыбылимастерами?Что нужносделатьнам,чтобыстатьмастерами?Как мастер создаёт свою работу – </w:t>
            </w:r>
            <w:r w:rsidRPr="005579C5">
              <w:rPr>
                <w:rFonts w:ascii="Times New Roman" w:eastAsia="Times New Roman" w:hAnsi="Times New Roman" w:cs="Times New Roman"/>
                <w:b/>
                <w:i/>
                <w:sz w:val="24"/>
                <w:szCs w:val="24"/>
              </w:rPr>
              <w:t>«придумывает, делает/создаёт,показываетирадуетдругих».</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w:t>
            </w:r>
            <w:r w:rsidR="00EF19A0">
              <w:rPr>
                <w:rFonts w:ascii="Times New Roman" w:eastAsia="Times New Roman" w:hAnsi="Times New Roman" w:cs="Times New Roman"/>
                <w:b/>
                <w:i/>
                <w:sz w:val="24"/>
                <w:szCs w:val="24"/>
              </w:rPr>
              <w:t>а с символом трека–шкатулкой масте</w:t>
            </w:r>
            <w:r w:rsidRPr="005579C5">
              <w:rPr>
                <w:rFonts w:ascii="Times New Roman" w:eastAsia="Times New Roman" w:hAnsi="Times New Roman" w:cs="Times New Roman"/>
                <w:b/>
                <w:i/>
                <w:sz w:val="24"/>
                <w:szCs w:val="24"/>
              </w:rPr>
              <w:t>ра.</w:t>
            </w:r>
            <w:r w:rsidRPr="005579C5">
              <w:rPr>
                <w:rFonts w:ascii="Times New Roman" w:eastAsia="Times New Roman" w:hAnsi="Times New Roman" w:cs="Times New Roman"/>
                <w:b/>
                <w:sz w:val="24"/>
                <w:szCs w:val="24"/>
              </w:rPr>
              <w:t>Сохраняемвсёвшкатулкемастера</w:t>
            </w:r>
            <w:r w:rsidRPr="005579C5">
              <w:rPr>
                <w:rFonts w:ascii="Times New Roman" w:eastAsia="Times New Roman" w:hAnsi="Times New Roman" w:cs="Times New Roman"/>
                <w:b/>
                <w:i/>
                <w:sz w:val="24"/>
                <w:szCs w:val="24"/>
              </w:rPr>
              <w:t>(определение, как мастер создает свою работу)</w:t>
            </w:r>
            <w:r w:rsidRPr="005579C5">
              <w:rPr>
                <w:rFonts w:ascii="Times New Roman" w:eastAsia="Times New Roman" w:hAnsi="Times New Roman" w:cs="Times New Roman"/>
                <w:b/>
                <w:sz w:val="24"/>
                <w:szCs w:val="24"/>
              </w:rPr>
              <w:t>.</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Вконцезанятияучительзнакомитребятсодним из мастеров родного края.</w:t>
            </w:r>
          </w:p>
        </w:tc>
        <w:tc>
          <w:tcPr>
            <w:tcW w:w="1656"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досугово-раз- влекательная; художествен- ноетворчество, проблемно-цен- ностноеобще- ние.</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ствие-парное, групповое.</w:t>
            </w:r>
          </w:p>
        </w:tc>
        <w:tc>
          <w:tcPr>
            <w:tcW w:w="1582"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Блиц- высказывания.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Созданиекол- лективно-твор- ческойработы</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«Нашимладшие друзья».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Чтениеиинсце- нировкастихот- ворений.</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Before w:val="1"/>
          <w:wBefore w:w="56" w:type="dxa"/>
          <w:trHeight w:val="4988"/>
        </w:trPr>
        <w:tc>
          <w:tcPr>
            <w:tcW w:w="529"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269"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«Мастера- миславится Россия»</w:t>
            </w:r>
          </w:p>
        </w:tc>
        <w:tc>
          <w:tcPr>
            <w:tcW w:w="4511"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Презентацияучителяо10самыхизвестных мастерахРоссии.</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Учимся придумывать. Кто из вас хочет быть мастером?Какиеэтапыпроходитмастер,чтобыпоказатьлюдямсвоёпроизведение?</w:t>
            </w:r>
            <w:r w:rsidRPr="005579C5">
              <w:rPr>
                <w:rFonts w:ascii="Times New Roman" w:eastAsia="Times New Roman" w:hAnsi="Times New Roman" w:cs="Times New Roman"/>
                <w:b/>
                <w:i/>
                <w:sz w:val="24"/>
                <w:szCs w:val="24"/>
              </w:rPr>
              <w:t>(Обращаемсяк шкатулкемастера)</w:t>
            </w:r>
            <w:r w:rsidRPr="005579C5">
              <w:rPr>
                <w:rFonts w:ascii="Times New Roman" w:eastAsia="Times New Roman" w:hAnsi="Times New Roman" w:cs="Times New Roman"/>
                <w:b/>
                <w:sz w:val="24"/>
                <w:szCs w:val="24"/>
              </w:rPr>
              <w:t>.</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 xml:space="preserve">Разбивка на микрогруппы по 3–4 человека. </w:t>
            </w:r>
            <w:r w:rsidRPr="005579C5">
              <w:rPr>
                <w:rFonts w:ascii="Times New Roman" w:eastAsia="Times New Roman" w:hAnsi="Times New Roman" w:cs="Times New Roman"/>
                <w:b/>
                <w:sz w:val="24"/>
                <w:szCs w:val="24"/>
                <w:u w:val="single"/>
              </w:rPr>
              <w:t>Задание</w:t>
            </w:r>
            <w:r w:rsidRPr="005579C5">
              <w:rPr>
                <w:rFonts w:ascii="Times New Roman" w:eastAsia="Times New Roman" w:hAnsi="Times New Roman" w:cs="Times New Roman"/>
                <w:b/>
                <w:sz w:val="24"/>
                <w:szCs w:val="24"/>
              </w:rPr>
              <w:t>: предложить своё дело, которое покажет, чтомытожеможембытьмастерами.Работапо группам.Выдвижениеидей.Выборсамойинтересной.Записываемидеюикладемвшкатулку мастера.Учительговоритотом,чтонаследующем занятии мы попробуем её реализовать.</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Тренинг «Мы мастера» –мы мастера петь, мы мастератанцевать</w:t>
            </w:r>
            <w:r w:rsidRPr="005579C5">
              <w:rPr>
                <w:rFonts w:ascii="Times New Roman" w:eastAsia="Times New Roman" w:hAnsi="Times New Roman" w:cs="Times New Roman"/>
                <w:b/>
                <w:i/>
                <w:sz w:val="24"/>
                <w:szCs w:val="24"/>
              </w:rPr>
              <w:t>(общийтанец)</w:t>
            </w:r>
            <w:r w:rsidRPr="005579C5">
              <w:rPr>
                <w:rFonts w:ascii="Times New Roman" w:eastAsia="Times New Roman" w:hAnsi="Times New Roman" w:cs="Times New Roman"/>
                <w:b/>
                <w:sz w:val="24"/>
                <w:szCs w:val="24"/>
              </w:rPr>
              <w:t>ипр.Учитель используетвидеосюжеты,записанныемастерами своего дела, чтобы детям было удобнее выполнятьзадания.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Вывод:вРоссиимногомастеровсвоегодела,и мы можем тоже стать мастерами.</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 xml:space="preserve">*Работа с </w:t>
            </w:r>
            <w:r w:rsidR="00E40C5B">
              <w:rPr>
                <w:rFonts w:ascii="Times New Roman" w:eastAsia="Times New Roman" w:hAnsi="Times New Roman" w:cs="Times New Roman"/>
                <w:b/>
                <w:i/>
                <w:sz w:val="24"/>
                <w:szCs w:val="24"/>
              </w:rPr>
              <w:t>символом трека – шкатулкой масте</w:t>
            </w:r>
            <w:r w:rsidRPr="005579C5">
              <w:rPr>
                <w:rFonts w:ascii="Times New Roman" w:eastAsia="Times New Roman" w:hAnsi="Times New Roman" w:cs="Times New Roman"/>
                <w:b/>
                <w:i/>
                <w:sz w:val="24"/>
                <w:szCs w:val="24"/>
              </w:rPr>
              <w:t>ра.</w:t>
            </w:r>
          </w:p>
        </w:tc>
        <w:tc>
          <w:tcPr>
            <w:tcW w:w="1656"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582" w:type="dxa"/>
            <w:gridSpan w:val="2"/>
            <w:shd w:val="clear" w:color="auto" w:fill="auto"/>
            <w:vAlign w:val="center"/>
          </w:tcPr>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Созданиеидеи своегодела.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Тренинг«Мы мастера».</w:t>
            </w:r>
          </w:p>
          <w:p w:rsidR="005579C5" w:rsidRPr="005579C5" w:rsidRDefault="005579C5" w:rsidP="00EF19A0">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After w:val="1"/>
          <w:wAfter w:w="56" w:type="dxa"/>
          <w:trHeight w:val="1876"/>
        </w:trPr>
        <w:tc>
          <w:tcPr>
            <w:tcW w:w="52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26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«От идеи – кделу»</w:t>
            </w:r>
          </w:p>
        </w:tc>
        <w:tc>
          <w:tcPr>
            <w:tcW w:w="451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Реализуемнашуидею(учительвыстраивает занятиенаосновеэтаповколлективно-твор- ческойдеятельности).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*Работассимволомтрека-шкатулкоймасте- ра.</w:t>
            </w:r>
            <w:r w:rsidRPr="005579C5">
              <w:rPr>
                <w:rFonts w:ascii="Times New Roman" w:eastAsia="Times New Roman" w:hAnsi="Times New Roman" w:cs="Times New Roman"/>
                <w:b/>
                <w:sz w:val="24"/>
                <w:szCs w:val="24"/>
              </w:rPr>
              <w:t>Вшкатулкувкладываемкаким-либообразом зафиксированныеитогидела–анализКТД,мож- но снять видео с впечатлениями ребят.</w:t>
            </w:r>
          </w:p>
        </w:tc>
        <w:tc>
          <w:tcPr>
            <w:tcW w:w="1656"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ная,социальное творчество.</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Взаимодействие–групповое.</w:t>
            </w:r>
          </w:p>
        </w:tc>
        <w:tc>
          <w:tcPr>
            <w:tcW w:w="1582"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w:t>
            </w:r>
          </w:p>
        </w:tc>
      </w:tr>
      <w:tr w:rsidR="005579C5" w:rsidRPr="005579C5" w:rsidTr="00E40C5B">
        <w:trPr>
          <w:gridAfter w:val="1"/>
          <w:wAfter w:w="56" w:type="dxa"/>
          <w:trHeight w:val="2074"/>
        </w:trPr>
        <w:tc>
          <w:tcPr>
            <w:tcW w:w="52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26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«Город Мастеров»</w:t>
            </w:r>
          </w:p>
        </w:tc>
        <w:tc>
          <w:tcPr>
            <w:tcW w:w="451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 по станциям «Город мастеров» с исполь- зованием различных направлений деятельности, одной из станций должна стать работа с посло- вицами о мастерах.</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*Работассимволомтрека–шкатулкоймасте- ра. </w:t>
            </w:r>
            <w:r w:rsidRPr="005579C5">
              <w:rPr>
                <w:rFonts w:ascii="Times New Roman" w:eastAsia="Times New Roman" w:hAnsi="Times New Roman" w:cs="Times New Roman"/>
                <w:b/>
                <w:sz w:val="24"/>
                <w:szCs w:val="24"/>
              </w:rPr>
              <w:t>Подведение итогов: в шкатулкувкладываем пословицы и свои впечатления «Рейтинг попу- лярности».</w:t>
            </w:r>
          </w:p>
        </w:tc>
        <w:tc>
          <w:tcPr>
            <w:tcW w:w="1656"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582"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Играпостан- циям«Город мастеров»</w:t>
            </w:r>
          </w:p>
        </w:tc>
      </w:tr>
      <w:tr w:rsidR="005579C5" w:rsidRPr="005579C5" w:rsidTr="00E40C5B">
        <w:trPr>
          <w:gridAfter w:val="1"/>
          <w:wAfter w:w="56" w:type="dxa"/>
          <w:trHeight w:val="3806"/>
        </w:trPr>
        <w:tc>
          <w:tcPr>
            <w:tcW w:w="52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26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«Вгостик мастерам»</w:t>
            </w:r>
          </w:p>
        </w:tc>
        <w:tc>
          <w:tcPr>
            <w:tcW w:w="451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E4EFF">
            <w:pPr>
              <w:widowControl w:val="0"/>
              <w:numPr>
                <w:ilvl w:val="0"/>
                <w:numId w:val="126"/>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й вариант: </w:t>
            </w:r>
            <w:r w:rsidRPr="005579C5">
              <w:rPr>
                <w:rFonts w:ascii="Times New Roman" w:eastAsia="Times New Roman" w:hAnsi="Times New Roman" w:cs="Times New Roman"/>
                <w:b/>
                <w:sz w:val="24"/>
                <w:szCs w:val="24"/>
              </w:rPr>
              <w:t>идём на экскурсию к мастерам (знакомимся с профессиональными мастерами, это может быть театр, музей, библиотека, Дворец творчества и пр.).</w:t>
            </w:r>
          </w:p>
          <w:p w:rsidR="005579C5" w:rsidRPr="005579C5" w:rsidRDefault="005579C5" w:rsidP="00EE4EFF">
            <w:pPr>
              <w:widowControl w:val="0"/>
              <w:numPr>
                <w:ilvl w:val="0"/>
                <w:numId w:val="126"/>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йвариант:</w:t>
            </w:r>
            <w:r w:rsidRPr="005579C5">
              <w:rPr>
                <w:rFonts w:ascii="Times New Roman" w:eastAsia="Times New Roman" w:hAnsi="Times New Roman" w:cs="Times New Roman"/>
                <w:b/>
                <w:sz w:val="24"/>
                <w:szCs w:val="24"/>
              </w:rPr>
              <w:t>родители/наставникидемонстри- руют своё мастерство ребятам.</w:t>
            </w:r>
          </w:p>
          <w:p w:rsidR="005579C5" w:rsidRPr="005579C5" w:rsidRDefault="005579C5" w:rsidP="00EE4EFF">
            <w:pPr>
              <w:widowControl w:val="0"/>
              <w:numPr>
                <w:ilvl w:val="0"/>
                <w:numId w:val="126"/>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й вариант: </w:t>
            </w:r>
            <w:r w:rsidRPr="005579C5">
              <w:rPr>
                <w:rFonts w:ascii="Times New Roman" w:eastAsia="Times New Roman" w:hAnsi="Times New Roman" w:cs="Times New Roman"/>
                <w:b/>
                <w:sz w:val="24"/>
                <w:szCs w:val="24"/>
              </w:rPr>
              <w:t>мастер-класс от учителя «Делай какя,делайлучшеменя!».Наданномзанятии ребятам можно предложить мастер-классы по развитиюактёрскихспособностей:дляразвития мимики, речи, постановки голоса, поугадыванию эмоций и пониманию друг друга посредством игры«Крокодил».</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 с символом трека - шкатулкой ма- стера.</w:t>
            </w:r>
            <w:r w:rsidRPr="005579C5">
              <w:rPr>
                <w:rFonts w:ascii="Times New Roman" w:eastAsia="Times New Roman" w:hAnsi="Times New Roman" w:cs="Times New Roman"/>
                <w:b/>
                <w:sz w:val="24"/>
                <w:szCs w:val="24"/>
              </w:rPr>
              <w:t>Какиепрофессиимастеровузнализаэто время?</w:t>
            </w:r>
          </w:p>
        </w:tc>
        <w:tc>
          <w:tcPr>
            <w:tcW w:w="1656"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582"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Экскурсия/ мастер-класс</w:t>
            </w:r>
          </w:p>
        </w:tc>
      </w:tr>
      <w:tr w:rsidR="005579C5" w:rsidRPr="005579C5" w:rsidTr="00E40C5B">
        <w:trPr>
          <w:gridAfter w:val="1"/>
          <w:wAfter w:w="56" w:type="dxa"/>
          <w:trHeight w:val="2134"/>
        </w:trPr>
        <w:tc>
          <w:tcPr>
            <w:tcW w:w="52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6</w:t>
            </w:r>
          </w:p>
        </w:tc>
        <w:tc>
          <w:tcPr>
            <w:tcW w:w="126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«Классный театр»</w:t>
            </w:r>
          </w:p>
        </w:tc>
        <w:tc>
          <w:tcPr>
            <w:tcW w:w="451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Используя полученные знания и результаты предыдущих занятий, создают под руковод- ствомучителяипомотивамнародныхсказок мини-спектакль.</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Рекомендуетсязаписатьпроцессработыипре- зентации на видео, чтобы ребята позже могли посмотретьнасебясостороны,понаблюдатьза своимиуспехами.</w:t>
            </w:r>
          </w:p>
        </w:tc>
        <w:tc>
          <w:tcPr>
            <w:tcW w:w="1656"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582"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Мини-спектакль</w:t>
            </w:r>
          </w:p>
        </w:tc>
      </w:tr>
      <w:tr w:rsidR="005579C5" w:rsidRPr="005579C5" w:rsidTr="00E40C5B">
        <w:trPr>
          <w:gridAfter w:val="1"/>
          <w:wAfter w:w="56" w:type="dxa"/>
          <w:trHeight w:val="1865"/>
        </w:trPr>
        <w:tc>
          <w:tcPr>
            <w:tcW w:w="52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7,8</w:t>
            </w:r>
          </w:p>
        </w:tc>
        <w:tc>
          <w:tcPr>
            <w:tcW w:w="126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«Мастер– этозвучит гордо!»</w:t>
            </w:r>
          </w:p>
        </w:tc>
        <w:tc>
          <w:tcPr>
            <w:tcW w:w="451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Данное занятие отводится для очной встречи с личностью, которая олицетворяет успех по отношению к изучаемому треку.</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Приглашенный гость может быть известен на городском,региональном,всероссийскомуровне с учётом того, что он должен быть интересен детям данного возраста.</w:t>
            </w:r>
          </w:p>
        </w:tc>
        <w:tc>
          <w:tcPr>
            <w:tcW w:w="1656"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проблемно-цен- ностноеобще- 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Взаимодействие–парное.</w:t>
            </w:r>
          </w:p>
        </w:tc>
        <w:tc>
          <w:tcPr>
            <w:tcW w:w="1582"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 интересными людьми.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After w:val="1"/>
          <w:wAfter w:w="56" w:type="dxa"/>
          <w:trHeight w:val="2078"/>
        </w:trPr>
        <w:tc>
          <w:tcPr>
            <w:tcW w:w="52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269"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«Путьвма- стерство»–подводим итоги</w:t>
            </w:r>
          </w:p>
        </w:tc>
        <w:tc>
          <w:tcPr>
            <w:tcW w:w="451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Смотрят фото/видео, как проходил трек. </w:t>
            </w:r>
            <w:r w:rsidRPr="005579C5">
              <w:rPr>
                <w:rFonts w:ascii="Times New Roman" w:eastAsia="Times New Roman" w:hAnsi="Times New Roman" w:cs="Times New Roman"/>
                <w:b/>
                <w:i/>
                <w:sz w:val="24"/>
                <w:szCs w:val="24"/>
              </w:rPr>
              <w:t>Открывают шкатулкумастера, анализируют результат, совместно с учителем составля- ют опорную схему и размещают в классном уголке.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Награждениеипоощрениеребят.</w:t>
            </w:r>
          </w:p>
        </w:tc>
        <w:tc>
          <w:tcPr>
            <w:tcW w:w="1656"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582"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 итогов.</w:t>
            </w:r>
          </w:p>
        </w:tc>
      </w:tr>
    </w:tbl>
    <w:p w:rsidR="005579C5" w:rsidRPr="005579C5" w:rsidRDefault="005579C5" w:rsidP="005579C5">
      <w:pPr>
        <w:widowControl w:val="0"/>
        <w:tabs>
          <w:tab w:val="left" w:pos="567"/>
        </w:tabs>
        <w:spacing w:after="0"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after="0" w:line="240" w:lineRule="auto"/>
        <w:jc w:val="center"/>
        <w:rPr>
          <w:rFonts w:ascii="Times New Roman" w:eastAsia="Times New Roman" w:hAnsi="Times New Roman" w:cs="Times New Roman"/>
          <w:b/>
          <w:sz w:val="24"/>
          <w:szCs w:val="24"/>
        </w:rPr>
        <w:sectPr w:rsidR="005579C5" w:rsidRPr="005579C5">
          <w:pgSz w:w="11910" w:h="16840"/>
          <w:pgMar w:top="1100" w:right="980" w:bottom="280" w:left="1020" w:header="720" w:footer="720" w:gutter="0"/>
          <w:cols w:space="720"/>
        </w:sectPr>
      </w:pPr>
    </w:p>
    <w:p w:rsidR="005579C5" w:rsidRPr="00E40C5B"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E40C5B">
        <w:rPr>
          <w:rFonts w:ascii="Times New Roman" w:eastAsia="Times New Roman" w:hAnsi="Times New Roman" w:cs="Times New Roman"/>
          <w:sz w:val="24"/>
          <w:szCs w:val="24"/>
        </w:rPr>
        <w:t>Трек «Орлёнок–Доброволец»– 9 занятий</w:t>
      </w:r>
    </w:p>
    <w:p w:rsidR="005579C5" w:rsidRPr="00E40C5B" w:rsidRDefault="005579C5" w:rsidP="005579C5">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E40C5B">
        <w:rPr>
          <w:rFonts w:ascii="Times New Roman" w:eastAsia="Times New Roman" w:hAnsi="Times New Roman" w:cs="Times New Roman"/>
          <w:sz w:val="24"/>
          <w:szCs w:val="24"/>
        </w:rPr>
        <w:t>Ценности,значимыекачестватрека:милосердие,доброта,забота</w:t>
      </w:r>
    </w:p>
    <w:p w:rsidR="005579C5" w:rsidRPr="00E40C5B" w:rsidRDefault="005579C5" w:rsidP="00E40C5B">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E40C5B">
        <w:rPr>
          <w:rFonts w:ascii="Times New Roman" w:eastAsia="Times New Roman" w:hAnsi="Times New Roman" w:cs="Times New Roman"/>
          <w:sz w:val="24"/>
          <w:szCs w:val="24"/>
        </w:rPr>
        <w:t>Символтрека–КругДобра</w:t>
      </w:r>
    </w:p>
    <w:p w:rsidR="005579C5" w:rsidRPr="00E40C5B" w:rsidRDefault="005579C5" w:rsidP="00E40C5B">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E40C5B">
        <w:rPr>
          <w:rFonts w:ascii="Times New Roman" w:eastAsia="Times New Roman" w:hAnsi="Times New Roman" w:cs="Times New Roman"/>
          <w:sz w:val="24"/>
          <w:szCs w:val="24"/>
        </w:rPr>
        <w:t>Тематика данного трека актуальна круглый год. Проведение трека в данный временной период можно рассматривать как эмоциональный пик всей Программы. Это создаст и поддержит общее настроение добра, взаимопонимания, удовлетворённости не только в рамках трека, но и в обычной жизнедеятельностидетей.Учительможетобращатьсякимеющемусясоциальномуопытудетейв любое время учебного года.</w:t>
      </w: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444"/>
        <w:gridCol w:w="57"/>
        <w:gridCol w:w="1403"/>
        <w:gridCol w:w="57"/>
        <w:gridCol w:w="4408"/>
        <w:gridCol w:w="57"/>
        <w:gridCol w:w="1464"/>
        <w:gridCol w:w="57"/>
        <w:gridCol w:w="1557"/>
        <w:gridCol w:w="57"/>
      </w:tblGrid>
      <w:tr w:rsidR="005579C5" w:rsidRPr="005579C5" w:rsidTr="00E40C5B">
        <w:trPr>
          <w:gridBefore w:val="1"/>
          <w:wBefore w:w="57" w:type="dxa"/>
          <w:trHeight w:val="509"/>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деятельности</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Формыоргани- зациизанятий</w:t>
            </w:r>
          </w:p>
        </w:tc>
      </w:tr>
      <w:tr w:rsidR="005579C5" w:rsidRPr="005579C5" w:rsidTr="00E40C5B">
        <w:trPr>
          <w:gridBefore w:val="1"/>
          <w:wBefore w:w="57" w:type="dxa"/>
          <w:trHeight w:val="4509"/>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«Отслова– кделу»</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Введение в тему. Мотивация, целеполагание. Знакомствоспонятиями«добро»,«доброво- лец», «волонтёр», «добровольчество»: </w:t>
            </w:r>
            <w:r w:rsidRPr="005579C5">
              <w:rPr>
                <w:rFonts w:ascii="Times New Roman" w:eastAsia="Times New Roman" w:hAnsi="Times New Roman" w:cs="Times New Roman"/>
                <w:b/>
                <w:sz w:val="24"/>
                <w:szCs w:val="24"/>
              </w:rPr>
              <w:t>лекси- ческая работа – значения новых слов1.</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 xml:space="preserve">Почему люди хотят помогать? Смотрим и обсуж- даем мультфильм «Рука помощи» – обсуждение </w:t>
            </w:r>
            <w:r w:rsidRPr="005579C5">
              <w:rPr>
                <w:rFonts w:ascii="Times New Roman" w:eastAsia="Times New Roman" w:hAnsi="Times New Roman" w:cs="Times New Roman"/>
                <w:b/>
                <w:i/>
                <w:sz w:val="24"/>
                <w:szCs w:val="24"/>
              </w:rPr>
              <w:t>(Что происходит с сердцем мальчика? Какими качествамидолженобладатьволонтёр?)</w:t>
            </w:r>
            <w:r w:rsidRPr="005579C5">
              <w:rPr>
                <w:rFonts w:ascii="Times New Roman" w:eastAsia="Times New Roman" w:hAnsi="Times New Roman" w:cs="Times New Roman"/>
                <w:b/>
                <w:sz w:val="24"/>
                <w:szCs w:val="24"/>
              </w:rPr>
              <w:t>– рисованиесловесногопортретаволонтёра.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Символ волонтёрства – приподнятая рука с рас- крытойладоньюисердцем.</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 с символом трека – Кругом Добра. Создаемсимволволонтёрства(детиобводят своюладоньирисуютсвоёдоброесердце,все ладошки соединяют в Круг Добра. «Классный круг добра») –с этим символом работаем на следующихзанятиях.</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Коллективноеобсуждение.Какиедобрыедела совершают волонтёры для других людей?</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Подведениеитогов:слайдпрезентацияотучи- теля с комментариями детей «Как волонтёры помогают?».</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Просмотр мультфильма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«Рукапомощи».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Before w:val="1"/>
          <w:wBefore w:w="57" w:type="dxa"/>
          <w:trHeight w:val="3581"/>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«Спешитьна помощьбез- возмездно!»</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ВолонтёрскоедвижениевРоссии.Гдепомо- гают волонтёры и почемувсем это важно? Видыволонтёрства.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Работапогруппам:решениекейса«Какпо- ступитьвданнойситуацииичтопопроситьв награду».</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Коллективноеобсуждение.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Вывод:настоящееволонтёрство–этобезвоз- мездно, это для других…</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 с символом трека «Орлёнок – Добро- волец»</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Дополняем «Классный круг добра» – безвоз- мездно, для других. Коллективное обсуждение. Чтомыможемсделатьдлядругих?Чемпомочь? </w:t>
            </w:r>
            <w:r w:rsidRPr="005579C5">
              <w:rPr>
                <w:rFonts w:ascii="Times New Roman" w:eastAsia="Times New Roman" w:hAnsi="Times New Roman" w:cs="Times New Roman"/>
                <w:b/>
                <w:i/>
                <w:sz w:val="24"/>
                <w:szCs w:val="24"/>
              </w:rPr>
              <w:t>(Фиксируем,выбираемодноизпредложенных дел.)</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Решениекейса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«Какпосту- пить в данной ситуации и что попроситьвна- граду».</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Before w:val="1"/>
          <w:wBefore w:w="57" w:type="dxa"/>
          <w:trHeight w:val="1500"/>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КТД«Создай хорошеена- строение»</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Проведениеодногоиздел,предложенных детьми.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 «Создай людям хорошее настроение» – пла- кат-сюрприз.</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*Работассимволомтрека–КругомДобра.До- полняем «Классный круг добра».</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ная,художе- ственная.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КТД«Создай людямхорошее настроение».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After w:val="1"/>
          <w:wAfter w:w="57" w:type="dxa"/>
          <w:trHeight w:val="2909"/>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«Сзаботойо старших»</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Совместноеобсуждениесродителямиидеть- ми.</w:t>
            </w:r>
            <w:r w:rsidRPr="005579C5">
              <w:rPr>
                <w:rFonts w:ascii="Times New Roman" w:eastAsia="Times New Roman" w:hAnsi="Times New Roman" w:cs="Times New Roman"/>
                <w:b/>
                <w:i/>
                <w:sz w:val="24"/>
                <w:szCs w:val="24"/>
              </w:rPr>
              <w:t>Какделатьдобродлябабушекидедушек (родных,соседей)?Чтозначитбытьдобрым рядом с ними?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Рассказ учителя о Фонде «Старость – в радость». Совместная поздравительная открытка для стар- шегопоколения1.</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 с символом трека</w:t>
            </w:r>
            <w:r w:rsidRPr="005579C5">
              <w:rPr>
                <w:rFonts w:ascii="Times New Roman" w:eastAsia="Times New Roman" w:hAnsi="Times New Roman" w:cs="Times New Roman"/>
                <w:b/>
                <w:sz w:val="24"/>
                <w:szCs w:val="24"/>
              </w:rPr>
              <w:t>. Дополняем «Класс- ныйкругдобра»:проявляйдоброту….Учитель рассказывает родителям и детям об акции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«Коробка храбрости2», о том, что необходима будетихпомощьипр.Даннаяработаможетпро- должитьсяв3–4-хклассах,ноужевклассеибез родителей.</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After w:val="1"/>
          <w:wAfter w:w="57" w:type="dxa"/>
          <w:trHeight w:val="1709"/>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КТД«Коробка храбрости»</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КТД</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дополняют«Классныйкругдобра».</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Коллективно- творческое дело.</w:t>
            </w:r>
          </w:p>
        </w:tc>
      </w:tr>
      <w:tr w:rsidR="005579C5" w:rsidRPr="005579C5" w:rsidTr="00E40C5B">
        <w:trPr>
          <w:gridAfter w:val="1"/>
          <w:wAfter w:w="57" w:type="dxa"/>
          <w:trHeight w:val="3109"/>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6</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КТД«Братья нашимень- шие»</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Какволонтёрыпомогаютживотным?Презента- цияотучителяскомментариями-дополнениями отдетей.</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Коллективная работа. Что мы можем сделать и как проявить заботу?</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Пригласитьволонтёровизорганизациигорода– организовать встречу, поговорить о помощи тем, кто в ней нуждается. В зависимости от региона и климатических условий в данный временной период может быть ещё актуально изготовле- ниекормушекдляптиц.Тогдамогутпоявиться добровольцы регулярно насыпать корм в кор- мушки.</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дополняют«Классныйкругдобра».</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After w:val="1"/>
          <w:wAfter w:w="57" w:type="dxa"/>
          <w:trHeight w:val="1709"/>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7,8</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«Доброволь- цембудьвсег- да!»</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Встречасгостем,которыйдостигуспеховвоб- ластидобровольчества.</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*Работассимволомтрека: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дополняют«Классныйкругдобра»впечатления- ми о встрече.</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 интересными людьми.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E40C5B">
        <w:trPr>
          <w:gridAfter w:val="1"/>
          <w:wAfter w:w="57" w:type="dxa"/>
          <w:trHeight w:val="2621"/>
        </w:trPr>
        <w:tc>
          <w:tcPr>
            <w:tcW w:w="50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460"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«Портретдо- бровольца»</w:t>
            </w:r>
          </w:p>
        </w:tc>
        <w:tc>
          <w:tcPr>
            <w:tcW w:w="4465"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w:t>
            </w:r>
            <w:r w:rsidRPr="005579C5">
              <w:rPr>
                <w:rFonts w:ascii="Times New Roman" w:eastAsia="Times New Roman" w:hAnsi="Times New Roman" w:cs="Times New Roman"/>
                <w:b/>
                <w:sz w:val="24"/>
                <w:szCs w:val="24"/>
              </w:rPr>
              <w:t>создание коллектив- ной работы «Классный круг добра». Дополняем качествами добровольца (выбирая из: милосерд- ный, злой, отзывчивый, вредный…).</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Дополняемделами,которыеещёможемсде- лать.Данныеделамогутбытьорганизованыв 3–4-хклассахвтреке«Орлёнок–Эколог»или вдругихтреках.Наладошке,которуюкаждый ребёнок сделал для себя самостоятельно на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одном из предыдущих занятий, дети дописывают, продолжаяфразу:«Бытьдобрымизаботитьсяо других – это …»</w:t>
            </w:r>
          </w:p>
        </w:tc>
        <w:tc>
          <w:tcPr>
            <w:tcW w:w="1521"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ная,проблем- но-ценностное 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ствие–группо- вое.</w:t>
            </w:r>
          </w:p>
        </w:tc>
        <w:tc>
          <w:tcPr>
            <w:tcW w:w="1614" w:type="dxa"/>
            <w:gridSpan w:val="2"/>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bl>
    <w:p w:rsidR="005579C5" w:rsidRDefault="005579C5" w:rsidP="00E40C5B">
      <w:pPr>
        <w:widowControl w:val="0"/>
        <w:tabs>
          <w:tab w:val="left" w:pos="567"/>
        </w:tabs>
        <w:spacing w:after="0" w:line="240" w:lineRule="auto"/>
        <w:rPr>
          <w:rFonts w:ascii="Times New Roman" w:eastAsia="Times New Roman" w:hAnsi="Times New Roman" w:cs="Times New Roman"/>
          <w:b/>
          <w:sz w:val="24"/>
          <w:szCs w:val="24"/>
        </w:rPr>
      </w:pPr>
    </w:p>
    <w:p w:rsidR="00E40C5B" w:rsidRPr="00E40C5B" w:rsidRDefault="00E40C5B" w:rsidP="00E40C5B">
      <w:pPr>
        <w:widowControl w:val="0"/>
        <w:tabs>
          <w:tab w:val="left" w:pos="56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E40C5B">
        <w:rPr>
          <w:rFonts w:ascii="Times New Roman" w:eastAsia="Times New Roman" w:hAnsi="Times New Roman" w:cs="Times New Roman"/>
          <w:b/>
          <w:sz w:val="24"/>
          <w:szCs w:val="24"/>
        </w:rPr>
        <w:t>Трек«Орлёнок–Спортсмен»–9занятий</w:t>
      </w:r>
    </w:p>
    <w:p w:rsidR="00E40C5B" w:rsidRDefault="00E40C5B" w:rsidP="00E40C5B">
      <w:pPr>
        <w:widowControl w:val="0"/>
        <w:tabs>
          <w:tab w:val="left" w:pos="56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E40C5B">
        <w:rPr>
          <w:rFonts w:ascii="Times New Roman" w:eastAsia="Times New Roman" w:hAnsi="Times New Roman" w:cs="Times New Roman"/>
          <w:b/>
          <w:sz w:val="24"/>
          <w:szCs w:val="24"/>
        </w:rPr>
        <w:t>Ценности,значимыекачестватрека:здоровыйобразжизни</w:t>
      </w:r>
    </w:p>
    <w:p w:rsidR="005579C5" w:rsidRPr="005579C5" w:rsidRDefault="00E40C5B" w:rsidP="00E40C5B">
      <w:pPr>
        <w:widowControl w:val="0"/>
        <w:tabs>
          <w:tab w:val="left" w:pos="56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5579C5" w:rsidRPr="005579C5">
        <w:rPr>
          <w:rFonts w:ascii="Times New Roman" w:eastAsia="Times New Roman" w:hAnsi="Times New Roman" w:cs="Times New Roman"/>
          <w:b/>
          <w:sz w:val="24"/>
          <w:szCs w:val="24"/>
        </w:rPr>
        <w:t>Символтрека-чек-лист</w:t>
      </w:r>
    </w:p>
    <w:p w:rsidR="005579C5" w:rsidRPr="00E40C5B" w:rsidRDefault="00E40C5B" w:rsidP="00E40C5B">
      <w:pPr>
        <w:widowControl w:val="0"/>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579C5" w:rsidRPr="00E40C5B">
        <w:rPr>
          <w:rFonts w:ascii="Times New Roman" w:eastAsia="Times New Roman" w:hAnsi="Times New Roman" w:cs="Times New Roman"/>
          <w:sz w:val="24"/>
          <w:szCs w:val="24"/>
        </w:rPr>
        <w:t>Времядляреализацииэтоготрекаобусловленонеобходимостьюусилитьдвигательную активностьдетей,таккакксерединеучебногогоданакапливаетсяопределённаяфизическая</w:t>
      </w:r>
    </w:p>
    <w:p w:rsidR="005579C5" w:rsidRPr="00E40C5B" w:rsidRDefault="005579C5" w:rsidP="00E40C5B">
      <w:pPr>
        <w:widowControl w:val="0"/>
        <w:tabs>
          <w:tab w:val="left" w:pos="567"/>
        </w:tabs>
        <w:spacing w:after="0" w:line="240" w:lineRule="auto"/>
        <w:rPr>
          <w:rFonts w:ascii="Times New Roman" w:eastAsia="Times New Roman" w:hAnsi="Times New Roman" w:cs="Times New Roman"/>
          <w:sz w:val="24"/>
          <w:szCs w:val="24"/>
        </w:rPr>
      </w:pPr>
      <w:r w:rsidRPr="00E40C5B">
        <w:rPr>
          <w:rFonts w:ascii="Times New Roman" w:eastAsia="Times New Roman" w:hAnsi="Times New Roman" w:cs="Times New Roman"/>
          <w:sz w:val="24"/>
          <w:szCs w:val="24"/>
        </w:rPr>
        <w:t>и эмоциональная усталость от учебной нагрузки. Надеемся, что дополнительные физкультурно-оз-доровительныемероприятиявтомчислепозволятснизитьзаболеваемостьдетей,чтоактуально</w:t>
      </w:r>
      <w:r w:rsidR="00E40C5B">
        <w:rPr>
          <w:rFonts w:ascii="Times New Roman" w:eastAsia="Times New Roman" w:hAnsi="Times New Roman" w:cs="Times New Roman"/>
          <w:sz w:val="24"/>
          <w:szCs w:val="24"/>
        </w:rPr>
        <w:t>.</w:t>
      </w: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393"/>
        <w:gridCol w:w="1129"/>
        <w:gridCol w:w="4635"/>
        <w:gridCol w:w="1641"/>
        <w:gridCol w:w="1761"/>
      </w:tblGrid>
      <w:tr w:rsidR="005579C5" w:rsidRPr="005579C5" w:rsidTr="00E40C5B">
        <w:trPr>
          <w:trHeight w:val="509"/>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деятельности</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Формыорганиза- циизанятий</w:t>
            </w:r>
          </w:p>
        </w:tc>
      </w:tr>
      <w:tr w:rsidR="005579C5" w:rsidRPr="005579C5" w:rsidTr="00E40C5B">
        <w:trPr>
          <w:trHeight w:val="6445"/>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«Утро начинайс зарядки– будешьты всегдав порядке!»</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 xml:space="preserve">Введениевтему,мотивация,целеполагание. Знакомство с понятием «Орлёнок – Спортсмен»: </w:t>
            </w:r>
            <w:r w:rsidRPr="005579C5">
              <w:rPr>
                <w:rFonts w:ascii="Times New Roman" w:eastAsia="Times New Roman" w:hAnsi="Times New Roman" w:cs="Times New Roman"/>
                <w:b/>
                <w:sz w:val="24"/>
                <w:szCs w:val="24"/>
              </w:rPr>
              <w:t xml:space="preserve">лексическая работа – значения нового слова. </w:t>
            </w:r>
            <w:r w:rsidRPr="005579C5">
              <w:rPr>
                <w:rFonts w:ascii="Times New Roman" w:eastAsia="Times New Roman" w:hAnsi="Times New Roman" w:cs="Times New Roman"/>
                <w:b/>
                <w:i/>
                <w:sz w:val="24"/>
                <w:szCs w:val="24"/>
              </w:rPr>
              <w:t>Что такое здоровый образ жизни? Из чего он состоит? Почему это важно?</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чек-листом. </w:t>
            </w:r>
            <w:r w:rsidRPr="005579C5">
              <w:rPr>
                <w:rFonts w:ascii="Times New Roman" w:eastAsia="Times New Roman" w:hAnsi="Times New Roman" w:cs="Times New Roman"/>
                <w:b/>
                <w:sz w:val="24"/>
                <w:szCs w:val="24"/>
              </w:rPr>
              <w:t>Создаем визуальный образ человека (или какого-либо персонажа), ведущего здоровый образ жизни, дописывая к нему ответы детей. Учитель должен обратить внимание на слова детей о зарядке.</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Работаем в группах: придумываем и показываем для ребят 1–2 упражнения для зарядки:однагруппа–утренней;</w:t>
            </w:r>
          </w:p>
          <w:p w:rsidR="005579C5" w:rsidRPr="00522B59" w:rsidRDefault="005579C5" w:rsidP="00EE4EFF">
            <w:pPr>
              <w:widowControl w:val="0"/>
              <w:numPr>
                <w:ilvl w:val="0"/>
                <w:numId w:val="125"/>
              </w:numPr>
              <w:tabs>
                <w:tab w:val="left" w:pos="567"/>
              </w:tabs>
              <w:spacing w:line="240" w:lineRule="auto"/>
              <w:rPr>
                <w:rFonts w:ascii="Times New Roman" w:eastAsia="Times New Roman" w:hAnsi="Times New Roman" w:cs="Times New Roman"/>
                <w:b/>
                <w:sz w:val="24"/>
                <w:szCs w:val="24"/>
              </w:rPr>
            </w:pPr>
            <w:r w:rsidRPr="00522B59">
              <w:rPr>
                <w:rFonts w:ascii="Times New Roman" w:eastAsia="Times New Roman" w:hAnsi="Times New Roman" w:cs="Times New Roman"/>
                <w:b/>
                <w:sz w:val="24"/>
                <w:szCs w:val="24"/>
              </w:rPr>
              <w:t>вторая–вшколенаперемене;третья–еслиусталделатьурокидома;четвертаягруппа–…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Говоримоважностизарядкидлячеловекавлюбомвозрасте.</w:t>
            </w:r>
            <w:r w:rsidRPr="005579C5">
              <w:rPr>
                <w:rFonts w:ascii="Times New Roman" w:eastAsia="Times New Roman" w:hAnsi="Times New Roman" w:cs="Times New Roman"/>
                <w:b/>
                <w:sz w:val="24"/>
                <w:szCs w:val="24"/>
              </w:rPr>
              <w:t>Далееобязательнокаждаягруппа должнапоказыватьнауроках,переменахмини-зарядки, которые придумывает сама.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Дети предлагают упражнения для домашней зарядки. </w:t>
            </w:r>
            <w:r w:rsidRPr="005579C5">
              <w:rPr>
                <w:rFonts w:ascii="Times New Roman" w:eastAsia="Times New Roman" w:hAnsi="Times New Roman" w:cs="Times New Roman"/>
                <w:b/>
                <w:sz w:val="24"/>
                <w:szCs w:val="24"/>
              </w:rPr>
              <w:t>Обязательно: 2-й класс – 4–5 упражнений. Создаёмпамяткусупражнениями,детизабирают еёдомой.</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 с си</w:t>
            </w:r>
            <w:r w:rsidR="00E40C5B">
              <w:rPr>
                <w:rFonts w:ascii="Times New Roman" w:eastAsia="Times New Roman" w:hAnsi="Times New Roman" w:cs="Times New Roman"/>
                <w:b/>
                <w:i/>
                <w:sz w:val="24"/>
                <w:szCs w:val="24"/>
              </w:rPr>
              <w:t>мволом трека «Орлёнок – Спортс</w:t>
            </w:r>
            <w:r w:rsidRPr="005579C5">
              <w:rPr>
                <w:rFonts w:ascii="Times New Roman" w:eastAsia="Times New Roman" w:hAnsi="Times New Roman" w:cs="Times New Roman"/>
                <w:b/>
                <w:i/>
                <w:sz w:val="24"/>
                <w:szCs w:val="24"/>
              </w:rPr>
              <w:t>мен».</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Размещение 1-го пункта в чек-листе: «Я сделал(а) зарядку».</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 проблемно- ценностное общение,физ- культурно-спор- тивная.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Созданиевизу- альногообраза человека,веду- щегоздоровый образжизни.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Танцевальнаяза- рядка.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r w:rsidR="005579C5" w:rsidRPr="005579C5" w:rsidTr="00E40C5B">
        <w:trPr>
          <w:trHeight w:val="4495"/>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«Дол- женбыть режиму дня»</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Начинаем занятие с комплекса зарядки для дома. </w:t>
            </w:r>
            <w:r w:rsidRPr="005579C5">
              <w:rPr>
                <w:rFonts w:ascii="Times New Roman" w:eastAsia="Times New Roman" w:hAnsi="Times New Roman" w:cs="Times New Roman"/>
                <w:b/>
                <w:i/>
                <w:sz w:val="24"/>
                <w:szCs w:val="24"/>
              </w:rPr>
              <w:t>Говориморежимедняизначениидвигательной активности.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 «Победа над Великим Нехочухой»: просмотр м/ф «Нехочуха» (не до конца), обсуждение. В гости приходитНехочуха.Ондаетребятамзадания,которыеонидолжнывыполнить,убеждаяеговтом, чтоважнодвигаться,чтоважнособлюдатьрежим и пр. В конце Нехочуха соглашается с ребятами.</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*Работассимволомтрека–чек</w:t>
            </w:r>
            <w:r w:rsidR="00E40C5B">
              <w:rPr>
                <w:rFonts w:ascii="Times New Roman" w:eastAsia="Times New Roman" w:hAnsi="Times New Roman" w:cs="Times New Roman"/>
                <w:b/>
                <w:i/>
                <w:sz w:val="24"/>
                <w:szCs w:val="24"/>
              </w:rPr>
              <w:t>-</w:t>
            </w:r>
            <w:r w:rsidRPr="005579C5">
              <w:rPr>
                <w:rFonts w:ascii="Times New Roman" w:eastAsia="Times New Roman" w:hAnsi="Times New Roman" w:cs="Times New Roman"/>
                <w:b/>
                <w:i/>
                <w:sz w:val="24"/>
                <w:szCs w:val="24"/>
              </w:rPr>
              <w:t>листом.</w:t>
            </w:r>
            <w:r w:rsidRPr="005579C5">
              <w:rPr>
                <w:rFonts w:ascii="Times New Roman" w:eastAsia="Times New Roman" w:hAnsi="Times New Roman" w:cs="Times New Roman"/>
                <w:b/>
                <w:sz w:val="24"/>
                <w:szCs w:val="24"/>
              </w:rPr>
              <w:t>Вместе«голосуют за</w:t>
            </w:r>
            <w:r w:rsidR="00E40C5B">
              <w:rPr>
                <w:rFonts w:ascii="Times New Roman" w:eastAsia="Times New Roman" w:hAnsi="Times New Roman" w:cs="Times New Roman"/>
                <w:b/>
                <w:sz w:val="24"/>
                <w:szCs w:val="24"/>
              </w:rPr>
              <w:t xml:space="preserve"> активный образ жизни, за режим </w:t>
            </w:r>
            <w:r w:rsidRPr="005579C5">
              <w:rPr>
                <w:rFonts w:ascii="Times New Roman" w:eastAsia="Times New Roman" w:hAnsi="Times New Roman" w:cs="Times New Roman"/>
                <w:b/>
                <w:sz w:val="24"/>
                <w:szCs w:val="24"/>
              </w:rPr>
              <w:t>дня»</w:t>
            </w:r>
            <w:r w:rsidRPr="005579C5">
              <w:rPr>
                <w:rFonts w:ascii="Times New Roman" w:eastAsia="Times New Roman" w:hAnsi="Times New Roman" w:cs="Times New Roman"/>
                <w:b/>
                <w:i/>
                <w:sz w:val="24"/>
                <w:szCs w:val="24"/>
              </w:rPr>
              <w:t>(досматриваютмультфильм).</w:t>
            </w:r>
            <w:r w:rsidRPr="005579C5">
              <w:rPr>
                <w:rFonts w:ascii="Times New Roman" w:eastAsia="Times New Roman" w:hAnsi="Times New Roman" w:cs="Times New Roman"/>
                <w:b/>
                <w:sz w:val="24"/>
                <w:szCs w:val="24"/>
              </w:rPr>
              <w:t>Размещение 2-гопунктавчек-листе:«Ясоставил(а)планна день».</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Беседа.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Игра«Победанад ВеликимНехочу- хой».</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bl>
    <w:p w:rsidR="005579C5" w:rsidRPr="005579C5" w:rsidRDefault="005579C5" w:rsidP="005579C5">
      <w:pPr>
        <w:widowControl w:val="0"/>
        <w:tabs>
          <w:tab w:val="left" w:pos="567"/>
        </w:tabs>
        <w:spacing w:after="0" w:line="240" w:lineRule="auto"/>
        <w:jc w:val="center"/>
        <w:rPr>
          <w:rFonts w:ascii="Times New Roman" w:eastAsia="Times New Roman" w:hAnsi="Times New Roman" w:cs="Times New Roman"/>
          <w:b/>
          <w:sz w:val="24"/>
          <w:szCs w:val="24"/>
        </w:rPr>
        <w:sectPr w:rsidR="005579C5" w:rsidRPr="005579C5">
          <w:pgSz w:w="11910" w:h="16840"/>
          <w:pgMar w:top="1040" w:right="980" w:bottom="1416"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393"/>
        <w:gridCol w:w="1129"/>
        <w:gridCol w:w="4635"/>
        <w:gridCol w:w="1641"/>
        <w:gridCol w:w="1761"/>
      </w:tblGrid>
      <w:tr w:rsidR="005579C5" w:rsidRPr="005579C5" w:rsidTr="00E40C5B">
        <w:trPr>
          <w:trHeight w:val="2662"/>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«Оспорт, ты–мир!»</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Учительпоказываетирассказываето10вели- кихспортсменахстраны.</w:t>
            </w:r>
            <w:r w:rsidRPr="005579C5">
              <w:rPr>
                <w:rFonts w:ascii="Times New Roman" w:eastAsia="Times New Roman" w:hAnsi="Times New Roman" w:cs="Times New Roman"/>
                <w:b/>
                <w:sz w:val="24"/>
                <w:szCs w:val="24"/>
              </w:rPr>
              <w:t xml:space="preserve">Работавгруппах–вы- братьвидспорта,нарисоватьегоэмблему,приду- мать и показать одно из движений </w:t>
            </w:r>
            <w:r w:rsidRPr="005579C5">
              <w:rPr>
                <w:rFonts w:ascii="Times New Roman" w:eastAsia="Times New Roman" w:hAnsi="Times New Roman" w:cs="Times New Roman"/>
                <w:b/>
                <w:i/>
                <w:sz w:val="24"/>
                <w:szCs w:val="24"/>
              </w:rPr>
              <w:t>(или упражнение изэтоговидаспорта)</w:t>
            </w:r>
            <w:r w:rsidRPr="005579C5">
              <w:rPr>
                <w:rFonts w:ascii="Times New Roman" w:eastAsia="Times New Roman" w:hAnsi="Times New Roman" w:cs="Times New Roman"/>
                <w:b/>
                <w:sz w:val="24"/>
                <w:szCs w:val="24"/>
              </w:rPr>
              <w:t>,придуматьрассказобэтом видеспорта.</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Ребятарассказываютипоказывают,учительобяза- тельно показывает фото российского спортсмена </w:t>
            </w:r>
            <w:r w:rsidRPr="005579C5">
              <w:rPr>
                <w:rFonts w:ascii="Times New Roman" w:eastAsia="Times New Roman" w:hAnsi="Times New Roman" w:cs="Times New Roman"/>
                <w:b/>
                <w:i/>
                <w:sz w:val="24"/>
                <w:szCs w:val="24"/>
              </w:rPr>
              <w:t>(говорит,какегозовут,гдеонродился,каких результатовдобился).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w:t>
            </w:r>
            <w:r w:rsidRPr="005579C5">
              <w:rPr>
                <w:rFonts w:ascii="Times New Roman" w:eastAsia="Times New Roman" w:hAnsi="Times New Roman" w:cs="Times New Roman"/>
                <w:b/>
                <w:sz w:val="24"/>
                <w:szCs w:val="24"/>
              </w:rPr>
              <w:t>размещение3-го</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пунктавчек-листе–«Сегодняябыл(а)особенно активным(ой)имногодвигался(лась)».</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блемно-ценност- ноеобщение.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 – парное, группо- 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Работавгруппах.</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r w:rsidR="005579C5" w:rsidRPr="005579C5" w:rsidTr="00E40C5B">
        <w:trPr>
          <w:trHeight w:val="2462"/>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«Стозатей длявсех друзей»</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Вспоминаем1–3-езанятия.Чтополучилосьсделать дома? Игра с элементами ТРИЗ: придумываем но- выйвидспорта.Мини-соревнованияпоэтимвидам спорта.Какдомаигдеямогуигратьвэтиигры?</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Чемумогунаучитьсвоихдрузей?</w:t>
            </w:r>
          </w:p>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*Делаем фото с этими видами спорта и подписы- ваемназвание.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Презентацияотучителя«Весёлыеинеобычные виды спорта в России».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w:t>
            </w:r>
            <w:r w:rsidRPr="005579C5">
              <w:rPr>
                <w:rFonts w:ascii="Times New Roman" w:eastAsia="Times New Roman" w:hAnsi="Times New Roman" w:cs="Times New Roman"/>
                <w:b/>
                <w:sz w:val="24"/>
                <w:szCs w:val="24"/>
              </w:rPr>
              <w:t>размещение4-гопун- ктавчек-листе–«Япридумал(а)новуюспортивную игру».</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блемно-ценност- ноеобщение.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 – парное, группо- 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Играсэлемента- миТРИЗ.</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r w:rsidR="005579C5" w:rsidRPr="005579C5" w:rsidTr="00E40C5B">
        <w:trPr>
          <w:trHeight w:val="3462"/>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«Готовим- ся к спор- тивным состязани- ям»</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Кто такой болельщик? Чем он «болен»? Роль бо- лельщика? Как можно поддержать свою команду? КТД«Плакатболельщика»–форматА4длякаждой команды,придумывают,рисуют,защищают.При- думываем «кричалку». Лучшую разучиваем все вместе.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 xml:space="preserve">Игра-обсуждение «Копилка болельщика» – пока- зываемвидеофрагментыповеденияболельщиков </w:t>
            </w:r>
            <w:r w:rsidRPr="005579C5">
              <w:rPr>
                <w:rFonts w:ascii="Times New Roman" w:eastAsia="Times New Roman" w:hAnsi="Times New Roman" w:cs="Times New Roman"/>
                <w:b/>
                <w:i/>
                <w:sz w:val="24"/>
                <w:szCs w:val="24"/>
              </w:rPr>
              <w:t>(правильныеинеправильные)</w:t>
            </w:r>
            <w:r w:rsidRPr="005579C5">
              <w:rPr>
                <w:rFonts w:ascii="Times New Roman" w:eastAsia="Times New Roman" w:hAnsi="Times New Roman" w:cs="Times New Roman"/>
                <w:b/>
                <w:sz w:val="24"/>
                <w:szCs w:val="24"/>
              </w:rPr>
              <w:t>,обсуждаемихпове- дение и составляем правила болельщика.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Видеообращение великого спортсмена (1–2 мину- ты), как ему помогли болельщики победить в сорев- нованиях.</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w:t>
            </w:r>
            <w:r w:rsidRPr="005579C5">
              <w:rPr>
                <w:rFonts w:ascii="Times New Roman" w:eastAsia="Times New Roman" w:hAnsi="Times New Roman" w:cs="Times New Roman"/>
                <w:b/>
                <w:sz w:val="24"/>
                <w:szCs w:val="24"/>
              </w:rPr>
              <w:t>размещаем правила болельщика в классном уголке. Размещение 5-го пунктавчек-листе–«Язапомнил(а)новуюкричалку».</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блемно-ценност- ноеобщение.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 – парное, группо- 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КТД«Плакатбо- лельщика».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Игра-обсуждение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«Копилкаболель- щика».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r w:rsidR="005579C5" w:rsidRPr="005579C5" w:rsidTr="00E40C5B">
        <w:trPr>
          <w:trHeight w:val="1662"/>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6</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Спортив- наяигра</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«Урекор- довнаши имена»</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Спортивныесоревнования.Используемплакаты, кричалки.</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w:t>
            </w:r>
            <w:r w:rsidRPr="005579C5">
              <w:rPr>
                <w:rFonts w:ascii="Times New Roman" w:eastAsia="Times New Roman" w:hAnsi="Times New Roman" w:cs="Times New Roman"/>
                <w:b/>
                <w:sz w:val="24"/>
                <w:szCs w:val="24"/>
              </w:rPr>
              <w:t>размещение 6-го пунктавчек-листе–«Япринял(а)участиев</w:t>
            </w:r>
            <w:r w:rsidR="00522B59">
              <w:rPr>
                <w:rFonts w:ascii="Times New Roman" w:eastAsia="Times New Roman" w:hAnsi="Times New Roman" w:cs="Times New Roman"/>
                <w:b/>
                <w:sz w:val="24"/>
                <w:szCs w:val="24"/>
              </w:rPr>
              <w:t xml:space="preserve"> сорев</w:t>
            </w:r>
            <w:r w:rsidRPr="005579C5">
              <w:rPr>
                <w:rFonts w:ascii="Times New Roman" w:eastAsia="Times New Roman" w:hAnsi="Times New Roman" w:cs="Times New Roman"/>
                <w:b/>
                <w:sz w:val="24"/>
                <w:szCs w:val="24"/>
              </w:rPr>
              <w:t>нованиях».</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игровая,проблемно-ценностноеобщение.</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 – парное, групповое.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Спортивныесо- ревнования.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r w:rsidR="005579C5" w:rsidRPr="005579C5" w:rsidTr="00E40C5B">
        <w:trPr>
          <w:trHeight w:val="1776"/>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7,8</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«Быстрее! Выше!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Сильнее!»</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Встреча-подарок с интересными людьми из областиспорта.Гостирасскажутдетям,чтонеобходимо длятого,чтобыбытьпрофессиональнымспортсменом.</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w:t>
            </w:r>
            <w:r w:rsidRPr="005579C5">
              <w:rPr>
                <w:rFonts w:ascii="Times New Roman" w:eastAsia="Times New Roman" w:hAnsi="Times New Roman" w:cs="Times New Roman"/>
                <w:b/>
                <w:sz w:val="24"/>
                <w:szCs w:val="24"/>
              </w:rPr>
              <w:t>размещение7-гопункта в чек-листе – «Яузнал(а), как стать профессионалом в спорте».</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проблемно-ценностноеобщние.</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Взаимодействие–парное.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 с инте- реснымилюдьми.</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r w:rsidR="005579C5" w:rsidRPr="005579C5" w:rsidTr="00E40C5B">
        <w:trPr>
          <w:trHeight w:val="1656"/>
        </w:trPr>
        <w:tc>
          <w:tcPr>
            <w:tcW w:w="393"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129"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«Азбука здоровья»</w:t>
            </w:r>
          </w:p>
        </w:tc>
        <w:tc>
          <w:tcPr>
            <w:tcW w:w="4635"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Подведениеитогов.</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Чтоважноедлясебяузнали?Обобщениепо</w:t>
            </w:r>
            <w:r w:rsidR="00522B59">
              <w:rPr>
                <w:rFonts w:ascii="Times New Roman" w:eastAsia="Times New Roman" w:hAnsi="Times New Roman" w:cs="Times New Roman"/>
                <w:b/>
                <w:sz w:val="24"/>
                <w:szCs w:val="24"/>
              </w:rPr>
              <w:t xml:space="preserve"> чек-</w:t>
            </w:r>
            <w:r w:rsidRPr="005579C5">
              <w:rPr>
                <w:rFonts w:ascii="Times New Roman" w:eastAsia="Times New Roman" w:hAnsi="Times New Roman" w:cs="Times New Roman"/>
                <w:b/>
                <w:sz w:val="24"/>
                <w:szCs w:val="24"/>
              </w:rPr>
              <w:t>листу.</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w:t>
            </w:r>
            <w:r w:rsidRPr="005579C5">
              <w:rPr>
                <w:rFonts w:ascii="Times New Roman" w:eastAsia="Times New Roman" w:hAnsi="Times New Roman" w:cs="Times New Roman"/>
                <w:b/>
                <w:sz w:val="24"/>
                <w:szCs w:val="24"/>
              </w:rPr>
              <w:t>составляем азбуку здоровья (эта работа может быть продолжена на урокахокружающегомира,врамкахдругихтреков и обязательно в 3–4-х классах)</w:t>
            </w:r>
          </w:p>
        </w:tc>
        <w:tc>
          <w:tcPr>
            <w:tcW w:w="164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 – парное, группо- вое.</w:t>
            </w:r>
          </w:p>
        </w:tc>
        <w:tc>
          <w:tcPr>
            <w:tcW w:w="1761" w:type="dxa"/>
            <w:shd w:val="clear" w:color="auto" w:fill="auto"/>
            <w:vAlign w:val="center"/>
          </w:tcPr>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Подведениеито- гов.</w:t>
            </w:r>
          </w:p>
          <w:p w:rsidR="005579C5" w:rsidRPr="005579C5" w:rsidRDefault="005579C5" w:rsidP="00E40C5B">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Работасчек- листом.</w:t>
            </w:r>
          </w:p>
        </w:tc>
      </w:tr>
    </w:tbl>
    <w:p w:rsidR="005579C5" w:rsidRPr="00522B59" w:rsidRDefault="005579C5" w:rsidP="00522B59">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Трек«Орлёнок–Эколог»–9занятий</w:t>
      </w:r>
    </w:p>
    <w:p w:rsidR="005579C5" w:rsidRPr="00522B59" w:rsidRDefault="005579C5" w:rsidP="00522B59">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Ценности,значимыекачестватрека:природа,Родина</w:t>
      </w:r>
    </w:p>
    <w:p w:rsidR="005579C5" w:rsidRPr="00522B59" w:rsidRDefault="005579C5" w:rsidP="00522B59">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Символтрека–рюкзачокэколога</w:t>
      </w:r>
    </w:p>
    <w:p w:rsidR="005579C5" w:rsidRPr="00522B59" w:rsidRDefault="005579C5" w:rsidP="00522B59">
      <w:pPr>
        <w:widowControl w:val="0"/>
        <w:tabs>
          <w:tab w:val="left" w:pos="567"/>
        </w:tabs>
        <w:spacing w:after="0" w:line="240" w:lineRule="auto"/>
        <w:ind w:firstLine="709"/>
        <w:contextualSpacing/>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Погодныеусловиявмоментреализациитрека«Орлёнок–Эколог»позволяютпроводить мероприятиязапределамизданияшколысвыходомнаприроду.Естьвозможностьиспользования природных материалов при изготовлении поделок, проведения акций с посадками деревьев, уборке мусора в рамках экологического субботника.</w:t>
      </w: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402"/>
        <w:gridCol w:w="57"/>
        <w:gridCol w:w="1217"/>
        <w:gridCol w:w="57"/>
        <w:gridCol w:w="4388"/>
        <w:gridCol w:w="57"/>
        <w:gridCol w:w="1597"/>
        <w:gridCol w:w="57"/>
        <w:gridCol w:w="1682"/>
        <w:gridCol w:w="57"/>
      </w:tblGrid>
      <w:tr w:rsidR="005579C5" w:rsidRPr="005579C5" w:rsidTr="00522B59">
        <w:trPr>
          <w:gridBefore w:val="1"/>
          <w:wBefore w:w="57" w:type="dxa"/>
          <w:trHeight w:val="509"/>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деятельности</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Формыорганиза- циизанятий</w:t>
            </w:r>
          </w:p>
        </w:tc>
      </w:tr>
      <w:tr w:rsidR="005579C5" w:rsidRPr="005579C5" w:rsidTr="00522B59">
        <w:trPr>
          <w:gridBefore w:val="1"/>
          <w:wBefore w:w="57" w:type="dxa"/>
          <w:trHeight w:val="4856"/>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«ЭКОЛО- ГиЯ»</w:t>
            </w:r>
          </w:p>
        </w:tc>
        <w:tc>
          <w:tcPr>
            <w:tcW w:w="4445" w:type="dxa"/>
            <w:gridSpan w:val="2"/>
            <w:shd w:val="clear" w:color="auto" w:fill="auto"/>
          </w:tcPr>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Введение в тему. Мотивация, целеполагание. Знакомств</w:t>
            </w:r>
            <w:r w:rsidR="00522B59">
              <w:rPr>
                <w:rFonts w:ascii="Times New Roman" w:eastAsia="Times New Roman" w:hAnsi="Times New Roman" w:cs="Times New Roman"/>
                <w:b/>
                <w:i/>
                <w:sz w:val="24"/>
                <w:szCs w:val="24"/>
              </w:rPr>
              <w:t>о с понятиями «экология», «эко-</w:t>
            </w:r>
            <w:r w:rsidRPr="005579C5">
              <w:rPr>
                <w:rFonts w:ascii="Times New Roman" w:eastAsia="Times New Roman" w:hAnsi="Times New Roman" w:cs="Times New Roman"/>
                <w:b/>
                <w:i/>
                <w:sz w:val="24"/>
                <w:szCs w:val="24"/>
              </w:rPr>
              <w:t xml:space="preserve">лог»: </w:t>
            </w:r>
            <w:r w:rsidRPr="005579C5">
              <w:rPr>
                <w:rFonts w:ascii="Times New Roman" w:eastAsia="Times New Roman" w:hAnsi="Times New Roman" w:cs="Times New Roman"/>
                <w:b/>
                <w:sz w:val="24"/>
                <w:szCs w:val="24"/>
              </w:rPr>
              <w:t>лексическая работа – значения новых слов. Работа в парах. Собираем рюкзачок эколога, чтобы отправиться в путешествие по треку. Решаем, что и для чего туда необходимо положить. Обсуждаем классом. Формируем общий рюкзачокэколога.</w:t>
            </w:r>
          </w:p>
          <w:p w:rsidR="005579C5" w:rsidRPr="005579C5" w:rsidRDefault="005579C5" w:rsidP="00522B59">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Игровое уп</w:t>
            </w:r>
            <w:r w:rsidR="00522B59">
              <w:rPr>
                <w:rFonts w:ascii="Times New Roman" w:eastAsia="Times New Roman" w:hAnsi="Times New Roman" w:cs="Times New Roman"/>
                <w:b/>
                <w:sz w:val="24"/>
                <w:szCs w:val="24"/>
              </w:rPr>
              <w:t>ражнение «Учимся понимать приро</w:t>
            </w:r>
            <w:r w:rsidRPr="005579C5">
              <w:rPr>
                <w:rFonts w:ascii="Times New Roman" w:eastAsia="Times New Roman" w:hAnsi="Times New Roman" w:cs="Times New Roman"/>
                <w:b/>
                <w:sz w:val="24"/>
                <w:szCs w:val="24"/>
              </w:rPr>
              <w:t>ду»</w:t>
            </w:r>
            <w:r w:rsidRPr="005579C5">
              <w:rPr>
                <w:rFonts w:ascii="Times New Roman" w:eastAsia="Times New Roman" w:hAnsi="Times New Roman" w:cs="Times New Roman"/>
                <w:b/>
                <w:i/>
                <w:sz w:val="24"/>
                <w:szCs w:val="24"/>
              </w:rPr>
              <w:t>(изобразитьмимикой,жестамиживотныхв тех или иных ситуациях).</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Вывод:экологдолженпониматьокружающий мир.</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*Работассимволомтрека–рюкзачком</w:t>
            </w:r>
            <w:r w:rsidR="00522B59">
              <w:rPr>
                <w:rFonts w:ascii="Times New Roman" w:eastAsia="Times New Roman" w:hAnsi="Times New Roman" w:cs="Times New Roman"/>
                <w:b/>
                <w:i/>
                <w:sz w:val="24"/>
                <w:szCs w:val="24"/>
              </w:rPr>
              <w:t xml:space="preserve"> эколо</w:t>
            </w:r>
            <w:r w:rsidRPr="005579C5">
              <w:rPr>
                <w:rFonts w:ascii="Times New Roman" w:eastAsia="Times New Roman" w:hAnsi="Times New Roman" w:cs="Times New Roman"/>
                <w:b/>
                <w:i/>
                <w:sz w:val="24"/>
                <w:szCs w:val="24"/>
              </w:rPr>
              <w:t xml:space="preserve"> га. </w:t>
            </w:r>
            <w:r w:rsidRPr="005579C5">
              <w:rPr>
                <w:rFonts w:ascii="Times New Roman" w:eastAsia="Times New Roman" w:hAnsi="Times New Roman" w:cs="Times New Roman"/>
                <w:b/>
                <w:sz w:val="24"/>
                <w:szCs w:val="24"/>
              </w:rPr>
              <w:t>Добавляем слово «понимание» в рюкзачок. И говоримотом,чтонаследующемзанятиибудем искать те качества, которыми должен обладать настоящийэколог.</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Сборрюкзачка эколога.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Игровыеупраж- нения.</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522B59">
        <w:trPr>
          <w:gridBefore w:val="1"/>
          <w:wBefore w:w="57" w:type="dxa"/>
          <w:trHeight w:val="5534"/>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«Какимдол- женбыть настоящий эколог?»</w:t>
            </w:r>
          </w:p>
        </w:tc>
        <w:tc>
          <w:tcPr>
            <w:tcW w:w="4445" w:type="dxa"/>
            <w:gridSpan w:val="2"/>
            <w:shd w:val="clear" w:color="auto" w:fill="auto"/>
          </w:tcPr>
          <w:p w:rsidR="005579C5" w:rsidRPr="005579C5" w:rsidRDefault="005579C5" w:rsidP="00522B59">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Работаскачествами,которыенеобходимы экологу.</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Вспоминаем, что положили в рюкзачок эколога. На чем остановились на прошлой встрече?</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Игра «Экологическая ромашка» </w:t>
            </w:r>
            <w:r w:rsidRPr="005579C5">
              <w:rPr>
                <w:rFonts w:ascii="Times New Roman" w:eastAsia="Times New Roman" w:hAnsi="Times New Roman" w:cs="Times New Roman"/>
                <w:b/>
                <w:sz w:val="24"/>
                <w:szCs w:val="24"/>
              </w:rPr>
              <w:t>– дети разбиваются на микрогруппы по три человека, на столе лежат лепестки ромашки с качествами эколога: ответственность, наблюдательность, любознательность,заботаидр.</w:t>
            </w:r>
            <w:r w:rsidRPr="005579C5">
              <w:rPr>
                <w:rFonts w:ascii="Times New Roman" w:eastAsia="Times New Roman" w:hAnsi="Times New Roman" w:cs="Times New Roman"/>
                <w:b/>
                <w:i/>
                <w:sz w:val="24"/>
                <w:szCs w:val="24"/>
              </w:rPr>
              <w:t>(накаждомстолеразные качества).</w:t>
            </w:r>
            <w:r w:rsidRPr="005579C5">
              <w:rPr>
                <w:rFonts w:ascii="Times New Roman" w:eastAsia="Times New Roman" w:hAnsi="Times New Roman" w:cs="Times New Roman"/>
                <w:b/>
                <w:sz w:val="24"/>
                <w:szCs w:val="24"/>
              </w:rPr>
              <w:t>Необходимообсудитьидоказать всемребятам,чтоэтокачествооченьважное дляэколога.</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Поитогамвыступлениялепесткисобираютсяв единуюромашку,добавляетсялепесток«Понимание».</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Просмотрэкологическогомультфильмаиопределениекачествнастоящихэкологов,которые увидели в героях</w:t>
            </w:r>
            <w:r w:rsidR="00522B59">
              <w:rPr>
                <w:rFonts w:ascii="Times New Roman" w:eastAsia="Times New Roman" w:hAnsi="Times New Roman" w:cs="Times New Roman"/>
                <w:b/>
                <w:sz w:val="24"/>
                <w:szCs w:val="24"/>
              </w:rPr>
              <w:t>.</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Подводимитоги.Ктотакойэколог?Какимикачествами он должен обладать?</w:t>
            </w:r>
          </w:p>
          <w:p w:rsidR="005579C5" w:rsidRPr="005579C5" w:rsidRDefault="005579C5" w:rsidP="00522B59">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*Работассимволомтрека–рюкзачком</w:t>
            </w:r>
            <w:r w:rsidR="00522B59">
              <w:rPr>
                <w:rFonts w:ascii="Times New Roman" w:eastAsia="Times New Roman" w:hAnsi="Times New Roman" w:cs="Times New Roman"/>
                <w:b/>
                <w:i/>
                <w:sz w:val="24"/>
                <w:szCs w:val="24"/>
              </w:rPr>
              <w:t xml:space="preserve"> экол</w:t>
            </w:r>
            <w:r w:rsidRPr="005579C5">
              <w:rPr>
                <w:rFonts w:ascii="Times New Roman" w:eastAsia="Times New Roman" w:hAnsi="Times New Roman" w:cs="Times New Roman"/>
                <w:b/>
                <w:i/>
                <w:sz w:val="24"/>
                <w:szCs w:val="24"/>
              </w:rPr>
              <w:t xml:space="preserve"> га. </w:t>
            </w:r>
            <w:r w:rsidRPr="005579C5">
              <w:rPr>
                <w:rFonts w:ascii="Times New Roman" w:eastAsia="Times New Roman" w:hAnsi="Times New Roman" w:cs="Times New Roman"/>
                <w:b/>
                <w:sz w:val="24"/>
                <w:szCs w:val="24"/>
              </w:rPr>
              <w:t>Ромашка прикрепляется на рюкзачок.</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Игра«Экологиче- скаяромашка».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Просмотрэколо- гического мультфильма.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522B59">
        <w:trPr>
          <w:gridAfter w:val="1"/>
          <w:wAfter w:w="57" w:type="dxa"/>
          <w:trHeight w:val="4509"/>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«Мойслед напланете»</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Актуализация важности бережного отноше- ния к природе и планете.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Какиеэкологическиепроблемыестьвнашем регионе? Как мусор влияет на природу?</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Дидактическаяиграиз«Орлёнка».</w:t>
            </w:r>
            <w:r w:rsidRPr="005579C5">
              <w:rPr>
                <w:rFonts w:ascii="Times New Roman" w:eastAsia="Times New Roman" w:hAnsi="Times New Roman" w:cs="Times New Roman"/>
                <w:b/>
                <w:sz w:val="24"/>
                <w:szCs w:val="24"/>
              </w:rPr>
              <w:t>Чтовмусор- номведре?Какуменьшитьколичествобытового мусора?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Смотрим экологический мультфильм1. Что мы можемсделатьдляэтого?Входеобсужденияи предложений детейучителю важно вычленить высказывание: «Можем сделать плакат с призы- вом не бросать мусор в природе».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Коллективная работа с элементами КТД: «Ри- суемплакат“Небросаймусор”»,</w:t>
            </w:r>
            <w:r w:rsidRPr="005579C5">
              <w:rPr>
                <w:rFonts w:ascii="Times New Roman" w:eastAsia="Times New Roman" w:hAnsi="Times New Roman" w:cs="Times New Roman"/>
                <w:b/>
                <w:i/>
                <w:sz w:val="24"/>
                <w:szCs w:val="24"/>
              </w:rPr>
              <w:t xml:space="preserve">форматА4, учитель делает копию/фото плаката. </w:t>
            </w:r>
            <w:r w:rsidRPr="005579C5">
              <w:rPr>
                <w:rFonts w:ascii="Times New Roman" w:eastAsia="Times New Roman" w:hAnsi="Times New Roman" w:cs="Times New Roman"/>
                <w:b/>
                <w:sz w:val="24"/>
                <w:szCs w:val="24"/>
              </w:rPr>
              <w:t>Дети могутихунестидомойиразместитьусебядома, на подъезде и пр.</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*Работассимволомтрека–рюкзачкомэко- лога: </w:t>
            </w:r>
            <w:r w:rsidRPr="005579C5">
              <w:rPr>
                <w:rFonts w:ascii="Times New Roman" w:eastAsia="Times New Roman" w:hAnsi="Times New Roman" w:cs="Times New Roman"/>
                <w:b/>
                <w:sz w:val="24"/>
                <w:szCs w:val="24"/>
              </w:rPr>
              <w:t>цветные плакаты складываем в рюкзачок эколога.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Вывод.Чтомысделалисегодняоченьважное? Как это может помочь планете?</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Дидактическая игра из «Орлён- ка»«Чтовмусор- номведре?»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Просмотр экологического мультфильма.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Созданиепла- ката.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522B59">
        <w:trPr>
          <w:gridAfter w:val="1"/>
          <w:wAfter w:w="57" w:type="dxa"/>
          <w:trHeight w:val="3309"/>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«Чтодол- жензнать иуметь эколог?»</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Экскурсия/интеллектуальнаяигра </w:t>
            </w:r>
            <w:r w:rsidRPr="005579C5">
              <w:rPr>
                <w:rFonts w:ascii="Times New Roman" w:eastAsia="Times New Roman" w:hAnsi="Times New Roman" w:cs="Times New Roman"/>
                <w:b/>
                <w:sz w:val="24"/>
                <w:szCs w:val="24"/>
              </w:rPr>
              <w:t>Обсуждаем.Гдеразместилиплакаты?Какот- реагировалиокружающие?Важностьтого,что сделали.</w:t>
            </w:r>
          </w:p>
          <w:p w:rsidR="005579C5" w:rsidRPr="005579C5" w:rsidRDefault="005579C5" w:rsidP="00EE4EFF">
            <w:pPr>
              <w:widowControl w:val="0"/>
              <w:numPr>
                <w:ilvl w:val="0"/>
                <w:numId w:val="124"/>
              </w:numPr>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u w:val="single"/>
              </w:rPr>
              <w:t>1-й вариант</w:t>
            </w:r>
            <w:r w:rsidRPr="005579C5">
              <w:rPr>
                <w:rFonts w:ascii="Times New Roman" w:eastAsia="Times New Roman" w:hAnsi="Times New Roman" w:cs="Times New Roman"/>
                <w:b/>
                <w:i/>
                <w:sz w:val="24"/>
                <w:szCs w:val="24"/>
              </w:rPr>
              <w:t xml:space="preserve">: </w:t>
            </w:r>
            <w:r w:rsidRPr="005579C5">
              <w:rPr>
                <w:rFonts w:ascii="Times New Roman" w:eastAsia="Times New Roman" w:hAnsi="Times New Roman" w:cs="Times New Roman"/>
                <w:b/>
                <w:sz w:val="24"/>
                <w:szCs w:val="24"/>
              </w:rPr>
              <w:t>экскурсия в экологический центр или на станцию юннатов города.</w:t>
            </w:r>
          </w:p>
          <w:p w:rsidR="005579C5" w:rsidRPr="005579C5" w:rsidRDefault="005579C5" w:rsidP="00EE4EFF">
            <w:pPr>
              <w:widowControl w:val="0"/>
              <w:numPr>
                <w:ilvl w:val="0"/>
                <w:numId w:val="124"/>
              </w:numPr>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u w:val="single"/>
              </w:rPr>
              <w:t>2-йвариант</w:t>
            </w:r>
            <w:r w:rsidRPr="005579C5">
              <w:rPr>
                <w:rFonts w:ascii="Times New Roman" w:eastAsia="Times New Roman" w:hAnsi="Times New Roman" w:cs="Times New Roman"/>
                <w:b/>
                <w:i/>
                <w:sz w:val="24"/>
                <w:szCs w:val="24"/>
              </w:rPr>
              <w:t>:</w:t>
            </w:r>
            <w:r w:rsidRPr="005579C5">
              <w:rPr>
                <w:rFonts w:ascii="Times New Roman" w:eastAsia="Times New Roman" w:hAnsi="Times New Roman" w:cs="Times New Roman"/>
                <w:b/>
                <w:sz w:val="24"/>
                <w:szCs w:val="24"/>
              </w:rPr>
              <w:t>игра«Знаю,умею»(опытпрове- дения исследований, наблюдение за природой, экспериментсозвучиваниемзвуковживотных, птиц, сравнение «природных» и «искусствен- ных» звуков, работа с детской энциклопедией</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«Чтотакое?Ктотакой?»). Подведениеитогов.</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 с символом трека – рюкзачком эколо- га: </w:t>
            </w:r>
            <w:r w:rsidRPr="005579C5">
              <w:rPr>
                <w:rFonts w:ascii="Times New Roman" w:eastAsia="Times New Roman" w:hAnsi="Times New Roman" w:cs="Times New Roman"/>
                <w:b/>
                <w:sz w:val="24"/>
                <w:szCs w:val="24"/>
              </w:rPr>
              <w:t>дополняем рюкзачок эколога новыми знания- ми–чтодолжензнатьэколог?</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Экскурсия/ин- теллектуальная игра.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522B59">
        <w:trPr>
          <w:gridAfter w:val="1"/>
          <w:wAfter w:w="57" w:type="dxa"/>
          <w:trHeight w:val="3943"/>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«Восхи- щаемся красивым миром»</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Работаем над пониманием: эколог должен любитьприроду,черезлюбовьрождаетсяпо- нимание,забота.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Презентацияотучителя«Удивительнаяприрода России».</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Работапомикрогруппамскнигами,энциклопе- диями,сиспользованиемИнтернета–подготов- ка короткого сообщения «Нас восхитило…!».</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КТД:создаемкартинуизфрагментов«Красота моегородногокрая»–каждаягруппаполучает фрагмент картины, который необходимо рас- красить. Собираем и обсуждаем полученный результат.</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Анализируем. Почему важно не только охранять, но и любоваться природой, видеть её красоту?</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*Работассимволомтрека-рюкзачкомэко- лога: </w:t>
            </w:r>
            <w:r w:rsidRPr="005579C5">
              <w:rPr>
                <w:rFonts w:ascii="Times New Roman" w:eastAsia="Times New Roman" w:hAnsi="Times New Roman" w:cs="Times New Roman"/>
                <w:b/>
                <w:sz w:val="24"/>
                <w:szCs w:val="24"/>
              </w:rPr>
              <w:t>дополнение в рюкзачок – «надо любить, уметь видеть красоту вокруг».</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игровая,про- блемно-цен- ностноеобще- 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Созданиекар- тины«Красота моегородного края».</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522B59">
        <w:trPr>
          <w:gridAfter w:val="1"/>
          <w:wAfter w:w="57" w:type="dxa"/>
          <w:trHeight w:val="1626"/>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6</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«Экология напракти- ке»</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EE4EFF">
            <w:pPr>
              <w:widowControl w:val="0"/>
              <w:numPr>
                <w:ilvl w:val="0"/>
                <w:numId w:val="123"/>
              </w:numPr>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u w:val="single"/>
              </w:rPr>
              <w:t>й вариант</w:t>
            </w:r>
            <w:r w:rsidRPr="005579C5">
              <w:rPr>
                <w:rFonts w:ascii="Times New Roman" w:eastAsia="Times New Roman" w:hAnsi="Times New Roman" w:cs="Times New Roman"/>
                <w:b/>
                <w:i/>
                <w:sz w:val="24"/>
                <w:szCs w:val="24"/>
              </w:rPr>
              <w:t xml:space="preserve">. </w:t>
            </w:r>
            <w:r w:rsidRPr="005579C5">
              <w:rPr>
                <w:rFonts w:ascii="Times New Roman" w:eastAsia="Times New Roman" w:hAnsi="Times New Roman" w:cs="Times New Roman"/>
                <w:b/>
                <w:sz w:val="24"/>
                <w:szCs w:val="24"/>
              </w:rPr>
              <w:t>Экологический субботник. Сажаем деревья.Пересаживаемкомнатныецветы.Уха- живаем за животными на станции юннатов.</w:t>
            </w:r>
          </w:p>
          <w:p w:rsidR="005579C5" w:rsidRPr="005579C5" w:rsidRDefault="005579C5" w:rsidP="00EE4EFF">
            <w:pPr>
              <w:widowControl w:val="0"/>
              <w:numPr>
                <w:ilvl w:val="0"/>
                <w:numId w:val="123"/>
              </w:numPr>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u w:val="single"/>
              </w:rPr>
              <w:t>йвариант</w:t>
            </w:r>
            <w:r w:rsidRPr="005579C5">
              <w:rPr>
                <w:rFonts w:ascii="Times New Roman" w:eastAsia="Times New Roman" w:hAnsi="Times New Roman" w:cs="Times New Roman"/>
                <w:b/>
                <w:i/>
                <w:sz w:val="24"/>
                <w:szCs w:val="24"/>
              </w:rPr>
              <w:t>.</w:t>
            </w:r>
            <w:r w:rsidRPr="005579C5">
              <w:rPr>
                <w:rFonts w:ascii="Times New Roman" w:eastAsia="Times New Roman" w:hAnsi="Times New Roman" w:cs="Times New Roman"/>
                <w:b/>
                <w:sz w:val="24"/>
                <w:szCs w:val="24"/>
              </w:rPr>
              <w:t>Фотоохота«Природаимы».</w:t>
            </w:r>
          </w:p>
          <w:p w:rsidR="005579C5" w:rsidRPr="005579C5" w:rsidRDefault="005579C5" w:rsidP="00EE4EFF">
            <w:pPr>
              <w:widowControl w:val="0"/>
              <w:numPr>
                <w:ilvl w:val="0"/>
                <w:numId w:val="123"/>
              </w:numPr>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u w:val="single"/>
              </w:rPr>
              <w:t>й вариант.</w:t>
            </w:r>
            <w:r w:rsidRPr="005579C5">
              <w:rPr>
                <w:rFonts w:ascii="Times New Roman" w:eastAsia="Times New Roman" w:hAnsi="Times New Roman" w:cs="Times New Roman"/>
                <w:b/>
                <w:sz w:val="24"/>
                <w:szCs w:val="24"/>
              </w:rPr>
              <w:t>Просмотр и обсуждение экологи- ческихмультфильмов.</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досугово-раз- влекательная.</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 – 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Экологический субботник/фото- кросс/просмотр экологических мультфильмов.</w:t>
            </w:r>
          </w:p>
        </w:tc>
      </w:tr>
      <w:tr w:rsidR="005579C5" w:rsidRPr="005579C5" w:rsidTr="00522B59">
        <w:trPr>
          <w:gridBefore w:val="1"/>
          <w:wBefore w:w="57" w:type="dxa"/>
          <w:trHeight w:val="1909"/>
        </w:trPr>
        <w:tc>
          <w:tcPr>
            <w:tcW w:w="459" w:type="dxa"/>
            <w:gridSpan w:val="2"/>
            <w:shd w:val="clear" w:color="auto" w:fill="auto"/>
          </w:tcPr>
          <w:p w:rsidR="005579C5" w:rsidRPr="005579C5" w:rsidRDefault="00131197" w:rsidP="00522B59">
            <w:pPr>
              <w:widowControl w:val="0"/>
              <w:tabs>
                <w:tab w:val="left" w:pos="567"/>
              </w:tabs>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docshape91" o:spid="_x0000_s1026" style="position:absolute;left:0;text-align:left;margin-left:56.7pt;margin-top:19.2pt;width:63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" path="m,l1259,e" filled="f" strokecolor="#231f20" strokeweight="1pt">
                  <v:path arrowok="t" o:connecttype="custom" o:connectlocs="0,0;799465,0" o:connectangles="0,0"/>
                  <w10:wrap type="topAndBottom" anchorx="page"/>
                </v:shape>
              </w:pict>
            </w:r>
            <w:r w:rsidR="005579C5" w:rsidRPr="005579C5">
              <w:rPr>
                <w:rFonts w:ascii="Times New Roman" w:eastAsia="Times New Roman" w:hAnsi="Times New Roman" w:cs="Times New Roman"/>
                <w:b/>
                <w:sz w:val="24"/>
                <w:szCs w:val="24"/>
              </w:rPr>
              <w:t>7,8</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«Встречас человеком, которого можно назвать настоящим экологом»</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На занятия в рамках данного трека при- глашается личность, добившаяся успехов в сфереизученияэкологии,сохраненииприроды, растительного и животного мира.</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Гостьрассказываетребятамотом,вчемзаклю- чаетсямиссияэкологадляокружающейсреды.</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*Работассимволомтрека-рюкзачкомэколо- га:</w:t>
            </w:r>
            <w:r w:rsidRPr="005579C5">
              <w:rPr>
                <w:rFonts w:ascii="Times New Roman" w:eastAsia="Times New Roman" w:hAnsi="Times New Roman" w:cs="Times New Roman"/>
                <w:b/>
                <w:sz w:val="24"/>
                <w:szCs w:val="24"/>
              </w:rPr>
              <w:t>врюкзачоквкладываемсвоивпечатленияо встрече.</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проблемно-цен- ностноеобще- 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-парное.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 с инте- реснымилюдьми.</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 паузы.</w:t>
            </w:r>
          </w:p>
        </w:tc>
      </w:tr>
      <w:tr w:rsidR="005579C5" w:rsidRPr="005579C5" w:rsidTr="00522B59">
        <w:trPr>
          <w:gridBefore w:val="1"/>
          <w:wBefore w:w="57" w:type="dxa"/>
          <w:trHeight w:val="1709"/>
        </w:trPr>
        <w:tc>
          <w:tcPr>
            <w:tcW w:w="45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27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«Шагаяв будущее, помнио планете»</w:t>
            </w:r>
          </w:p>
        </w:tc>
        <w:tc>
          <w:tcPr>
            <w:tcW w:w="4445"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 с рюкзачком эколога:достаем из рюкзачкапонятия,смотримфото/видео,как проходил трек, рисунки, обсуждаем, как про- шел трек, создаём опорную схему по треку и размещаем в классном орлятскомуголке.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Смотрим мультфильм «Мальчик и Земля». Делаются выводы о роли эколога для природы. Поощрения и награждения.</w:t>
            </w:r>
          </w:p>
        </w:tc>
        <w:tc>
          <w:tcPr>
            <w:tcW w:w="1654"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проблемно-цен- ностноеобще- 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ствие-парное, групповое.</w:t>
            </w:r>
          </w:p>
        </w:tc>
        <w:tc>
          <w:tcPr>
            <w:tcW w:w="1739"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 итогов.</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Просмотр мультфильма.</w:t>
            </w:r>
          </w:p>
        </w:tc>
      </w:tr>
    </w:tbl>
    <w:p w:rsidR="005579C5" w:rsidRPr="005579C5" w:rsidRDefault="005579C5" w:rsidP="00132312">
      <w:pPr>
        <w:widowControl w:val="0"/>
        <w:tabs>
          <w:tab w:val="left" w:pos="567"/>
        </w:tabs>
        <w:spacing w:after="0" w:line="240" w:lineRule="auto"/>
        <w:rPr>
          <w:rFonts w:ascii="Times New Roman" w:eastAsia="Times New Roman" w:hAnsi="Times New Roman" w:cs="Times New Roman"/>
          <w:b/>
          <w:sz w:val="24"/>
          <w:szCs w:val="24"/>
        </w:rPr>
      </w:pPr>
    </w:p>
    <w:p w:rsidR="00132312" w:rsidRDefault="005579C5" w:rsidP="00132312">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 xml:space="preserve">Трек «Орлёнок – Хранитель исторической памяти» – 9 занятий </w:t>
      </w:r>
    </w:p>
    <w:p w:rsidR="00132312" w:rsidRDefault="005579C5" w:rsidP="00132312">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 xml:space="preserve">Ценности, значимые качества трека: семья, Родина </w:t>
      </w:r>
    </w:p>
    <w:p w:rsidR="005579C5" w:rsidRPr="00522B59" w:rsidRDefault="005579C5" w:rsidP="00132312">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Символтрека–альбом«Мы–хранители»</w:t>
      </w:r>
    </w:p>
    <w:p w:rsidR="005579C5" w:rsidRPr="00522B59" w:rsidRDefault="005579C5" w:rsidP="00522B59">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ДанныйтрекявляетсялогическимзавершениемгодовогоциклаПрограммы.Врамках трека происходит ценностно ориентированная деятельность по осмыслению личностного отношенияксемье,Родине,ксвоемуокружениюиксебелично.Ребёнокдолженоткрытьдлясебяипринять значимостьсохранениятрадиций,историиикультурысвоегородногокрая.</w:t>
      </w:r>
    </w:p>
    <w:p w:rsidR="005579C5" w:rsidRPr="00522B59" w:rsidRDefault="005579C5" w:rsidP="00522B59">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Основнаясмысловаянагрузкатрека:</w:t>
      </w:r>
    </w:p>
    <w:p w:rsidR="005579C5" w:rsidRPr="00522B59" w:rsidRDefault="005579C5" w:rsidP="00522B59">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Я–хранительтрадицийсвоейсемьи.</w:t>
      </w:r>
    </w:p>
    <w:p w:rsidR="005579C5" w:rsidRPr="00522B59" w:rsidRDefault="005579C5" w:rsidP="00522B59">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Мы(класс)–хранителисвоихдостижений.</w:t>
      </w:r>
    </w:p>
    <w:p w:rsidR="005579C5" w:rsidRPr="00522B59" w:rsidRDefault="005579C5" w:rsidP="00522B59">
      <w:pPr>
        <w:widowControl w:val="0"/>
        <w:tabs>
          <w:tab w:val="left" w:pos="567"/>
        </w:tabs>
        <w:spacing w:after="0" w:line="240" w:lineRule="auto"/>
        <w:ind w:firstLine="709"/>
        <w:rPr>
          <w:rFonts w:ascii="Times New Roman" w:eastAsia="Times New Roman" w:hAnsi="Times New Roman" w:cs="Times New Roman"/>
          <w:sz w:val="24"/>
          <w:szCs w:val="24"/>
        </w:rPr>
      </w:pPr>
      <w:r w:rsidRPr="00522B59">
        <w:rPr>
          <w:rFonts w:ascii="Times New Roman" w:eastAsia="Times New Roman" w:hAnsi="Times New Roman" w:cs="Times New Roman"/>
          <w:sz w:val="24"/>
          <w:szCs w:val="24"/>
        </w:rPr>
        <w:t>Я/Мы–хранителиисторическойпамятисвоейстраны.</w:t>
      </w:r>
    </w:p>
    <w:tbl>
      <w:tblPr>
        <w:tblStyle w:val="TableNormal"/>
        <w:tblW w:w="9620" w:type="dxa"/>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384"/>
        <w:gridCol w:w="57"/>
        <w:gridCol w:w="1274"/>
        <w:gridCol w:w="57"/>
        <w:gridCol w:w="5265"/>
        <w:gridCol w:w="57"/>
        <w:gridCol w:w="1289"/>
        <w:gridCol w:w="57"/>
        <w:gridCol w:w="1066"/>
        <w:gridCol w:w="57"/>
      </w:tblGrid>
      <w:tr w:rsidR="005579C5" w:rsidRPr="005579C5" w:rsidTr="006F338D">
        <w:trPr>
          <w:gridBefore w:val="1"/>
          <w:wBefore w:w="57" w:type="dxa"/>
          <w:trHeight w:val="909"/>
        </w:trPr>
        <w:tc>
          <w:tcPr>
            <w:tcW w:w="441"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w:t>
            </w:r>
          </w:p>
        </w:tc>
        <w:tc>
          <w:tcPr>
            <w:tcW w:w="1331"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Тема</w:t>
            </w:r>
          </w:p>
        </w:tc>
        <w:tc>
          <w:tcPr>
            <w:tcW w:w="5322"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Содержаниетемы</w:t>
            </w:r>
          </w:p>
        </w:tc>
        <w:tc>
          <w:tcPr>
            <w:tcW w:w="1346"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Виды деятельно- сти</w:t>
            </w:r>
          </w:p>
        </w:tc>
        <w:tc>
          <w:tcPr>
            <w:tcW w:w="1123"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Формы органи- зации занятий</w:t>
            </w:r>
          </w:p>
        </w:tc>
      </w:tr>
      <w:tr w:rsidR="005579C5" w:rsidRPr="005579C5" w:rsidTr="006F338D">
        <w:trPr>
          <w:gridBefore w:val="1"/>
          <w:wBefore w:w="57" w:type="dxa"/>
          <w:trHeight w:val="5061"/>
        </w:trPr>
        <w:tc>
          <w:tcPr>
            <w:tcW w:w="441"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1</w:t>
            </w:r>
          </w:p>
        </w:tc>
        <w:tc>
          <w:tcPr>
            <w:tcW w:w="1331"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«Орлёнок– Хранитель историче- скойпамя- ти»</w:t>
            </w:r>
          </w:p>
        </w:tc>
        <w:tc>
          <w:tcPr>
            <w:tcW w:w="5322" w:type="dxa"/>
            <w:gridSpan w:val="2"/>
            <w:shd w:val="clear" w:color="auto" w:fill="auto"/>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Введениевтему,мотивация,целеполагание.Знакомство</w:t>
            </w:r>
            <w:r w:rsidR="00132312">
              <w:rPr>
                <w:rFonts w:ascii="Times New Roman" w:eastAsia="Times New Roman" w:hAnsi="Times New Roman" w:cs="Times New Roman"/>
                <w:b/>
                <w:i/>
                <w:sz w:val="24"/>
                <w:szCs w:val="24"/>
              </w:rPr>
              <w:t xml:space="preserve"> СП </w:t>
            </w:r>
            <w:r w:rsidRPr="005579C5">
              <w:rPr>
                <w:rFonts w:ascii="Times New Roman" w:eastAsia="Times New Roman" w:hAnsi="Times New Roman" w:cs="Times New Roman"/>
                <w:b/>
                <w:i/>
                <w:sz w:val="24"/>
                <w:szCs w:val="24"/>
              </w:rPr>
              <w:t>онятием«хранитель»:</w:t>
            </w:r>
            <w:r w:rsidRPr="005579C5">
              <w:rPr>
                <w:rFonts w:ascii="Times New Roman" w:eastAsia="Times New Roman" w:hAnsi="Times New Roman" w:cs="Times New Roman"/>
                <w:b/>
                <w:sz w:val="24"/>
                <w:szCs w:val="24"/>
              </w:rPr>
              <w:t>лексическаяработа– значения нового слова.</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Кто может быть хра</w:t>
            </w:r>
            <w:r w:rsidR="00132312">
              <w:rPr>
                <w:rFonts w:ascii="Times New Roman" w:eastAsia="Times New Roman" w:hAnsi="Times New Roman" w:cs="Times New Roman"/>
                <w:b/>
                <w:sz w:val="24"/>
                <w:szCs w:val="24"/>
              </w:rPr>
              <w:t xml:space="preserve">нителем? Что можно хранить? Для </w:t>
            </w:r>
            <w:r w:rsidRPr="005579C5">
              <w:rPr>
                <w:rFonts w:ascii="Times New Roman" w:eastAsia="Times New Roman" w:hAnsi="Times New Roman" w:cs="Times New Roman"/>
                <w:b/>
                <w:sz w:val="24"/>
                <w:szCs w:val="24"/>
              </w:rPr>
              <w:t>когохранить?Зачемхранить?Какигдехранить?Понятия собираем в альбом «Мы –хранители». Учимся работать впарах/группах.Возможнапомощьнаставника-старше-классника. Отвечаем на вопросы: Что можно хранить дома, в городе, в регионе, в стране? Высказывания ребят. Из всех высказываний уч</w:t>
            </w:r>
            <w:r w:rsidR="00132312">
              <w:rPr>
                <w:rFonts w:ascii="Times New Roman" w:eastAsia="Times New Roman" w:hAnsi="Times New Roman" w:cs="Times New Roman"/>
                <w:b/>
                <w:sz w:val="24"/>
                <w:szCs w:val="24"/>
              </w:rPr>
              <w:t>итель выделяет важность сохране</w:t>
            </w:r>
            <w:r w:rsidRPr="005579C5">
              <w:rPr>
                <w:rFonts w:ascii="Times New Roman" w:eastAsia="Times New Roman" w:hAnsi="Times New Roman" w:cs="Times New Roman"/>
                <w:b/>
                <w:sz w:val="24"/>
                <w:szCs w:val="24"/>
              </w:rPr>
              <w:t>нияфотографий.Показываетпрезентациюстарыхисторических фотографий России или родного края.</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Работавпарах.Очёммогутрассказатьфотографии?Поче- муважноиххранитьвстране?Всемье?Ребятаобсуждают ипредлагают,какможносделатьфотокласса.</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Обсуждение идей классом. Историческое фотографиро- ваниевсемклассом</w:t>
            </w:r>
            <w:r w:rsidRPr="005579C5">
              <w:rPr>
                <w:rFonts w:ascii="Times New Roman" w:eastAsia="Times New Roman" w:hAnsi="Times New Roman" w:cs="Times New Roman"/>
                <w:b/>
                <w:i/>
                <w:sz w:val="24"/>
                <w:szCs w:val="24"/>
              </w:rPr>
              <w:t>(привозможности–печатаемфото сразуивкладываемвальбом)</w:t>
            </w:r>
            <w:r w:rsidRPr="005579C5">
              <w:rPr>
                <w:rFonts w:ascii="Times New Roman" w:eastAsia="Times New Roman" w:hAnsi="Times New Roman" w:cs="Times New Roman"/>
                <w:b/>
                <w:sz w:val="24"/>
                <w:szCs w:val="24"/>
              </w:rPr>
              <w:t>.</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*Работассимволомтрека–альбомомхранителя.</w:t>
            </w:r>
            <w:r w:rsidRPr="005579C5">
              <w:rPr>
                <w:rFonts w:ascii="Times New Roman" w:eastAsia="Times New Roman" w:hAnsi="Times New Roman" w:cs="Times New Roman"/>
                <w:b/>
                <w:sz w:val="24"/>
                <w:szCs w:val="24"/>
              </w:rPr>
              <w:t>Под- ведениеитогов:хранитель–это…Понятияоформляеми собираемвальбом«Мы–хранители».Задание:принести фото исторического или просто события семьи, узнав о нём всю информацию1.</w:t>
            </w:r>
          </w:p>
        </w:tc>
        <w:tc>
          <w:tcPr>
            <w:tcW w:w="1346"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 проблемно- ценностное общение.</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 действие –парное, групповое.</w:t>
            </w:r>
          </w:p>
        </w:tc>
        <w:tc>
          <w:tcPr>
            <w:tcW w:w="1123" w:type="dxa"/>
            <w:gridSpan w:val="2"/>
            <w:shd w:val="clear" w:color="auto" w:fill="auto"/>
          </w:tcPr>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Работав парах.</w:t>
            </w: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p>
          <w:p w:rsidR="005579C5" w:rsidRPr="005579C5" w:rsidRDefault="005579C5" w:rsidP="005579C5">
            <w:pPr>
              <w:widowControl w:val="0"/>
              <w:tabs>
                <w:tab w:val="left" w:pos="567"/>
              </w:tabs>
              <w:spacing w:line="240" w:lineRule="auto"/>
              <w:jc w:val="center"/>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 альбомом.</w:t>
            </w:r>
          </w:p>
        </w:tc>
      </w:tr>
      <w:tr w:rsidR="005579C5" w:rsidRPr="005579C5" w:rsidTr="006F338D">
        <w:trPr>
          <w:gridAfter w:val="1"/>
          <w:wAfter w:w="57" w:type="dxa"/>
          <w:trHeight w:val="4809"/>
        </w:trPr>
        <w:tc>
          <w:tcPr>
            <w:tcW w:w="44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2</w:t>
            </w:r>
          </w:p>
        </w:tc>
        <w:tc>
          <w:tcPr>
            <w:tcW w:w="133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«Хранитель семейных традиций»</w:t>
            </w:r>
          </w:p>
        </w:tc>
        <w:tc>
          <w:tcPr>
            <w:tcW w:w="5322"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Презентация отучителя «Их имена хранятся в исто- рииРоссии».</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Вспоминаем, используя альбом, что делали на предыду- щемзанятии.</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Учимсяработатьвмикрогруппах(3человека)ислышать другдруга–ребятарассказываютосемейномфото.Вы- бирают одного, кто подведет итоги для класса: «Никита намрассказал,какониходиливпоход…Светаотом,что дедушканаучилеекататьсянавелосипеде…».Педагог фиксируетопорнуюсхемунакарточках:Никита–ходили впоход,Света–кататьсянавелосипедеидр.Обобщаем всё сказанное и подводим итоги, что это важно помнить изнать.Данныесхемывкладываютсявальбом(сними можнопоработатьнауроках,дополнивих,иобязательно продолжитьработув3–4-мклассе).Обсуждаем:Гдеваши имена,событиябудутхраниться?Гдевыхранитедобрые воспоминания о событиях своей семьи?</w:t>
            </w:r>
          </w:p>
          <w:p w:rsidR="005579C5" w:rsidRPr="005579C5" w:rsidRDefault="005579C5" w:rsidP="00132312">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 с альбомом хра</w:t>
            </w:r>
            <w:r w:rsidR="00132312">
              <w:rPr>
                <w:rFonts w:ascii="Times New Roman" w:eastAsia="Times New Roman" w:hAnsi="Times New Roman" w:cs="Times New Roman"/>
                <w:b/>
                <w:i/>
                <w:sz w:val="24"/>
                <w:szCs w:val="24"/>
              </w:rPr>
              <w:t>нителя, подведение итогов: про</w:t>
            </w:r>
            <w:r w:rsidRPr="005579C5">
              <w:rPr>
                <w:rFonts w:ascii="Times New Roman" w:eastAsia="Times New Roman" w:hAnsi="Times New Roman" w:cs="Times New Roman"/>
                <w:b/>
                <w:i/>
                <w:sz w:val="24"/>
                <w:szCs w:val="24"/>
              </w:rPr>
              <w:t>должифразу«Яхочусохранить…»(2-йкласс–письменно).</w:t>
            </w:r>
          </w:p>
        </w:tc>
        <w:tc>
          <w:tcPr>
            <w:tcW w:w="1346"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tc>
        <w:tc>
          <w:tcPr>
            <w:tcW w:w="1123"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Работав группах.</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Обсужде- ниетради- ций.</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Попол- нение альбома.</w:t>
            </w:r>
          </w:p>
        </w:tc>
      </w:tr>
      <w:tr w:rsidR="005579C5" w:rsidRPr="005579C5" w:rsidTr="006F338D">
        <w:trPr>
          <w:gridAfter w:val="1"/>
          <w:wAfter w:w="57" w:type="dxa"/>
          <w:trHeight w:val="3866"/>
        </w:trPr>
        <w:tc>
          <w:tcPr>
            <w:tcW w:w="44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3</w:t>
            </w:r>
          </w:p>
        </w:tc>
        <w:tc>
          <w:tcPr>
            <w:tcW w:w="133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«Яхраню традиции семьи,а значит,и традиции страны»</w:t>
            </w:r>
          </w:p>
        </w:tc>
        <w:tc>
          <w:tcPr>
            <w:tcW w:w="5322"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Вспоминаем и обобщаем первые два занятия: я – храни- тель традиций семьи.</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Обсуждаем: я – семья – Россия – традиции и важность их сохранения.КакиетрадицииестьвРоссии?</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Истинная традиция та, которая прошла через наше сердце (шествие Бессмертного полка, Масленица, Новый год ипр.).</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Определяем,какойдолжнабытьнастоящаятрадиция:</w:t>
            </w:r>
          </w:p>
          <w:p w:rsidR="005579C5" w:rsidRPr="005579C5" w:rsidRDefault="005579C5" w:rsidP="00EE4EFF">
            <w:pPr>
              <w:widowControl w:val="0"/>
              <w:numPr>
                <w:ilvl w:val="0"/>
                <w:numId w:val="122"/>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общенародной;</w:t>
            </w:r>
          </w:p>
          <w:p w:rsidR="005579C5" w:rsidRPr="005579C5" w:rsidRDefault="005579C5" w:rsidP="00EE4EFF">
            <w:pPr>
              <w:widowControl w:val="0"/>
              <w:numPr>
                <w:ilvl w:val="0"/>
                <w:numId w:val="122"/>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доброй;</w:t>
            </w:r>
          </w:p>
          <w:p w:rsidR="005579C5" w:rsidRPr="005579C5" w:rsidRDefault="005579C5" w:rsidP="00EE4EFF">
            <w:pPr>
              <w:widowControl w:val="0"/>
              <w:numPr>
                <w:ilvl w:val="0"/>
                <w:numId w:val="122"/>
              </w:numPr>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значимойдлявсех.</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Учимся работать в парах: обсуждаем, какие настоящие традицииестьвРоссииирегионе,делаемхудожествен- ный коллаж из заготовок/вырезок «Традиции России».</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Коллаживкладываемвальбом.</w:t>
            </w:r>
          </w:p>
          <w:p w:rsidR="005579C5" w:rsidRPr="005579C5" w:rsidRDefault="005579C5" w:rsidP="00132312">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*Подведение итогов. Обсуждаем, какие из этих традиций важны для самих ребят и почему?</w:t>
            </w:r>
          </w:p>
        </w:tc>
        <w:tc>
          <w:tcPr>
            <w:tcW w:w="1346"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tc>
        <w:tc>
          <w:tcPr>
            <w:tcW w:w="1123"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Обсужде- ниевопро- сов.</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Работав парах.</w:t>
            </w:r>
          </w:p>
        </w:tc>
      </w:tr>
      <w:tr w:rsidR="005579C5" w:rsidRPr="005579C5" w:rsidTr="006F338D">
        <w:trPr>
          <w:gridAfter w:val="1"/>
          <w:wAfter w:w="57" w:type="dxa"/>
          <w:trHeight w:val="831"/>
        </w:trPr>
        <w:tc>
          <w:tcPr>
            <w:tcW w:w="44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4</w:t>
            </w:r>
          </w:p>
        </w:tc>
        <w:tc>
          <w:tcPr>
            <w:tcW w:w="133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Кодекс</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«Орлёнка– Хранителя»</w:t>
            </w:r>
          </w:p>
        </w:tc>
        <w:tc>
          <w:tcPr>
            <w:tcW w:w="5322"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Познавательнаявиртуальнаяэкскурсия–смотриммульт- фильм «Мульти-Россия1» (о стране, о регионе, о других городах).</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Анализируемиобсуждаем,чтоважносохранитьвРоссии. Обсуждаем.Чтомыможемсделать,чтобысохранить</w:t>
            </w:r>
            <w:r w:rsidR="00132312">
              <w:rPr>
                <w:rFonts w:ascii="Times New Roman" w:eastAsia="Times New Roman" w:hAnsi="Times New Roman" w:cs="Times New Roman"/>
                <w:b/>
                <w:sz w:val="24"/>
                <w:szCs w:val="24"/>
              </w:rPr>
              <w:t xml:space="preserve"> кра</w:t>
            </w:r>
            <w:r w:rsidRPr="005579C5">
              <w:rPr>
                <w:rFonts w:ascii="Times New Roman" w:eastAsia="Times New Roman" w:hAnsi="Times New Roman" w:cs="Times New Roman"/>
                <w:b/>
                <w:sz w:val="24"/>
                <w:szCs w:val="24"/>
              </w:rPr>
              <w:t>соту родного края, родной страны?</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Составляем кодекс «Орлёнка – Хранителя» (важно воз- вращаться к этомукодексу, обсуждать, как его выполняем, дополнятьего).</w:t>
            </w:r>
          </w:p>
          <w:p w:rsidR="005579C5" w:rsidRPr="005579C5" w:rsidRDefault="005579C5" w:rsidP="00132312">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*Подведение итогов: оформляем в альбом кодекс «Орлён- ка – Хранителя».</w:t>
            </w:r>
          </w:p>
        </w:tc>
        <w:tc>
          <w:tcPr>
            <w:tcW w:w="1346"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tc>
        <w:tc>
          <w:tcPr>
            <w:tcW w:w="1123"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 тельная виртуаль- наяэкс- курсия.</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Состав- ление кодекса.</w:t>
            </w:r>
          </w:p>
        </w:tc>
      </w:tr>
      <w:tr w:rsidR="005579C5" w:rsidRPr="005579C5" w:rsidTr="006F338D">
        <w:trPr>
          <w:gridAfter w:val="1"/>
          <w:wAfter w:w="57" w:type="dxa"/>
          <w:trHeight w:val="1876"/>
        </w:trPr>
        <w:tc>
          <w:tcPr>
            <w:tcW w:w="44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5</w:t>
            </w:r>
          </w:p>
        </w:tc>
        <w:tc>
          <w:tcPr>
            <w:tcW w:w="1331"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«Знать,что- быхранить»</w:t>
            </w:r>
          </w:p>
        </w:tc>
        <w:tc>
          <w:tcPr>
            <w:tcW w:w="5322"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 игра-квест «Ключи истории» (возможно проведениевмузеяхгорода,вбиблиотеке,вобществен- номцентре)сэлементамипоисковойдеятельности:дети примеряютнасебярольхранителейирешаютинтеллек- туально-творческиезадачиизобластиистории,культуры родногокрая.</w:t>
            </w:r>
          </w:p>
          <w:p w:rsidR="005579C5" w:rsidRPr="005579C5" w:rsidRDefault="005579C5" w:rsidP="00132312">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*Работасальбомомхранителя,подведениеитогов.</w:t>
            </w:r>
          </w:p>
        </w:tc>
        <w:tc>
          <w:tcPr>
            <w:tcW w:w="1346"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ная,игровая.</w:t>
            </w:r>
          </w:p>
        </w:tc>
        <w:tc>
          <w:tcPr>
            <w:tcW w:w="1123" w:type="dxa"/>
            <w:gridSpan w:val="2"/>
            <w:shd w:val="clear" w:color="auto" w:fill="auto"/>
            <w:vAlign w:val="center"/>
          </w:tcPr>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 тельная игра.</w:t>
            </w: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132312">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 альбомом.</w:t>
            </w:r>
          </w:p>
        </w:tc>
      </w:tr>
      <w:tr w:rsidR="005579C5" w:rsidRPr="005579C5" w:rsidTr="006F338D">
        <w:trPr>
          <w:gridBefore w:val="1"/>
          <w:wBefore w:w="57" w:type="dxa"/>
          <w:trHeight w:val="2422"/>
        </w:trPr>
        <w:tc>
          <w:tcPr>
            <w:tcW w:w="441" w:type="dxa"/>
            <w:gridSpan w:val="2"/>
            <w:shd w:val="clear" w:color="auto" w:fill="auto"/>
            <w:vAlign w:val="center"/>
          </w:tcPr>
          <w:p w:rsidR="005579C5" w:rsidRPr="005579C5" w:rsidRDefault="00131197" w:rsidP="006F338D">
            <w:pPr>
              <w:widowControl w:val="0"/>
              <w:tabs>
                <w:tab w:val="left" w:pos="567"/>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docshape95" o:spid="_x0000_s1027" style="position:absolute;margin-left:57.65pt;margin-top:15.3pt;width:76.1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" path="m,l1521,e" filled="f" strokecolor="#231f20" strokeweight="1pt">
                  <v:path arrowok="t" o:connecttype="custom" o:connectlocs="0,0;965835,0" o:connectangles="0,0"/>
                  <w10:wrap type="topAndBottom" anchorx="page"/>
                </v:shape>
              </w:pict>
            </w:r>
            <w:r w:rsidR="005579C5" w:rsidRPr="005579C5">
              <w:rPr>
                <w:rFonts w:ascii="Times New Roman" w:eastAsia="Times New Roman" w:hAnsi="Times New Roman" w:cs="Times New Roman"/>
                <w:b/>
                <w:sz w:val="24"/>
                <w:szCs w:val="24"/>
              </w:rPr>
              <w:t>6</w:t>
            </w:r>
          </w:p>
        </w:tc>
        <w:tc>
          <w:tcPr>
            <w:tcW w:w="1331"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«Историче- скоечаепи- тие»</w:t>
            </w:r>
          </w:p>
        </w:tc>
        <w:tc>
          <w:tcPr>
            <w:tcW w:w="5322"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sz w:val="24"/>
                <w:szCs w:val="24"/>
              </w:rPr>
              <w:t xml:space="preserve">Кребятамвклассприходятнаставникииучительистории старших классов </w:t>
            </w:r>
            <w:r w:rsidRPr="005579C5">
              <w:rPr>
                <w:rFonts w:ascii="Times New Roman" w:eastAsia="Times New Roman" w:hAnsi="Times New Roman" w:cs="Times New Roman"/>
                <w:b/>
                <w:i/>
                <w:sz w:val="24"/>
                <w:szCs w:val="24"/>
              </w:rPr>
              <w:t>(экскурсовод-краевед, историк, роди- тель – знаток истории).</w:t>
            </w: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Актуализацияполученнойнапредыдущихвстречахинфор- мации.Детизачашкойчаязадаютинтересующиеихвопро- сыпо</w:t>
            </w:r>
            <w:r w:rsidR="006F338D">
              <w:rPr>
                <w:rFonts w:ascii="Times New Roman" w:eastAsia="Times New Roman" w:hAnsi="Times New Roman" w:cs="Times New Roman"/>
                <w:b/>
                <w:sz w:val="24"/>
                <w:szCs w:val="24"/>
              </w:rPr>
              <w:t xml:space="preserve"> истории </w:t>
            </w:r>
            <w:r w:rsidRPr="005579C5">
              <w:rPr>
                <w:rFonts w:ascii="Times New Roman" w:eastAsia="Times New Roman" w:hAnsi="Times New Roman" w:cs="Times New Roman"/>
                <w:b/>
                <w:sz w:val="24"/>
                <w:szCs w:val="24"/>
              </w:rPr>
              <w:t>событиямвРоссии.Гостиотвечают.Также гостимогутзадатьвопросребятам.Самыйлучшийвопрос поощряетсягостями.</w:t>
            </w: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i/>
                <w:sz w:val="24"/>
                <w:szCs w:val="24"/>
              </w:rPr>
              <w:t xml:space="preserve">*Работасальбомомхранителя,подведениеитогов. </w:t>
            </w:r>
            <w:r w:rsidRPr="005579C5">
              <w:rPr>
                <w:rFonts w:ascii="Times New Roman" w:eastAsia="Times New Roman" w:hAnsi="Times New Roman" w:cs="Times New Roman"/>
                <w:b/>
                <w:sz w:val="24"/>
                <w:szCs w:val="24"/>
              </w:rPr>
              <w:t>Впечатлениягостейзаносятсявальбом.Детитожемогут оставить свои впечатления.</w:t>
            </w:r>
          </w:p>
        </w:tc>
        <w:tc>
          <w:tcPr>
            <w:tcW w:w="1346"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 ная</w:t>
            </w:r>
          </w:p>
        </w:tc>
        <w:tc>
          <w:tcPr>
            <w:tcW w:w="1123"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 общениес гостями.</w:t>
            </w: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Работас альбомом.</w:t>
            </w:r>
          </w:p>
        </w:tc>
      </w:tr>
      <w:tr w:rsidR="005579C5" w:rsidRPr="005579C5" w:rsidTr="006F338D">
        <w:trPr>
          <w:gridBefore w:val="1"/>
          <w:wBefore w:w="57" w:type="dxa"/>
          <w:trHeight w:val="2125"/>
        </w:trPr>
        <w:tc>
          <w:tcPr>
            <w:tcW w:w="441"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7,8</w:t>
            </w:r>
          </w:p>
        </w:tc>
        <w:tc>
          <w:tcPr>
            <w:tcW w:w="1331"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«Расскажи мнеоРос- сии»</w:t>
            </w:r>
          </w:p>
        </w:tc>
        <w:tc>
          <w:tcPr>
            <w:tcW w:w="5322"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Диалог на равных с личностью, которая добилась успехов, отвечающих запросам трека «Орлёнок – Хранитель исто- рическойпамяти».</w:t>
            </w:r>
          </w:p>
          <w:p w:rsidR="005579C5" w:rsidRPr="005579C5" w:rsidRDefault="005579C5" w:rsidP="006F338D">
            <w:pPr>
              <w:widowControl w:val="0"/>
              <w:tabs>
                <w:tab w:val="left" w:pos="567"/>
              </w:tabs>
              <w:spacing w:line="240" w:lineRule="auto"/>
              <w:rPr>
                <w:rFonts w:ascii="Times New Roman" w:eastAsia="Times New Roman" w:hAnsi="Times New Roman" w:cs="Times New Roman"/>
                <w:b/>
                <w:i/>
                <w:sz w:val="24"/>
                <w:szCs w:val="24"/>
              </w:rPr>
            </w:pPr>
            <w:r w:rsidRPr="005579C5">
              <w:rPr>
                <w:rFonts w:ascii="Times New Roman" w:eastAsia="Times New Roman" w:hAnsi="Times New Roman" w:cs="Times New Roman"/>
                <w:b/>
                <w:i/>
                <w:sz w:val="24"/>
                <w:szCs w:val="24"/>
              </w:rPr>
              <w:t>*Работасальбомомхранителя,подведениеитогов.</w:t>
            </w:r>
          </w:p>
        </w:tc>
        <w:tc>
          <w:tcPr>
            <w:tcW w:w="1346"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Познавательная,проблемно-ценност- ноеобщение</w:t>
            </w: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 ствие–пар- ное.</w:t>
            </w:r>
          </w:p>
        </w:tc>
        <w:tc>
          <w:tcPr>
            <w:tcW w:w="1123"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Встреча синте- ресными людьми</w:t>
            </w: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Динамическиепаузы</w:t>
            </w:r>
          </w:p>
        </w:tc>
      </w:tr>
      <w:tr w:rsidR="005579C5" w:rsidRPr="005579C5" w:rsidTr="006F338D">
        <w:trPr>
          <w:gridBefore w:val="1"/>
          <w:wBefore w:w="57" w:type="dxa"/>
          <w:trHeight w:val="1798"/>
        </w:trPr>
        <w:tc>
          <w:tcPr>
            <w:tcW w:w="441"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9</w:t>
            </w:r>
          </w:p>
        </w:tc>
        <w:tc>
          <w:tcPr>
            <w:tcW w:w="1331"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«Я–храни- тель, мы – хранители»</w:t>
            </w:r>
          </w:p>
        </w:tc>
        <w:tc>
          <w:tcPr>
            <w:tcW w:w="5322"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Смотрятфото/видео,какпроходилтрек.Перелистывают альбом, анализируют результат, размещают в классном уголке.Работавпарах:издоступныхисточников(книга, учебник, Интернет, личные знания) придумать историче- скийвопросизадатьегоребятам.Награждениеипоощре- ние лучших ребят.</w:t>
            </w:r>
          </w:p>
        </w:tc>
        <w:tc>
          <w:tcPr>
            <w:tcW w:w="1346"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Позна</w:t>
            </w:r>
            <w:r w:rsidR="006F338D">
              <w:rPr>
                <w:rFonts w:ascii="Times New Roman" w:eastAsia="Times New Roman" w:hAnsi="Times New Roman" w:cs="Times New Roman"/>
                <w:b/>
                <w:sz w:val="24"/>
                <w:szCs w:val="24"/>
              </w:rPr>
              <w:t>ватель</w:t>
            </w:r>
            <w:r w:rsidRPr="005579C5">
              <w:rPr>
                <w:rFonts w:ascii="Times New Roman" w:eastAsia="Times New Roman" w:hAnsi="Times New Roman" w:cs="Times New Roman"/>
                <w:b/>
                <w:sz w:val="24"/>
                <w:szCs w:val="24"/>
              </w:rPr>
              <w:t>ная,игровая.</w:t>
            </w:r>
          </w:p>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Взаимодействие–пар- ное,группо- вое.</w:t>
            </w:r>
          </w:p>
        </w:tc>
        <w:tc>
          <w:tcPr>
            <w:tcW w:w="1123" w:type="dxa"/>
            <w:gridSpan w:val="2"/>
            <w:shd w:val="clear" w:color="auto" w:fill="auto"/>
            <w:vAlign w:val="center"/>
          </w:tcPr>
          <w:p w:rsidR="005579C5" w:rsidRPr="005579C5" w:rsidRDefault="005579C5" w:rsidP="006F338D">
            <w:pPr>
              <w:widowControl w:val="0"/>
              <w:tabs>
                <w:tab w:val="left" w:pos="567"/>
              </w:tabs>
              <w:spacing w:line="240" w:lineRule="auto"/>
              <w:rPr>
                <w:rFonts w:ascii="Times New Roman" w:eastAsia="Times New Roman" w:hAnsi="Times New Roman" w:cs="Times New Roman"/>
                <w:b/>
                <w:sz w:val="24"/>
                <w:szCs w:val="24"/>
              </w:rPr>
            </w:pPr>
            <w:r w:rsidRPr="005579C5">
              <w:rPr>
                <w:rFonts w:ascii="Times New Roman" w:eastAsia="Times New Roman" w:hAnsi="Times New Roman" w:cs="Times New Roman"/>
                <w:b/>
                <w:sz w:val="24"/>
                <w:szCs w:val="24"/>
              </w:rPr>
              <w:t>Подведениеитогов</w:t>
            </w:r>
          </w:p>
        </w:tc>
      </w:tr>
    </w:tbl>
    <w:p w:rsidR="00EC008B" w:rsidRPr="00EC008B" w:rsidRDefault="00EC008B" w:rsidP="006F338D">
      <w:pPr>
        <w:widowControl w:val="0"/>
        <w:tabs>
          <w:tab w:val="left" w:pos="567"/>
        </w:tabs>
        <w:spacing w:after="0" w:line="240" w:lineRule="auto"/>
        <w:rPr>
          <w:rFonts w:ascii="Times New Roman" w:eastAsia="Times New Roman" w:hAnsi="Times New Roman" w:cs="Times New Roman"/>
          <w:b/>
          <w:sz w:val="24"/>
          <w:szCs w:val="24"/>
        </w:rPr>
      </w:pPr>
    </w:p>
    <w:p w:rsidR="00D03C38" w:rsidRDefault="007A3BE6" w:rsidP="007A3BE6">
      <w:pPr>
        <w:widowControl w:val="0"/>
        <w:tabs>
          <w:tab w:val="left" w:pos="567"/>
        </w:tabs>
        <w:spacing w:after="0" w:line="240" w:lineRule="auto"/>
        <w:jc w:val="center"/>
        <w:rPr>
          <w:rFonts w:ascii="Times New Roman" w:eastAsia="Times New Roman" w:hAnsi="Times New Roman" w:cs="Times New Roman"/>
          <w:b/>
          <w:sz w:val="24"/>
          <w:szCs w:val="24"/>
        </w:rPr>
      </w:pPr>
      <w:r w:rsidRPr="006F338D">
        <w:rPr>
          <w:rFonts w:ascii="Times New Roman" w:eastAsia="Times New Roman" w:hAnsi="Times New Roman" w:cs="Times New Roman"/>
          <w:b/>
          <w:sz w:val="24"/>
          <w:szCs w:val="24"/>
        </w:rPr>
        <w:t>Д</w:t>
      </w:r>
      <w:r w:rsidR="00D03C38" w:rsidRPr="006F338D">
        <w:rPr>
          <w:rFonts w:ascii="Times New Roman" w:eastAsia="Times New Roman" w:hAnsi="Times New Roman" w:cs="Times New Roman"/>
          <w:b/>
          <w:sz w:val="24"/>
          <w:szCs w:val="24"/>
        </w:rPr>
        <w:t>ля 3–4-х классов.</w:t>
      </w:r>
    </w:p>
    <w:p w:rsidR="00103477" w:rsidRPr="00183951" w:rsidRDefault="00103477" w:rsidP="00183951">
      <w:pPr>
        <w:spacing w:after="0"/>
        <w:ind w:left="1229" w:firstLine="84"/>
        <w:rPr>
          <w:rFonts w:ascii="Times New Roman" w:hAnsi="Times New Roman" w:cs="Times New Roman"/>
          <w:sz w:val="24"/>
          <w:szCs w:val="24"/>
        </w:rPr>
      </w:pPr>
      <w:r w:rsidRPr="00183951">
        <w:rPr>
          <w:rFonts w:ascii="Times New Roman" w:hAnsi="Times New Roman" w:cs="Times New Roman"/>
          <w:b/>
          <w:color w:val="231F20"/>
          <w:sz w:val="24"/>
          <w:szCs w:val="24"/>
        </w:rPr>
        <w:t>Трек«Орлёнок–Лидер»</w:t>
      </w:r>
      <w:r w:rsidRPr="00183951">
        <w:rPr>
          <w:rFonts w:ascii="Times New Roman" w:hAnsi="Times New Roman" w:cs="Times New Roman"/>
          <w:color w:val="231F20"/>
          <w:sz w:val="24"/>
          <w:szCs w:val="24"/>
        </w:rPr>
        <w:t>–9</w:t>
      </w:r>
      <w:r w:rsidRPr="00183951">
        <w:rPr>
          <w:rFonts w:ascii="Times New Roman" w:hAnsi="Times New Roman" w:cs="Times New Roman"/>
          <w:color w:val="231F20"/>
          <w:spacing w:val="-2"/>
          <w:sz w:val="24"/>
          <w:szCs w:val="24"/>
        </w:rPr>
        <w:t>занятий</w:t>
      </w:r>
    </w:p>
    <w:p w:rsidR="00103477" w:rsidRPr="00183951" w:rsidRDefault="00103477" w:rsidP="00183951">
      <w:pPr>
        <w:spacing w:before="48" w:after="0"/>
        <w:ind w:left="1313"/>
        <w:rPr>
          <w:rFonts w:ascii="Times New Roman" w:hAnsi="Times New Roman" w:cs="Times New Roman"/>
          <w:sz w:val="24"/>
          <w:szCs w:val="24"/>
        </w:rPr>
      </w:pPr>
      <w:r w:rsidRPr="00183951">
        <w:rPr>
          <w:rFonts w:ascii="Times New Roman" w:hAnsi="Times New Roman" w:cs="Times New Roman"/>
          <w:b/>
          <w:color w:val="231F20"/>
          <w:sz w:val="24"/>
          <w:szCs w:val="24"/>
        </w:rPr>
        <w:t>Ценности,значимыекачестватрека:</w:t>
      </w:r>
      <w:r w:rsidRPr="00183951">
        <w:rPr>
          <w:rFonts w:ascii="Times New Roman" w:hAnsi="Times New Roman" w:cs="Times New Roman"/>
          <w:color w:val="231F20"/>
          <w:sz w:val="24"/>
          <w:szCs w:val="24"/>
        </w:rPr>
        <w:t>дружба,</w:t>
      </w:r>
      <w:r w:rsidRPr="00183951">
        <w:rPr>
          <w:rFonts w:ascii="Times New Roman" w:hAnsi="Times New Roman" w:cs="Times New Roman"/>
          <w:color w:val="231F20"/>
          <w:spacing w:val="-2"/>
          <w:sz w:val="24"/>
          <w:szCs w:val="24"/>
        </w:rPr>
        <w:t>команда</w:t>
      </w:r>
    </w:p>
    <w:p w:rsidR="00103477" w:rsidRPr="00183951" w:rsidRDefault="00103477" w:rsidP="00183951">
      <w:pPr>
        <w:spacing w:before="48" w:after="0"/>
        <w:ind w:left="1313"/>
        <w:rPr>
          <w:rFonts w:ascii="Times New Roman" w:hAnsi="Times New Roman" w:cs="Times New Roman"/>
          <w:sz w:val="24"/>
          <w:szCs w:val="24"/>
        </w:rPr>
      </w:pPr>
      <w:r w:rsidRPr="00183951">
        <w:rPr>
          <w:rFonts w:ascii="Times New Roman" w:hAnsi="Times New Roman" w:cs="Times New Roman"/>
          <w:b/>
          <w:color w:val="231F20"/>
          <w:sz w:val="24"/>
          <w:szCs w:val="24"/>
        </w:rPr>
        <w:t>Символтрека</w:t>
      </w:r>
      <w:r w:rsidRPr="00183951">
        <w:rPr>
          <w:rFonts w:ascii="Times New Roman" w:hAnsi="Times New Roman" w:cs="Times New Roman"/>
          <w:color w:val="231F20"/>
          <w:sz w:val="24"/>
          <w:szCs w:val="24"/>
        </w:rPr>
        <w:t>–конструктор</w:t>
      </w:r>
      <w:r w:rsidRPr="00183951">
        <w:rPr>
          <w:rFonts w:ascii="Times New Roman" w:hAnsi="Times New Roman" w:cs="Times New Roman"/>
          <w:color w:val="231F20"/>
          <w:spacing w:val="-2"/>
          <w:sz w:val="24"/>
          <w:szCs w:val="24"/>
        </w:rPr>
        <w:t>«Лидер»</w:t>
      </w:r>
    </w:p>
    <w:p w:rsidR="00103477" w:rsidRPr="00183951" w:rsidRDefault="00103477" w:rsidP="00103477">
      <w:pPr>
        <w:pStyle w:val="ad"/>
        <w:spacing w:line="290" w:lineRule="auto"/>
        <w:ind w:left="170" w:right="148" w:firstLine="1143"/>
        <w:jc w:val="both"/>
        <w:rPr>
          <w:rFonts w:ascii="Times New Roman" w:hAnsi="Times New Roman" w:cs="Times New Roman"/>
          <w:sz w:val="24"/>
          <w:szCs w:val="24"/>
        </w:rPr>
      </w:pPr>
      <w:r w:rsidRPr="00183951">
        <w:rPr>
          <w:rFonts w:ascii="Times New Roman" w:hAnsi="Times New Roman" w:cs="Times New Roman"/>
          <w:color w:val="231F20"/>
          <w:sz w:val="24"/>
          <w:szCs w:val="24"/>
        </w:rPr>
        <w:t>В процессе реализации данного трека дети приобретают опыт совместной деятельности,</w:t>
      </w:r>
      <w:r w:rsidRPr="00183951">
        <w:rPr>
          <w:rFonts w:ascii="Times New Roman" w:hAnsi="Times New Roman" w:cs="Times New Roman"/>
          <w:color w:val="231F20"/>
          <w:w w:val="105"/>
          <w:sz w:val="24"/>
          <w:szCs w:val="24"/>
        </w:rPr>
        <w:t xml:space="preserve">чтоявляетсянеобходимымвначалеучебногогода.Педагогможетувидетьуровеньсплочённости </w:t>
      </w:r>
      <w:r w:rsidRPr="00183951">
        <w:rPr>
          <w:rFonts w:ascii="Times New Roman" w:hAnsi="Times New Roman" w:cs="Times New Roman"/>
          <w:color w:val="231F20"/>
          <w:sz w:val="24"/>
          <w:szCs w:val="24"/>
        </w:rPr>
        <w:t xml:space="preserve">классногоколлективавначалеучебногогода,сформироватьдетскиемикрогруппыдляприобретения </w:t>
      </w:r>
      <w:r w:rsidRPr="00183951">
        <w:rPr>
          <w:rFonts w:ascii="Times New Roman" w:hAnsi="Times New Roman" w:cs="Times New Roman"/>
          <w:color w:val="231F20"/>
          <w:w w:val="105"/>
          <w:sz w:val="24"/>
          <w:szCs w:val="24"/>
        </w:rPr>
        <w:t>и осуществления опыта чередования творческих поручений.</w:t>
      </w: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45"/>
        <w:gridCol w:w="1038"/>
        <w:gridCol w:w="4916"/>
        <w:gridCol w:w="1908"/>
        <w:gridCol w:w="1256"/>
      </w:tblGrid>
      <w:tr w:rsidR="00103477" w:rsidTr="00183951">
        <w:trPr>
          <w:trHeight w:val="591"/>
        </w:trPr>
        <w:tc>
          <w:tcPr>
            <w:tcW w:w="445" w:type="dxa"/>
            <w:shd w:val="clear" w:color="auto" w:fill="auto"/>
          </w:tcPr>
          <w:p w:rsidR="00103477" w:rsidRDefault="00103477" w:rsidP="00183951">
            <w:pPr>
              <w:pStyle w:val="TableParagraph"/>
              <w:spacing w:before="45"/>
              <w:rPr>
                <w:sz w:val="18"/>
              </w:rPr>
            </w:pPr>
          </w:p>
          <w:p w:rsidR="00103477" w:rsidRDefault="00103477" w:rsidP="00183951">
            <w:pPr>
              <w:pStyle w:val="TableParagraph"/>
              <w:ind w:left="19"/>
              <w:jc w:val="center"/>
              <w:rPr>
                <w:b/>
                <w:sz w:val="18"/>
              </w:rPr>
            </w:pPr>
            <w:r>
              <w:rPr>
                <w:b/>
                <w:color w:val="231F20"/>
                <w:spacing w:val="-10"/>
                <w:w w:val="120"/>
                <w:sz w:val="18"/>
              </w:rPr>
              <w:t>№</w:t>
            </w:r>
          </w:p>
        </w:tc>
        <w:tc>
          <w:tcPr>
            <w:tcW w:w="1038" w:type="dxa"/>
            <w:shd w:val="clear" w:color="auto" w:fill="auto"/>
          </w:tcPr>
          <w:p w:rsidR="00103477" w:rsidRDefault="00103477" w:rsidP="00183951">
            <w:pPr>
              <w:pStyle w:val="TableParagraph"/>
              <w:spacing w:before="45"/>
              <w:rPr>
                <w:sz w:val="18"/>
              </w:rPr>
            </w:pPr>
          </w:p>
          <w:p w:rsidR="00103477" w:rsidRDefault="00103477" w:rsidP="00183951">
            <w:pPr>
              <w:pStyle w:val="TableParagraph"/>
              <w:ind w:left="18"/>
              <w:jc w:val="center"/>
              <w:rPr>
                <w:b/>
                <w:sz w:val="18"/>
              </w:rPr>
            </w:pPr>
            <w:r>
              <w:rPr>
                <w:b/>
                <w:color w:val="231F20"/>
                <w:spacing w:val="-4"/>
                <w:sz w:val="18"/>
              </w:rPr>
              <w:t>Тема</w:t>
            </w:r>
          </w:p>
        </w:tc>
        <w:tc>
          <w:tcPr>
            <w:tcW w:w="4916" w:type="dxa"/>
            <w:shd w:val="clear" w:color="auto" w:fill="auto"/>
          </w:tcPr>
          <w:p w:rsidR="00103477" w:rsidRDefault="00103477" w:rsidP="00183951">
            <w:pPr>
              <w:pStyle w:val="TableParagraph"/>
              <w:spacing w:before="45"/>
              <w:rPr>
                <w:sz w:val="18"/>
              </w:rPr>
            </w:pPr>
          </w:p>
          <w:p w:rsidR="00103477" w:rsidRDefault="00103477" w:rsidP="00183951">
            <w:pPr>
              <w:pStyle w:val="TableParagraph"/>
              <w:ind w:left="17"/>
              <w:jc w:val="center"/>
              <w:rPr>
                <w:b/>
                <w:sz w:val="18"/>
              </w:rPr>
            </w:pPr>
            <w:r>
              <w:rPr>
                <w:b/>
                <w:color w:val="231F20"/>
                <w:sz w:val="18"/>
              </w:rPr>
              <w:t>Содержание</w:t>
            </w:r>
            <w:r>
              <w:rPr>
                <w:b/>
                <w:color w:val="231F20"/>
                <w:spacing w:val="-4"/>
                <w:sz w:val="18"/>
              </w:rPr>
              <w:t>темы</w:t>
            </w:r>
          </w:p>
        </w:tc>
        <w:tc>
          <w:tcPr>
            <w:tcW w:w="1908" w:type="dxa"/>
            <w:shd w:val="clear" w:color="auto" w:fill="auto"/>
          </w:tcPr>
          <w:p w:rsidR="00103477" w:rsidRDefault="00103477" w:rsidP="00183951">
            <w:pPr>
              <w:pStyle w:val="TableParagraph"/>
              <w:spacing w:before="45"/>
              <w:rPr>
                <w:sz w:val="18"/>
              </w:rPr>
            </w:pPr>
          </w:p>
          <w:p w:rsidR="00103477" w:rsidRDefault="00103477" w:rsidP="00183951">
            <w:pPr>
              <w:pStyle w:val="TableParagraph"/>
              <w:ind w:left="16"/>
              <w:jc w:val="center"/>
              <w:rPr>
                <w:b/>
                <w:sz w:val="18"/>
              </w:rPr>
            </w:pPr>
            <w:r>
              <w:rPr>
                <w:b/>
                <w:color w:val="231F20"/>
                <w:sz w:val="18"/>
              </w:rPr>
              <w:t>Виды</w:t>
            </w:r>
            <w:r>
              <w:rPr>
                <w:b/>
                <w:color w:val="231F20"/>
                <w:spacing w:val="-2"/>
                <w:sz w:val="18"/>
              </w:rPr>
              <w:t>деятельности</w:t>
            </w:r>
          </w:p>
        </w:tc>
        <w:tc>
          <w:tcPr>
            <w:tcW w:w="1256" w:type="dxa"/>
            <w:shd w:val="clear" w:color="auto" w:fill="auto"/>
          </w:tcPr>
          <w:p w:rsidR="00103477" w:rsidRDefault="00103477" w:rsidP="00183951">
            <w:pPr>
              <w:pStyle w:val="TableParagraph"/>
              <w:spacing w:before="61" w:line="230" w:lineRule="auto"/>
              <w:ind w:left="172" w:right="122" w:hanging="33"/>
              <w:jc w:val="both"/>
              <w:rPr>
                <w:b/>
                <w:sz w:val="18"/>
              </w:rPr>
            </w:pPr>
            <w:r>
              <w:rPr>
                <w:b/>
                <w:color w:val="231F20"/>
                <w:sz w:val="18"/>
              </w:rPr>
              <w:t xml:space="preserve">Формыор- </w:t>
            </w:r>
            <w:r>
              <w:rPr>
                <w:b/>
                <w:color w:val="231F20"/>
                <w:spacing w:val="-2"/>
                <w:sz w:val="18"/>
              </w:rPr>
              <w:t>ганизации занятий</w:t>
            </w:r>
          </w:p>
        </w:tc>
      </w:tr>
      <w:tr w:rsidR="00103477" w:rsidTr="00183951">
        <w:trPr>
          <w:trHeight w:val="3038"/>
        </w:trPr>
        <w:tc>
          <w:tcPr>
            <w:tcW w:w="445" w:type="dxa"/>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38"/>
              <w:rPr>
                <w:sz w:val="18"/>
              </w:rPr>
            </w:pPr>
          </w:p>
          <w:p w:rsidR="00103477" w:rsidRDefault="00103477" w:rsidP="00183951">
            <w:pPr>
              <w:pStyle w:val="TableParagraph"/>
              <w:ind w:left="19"/>
              <w:jc w:val="center"/>
              <w:rPr>
                <w:sz w:val="18"/>
              </w:rPr>
            </w:pPr>
            <w:r>
              <w:rPr>
                <w:color w:val="231F20"/>
                <w:spacing w:val="-10"/>
                <w:w w:val="90"/>
                <w:sz w:val="18"/>
              </w:rPr>
              <w:t>1</w:t>
            </w:r>
          </w:p>
        </w:tc>
        <w:tc>
          <w:tcPr>
            <w:tcW w:w="1038" w:type="dxa"/>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53"/>
              <w:rPr>
                <w:sz w:val="18"/>
              </w:rPr>
            </w:pPr>
          </w:p>
          <w:p w:rsidR="00103477" w:rsidRDefault="00103477" w:rsidP="00183951">
            <w:pPr>
              <w:pStyle w:val="TableParagraph"/>
              <w:spacing w:line="230" w:lineRule="auto"/>
              <w:ind w:left="241" w:right="75" w:hanging="141"/>
              <w:rPr>
                <w:b/>
                <w:sz w:val="18"/>
              </w:rPr>
            </w:pPr>
            <w:r>
              <w:rPr>
                <w:b/>
                <w:color w:val="231F20"/>
                <w:spacing w:val="-4"/>
                <w:w w:val="110"/>
                <w:sz w:val="18"/>
              </w:rPr>
              <w:t>«Лидер</w:t>
            </w:r>
            <w:r>
              <w:rPr>
                <w:b/>
                <w:color w:val="231F20"/>
                <w:spacing w:val="-4"/>
                <w:w w:val="120"/>
                <w:sz w:val="18"/>
              </w:rPr>
              <w:t xml:space="preserve">– </w:t>
            </w:r>
            <w:r>
              <w:rPr>
                <w:b/>
                <w:color w:val="231F20"/>
                <w:w w:val="110"/>
                <w:sz w:val="18"/>
              </w:rPr>
              <w:t>это…»</w:t>
            </w:r>
          </w:p>
        </w:tc>
        <w:tc>
          <w:tcPr>
            <w:tcW w:w="4916" w:type="dxa"/>
            <w:shd w:val="clear" w:color="auto" w:fill="auto"/>
          </w:tcPr>
          <w:p w:rsidR="00103477" w:rsidRDefault="00103477" w:rsidP="00183951">
            <w:pPr>
              <w:pStyle w:val="TableParagraph"/>
              <w:spacing w:before="108" w:line="230" w:lineRule="auto"/>
              <w:ind w:left="78" w:right="264"/>
              <w:jc w:val="both"/>
              <w:rPr>
                <w:sz w:val="18"/>
              </w:rPr>
            </w:pPr>
            <w:r>
              <w:rPr>
                <w:b/>
                <w:i/>
                <w:color w:val="231F20"/>
                <w:sz w:val="18"/>
              </w:rPr>
              <w:t xml:space="preserve">Введениевтему,мотивация,целеполагание.Зна- комство с понятием «лидер»: </w:t>
            </w:r>
            <w:r>
              <w:rPr>
                <w:color w:val="231F20"/>
                <w:sz w:val="18"/>
              </w:rPr>
              <w:t>лексическая работа</w:t>
            </w:r>
            <w:r>
              <w:rPr>
                <w:color w:val="231F20"/>
                <w:w w:val="125"/>
                <w:sz w:val="18"/>
              </w:rPr>
              <w:t xml:space="preserve">– </w:t>
            </w:r>
            <w:r>
              <w:rPr>
                <w:color w:val="231F20"/>
                <w:w w:val="105"/>
                <w:sz w:val="18"/>
              </w:rPr>
              <w:t>значения нового слова.</w:t>
            </w:r>
          </w:p>
          <w:p w:rsidR="00103477" w:rsidRDefault="00103477" w:rsidP="00183951">
            <w:pPr>
              <w:pStyle w:val="TableParagraph"/>
              <w:spacing w:line="230" w:lineRule="auto"/>
              <w:ind w:left="78" w:right="253"/>
              <w:jc w:val="both"/>
              <w:rPr>
                <w:sz w:val="18"/>
              </w:rPr>
            </w:pPr>
            <w:r>
              <w:rPr>
                <w:color w:val="231F20"/>
                <w:sz w:val="18"/>
              </w:rPr>
              <w:t xml:space="preserve">Отучителя звучит вопрос детям: кто со мной хочет в </w:t>
            </w:r>
            <w:r>
              <w:rPr>
                <w:color w:val="231F20"/>
                <w:w w:val="105"/>
                <w:sz w:val="18"/>
              </w:rPr>
              <w:t>команду? Игра на командообразование.</w:t>
            </w:r>
          </w:p>
          <w:p w:rsidR="00103477" w:rsidRDefault="00103477" w:rsidP="00183951">
            <w:pPr>
              <w:pStyle w:val="TableParagraph"/>
              <w:spacing w:line="230" w:lineRule="auto"/>
              <w:ind w:left="78" w:right="56"/>
              <w:rPr>
                <w:sz w:val="18"/>
              </w:rPr>
            </w:pPr>
            <w:r>
              <w:rPr>
                <w:color w:val="231F20"/>
                <w:w w:val="105"/>
                <w:sz w:val="18"/>
              </w:rPr>
              <w:t>Анализируем. Что получилось? Что не получилось? Кто выступил в роли лидера? Работаем в группах с конструктором«Лидер»,собираемкачествалидерав виде опорной схемы.</w:t>
            </w:r>
          </w:p>
          <w:p w:rsidR="00103477" w:rsidRDefault="00103477" w:rsidP="00183951">
            <w:pPr>
              <w:pStyle w:val="TableParagraph"/>
              <w:spacing w:line="230" w:lineRule="auto"/>
              <w:ind w:left="78" w:right="56"/>
              <w:rPr>
                <w:sz w:val="18"/>
              </w:rPr>
            </w:pPr>
            <w:r>
              <w:rPr>
                <w:color w:val="231F20"/>
                <w:w w:val="105"/>
                <w:sz w:val="18"/>
              </w:rPr>
              <w:t>Игра на командообразование. Анализ игры по кон- структору«Лидер».Какиекачестваприсущилидеру? Что ещё необходимо лидеру?</w:t>
            </w:r>
          </w:p>
          <w:p w:rsidR="00103477" w:rsidRDefault="00103477" w:rsidP="00183951">
            <w:pPr>
              <w:pStyle w:val="TableParagraph"/>
              <w:spacing w:line="230" w:lineRule="auto"/>
              <w:ind w:left="78" w:right="56"/>
              <w:rPr>
                <w:i/>
                <w:sz w:val="18"/>
              </w:rPr>
            </w:pPr>
            <w:r>
              <w:rPr>
                <w:i/>
                <w:color w:val="231F20"/>
                <w:sz w:val="18"/>
              </w:rPr>
              <w:t>*Работа с конструктором. Подведение итогов: кон- структор «Лидер» (собираем качества лидера как опорнуюсхему).</w:t>
            </w:r>
          </w:p>
        </w:tc>
        <w:tc>
          <w:tcPr>
            <w:tcW w:w="1908" w:type="dxa"/>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62"/>
              <w:rPr>
                <w:sz w:val="18"/>
              </w:rPr>
            </w:pPr>
          </w:p>
          <w:p w:rsidR="00103477" w:rsidRDefault="00103477" w:rsidP="00183951">
            <w:pPr>
              <w:pStyle w:val="TableParagraph"/>
              <w:spacing w:line="230" w:lineRule="auto"/>
              <w:ind w:left="78" w:right="195"/>
              <w:rPr>
                <w:sz w:val="18"/>
              </w:rPr>
            </w:pPr>
            <w:r>
              <w:rPr>
                <w:color w:val="231F20"/>
                <w:spacing w:val="-2"/>
                <w:sz w:val="18"/>
              </w:rPr>
              <w:t>Познавательная, игровая.</w:t>
            </w:r>
          </w:p>
          <w:p w:rsidR="00103477" w:rsidRDefault="00103477" w:rsidP="00183951">
            <w:pPr>
              <w:pStyle w:val="TableParagraph"/>
              <w:spacing w:before="199" w:line="230" w:lineRule="auto"/>
              <w:ind w:left="78" w:right="195"/>
              <w:rPr>
                <w:sz w:val="18"/>
              </w:rPr>
            </w:pPr>
            <w:r>
              <w:rPr>
                <w:color w:val="231F20"/>
                <w:spacing w:val="-2"/>
                <w:w w:val="105"/>
                <w:sz w:val="18"/>
              </w:rPr>
              <w:t>Взаимодействие– групповое.</w:t>
            </w:r>
          </w:p>
        </w:tc>
        <w:tc>
          <w:tcPr>
            <w:tcW w:w="1256" w:type="dxa"/>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71"/>
              <w:rPr>
                <w:sz w:val="18"/>
              </w:rPr>
            </w:pPr>
          </w:p>
          <w:p w:rsidR="00103477" w:rsidRDefault="00103477" w:rsidP="00183951">
            <w:pPr>
              <w:pStyle w:val="TableParagraph"/>
              <w:spacing w:line="230" w:lineRule="auto"/>
              <w:ind w:left="77" w:right="270"/>
              <w:rPr>
                <w:sz w:val="18"/>
              </w:rPr>
            </w:pPr>
            <w:r>
              <w:rPr>
                <w:color w:val="231F20"/>
                <w:w w:val="105"/>
                <w:sz w:val="18"/>
              </w:rPr>
              <w:t xml:space="preserve">Играна </w:t>
            </w:r>
            <w:r>
              <w:rPr>
                <w:color w:val="231F20"/>
                <w:spacing w:val="-2"/>
                <w:w w:val="105"/>
                <w:sz w:val="18"/>
              </w:rPr>
              <w:t xml:space="preserve">командо- образова- </w:t>
            </w:r>
            <w:r>
              <w:rPr>
                <w:color w:val="231F20"/>
                <w:spacing w:val="-4"/>
                <w:w w:val="105"/>
                <w:sz w:val="18"/>
              </w:rPr>
              <w:t>ние.</w:t>
            </w:r>
          </w:p>
          <w:p w:rsidR="00103477" w:rsidRDefault="00103477" w:rsidP="00183951">
            <w:pPr>
              <w:pStyle w:val="TableParagraph"/>
              <w:spacing w:before="197" w:line="230" w:lineRule="auto"/>
              <w:ind w:left="77" w:right="169"/>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bl>
    <w:p w:rsidR="00103477" w:rsidRDefault="00103477" w:rsidP="00103477">
      <w:pPr>
        <w:sectPr w:rsidR="00103477">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45"/>
        <w:gridCol w:w="1038"/>
        <w:gridCol w:w="4916"/>
        <w:gridCol w:w="1908"/>
        <w:gridCol w:w="1256"/>
      </w:tblGrid>
      <w:tr w:rsidR="00103477" w:rsidTr="00183951">
        <w:trPr>
          <w:trHeight w:val="4238"/>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2"/>
              <w:rPr>
                <w:rFonts w:ascii="Microsoft Sans Serif"/>
                <w:sz w:val="18"/>
              </w:rPr>
            </w:pPr>
          </w:p>
          <w:p w:rsidR="00103477" w:rsidRDefault="00103477" w:rsidP="00183951">
            <w:pPr>
              <w:pStyle w:val="TableParagraph"/>
              <w:spacing w:before="1"/>
              <w:ind w:left="19"/>
              <w:jc w:val="center"/>
              <w:rPr>
                <w:sz w:val="18"/>
              </w:rPr>
            </w:pPr>
            <w:r>
              <w:rPr>
                <w:color w:val="231F20"/>
                <w:spacing w:val="-10"/>
                <w:sz w:val="18"/>
              </w:rPr>
              <w:t>2</w:t>
            </w:r>
          </w:p>
        </w:tc>
        <w:tc>
          <w:tcPr>
            <w:tcW w:w="103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43"/>
              <w:rPr>
                <w:rFonts w:ascii="Microsoft Sans Serif"/>
                <w:sz w:val="18"/>
              </w:rPr>
            </w:pPr>
          </w:p>
          <w:p w:rsidR="00103477" w:rsidRDefault="00103477" w:rsidP="00183951">
            <w:pPr>
              <w:pStyle w:val="TableParagraph"/>
              <w:spacing w:line="230" w:lineRule="auto"/>
              <w:ind w:left="139" w:right="118" w:firstLine="37"/>
              <w:jc w:val="both"/>
              <w:rPr>
                <w:b/>
                <w:sz w:val="18"/>
              </w:rPr>
            </w:pPr>
            <w:r>
              <w:rPr>
                <w:b/>
                <w:color w:val="231F20"/>
                <w:sz w:val="18"/>
              </w:rPr>
              <w:t xml:space="preserve">«Ямогу бытьли- </w:t>
            </w:r>
            <w:r>
              <w:rPr>
                <w:b/>
                <w:color w:val="231F20"/>
                <w:spacing w:val="-2"/>
                <w:sz w:val="18"/>
              </w:rPr>
              <w:t>дером!»</w:t>
            </w:r>
          </w:p>
        </w:tc>
        <w:tc>
          <w:tcPr>
            <w:tcW w:w="4916" w:type="dxa"/>
            <w:shd w:val="clear" w:color="auto" w:fill="auto"/>
          </w:tcPr>
          <w:p w:rsidR="00103477" w:rsidRDefault="00103477" w:rsidP="00183951">
            <w:pPr>
              <w:pStyle w:val="TableParagraph"/>
              <w:spacing w:before="70" w:line="204" w:lineRule="exact"/>
              <w:ind w:left="79"/>
              <w:jc w:val="both"/>
              <w:rPr>
                <w:sz w:val="18"/>
              </w:rPr>
            </w:pPr>
            <w:r>
              <w:rPr>
                <w:color w:val="231F20"/>
                <w:w w:val="105"/>
                <w:sz w:val="18"/>
              </w:rPr>
              <w:t>Повторениеконструктора</w:t>
            </w:r>
            <w:r>
              <w:rPr>
                <w:color w:val="231F20"/>
                <w:spacing w:val="-2"/>
                <w:w w:val="105"/>
                <w:sz w:val="18"/>
              </w:rPr>
              <w:t>«Лидер».</w:t>
            </w:r>
          </w:p>
          <w:p w:rsidR="00103477" w:rsidRDefault="00103477" w:rsidP="00183951">
            <w:pPr>
              <w:pStyle w:val="TableParagraph"/>
              <w:spacing w:before="2" w:line="230" w:lineRule="auto"/>
              <w:ind w:left="79" w:right="218"/>
              <w:jc w:val="both"/>
              <w:rPr>
                <w:b/>
                <w:i/>
                <w:sz w:val="18"/>
              </w:rPr>
            </w:pPr>
            <w:r>
              <w:rPr>
                <w:b/>
                <w:i/>
                <w:color w:val="231F20"/>
                <w:sz w:val="18"/>
              </w:rPr>
              <w:t>Работавгруппах:назвать1–3известныхлидеров нашейстраны.Почемуихможносчитатьлидера- ми? Какими качествами они обладают?</w:t>
            </w:r>
          </w:p>
          <w:p w:rsidR="00103477" w:rsidRDefault="00103477" w:rsidP="00183951">
            <w:pPr>
              <w:pStyle w:val="TableParagraph"/>
              <w:spacing w:line="230" w:lineRule="auto"/>
              <w:ind w:left="79" w:right="56"/>
              <w:rPr>
                <w:sz w:val="18"/>
              </w:rPr>
            </w:pPr>
            <w:r>
              <w:rPr>
                <w:color w:val="231F20"/>
                <w:w w:val="105"/>
                <w:sz w:val="18"/>
              </w:rPr>
              <w:t xml:space="preserve">Если появляются новые качества, которых не было раньшевконструкторе«Лидер»,токонструктордо- </w:t>
            </w:r>
            <w:r>
              <w:rPr>
                <w:color w:val="231F20"/>
                <w:spacing w:val="-2"/>
                <w:w w:val="105"/>
                <w:sz w:val="18"/>
              </w:rPr>
              <w:t>полняем.</w:t>
            </w:r>
          </w:p>
          <w:p w:rsidR="00103477" w:rsidRDefault="00103477" w:rsidP="00183951">
            <w:pPr>
              <w:pStyle w:val="TableParagraph"/>
              <w:spacing w:line="230" w:lineRule="auto"/>
              <w:ind w:left="79" w:right="138"/>
              <w:rPr>
                <w:sz w:val="18"/>
              </w:rPr>
            </w:pPr>
            <w:r>
              <w:rPr>
                <w:color w:val="231F20"/>
                <w:w w:val="105"/>
                <w:sz w:val="18"/>
              </w:rPr>
              <w:t xml:space="preserve">А кто может быть лидером? Лидером может быть </w:t>
            </w:r>
            <w:r>
              <w:rPr>
                <w:color w:val="231F20"/>
                <w:spacing w:val="-2"/>
                <w:w w:val="105"/>
                <w:sz w:val="18"/>
              </w:rPr>
              <w:t xml:space="preserve">каждый,иямогу!Тренингнавыявлениелидеравко- </w:t>
            </w:r>
            <w:r>
              <w:rPr>
                <w:color w:val="231F20"/>
                <w:sz w:val="18"/>
              </w:rPr>
              <w:t xml:space="preserve">манде (с чек-листами, где дети после каждого упраж- </w:t>
            </w:r>
            <w:r>
              <w:rPr>
                <w:color w:val="231F20"/>
                <w:spacing w:val="-2"/>
                <w:w w:val="105"/>
                <w:sz w:val="18"/>
              </w:rPr>
              <w:t xml:space="preserve">нениязаписывают,кто,поихмнению,быллидером). </w:t>
            </w:r>
            <w:r>
              <w:rPr>
                <w:color w:val="231F20"/>
                <w:w w:val="105"/>
                <w:sz w:val="18"/>
              </w:rPr>
              <w:t>Тренинг должен содержать упражнения художе- ственно-эстетического содержания, интеллектуаль- ного, спортивного и т.п.</w:t>
            </w:r>
          </w:p>
          <w:p w:rsidR="00103477" w:rsidRDefault="00103477" w:rsidP="00183951">
            <w:pPr>
              <w:pStyle w:val="TableParagraph"/>
              <w:spacing w:line="230" w:lineRule="auto"/>
              <w:ind w:left="79" w:right="56"/>
              <w:rPr>
                <w:i/>
                <w:sz w:val="18"/>
              </w:rPr>
            </w:pPr>
            <w:r>
              <w:rPr>
                <w:i/>
                <w:color w:val="231F20"/>
                <w:sz w:val="18"/>
              </w:rPr>
              <w:t xml:space="preserve">*Работасконструктором“Лидер”,подведениеито- </w:t>
            </w:r>
            <w:r>
              <w:rPr>
                <w:i/>
                <w:color w:val="231F20"/>
                <w:spacing w:val="-4"/>
                <w:sz w:val="18"/>
              </w:rPr>
              <w:t>гов.</w:t>
            </w:r>
          </w:p>
          <w:p w:rsidR="00103477" w:rsidRDefault="00103477" w:rsidP="00183951">
            <w:pPr>
              <w:pStyle w:val="TableParagraph"/>
              <w:spacing w:line="230" w:lineRule="auto"/>
              <w:ind w:left="79" w:right="223"/>
              <w:rPr>
                <w:sz w:val="18"/>
              </w:rPr>
            </w:pPr>
            <w:r>
              <w:rPr>
                <w:color w:val="231F20"/>
                <w:w w:val="105"/>
                <w:sz w:val="18"/>
              </w:rPr>
              <w:t xml:space="preserve">Видео отучителя «Интервью с лидером». Ответ на </w:t>
            </w:r>
            <w:r>
              <w:rPr>
                <w:color w:val="231F20"/>
                <w:spacing w:val="-2"/>
                <w:w w:val="105"/>
                <w:sz w:val="18"/>
              </w:rPr>
              <w:t xml:space="preserve">вопрос:какиекачествапомоглимнестатьлидером? </w:t>
            </w:r>
            <w:r>
              <w:rPr>
                <w:color w:val="231F20"/>
                <w:w w:val="105"/>
                <w:sz w:val="18"/>
              </w:rPr>
              <w:t xml:space="preserve">Обсуждаем. Где может проявить себя, раскрыться лидер? Во всех ли ситуациях я могубыть лидером? Вконструкторзаносимопорнуюсхему«Ямогубыть </w:t>
            </w:r>
            <w:r>
              <w:rPr>
                <w:color w:val="231F20"/>
                <w:spacing w:val="-2"/>
                <w:w w:val="105"/>
                <w:sz w:val="18"/>
              </w:rPr>
              <w:t>лидером».</w:t>
            </w:r>
          </w:p>
        </w:tc>
        <w:tc>
          <w:tcPr>
            <w:tcW w:w="190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0"/>
              <w:rPr>
                <w:rFonts w:ascii="Microsoft Sans Serif"/>
                <w:sz w:val="18"/>
              </w:rPr>
            </w:pPr>
          </w:p>
          <w:p w:rsidR="00103477" w:rsidRDefault="00103477" w:rsidP="00183951">
            <w:pPr>
              <w:pStyle w:val="TableParagraph"/>
              <w:spacing w:line="230" w:lineRule="auto"/>
              <w:ind w:left="78" w:right="195"/>
              <w:rPr>
                <w:sz w:val="18"/>
              </w:rPr>
            </w:pPr>
            <w:r>
              <w:rPr>
                <w:color w:val="231F20"/>
                <w:spacing w:val="-2"/>
                <w:w w:val="105"/>
                <w:sz w:val="18"/>
              </w:rPr>
              <w:t>Познавательная, игровая,проблем- но-ценностное общение.</w:t>
            </w:r>
          </w:p>
          <w:p w:rsidR="00103477" w:rsidRDefault="00103477" w:rsidP="00183951">
            <w:pPr>
              <w:pStyle w:val="TableParagraph"/>
              <w:spacing w:before="197" w:line="230" w:lineRule="auto"/>
              <w:ind w:left="78" w:right="195"/>
              <w:rPr>
                <w:sz w:val="18"/>
              </w:rPr>
            </w:pPr>
            <w:r>
              <w:rPr>
                <w:color w:val="231F20"/>
                <w:sz w:val="18"/>
              </w:rPr>
              <w:t xml:space="preserve">Взаимодействие– </w:t>
            </w:r>
            <w:r>
              <w:rPr>
                <w:color w:val="231F20"/>
                <w:spacing w:val="-2"/>
                <w:w w:val="115"/>
                <w:sz w:val="18"/>
              </w:rPr>
              <w:t>групповое.</w:t>
            </w:r>
          </w:p>
        </w:tc>
        <w:tc>
          <w:tcPr>
            <w:tcW w:w="125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4"/>
              <w:rPr>
                <w:rFonts w:ascii="Microsoft Sans Serif"/>
                <w:sz w:val="18"/>
              </w:rPr>
            </w:pPr>
          </w:p>
          <w:p w:rsidR="00103477" w:rsidRDefault="00103477" w:rsidP="00183951">
            <w:pPr>
              <w:pStyle w:val="TableParagraph"/>
              <w:ind w:left="78"/>
              <w:rPr>
                <w:sz w:val="18"/>
              </w:rPr>
            </w:pPr>
            <w:r>
              <w:rPr>
                <w:color w:val="231F20"/>
                <w:spacing w:val="-2"/>
                <w:sz w:val="18"/>
              </w:rPr>
              <w:t>Беседа.</w:t>
            </w:r>
          </w:p>
          <w:p w:rsidR="00103477" w:rsidRDefault="00103477" w:rsidP="00183951">
            <w:pPr>
              <w:pStyle w:val="TableParagraph"/>
              <w:spacing w:before="198" w:line="230" w:lineRule="auto"/>
              <w:ind w:left="78" w:right="199"/>
              <w:rPr>
                <w:sz w:val="18"/>
              </w:rPr>
            </w:pPr>
            <w:r>
              <w:rPr>
                <w:color w:val="231F20"/>
                <w:spacing w:val="-4"/>
                <w:w w:val="105"/>
                <w:sz w:val="18"/>
              </w:rPr>
              <w:t xml:space="preserve">Тренингна </w:t>
            </w:r>
            <w:r>
              <w:rPr>
                <w:color w:val="231F20"/>
                <w:spacing w:val="-2"/>
                <w:w w:val="105"/>
                <w:sz w:val="18"/>
              </w:rPr>
              <w:t xml:space="preserve">выявление </w:t>
            </w:r>
            <w:r>
              <w:rPr>
                <w:color w:val="231F20"/>
                <w:w w:val="105"/>
                <w:sz w:val="18"/>
              </w:rPr>
              <w:t xml:space="preserve">лидерав </w:t>
            </w:r>
            <w:r>
              <w:rPr>
                <w:color w:val="231F20"/>
                <w:spacing w:val="-2"/>
                <w:w w:val="105"/>
                <w:sz w:val="18"/>
              </w:rPr>
              <w:t>команде.</w:t>
            </w:r>
          </w:p>
          <w:p w:rsidR="00103477" w:rsidRDefault="00103477" w:rsidP="00183951">
            <w:pPr>
              <w:pStyle w:val="TableParagraph"/>
              <w:spacing w:before="197" w:line="230" w:lineRule="auto"/>
              <w:ind w:left="78"/>
              <w:rPr>
                <w:sz w:val="18"/>
              </w:rPr>
            </w:pPr>
            <w:r>
              <w:rPr>
                <w:color w:val="231F20"/>
                <w:w w:val="105"/>
                <w:sz w:val="18"/>
              </w:rPr>
              <w:t xml:space="preserve">Видео«Ин- тервьюс </w:t>
            </w:r>
            <w:r>
              <w:rPr>
                <w:color w:val="231F20"/>
                <w:spacing w:val="-2"/>
                <w:w w:val="105"/>
                <w:sz w:val="18"/>
              </w:rPr>
              <w:t>лидером».</w:t>
            </w:r>
          </w:p>
          <w:p w:rsidR="00103477" w:rsidRDefault="00103477" w:rsidP="00183951">
            <w:pPr>
              <w:pStyle w:val="TableParagraph"/>
              <w:spacing w:before="198" w:line="230" w:lineRule="auto"/>
              <w:ind w:left="78" w:right="168"/>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183951">
        <w:trPr>
          <w:trHeight w:val="4326"/>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06"/>
              <w:rPr>
                <w:rFonts w:ascii="Microsoft Sans Serif"/>
                <w:sz w:val="18"/>
              </w:rPr>
            </w:pPr>
          </w:p>
          <w:p w:rsidR="00103477" w:rsidRDefault="00103477" w:rsidP="00183951">
            <w:pPr>
              <w:pStyle w:val="TableParagraph"/>
              <w:ind w:left="19"/>
              <w:jc w:val="center"/>
              <w:rPr>
                <w:sz w:val="18"/>
              </w:rPr>
            </w:pPr>
            <w:r>
              <w:rPr>
                <w:color w:val="231F20"/>
                <w:spacing w:val="-10"/>
                <w:sz w:val="18"/>
              </w:rPr>
              <w:t>3</w:t>
            </w:r>
          </w:p>
        </w:tc>
        <w:tc>
          <w:tcPr>
            <w:tcW w:w="103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13"/>
              <w:rPr>
                <w:rFonts w:ascii="Microsoft Sans Serif"/>
                <w:sz w:val="18"/>
              </w:rPr>
            </w:pPr>
          </w:p>
          <w:p w:rsidR="00103477" w:rsidRDefault="00103477" w:rsidP="00183951">
            <w:pPr>
              <w:pStyle w:val="TableParagraph"/>
              <w:spacing w:before="1" w:line="204" w:lineRule="exact"/>
              <w:ind w:left="18"/>
              <w:jc w:val="center"/>
              <w:rPr>
                <w:b/>
                <w:sz w:val="18"/>
              </w:rPr>
            </w:pPr>
            <w:r>
              <w:rPr>
                <w:b/>
                <w:color w:val="231F20"/>
                <w:spacing w:val="-5"/>
                <w:w w:val="110"/>
                <w:sz w:val="18"/>
              </w:rPr>
              <w:t>«В</w:t>
            </w:r>
          </w:p>
          <w:p w:rsidR="00103477" w:rsidRDefault="00103477" w:rsidP="00183951">
            <w:pPr>
              <w:pStyle w:val="TableParagraph"/>
              <w:spacing w:before="2" w:line="230" w:lineRule="auto"/>
              <w:ind w:left="140" w:right="119"/>
              <w:jc w:val="center"/>
              <w:rPr>
                <w:b/>
                <w:sz w:val="18"/>
              </w:rPr>
            </w:pPr>
            <w:r>
              <w:rPr>
                <w:b/>
                <w:color w:val="231F20"/>
                <w:spacing w:val="-2"/>
                <w:sz w:val="18"/>
              </w:rPr>
              <w:t xml:space="preserve">команде </w:t>
            </w:r>
            <w:r>
              <w:rPr>
                <w:b/>
                <w:color w:val="231F20"/>
                <w:spacing w:val="-4"/>
                <w:sz w:val="18"/>
              </w:rPr>
              <w:t xml:space="preserve">рож- </w:t>
            </w:r>
            <w:r>
              <w:rPr>
                <w:b/>
                <w:color w:val="231F20"/>
                <w:spacing w:val="-2"/>
                <w:sz w:val="18"/>
              </w:rPr>
              <w:t>дается лидер»</w:t>
            </w:r>
          </w:p>
        </w:tc>
        <w:tc>
          <w:tcPr>
            <w:tcW w:w="4916" w:type="dxa"/>
            <w:shd w:val="clear" w:color="auto" w:fill="auto"/>
          </w:tcPr>
          <w:p w:rsidR="00103477" w:rsidRDefault="00103477" w:rsidP="00183951">
            <w:pPr>
              <w:pStyle w:val="TableParagraph"/>
              <w:spacing w:before="46"/>
              <w:rPr>
                <w:rFonts w:ascii="Microsoft Sans Serif"/>
                <w:sz w:val="18"/>
              </w:rPr>
            </w:pPr>
          </w:p>
          <w:p w:rsidR="00103477" w:rsidRDefault="00103477" w:rsidP="00183951">
            <w:pPr>
              <w:pStyle w:val="TableParagraph"/>
              <w:spacing w:line="230" w:lineRule="auto"/>
              <w:ind w:left="79" w:right="56"/>
              <w:rPr>
                <w:sz w:val="18"/>
              </w:rPr>
            </w:pPr>
            <w:r>
              <w:rPr>
                <w:color w:val="231F20"/>
                <w:w w:val="105"/>
                <w:sz w:val="18"/>
              </w:rPr>
              <w:t xml:space="preserve">Возвращаемся к конструктору «Лидер», где учитель заранее добавляет много новых качеств лидера, как положительных,такиотрицательных.Обсуждаем. Убираемлишнее.Чтобыобладатьэтимикачествами, что необходимо мне лично сделать? Обсуждаем в </w:t>
            </w:r>
            <w:r>
              <w:rPr>
                <w:color w:val="231F20"/>
                <w:sz w:val="18"/>
              </w:rPr>
              <w:t xml:space="preserve">группах. Обсуждаем положительные и отрицательные </w:t>
            </w:r>
            <w:r>
              <w:rPr>
                <w:color w:val="231F20"/>
                <w:w w:val="105"/>
                <w:sz w:val="18"/>
              </w:rPr>
              <w:t>сторонылидерства.</w:t>
            </w:r>
          </w:p>
          <w:p w:rsidR="00103477" w:rsidRDefault="00103477" w:rsidP="00183951">
            <w:pPr>
              <w:pStyle w:val="TableParagraph"/>
              <w:spacing w:line="230" w:lineRule="auto"/>
              <w:ind w:left="79" w:right="56"/>
              <w:rPr>
                <w:sz w:val="18"/>
              </w:rPr>
            </w:pPr>
            <w:r>
              <w:rPr>
                <w:b/>
                <w:i/>
                <w:color w:val="231F20"/>
                <w:w w:val="105"/>
                <w:sz w:val="18"/>
              </w:rPr>
              <w:t xml:space="preserve">Введение ЧТП и развитиеумения работать в </w:t>
            </w:r>
            <w:r>
              <w:rPr>
                <w:b/>
                <w:i/>
                <w:color w:val="231F20"/>
                <w:sz w:val="18"/>
              </w:rPr>
              <w:t xml:space="preserve">команде. </w:t>
            </w:r>
            <w:r>
              <w:rPr>
                <w:color w:val="231F20"/>
                <w:sz w:val="18"/>
              </w:rPr>
              <w:t xml:space="preserve">Что такое ЧТП </w:t>
            </w:r>
            <w:r>
              <w:rPr>
                <w:i/>
                <w:color w:val="231F20"/>
                <w:sz w:val="18"/>
              </w:rPr>
              <w:t xml:space="preserve">(чередование творческих по- ручений)?Какиемогутбытьпоручения?Какихможно </w:t>
            </w:r>
            <w:r>
              <w:rPr>
                <w:i/>
                <w:color w:val="231F20"/>
                <w:w w:val="105"/>
                <w:sz w:val="18"/>
              </w:rPr>
              <w:t>выполнять?)</w:t>
            </w:r>
            <w:r>
              <w:rPr>
                <w:color w:val="231F20"/>
                <w:w w:val="105"/>
                <w:sz w:val="18"/>
              </w:rPr>
              <w:t>Делимсянакоманды.Оформляемна- глядно.Тренинг</w:t>
            </w:r>
            <w:r>
              <w:rPr>
                <w:color w:val="231F20"/>
                <w:w w:val="125"/>
                <w:sz w:val="18"/>
              </w:rPr>
              <w:t>–</w:t>
            </w:r>
            <w:r>
              <w:rPr>
                <w:color w:val="231F20"/>
                <w:w w:val="105"/>
                <w:sz w:val="18"/>
              </w:rPr>
              <w:t>пробуемвыполнитьздесьисейчас ЧТП.Детиполучаютпервыйопытработы,закоторую ониответственны.Дополняемконструктор«Лидер»</w:t>
            </w:r>
            <w:r>
              <w:rPr>
                <w:color w:val="231F20"/>
                <w:w w:val="125"/>
                <w:sz w:val="18"/>
              </w:rPr>
              <w:t xml:space="preserve">– </w:t>
            </w:r>
            <w:r>
              <w:rPr>
                <w:color w:val="231F20"/>
                <w:spacing w:val="-2"/>
                <w:w w:val="105"/>
                <w:sz w:val="18"/>
              </w:rPr>
              <w:t xml:space="preserve">ответственность за порученное дело,умение держать </w:t>
            </w:r>
            <w:r>
              <w:rPr>
                <w:color w:val="231F20"/>
                <w:spacing w:val="-4"/>
                <w:w w:val="105"/>
                <w:sz w:val="18"/>
              </w:rPr>
              <w:t>цель.</w:t>
            </w:r>
          </w:p>
          <w:p w:rsidR="00103477" w:rsidRDefault="00103477" w:rsidP="00183951">
            <w:pPr>
              <w:pStyle w:val="TableParagraph"/>
              <w:spacing w:line="230" w:lineRule="auto"/>
              <w:ind w:left="79" w:right="56"/>
              <w:rPr>
                <w:i/>
                <w:sz w:val="18"/>
              </w:rPr>
            </w:pPr>
            <w:r>
              <w:rPr>
                <w:i/>
                <w:color w:val="231F20"/>
                <w:sz w:val="18"/>
              </w:rPr>
              <w:t>*Работа с конструктором. Общее подведение ито- гов. Что получилось? Какие трудности встретили? Какстатьлидером?Формулируемшагиклидерству, дополняем их в конструктор.</w:t>
            </w:r>
          </w:p>
        </w:tc>
        <w:tc>
          <w:tcPr>
            <w:tcW w:w="190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23"/>
              <w:rPr>
                <w:rFonts w:ascii="Microsoft Sans Serif"/>
                <w:sz w:val="18"/>
              </w:rPr>
            </w:pPr>
          </w:p>
          <w:p w:rsidR="00103477" w:rsidRDefault="00103477" w:rsidP="00183951">
            <w:pPr>
              <w:pStyle w:val="TableParagraph"/>
              <w:spacing w:before="1" w:line="230" w:lineRule="auto"/>
              <w:ind w:left="78" w:right="195"/>
              <w:rPr>
                <w:sz w:val="18"/>
              </w:rPr>
            </w:pPr>
            <w:r>
              <w:rPr>
                <w:color w:val="231F20"/>
                <w:spacing w:val="-2"/>
                <w:w w:val="105"/>
                <w:sz w:val="18"/>
              </w:rPr>
              <w:t>Познавательная, игровая,проблем- но-ценностное общение.</w:t>
            </w:r>
          </w:p>
          <w:p w:rsidR="00103477" w:rsidRDefault="00103477" w:rsidP="00183951">
            <w:pPr>
              <w:pStyle w:val="TableParagraph"/>
              <w:spacing w:before="197" w:line="230" w:lineRule="auto"/>
              <w:ind w:left="78" w:right="195"/>
              <w:rPr>
                <w:sz w:val="18"/>
              </w:rPr>
            </w:pPr>
            <w:r>
              <w:rPr>
                <w:color w:val="231F20"/>
                <w:sz w:val="18"/>
              </w:rPr>
              <w:t xml:space="preserve">Взаимодействие– </w:t>
            </w:r>
            <w:r>
              <w:rPr>
                <w:color w:val="231F20"/>
                <w:spacing w:val="-2"/>
                <w:w w:val="115"/>
                <w:sz w:val="18"/>
              </w:rPr>
              <w:t>групповое.</w:t>
            </w:r>
          </w:p>
        </w:tc>
        <w:tc>
          <w:tcPr>
            <w:tcW w:w="125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
              <w:rPr>
                <w:rFonts w:ascii="Microsoft Sans Serif"/>
                <w:sz w:val="18"/>
              </w:rPr>
            </w:pPr>
          </w:p>
          <w:p w:rsidR="00103477" w:rsidRDefault="00103477" w:rsidP="00183951">
            <w:pPr>
              <w:pStyle w:val="TableParagraph"/>
              <w:spacing w:line="458" w:lineRule="auto"/>
              <w:ind w:left="78" w:right="270"/>
              <w:rPr>
                <w:sz w:val="18"/>
              </w:rPr>
            </w:pPr>
            <w:r>
              <w:rPr>
                <w:color w:val="231F20"/>
                <w:spacing w:val="-2"/>
                <w:sz w:val="18"/>
              </w:rPr>
              <w:t>Беседа. Тренинг.</w:t>
            </w:r>
          </w:p>
          <w:p w:rsidR="00103477" w:rsidRDefault="00103477" w:rsidP="00183951">
            <w:pPr>
              <w:pStyle w:val="TableParagraph"/>
              <w:spacing w:before="8" w:line="230" w:lineRule="auto"/>
              <w:ind w:left="78" w:right="168"/>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183951">
        <w:trPr>
          <w:trHeight w:val="3106"/>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1"/>
              <w:rPr>
                <w:rFonts w:ascii="Microsoft Sans Serif"/>
                <w:sz w:val="18"/>
              </w:rPr>
            </w:pPr>
          </w:p>
          <w:p w:rsidR="00103477" w:rsidRDefault="00103477" w:rsidP="00183951">
            <w:pPr>
              <w:pStyle w:val="TableParagraph"/>
              <w:ind w:left="19"/>
              <w:jc w:val="center"/>
              <w:rPr>
                <w:sz w:val="18"/>
              </w:rPr>
            </w:pPr>
            <w:r>
              <w:rPr>
                <w:color w:val="231F20"/>
                <w:spacing w:val="-10"/>
                <w:w w:val="105"/>
                <w:sz w:val="18"/>
              </w:rPr>
              <w:t>4</w:t>
            </w:r>
          </w:p>
        </w:tc>
        <w:tc>
          <w:tcPr>
            <w:tcW w:w="103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5"/>
              <w:rPr>
                <w:rFonts w:ascii="Microsoft Sans Serif"/>
                <w:sz w:val="18"/>
              </w:rPr>
            </w:pPr>
          </w:p>
          <w:p w:rsidR="00103477" w:rsidRDefault="00103477" w:rsidP="00183951">
            <w:pPr>
              <w:pStyle w:val="TableParagraph"/>
              <w:spacing w:line="204" w:lineRule="exact"/>
              <w:ind w:left="117"/>
              <w:rPr>
                <w:b/>
                <w:sz w:val="18"/>
              </w:rPr>
            </w:pPr>
            <w:r>
              <w:rPr>
                <w:b/>
                <w:color w:val="231F20"/>
                <w:spacing w:val="-2"/>
                <w:w w:val="110"/>
                <w:sz w:val="18"/>
              </w:rPr>
              <w:t>«КЛАСС-</w:t>
            </w:r>
          </w:p>
          <w:p w:rsidR="00103477" w:rsidRDefault="00103477" w:rsidP="00183951">
            <w:pPr>
              <w:pStyle w:val="TableParagraph"/>
              <w:spacing w:before="2" w:line="230" w:lineRule="auto"/>
              <w:ind w:left="143" w:right="75" w:firstLine="25"/>
              <w:rPr>
                <w:b/>
                <w:sz w:val="18"/>
              </w:rPr>
            </w:pPr>
            <w:r>
              <w:rPr>
                <w:b/>
                <w:color w:val="231F20"/>
                <w:sz w:val="18"/>
              </w:rPr>
              <w:t xml:space="preserve">ныйвы- </w:t>
            </w:r>
            <w:r>
              <w:rPr>
                <w:b/>
                <w:color w:val="231F20"/>
                <w:spacing w:val="-2"/>
                <w:sz w:val="18"/>
              </w:rPr>
              <w:t>ходной»</w:t>
            </w:r>
          </w:p>
        </w:tc>
        <w:tc>
          <w:tcPr>
            <w:tcW w:w="4916" w:type="dxa"/>
            <w:shd w:val="clear" w:color="auto" w:fill="auto"/>
          </w:tcPr>
          <w:p w:rsidR="00103477" w:rsidRDefault="00103477" w:rsidP="00183951">
            <w:pPr>
              <w:pStyle w:val="TableParagraph"/>
              <w:spacing w:before="174" w:line="230" w:lineRule="auto"/>
              <w:ind w:left="78" w:right="56"/>
              <w:rPr>
                <w:sz w:val="18"/>
              </w:rPr>
            </w:pPr>
            <w:r>
              <w:rPr>
                <w:color w:val="231F20"/>
                <w:sz w:val="18"/>
              </w:rPr>
              <w:t xml:space="preserve">Выход детей с родителями, наставниками и классным </w:t>
            </w:r>
            <w:r>
              <w:rPr>
                <w:color w:val="231F20"/>
                <w:w w:val="105"/>
                <w:sz w:val="18"/>
              </w:rPr>
              <w:t>руководителем на «выходной» с целью сплочения коллектива класса, родителей и наставников.</w:t>
            </w:r>
          </w:p>
          <w:p w:rsidR="00103477" w:rsidRDefault="00103477" w:rsidP="00183951">
            <w:pPr>
              <w:pStyle w:val="TableParagraph"/>
              <w:spacing w:line="230" w:lineRule="auto"/>
              <w:ind w:left="78" w:right="56"/>
              <w:rPr>
                <w:sz w:val="18"/>
              </w:rPr>
            </w:pPr>
            <w:r>
              <w:rPr>
                <w:color w:val="231F20"/>
                <w:w w:val="105"/>
                <w:sz w:val="18"/>
              </w:rPr>
              <w:t>Обязательнопривлечениенаставников-старшекласс- ников, которые помогают в организации испытаний.</w:t>
            </w:r>
          </w:p>
          <w:p w:rsidR="00103477" w:rsidRDefault="00103477" w:rsidP="00183951">
            <w:pPr>
              <w:pStyle w:val="TableParagraph"/>
              <w:spacing w:line="230" w:lineRule="auto"/>
              <w:ind w:left="78" w:right="179"/>
              <w:rPr>
                <w:sz w:val="18"/>
              </w:rPr>
            </w:pPr>
            <w:r>
              <w:rPr>
                <w:color w:val="231F20"/>
                <w:w w:val="105"/>
                <w:sz w:val="18"/>
              </w:rPr>
              <w:t>Предполагается,чтоэтииспытанияраскроютлидер- скиекачествавучениках.Детиучатсяпреодолевать себя, свои страхи,учатся ставить цели.</w:t>
            </w:r>
          </w:p>
          <w:p w:rsidR="00103477" w:rsidRDefault="00103477" w:rsidP="00183951">
            <w:pPr>
              <w:pStyle w:val="TableParagraph"/>
              <w:spacing w:line="230" w:lineRule="auto"/>
              <w:ind w:left="78" w:right="56"/>
              <w:rPr>
                <w:i/>
                <w:sz w:val="18"/>
              </w:rPr>
            </w:pPr>
            <w:r>
              <w:rPr>
                <w:i/>
                <w:color w:val="231F20"/>
                <w:sz w:val="18"/>
              </w:rPr>
              <w:t xml:space="preserve">Мини-анализ совместно с родителями, наставника- </w:t>
            </w:r>
            <w:r>
              <w:rPr>
                <w:i/>
                <w:color w:val="231F20"/>
                <w:w w:val="105"/>
                <w:sz w:val="18"/>
              </w:rPr>
              <w:t xml:space="preserve">миидетьмипослеверёвочногокурсапоконструк- тору «Лидер». </w:t>
            </w:r>
            <w:r>
              <w:rPr>
                <w:color w:val="231F20"/>
                <w:w w:val="105"/>
                <w:sz w:val="18"/>
              </w:rPr>
              <w:t>Дети учатся объективно оценивать себя,своисилыивозможности.</w:t>
            </w:r>
            <w:r>
              <w:rPr>
                <w:i/>
                <w:color w:val="231F20"/>
                <w:w w:val="105"/>
                <w:sz w:val="18"/>
              </w:rPr>
              <w:t>Анализируют,что получилосьипочему?Чтонеполучилосьипочему?</w:t>
            </w:r>
          </w:p>
          <w:p w:rsidR="00103477" w:rsidRDefault="00103477" w:rsidP="00183951">
            <w:pPr>
              <w:pStyle w:val="TableParagraph"/>
              <w:spacing w:line="199" w:lineRule="exact"/>
              <w:ind w:left="78"/>
              <w:rPr>
                <w:i/>
                <w:sz w:val="18"/>
              </w:rPr>
            </w:pPr>
            <w:r>
              <w:rPr>
                <w:i/>
                <w:color w:val="231F20"/>
                <w:sz w:val="18"/>
              </w:rPr>
              <w:t>Чегонехватилодлятого,чтобыбыло</w:t>
            </w:r>
            <w:r>
              <w:rPr>
                <w:i/>
                <w:color w:val="231F20"/>
                <w:spacing w:val="-2"/>
                <w:sz w:val="18"/>
              </w:rPr>
              <w:t>лучше?</w:t>
            </w:r>
          </w:p>
        </w:tc>
        <w:tc>
          <w:tcPr>
            <w:tcW w:w="190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9"/>
              <w:rPr>
                <w:rFonts w:ascii="Microsoft Sans Serif"/>
                <w:sz w:val="18"/>
              </w:rPr>
            </w:pPr>
          </w:p>
          <w:p w:rsidR="00103477" w:rsidRDefault="00103477" w:rsidP="00183951">
            <w:pPr>
              <w:pStyle w:val="TableParagraph"/>
              <w:spacing w:line="230" w:lineRule="auto"/>
              <w:ind w:left="78"/>
              <w:rPr>
                <w:sz w:val="18"/>
              </w:rPr>
            </w:pPr>
            <w:r>
              <w:rPr>
                <w:color w:val="231F20"/>
                <w:spacing w:val="-2"/>
                <w:sz w:val="18"/>
              </w:rPr>
              <w:t xml:space="preserve">Познавательная, </w:t>
            </w:r>
            <w:r>
              <w:rPr>
                <w:color w:val="231F20"/>
                <w:sz w:val="18"/>
              </w:rPr>
              <w:t xml:space="preserve">игровая,досугово- </w:t>
            </w:r>
            <w:r>
              <w:rPr>
                <w:color w:val="231F20"/>
                <w:spacing w:val="-2"/>
                <w:sz w:val="18"/>
              </w:rPr>
              <w:t>развлекательная.</w:t>
            </w:r>
          </w:p>
          <w:p w:rsidR="00103477" w:rsidRDefault="00103477" w:rsidP="00183951">
            <w:pPr>
              <w:pStyle w:val="TableParagraph"/>
              <w:spacing w:before="198" w:line="230" w:lineRule="auto"/>
              <w:ind w:left="78" w:right="195"/>
              <w:rPr>
                <w:sz w:val="18"/>
              </w:rPr>
            </w:pPr>
            <w:r>
              <w:rPr>
                <w:color w:val="231F20"/>
                <w:sz w:val="18"/>
              </w:rPr>
              <w:t xml:space="preserve">Взаимодействие– </w:t>
            </w:r>
            <w:r>
              <w:rPr>
                <w:color w:val="231F20"/>
                <w:spacing w:val="-2"/>
                <w:w w:val="115"/>
                <w:sz w:val="18"/>
              </w:rPr>
              <w:t>групповое.</w:t>
            </w:r>
          </w:p>
        </w:tc>
        <w:tc>
          <w:tcPr>
            <w:tcW w:w="125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1"/>
              <w:rPr>
                <w:rFonts w:ascii="Microsoft Sans Serif"/>
                <w:sz w:val="18"/>
              </w:rPr>
            </w:pPr>
          </w:p>
          <w:p w:rsidR="00103477" w:rsidRDefault="00103477" w:rsidP="00183951">
            <w:pPr>
              <w:pStyle w:val="TableParagraph"/>
              <w:spacing w:line="230" w:lineRule="auto"/>
              <w:ind w:left="77"/>
              <w:rPr>
                <w:sz w:val="18"/>
              </w:rPr>
            </w:pPr>
            <w:r>
              <w:rPr>
                <w:color w:val="231F20"/>
                <w:spacing w:val="-2"/>
                <w:w w:val="105"/>
                <w:sz w:val="18"/>
              </w:rPr>
              <w:t xml:space="preserve">Верёвочный </w:t>
            </w:r>
            <w:r>
              <w:rPr>
                <w:color w:val="231F20"/>
                <w:spacing w:val="-4"/>
                <w:w w:val="105"/>
                <w:sz w:val="18"/>
              </w:rPr>
              <w:t>курс</w:t>
            </w:r>
          </w:p>
        </w:tc>
      </w:tr>
      <w:tr w:rsidR="00103477" w:rsidTr="00183951">
        <w:trPr>
          <w:trHeight w:val="1953"/>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75"/>
              <w:rPr>
                <w:rFonts w:ascii="Microsoft Sans Serif"/>
                <w:sz w:val="18"/>
              </w:rPr>
            </w:pPr>
          </w:p>
          <w:p w:rsidR="00103477" w:rsidRDefault="00103477" w:rsidP="00183951">
            <w:pPr>
              <w:pStyle w:val="TableParagraph"/>
              <w:ind w:left="19"/>
              <w:jc w:val="center"/>
              <w:rPr>
                <w:sz w:val="18"/>
              </w:rPr>
            </w:pPr>
            <w:r>
              <w:rPr>
                <w:color w:val="231F20"/>
                <w:spacing w:val="-10"/>
                <w:w w:val="105"/>
                <w:sz w:val="18"/>
              </w:rPr>
              <w:t>5</w:t>
            </w:r>
          </w:p>
        </w:tc>
        <w:tc>
          <w:tcPr>
            <w:tcW w:w="103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85"/>
              <w:rPr>
                <w:rFonts w:ascii="Microsoft Sans Serif"/>
                <w:sz w:val="18"/>
              </w:rPr>
            </w:pPr>
          </w:p>
          <w:p w:rsidR="00103477" w:rsidRDefault="00103477" w:rsidP="00183951">
            <w:pPr>
              <w:pStyle w:val="TableParagraph"/>
              <w:spacing w:before="1" w:line="230" w:lineRule="auto"/>
              <w:ind w:left="79" w:right="58" w:firstLine="30"/>
              <w:rPr>
                <w:b/>
                <w:sz w:val="18"/>
              </w:rPr>
            </w:pPr>
            <w:r>
              <w:rPr>
                <w:b/>
                <w:color w:val="231F20"/>
                <w:sz w:val="18"/>
              </w:rPr>
              <w:t xml:space="preserve">«Отидеи </w:t>
            </w:r>
            <w:r>
              <w:rPr>
                <w:b/>
                <w:color w:val="231F20"/>
                <w:w w:val="130"/>
                <w:sz w:val="18"/>
              </w:rPr>
              <w:t>–</w:t>
            </w:r>
            <w:r>
              <w:rPr>
                <w:b/>
                <w:color w:val="231F20"/>
                <w:w w:val="110"/>
                <w:sz w:val="18"/>
              </w:rPr>
              <w:t>к</w:t>
            </w:r>
            <w:r>
              <w:rPr>
                <w:b/>
                <w:color w:val="231F20"/>
                <w:spacing w:val="-4"/>
                <w:sz w:val="18"/>
              </w:rPr>
              <w:t>делу!»</w:t>
            </w:r>
          </w:p>
        </w:tc>
        <w:tc>
          <w:tcPr>
            <w:tcW w:w="491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85"/>
              <w:rPr>
                <w:rFonts w:ascii="Microsoft Sans Serif"/>
                <w:sz w:val="18"/>
              </w:rPr>
            </w:pPr>
          </w:p>
          <w:p w:rsidR="00103477" w:rsidRDefault="00103477" w:rsidP="00183951">
            <w:pPr>
              <w:pStyle w:val="TableParagraph"/>
              <w:spacing w:before="1" w:line="230" w:lineRule="auto"/>
              <w:ind w:left="78" w:right="56"/>
              <w:rPr>
                <w:sz w:val="18"/>
              </w:rPr>
            </w:pPr>
            <w:r>
              <w:rPr>
                <w:color w:val="231F20"/>
                <w:sz w:val="18"/>
              </w:rPr>
              <w:t>ПометодикеКТДработаемнадсозданиемобщего деладлядругихребят(для1–2-хклассов,впараллели, для родителей и пр.)</w:t>
            </w:r>
          </w:p>
        </w:tc>
        <w:tc>
          <w:tcPr>
            <w:tcW w:w="1908" w:type="dxa"/>
            <w:shd w:val="clear" w:color="auto" w:fill="auto"/>
          </w:tcPr>
          <w:p w:rsidR="00103477" w:rsidRDefault="00103477" w:rsidP="00183951">
            <w:pPr>
              <w:pStyle w:val="TableParagraph"/>
              <w:spacing w:before="193"/>
              <w:rPr>
                <w:rFonts w:ascii="Microsoft Sans Serif"/>
                <w:sz w:val="18"/>
              </w:rPr>
            </w:pPr>
          </w:p>
          <w:p w:rsidR="00103477" w:rsidRDefault="00103477" w:rsidP="00183951">
            <w:pPr>
              <w:pStyle w:val="TableParagraph"/>
              <w:spacing w:line="230" w:lineRule="auto"/>
              <w:ind w:left="78"/>
              <w:rPr>
                <w:sz w:val="18"/>
              </w:rPr>
            </w:pPr>
            <w:r>
              <w:rPr>
                <w:color w:val="231F20"/>
                <w:spacing w:val="-2"/>
                <w:sz w:val="18"/>
              </w:rPr>
              <w:t xml:space="preserve">Познавательная, </w:t>
            </w:r>
            <w:r>
              <w:rPr>
                <w:color w:val="231F20"/>
                <w:sz w:val="18"/>
              </w:rPr>
              <w:t xml:space="preserve">игровая,досугово- </w:t>
            </w:r>
            <w:r>
              <w:rPr>
                <w:color w:val="231F20"/>
                <w:spacing w:val="-2"/>
                <w:sz w:val="18"/>
              </w:rPr>
              <w:t>развлекательная.</w:t>
            </w:r>
          </w:p>
          <w:p w:rsidR="00103477" w:rsidRDefault="00103477" w:rsidP="00183951">
            <w:pPr>
              <w:pStyle w:val="TableParagraph"/>
              <w:spacing w:before="198" w:line="230" w:lineRule="auto"/>
              <w:ind w:left="78" w:right="195"/>
              <w:rPr>
                <w:sz w:val="18"/>
              </w:rPr>
            </w:pPr>
            <w:r>
              <w:rPr>
                <w:color w:val="231F20"/>
                <w:sz w:val="18"/>
              </w:rPr>
              <w:t xml:space="preserve">Взаимодействие– </w:t>
            </w:r>
            <w:r>
              <w:rPr>
                <w:color w:val="231F20"/>
                <w:spacing w:val="-2"/>
                <w:w w:val="115"/>
                <w:sz w:val="18"/>
              </w:rPr>
              <w:t>групповое.</w:t>
            </w:r>
          </w:p>
        </w:tc>
        <w:tc>
          <w:tcPr>
            <w:tcW w:w="125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75"/>
              <w:rPr>
                <w:rFonts w:ascii="Microsoft Sans Serif"/>
                <w:sz w:val="18"/>
              </w:rPr>
            </w:pPr>
          </w:p>
          <w:p w:rsidR="00103477" w:rsidRDefault="00103477" w:rsidP="00183951">
            <w:pPr>
              <w:pStyle w:val="TableParagraph"/>
              <w:ind w:left="77"/>
              <w:rPr>
                <w:sz w:val="18"/>
              </w:rPr>
            </w:pPr>
            <w:r>
              <w:rPr>
                <w:color w:val="231F20"/>
                <w:spacing w:val="-5"/>
                <w:w w:val="105"/>
                <w:sz w:val="18"/>
              </w:rPr>
              <w:t>КТД</w:t>
            </w:r>
          </w:p>
        </w:tc>
      </w:tr>
    </w:tbl>
    <w:p w:rsidR="00103477" w:rsidRDefault="00103477" w:rsidP="00103477">
      <w:pPr>
        <w:rPr>
          <w:sz w:val="2"/>
          <w:szCs w:val="2"/>
        </w:rPr>
        <w:sectPr w:rsidR="00103477">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45"/>
        <w:gridCol w:w="1038"/>
        <w:gridCol w:w="4916"/>
        <w:gridCol w:w="1908"/>
        <w:gridCol w:w="1256"/>
      </w:tblGrid>
      <w:tr w:rsidR="00103477" w:rsidTr="00183951">
        <w:trPr>
          <w:trHeight w:val="1319"/>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67"/>
              <w:rPr>
                <w:rFonts w:ascii="Microsoft Sans Serif"/>
                <w:sz w:val="18"/>
              </w:rPr>
            </w:pPr>
          </w:p>
          <w:p w:rsidR="00103477" w:rsidRDefault="00103477" w:rsidP="00183951">
            <w:pPr>
              <w:pStyle w:val="TableParagraph"/>
              <w:ind w:left="19"/>
              <w:jc w:val="center"/>
              <w:rPr>
                <w:sz w:val="18"/>
              </w:rPr>
            </w:pPr>
            <w:r>
              <w:rPr>
                <w:color w:val="231F20"/>
                <w:spacing w:val="-10"/>
                <w:w w:val="115"/>
                <w:sz w:val="18"/>
              </w:rPr>
              <w:t>6</w:t>
            </w:r>
          </w:p>
        </w:tc>
        <w:tc>
          <w:tcPr>
            <w:tcW w:w="1038" w:type="dxa"/>
            <w:shd w:val="clear" w:color="auto" w:fill="auto"/>
          </w:tcPr>
          <w:p w:rsidR="00103477" w:rsidRDefault="00103477" w:rsidP="00183951">
            <w:pPr>
              <w:pStyle w:val="TableParagraph"/>
              <w:spacing w:before="175" w:line="204" w:lineRule="exact"/>
              <w:ind w:left="18"/>
              <w:jc w:val="center"/>
              <w:rPr>
                <w:b/>
                <w:sz w:val="18"/>
              </w:rPr>
            </w:pPr>
            <w:r>
              <w:rPr>
                <w:b/>
                <w:color w:val="231F20"/>
                <w:spacing w:val="-5"/>
                <w:sz w:val="18"/>
              </w:rPr>
              <w:t>КТД</w:t>
            </w:r>
          </w:p>
          <w:p w:rsidR="00103477" w:rsidRDefault="00103477" w:rsidP="00183951">
            <w:pPr>
              <w:pStyle w:val="TableParagraph"/>
              <w:spacing w:before="2" w:line="230" w:lineRule="auto"/>
              <w:ind w:left="145" w:right="124"/>
              <w:jc w:val="center"/>
              <w:rPr>
                <w:b/>
                <w:sz w:val="18"/>
              </w:rPr>
            </w:pPr>
            <w:r>
              <w:rPr>
                <w:b/>
                <w:color w:val="231F20"/>
                <w:spacing w:val="-2"/>
                <w:sz w:val="18"/>
              </w:rPr>
              <w:t xml:space="preserve">«Вме- </w:t>
            </w:r>
            <w:r>
              <w:rPr>
                <w:b/>
                <w:color w:val="231F20"/>
                <w:sz w:val="18"/>
              </w:rPr>
              <w:t xml:space="preserve">стемы </w:t>
            </w:r>
            <w:r>
              <w:rPr>
                <w:b/>
                <w:color w:val="231F20"/>
                <w:spacing w:val="-2"/>
                <w:sz w:val="18"/>
              </w:rPr>
              <w:t>сможем всё!»</w:t>
            </w:r>
          </w:p>
        </w:tc>
        <w:tc>
          <w:tcPr>
            <w:tcW w:w="491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74"/>
              <w:rPr>
                <w:rFonts w:ascii="Microsoft Sans Serif"/>
                <w:sz w:val="18"/>
              </w:rPr>
            </w:pPr>
          </w:p>
          <w:p w:rsidR="00103477" w:rsidRDefault="00103477" w:rsidP="00183951">
            <w:pPr>
              <w:pStyle w:val="TableParagraph"/>
              <w:spacing w:line="230" w:lineRule="auto"/>
              <w:ind w:left="83" w:right="359"/>
              <w:rPr>
                <w:sz w:val="18"/>
              </w:rPr>
            </w:pPr>
            <w:r>
              <w:rPr>
                <w:color w:val="231F20"/>
                <w:spacing w:val="-2"/>
                <w:w w:val="105"/>
                <w:sz w:val="18"/>
              </w:rPr>
              <w:t xml:space="preserve">Готовимся,проводимианализируем(6этаповкол- </w:t>
            </w:r>
            <w:r>
              <w:rPr>
                <w:color w:val="231F20"/>
                <w:w w:val="105"/>
                <w:sz w:val="18"/>
              </w:rPr>
              <w:t>лективно-творческого дела по И.П. Иванову)</w:t>
            </w:r>
          </w:p>
        </w:tc>
        <w:tc>
          <w:tcPr>
            <w:tcW w:w="1908" w:type="dxa"/>
            <w:shd w:val="clear" w:color="auto" w:fill="auto"/>
          </w:tcPr>
          <w:p w:rsidR="00103477" w:rsidRDefault="00103477" w:rsidP="00183951">
            <w:pPr>
              <w:pStyle w:val="TableParagraph"/>
              <w:spacing w:before="82" w:line="230" w:lineRule="auto"/>
              <w:ind w:left="83"/>
              <w:rPr>
                <w:sz w:val="18"/>
              </w:rPr>
            </w:pPr>
            <w:r>
              <w:rPr>
                <w:color w:val="231F20"/>
                <w:spacing w:val="-2"/>
                <w:sz w:val="18"/>
              </w:rPr>
              <w:t xml:space="preserve">Познавательная, </w:t>
            </w:r>
            <w:r>
              <w:rPr>
                <w:color w:val="231F20"/>
                <w:sz w:val="18"/>
              </w:rPr>
              <w:t xml:space="preserve">игровая,досугово- </w:t>
            </w:r>
            <w:r>
              <w:rPr>
                <w:color w:val="231F20"/>
                <w:spacing w:val="-2"/>
                <w:sz w:val="18"/>
              </w:rPr>
              <w:t>развлекательная.</w:t>
            </w:r>
          </w:p>
          <w:p w:rsidR="00103477" w:rsidRDefault="00103477" w:rsidP="00183951">
            <w:pPr>
              <w:pStyle w:val="TableParagraph"/>
              <w:spacing w:before="198" w:line="230" w:lineRule="auto"/>
              <w:ind w:left="83" w:right="195"/>
              <w:rPr>
                <w:sz w:val="18"/>
              </w:rPr>
            </w:pPr>
            <w:r>
              <w:rPr>
                <w:color w:val="231F20"/>
                <w:sz w:val="18"/>
              </w:rPr>
              <w:t xml:space="preserve">Взаимодействие– </w:t>
            </w:r>
            <w:r>
              <w:rPr>
                <w:color w:val="231F20"/>
                <w:spacing w:val="-2"/>
                <w:w w:val="115"/>
                <w:sz w:val="18"/>
              </w:rPr>
              <w:t>групповое.</w:t>
            </w:r>
          </w:p>
        </w:tc>
        <w:tc>
          <w:tcPr>
            <w:tcW w:w="125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67"/>
              <w:rPr>
                <w:rFonts w:ascii="Microsoft Sans Serif"/>
                <w:sz w:val="18"/>
              </w:rPr>
            </w:pPr>
          </w:p>
          <w:p w:rsidR="00103477" w:rsidRDefault="00103477" w:rsidP="00183951">
            <w:pPr>
              <w:pStyle w:val="TableParagraph"/>
              <w:ind w:left="82"/>
              <w:rPr>
                <w:sz w:val="18"/>
              </w:rPr>
            </w:pPr>
            <w:r>
              <w:rPr>
                <w:color w:val="231F20"/>
                <w:spacing w:val="-5"/>
                <w:w w:val="105"/>
                <w:sz w:val="18"/>
              </w:rPr>
              <w:t>КТД</w:t>
            </w:r>
          </w:p>
        </w:tc>
      </w:tr>
      <w:tr w:rsidR="00103477" w:rsidTr="00183951">
        <w:trPr>
          <w:trHeight w:val="1319"/>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67"/>
              <w:rPr>
                <w:rFonts w:ascii="Microsoft Sans Serif"/>
                <w:sz w:val="18"/>
              </w:rPr>
            </w:pPr>
          </w:p>
          <w:p w:rsidR="00103477" w:rsidRDefault="00103477" w:rsidP="00183951">
            <w:pPr>
              <w:pStyle w:val="TableParagraph"/>
              <w:spacing w:line="204" w:lineRule="exact"/>
              <w:ind w:left="19" w:right="12"/>
              <w:jc w:val="center"/>
              <w:rPr>
                <w:sz w:val="18"/>
              </w:rPr>
            </w:pPr>
            <w:r>
              <w:rPr>
                <w:color w:val="231F20"/>
                <w:spacing w:val="-5"/>
                <w:w w:val="95"/>
                <w:sz w:val="18"/>
              </w:rPr>
              <w:t>7,</w:t>
            </w:r>
          </w:p>
          <w:p w:rsidR="00103477" w:rsidRDefault="00103477" w:rsidP="00183951">
            <w:pPr>
              <w:pStyle w:val="TableParagraph"/>
              <w:spacing w:line="204" w:lineRule="exact"/>
              <w:ind w:left="19"/>
              <w:jc w:val="center"/>
              <w:rPr>
                <w:sz w:val="18"/>
              </w:rPr>
            </w:pPr>
            <w:r>
              <w:rPr>
                <w:color w:val="231F20"/>
                <w:spacing w:val="-10"/>
                <w:w w:val="115"/>
                <w:sz w:val="18"/>
              </w:rPr>
              <w:t>8</w:t>
            </w:r>
          </w:p>
        </w:tc>
        <w:tc>
          <w:tcPr>
            <w:tcW w:w="1038" w:type="dxa"/>
            <w:shd w:val="clear" w:color="auto" w:fill="auto"/>
          </w:tcPr>
          <w:p w:rsidR="00103477" w:rsidRDefault="00103477" w:rsidP="00183951">
            <w:pPr>
              <w:pStyle w:val="TableParagraph"/>
              <w:spacing w:before="181" w:line="230" w:lineRule="auto"/>
              <w:ind w:left="94" w:right="73" w:hanging="1"/>
              <w:jc w:val="center"/>
              <w:rPr>
                <w:b/>
                <w:sz w:val="18"/>
              </w:rPr>
            </w:pPr>
            <w:r>
              <w:rPr>
                <w:b/>
                <w:color w:val="231F20"/>
                <w:spacing w:val="-2"/>
                <w:w w:val="105"/>
                <w:sz w:val="18"/>
              </w:rPr>
              <w:t xml:space="preserve">«Встреча </w:t>
            </w:r>
            <w:r>
              <w:rPr>
                <w:b/>
                <w:color w:val="231F20"/>
                <w:spacing w:val="-2"/>
                <w:sz w:val="18"/>
              </w:rPr>
              <w:t xml:space="preserve">стем,кто </w:t>
            </w:r>
            <w:r>
              <w:rPr>
                <w:b/>
                <w:color w:val="231F20"/>
                <w:spacing w:val="-2"/>
                <w:w w:val="105"/>
                <w:sz w:val="18"/>
              </w:rPr>
              <w:t xml:space="preserve">умеет </w:t>
            </w:r>
            <w:r>
              <w:rPr>
                <w:b/>
                <w:color w:val="231F20"/>
                <w:w w:val="105"/>
                <w:sz w:val="18"/>
              </w:rPr>
              <w:t xml:space="preserve">вестиза </w:t>
            </w:r>
            <w:r>
              <w:rPr>
                <w:b/>
                <w:color w:val="231F20"/>
                <w:spacing w:val="-2"/>
                <w:w w:val="105"/>
                <w:sz w:val="18"/>
              </w:rPr>
              <w:t>собой»</w:t>
            </w:r>
          </w:p>
        </w:tc>
        <w:tc>
          <w:tcPr>
            <w:tcW w:w="4916" w:type="dxa"/>
            <w:shd w:val="clear" w:color="auto" w:fill="auto"/>
          </w:tcPr>
          <w:p w:rsidR="00103477" w:rsidRDefault="00103477" w:rsidP="00183951">
            <w:pPr>
              <w:pStyle w:val="TableParagraph"/>
              <w:spacing w:before="178"/>
              <w:rPr>
                <w:rFonts w:ascii="Microsoft Sans Serif"/>
                <w:sz w:val="18"/>
              </w:rPr>
            </w:pPr>
          </w:p>
          <w:p w:rsidR="00103477" w:rsidRDefault="00103477" w:rsidP="00183951">
            <w:pPr>
              <w:pStyle w:val="TableParagraph"/>
              <w:spacing w:line="230" w:lineRule="auto"/>
              <w:ind w:left="83" w:right="56"/>
              <w:rPr>
                <w:sz w:val="18"/>
              </w:rPr>
            </w:pPr>
            <w:r>
              <w:rPr>
                <w:color w:val="231F20"/>
                <w:w w:val="105"/>
                <w:sz w:val="18"/>
              </w:rPr>
              <w:t xml:space="preserve">Гость рассказывает, как важно быть ответственным </w:t>
            </w:r>
            <w:r>
              <w:rPr>
                <w:color w:val="231F20"/>
                <w:sz w:val="18"/>
              </w:rPr>
              <w:t xml:space="preserve">перед людьми, что помогает ему быть лидером, вести </w:t>
            </w:r>
            <w:r>
              <w:rPr>
                <w:color w:val="231F20"/>
                <w:w w:val="105"/>
                <w:sz w:val="18"/>
              </w:rPr>
              <w:t>засобой.</w:t>
            </w:r>
          </w:p>
        </w:tc>
        <w:tc>
          <w:tcPr>
            <w:tcW w:w="1908" w:type="dxa"/>
            <w:shd w:val="clear" w:color="auto" w:fill="auto"/>
          </w:tcPr>
          <w:p w:rsidR="00103477" w:rsidRDefault="00103477" w:rsidP="00183951">
            <w:pPr>
              <w:pStyle w:val="TableParagraph"/>
              <w:spacing w:before="81" w:line="230" w:lineRule="auto"/>
              <w:ind w:left="83" w:right="220"/>
              <w:rPr>
                <w:sz w:val="18"/>
              </w:rPr>
            </w:pPr>
            <w:r>
              <w:rPr>
                <w:color w:val="231F20"/>
                <w:spacing w:val="-2"/>
                <w:w w:val="105"/>
                <w:sz w:val="18"/>
              </w:rPr>
              <w:t xml:space="preserve">Познавательная, проблемно-цен- </w:t>
            </w:r>
            <w:r>
              <w:rPr>
                <w:color w:val="231F20"/>
                <w:w w:val="105"/>
                <w:sz w:val="18"/>
              </w:rPr>
              <w:t>ностное</w:t>
            </w:r>
            <w:r>
              <w:rPr>
                <w:color w:val="231F20"/>
                <w:spacing w:val="-4"/>
                <w:w w:val="105"/>
                <w:sz w:val="18"/>
              </w:rPr>
              <w:t>общение.</w:t>
            </w:r>
          </w:p>
          <w:p w:rsidR="00103477" w:rsidRDefault="00103477" w:rsidP="00183951">
            <w:pPr>
              <w:pStyle w:val="TableParagraph"/>
              <w:spacing w:before="198" w:line="230" w:lineRule="auto"/>
              <w:ind w:left="83" w:right="195"/>
              <w:rPr>
                <w:sz w:val="18"/>
              </w:rPr>
            </w:pPr>
            <w:r>
              <w:rPr>
                <w:color w:val="231F20"/>
                <w:sz w:val="18"/>
              </w:rPr>
              <w:t xml:space="preserve">Взаимодействие– </w:t>
            </w:r>
            <w:r>
              <w:rPr>
                <w:color w:val="231F20"/>
                <w:spacing w:val="-2"/>
                <w:w w:val="115"/>
                <w:sz w:val="18"/>
              </w:rPr>
              <w:t>парное.</w:t>
            </w:r>
          </w:p>
        </w:tc>
        <w:tc>
          <w:tcPr>
            <w:tcW w:w="1256" w:type="dxa"/>
            <w:shd w:val="clear" w:color="auto" w:fill="auto"/>
          </w:tcPr>
          <w:p w:rsidR="00103477" w:rsidRDefault="00103477" w:rsidP="00183951">
            <w:pPr>
              <w:pStyle w:val="TableParagraph"/>
              <w:spacing w:before="81" w:line="230" w:lineRule="auto"/>
              <w:ind w:left="82" w:right="129"/>
              <w:rPr>
                <w:sz w:val="18"/>
              </w:rPr>
            </w:pPr>
            <w:r>
              <w:rPr>
                <w:color w:val="231F20"/>
                <w:w w:val="105"/>
                <w:sz w:val="18"/>
              </w:rPr>
              <w:t xml:space="preserve">Встречас </w:t>
            </w:r>
            <w:r>
              <w:rPr>
                <w:color w:val="231F20"/>
                <w:spacing w:val="-2"/>
                <w:w w:val="105"/>
                <w:sz w:val="18"/>
              </w:rPr>
              <w:t xml:space="preserve">интересны- </w:t>
            </w:r>
            <w:r>
              <w:rPr>
                <w:color w:val="231F20"/>
                <w:sz w:val="18"/>
              </w:rPr>
              <w:t>милюдьми.</w:t>
            </w:r>
          </w:p>
          <w:p w:rsidR="00103477" w:rsidRDefault="00103477" w:rsidP="00183951">
            <w:pPr>
              <w:pStyle w:val="TableParagraph"/>
              <w:spacing w:before="198" w:line="230" w:lineRule="auto"/>
              <w:ind w:left="82" w:right="16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183951">
        <w:trPr>
          <w:trHeight w:val="1410"/>
        </w:trPr>
        <w:tc>
          <w:tcPr>
            <w:tcW w:w="445"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9"/>
              <w:rPr>
                <w:rFonts w:ascii="Microsoft Sans Serif"/>
                <w:sz w:val="18"/>
              </w:rPr>
            </w:pPr>
          </w:p>
          <w:p w:rsidR="00103477" w:rsidRDefault="00103477" w:rsidP="00183951">
            <w:pPr>
              <w:pStyle w:val="TableParagraph"/>
              <w:ind w:left="19"/>
              <w:jc w:val="center"/>
              <w:rPr>
                <w:sz w:val="18"/>
              </w:rPr>
            </w:pPr>
            <w:r>
              <w:rPr>
                <w:color w:val="231F20"/>
                <w:spacing w:val="-10"/>
                <w:w w:val="110"/>
                <w:sz w:val="18"/>
              </w:rPr>
              <w:t>9</w:t>
            </w:r>
          </w:p>
        </w:tc>
        <w:tc>
          <w:tcPr>
            <w:tcW w:w="103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9"/>
              <w:rPr>
                <w:rFonts w:ascii="Microsoft Sans Serif"/>
                <w:sz w:val="18"/>
              </w:rPr>
            </w:pPr>
          </w:p>
          <w:p w:rsidR="00103477" w:rsidRDefault="00103477" w:rsidP="00183951">
            <w:pPr>
              <w:pStyle w:val="TableParagraph"/>
              <w:spacing w:line="230" w:lineRule="auto"/>
              <w:ind w:left="110" w:right="90" w:hanging="1"/>
              <w:jc w:val="center"/>
              <w:rPr>
                <w:b/>
                <w:sz w:val="18"/>
              </w:rPr>
            </w:pPr>
            <w:r>
              <w:rPr>
                <w:b/>
                <w:color w:val="231F20"/>
                <w:spacing w:val="-4"/>
                <w:sz w:val="18"/>
              </w:rPr>
              <w:t xml:space="preserve">«Мы </w:t>
            </w:r>
            <w:r>
              <w:rPr>
                <w:b/>
                <w:color w:val="231F20"/>
                <w:spacing w:val="-2"/>
                <w:sz w:val="18"/>
              </w:rPr>
              <w:t>дружный класс!»</w:t>
            </w:r>
          </w:p>
        </w:tc>
        <w:tc>
          <w:tcPr>
            <w:tcW w:w="4916" w:type="dxa"/>
            <w:shd w:val="clear" w:color="auto" w:fill="auto"/>
          </w:tcPr>
          <w:p w:rsidR="00103477" w:rsidRDefault="00103477" w:rsidP="00183951">
            <w:pPr>
              <w:pStyle w:val="TableParagraph"/>
              <w:spacing w:before="23"/>
              <w:rPr>
                <w:rFonts w:ascii="Microsoft Sans Serif"/>
                <w:sz w:val="18"/>
              </w:rPr>
            </w:pPr>
          </w:p>
          <w:p w:rsidR="00103477" w:rsidRDefault="00103477" w:rsidP="00183951">
            <w:pPr>
              <w:pStyle w:val="TableParagraph"/>
              <w:spacing w:line="230" w:lineRule="auto"/>
              <w:ind w:left="83" w:right="56"/>
              <w:rPr>
                <w:sz w:val="18"/>
              </w:rPr>
            </w:pPr>
            <w:r>
              <w:rPr>
                <w:color w:val="231F20"/>
                <w:w w:val="105"/>
                <w:sz w:val="18"/>
              </w:rPr>
              <w:t>Смотрят фото/видео, как проходил трек.Подводят итоги, обращаясь к конструктору «Лидер». Каждая группа</w:t>
            </w:r>
            <w:r>
              <w:rPr>
                <w:i/>
                <w:color w:val="231F20"/>
                <w:w w:val="105"/>
                <w:sz w:val="18"/>
              </w:rPr>
              <w:t>(поЧТП)</w:t>
            </w:r>
            <w:r>
              <w:rPr>
                <w:color w:val="231F20"/>
                <w:w w:val="105"/>
                <w:sz w:val="18"/>
              </w:rPr>
              <w:t xml:space="preserve">придумывает,готовитипоказывает </w:t>
            </w:r>
            <w:r>
              <w:rPr>
                <w:color w:val="231F20"/>
                <w:sz w:val="18"/>
              </w:rPr>
              <w:t xml:space="preserve">для ребят сюрприз. Вывод: мы дружный класс! Итого- </w:t>
            </w:r>
            <w:r>
              <w:rPr>
                <w:color w:val="231F20"/>
                <w:w w:val="105"/>
                <w:sz w:val="18"/>
              </w:rPr>
              <w:t>ваясоциометрия.</w:t>
            </w:r>
          </w:p>
        </w:tc>
        <w:tc>
          <w:tcPr>
            <w:tcW w:w="1908" w:type="dxa"/>
            <w:shd w:val="clear" w:color="auto" w:fill="auto"/>
          </w:tcPr>
          <w:p w:rsidR="00103477" w:rsidRDefault="00103477" w:rsidP="00183951">
            <w:pPr>
              <w:pStyle w:val="TableParagraph"/>
              <w:spacing w:before="23"/>
              <w:rPr>
                <w:rFonts w:ascii="Microsoft Sans Serif"/>
                <w:sz w:val="18"/>
              </w:rPr>
            </w:pPr>
          </w:p>
          <w:p w:rsidR="00103477" w:rsidRDefault="00103477" w:rsidP="00183951">
            <w:pPr>
              <w:pStyle w:val="TableParagraph"/>
              <w:spacing w:line="230" w:lineRule="auto"/>
              <w:ind w:left="83" w:right="195"/>
              <w:rPr>
                <w:sz w:val="18"/>
              </w:rPr>
            </w:pPr>
            <w:r>
              <w:rPr>
                <w:color w:val="231F20"/>
                <w:spacing w:val="-2"/>
                <w:sz w:val="18"/>
              </w:rPr>
              <w:t>Познавательная, игровая.</w:t>
            </w:r>
          </w:p>
          <w:p w:rsidR="00103477" w:rsidRDefault="00103477" w:rsidP="00183951">
            <w:pPr>
              <w:pStyle w:val="TableParagraph"/>
              <w:spacing w:before="199" w:line="230" w:lineRule="auto"/>
              <w:ind w:left="83"/>
              <w:rPr>
                <w:sz w:val="18"/>
              </w:rPr>
            </w:pPr>
            <w:r>
              <w:rPr>
                <w:color w:val="231F20"/>
                <w:w w:val="110"/>
                <w:sz w:val="18"/>
              </w:rPr>
              <w:t xml:space="preserve">Взаимодействие– </w:t>
            </w:r>
            <w:r>
              <w:rPr>
                <w:color w:val="231F20"/>
                <w:sz w:val="18"/>
              </w:rPr>
              <w:t>парное,</w:t>
            </w:r>
            <w:r>
              <w:rPr>
                <w:color w:val="231F20"/>
                <w:spacing w:val="-2"/>
                <w:sz w:val="18"/>
              </w:rPr>
              <w:t>групповое.</w:t>
            </w:r>
          </w:p>
        </w:tc>
        <w:tc>
          <w:tcPr>
            <w:tcW w:w="125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19"/>
              <w:rPr>
                <w:rFonts w:ascii="Microsoft Sans Serif"/>
                <w:sz w:val="18"/>
              </w:rPr>
            </w:pPr>
          </w:p>
          <w:p w:rsidR="00103477" w:rsidRDefault="00103477" w:rsidP="00183951">
            <w:pPr>
              <w:pStyle w:val="TableParagraph"/>
              <w:spacing w:line="230" w:lineRule="auto"/>
              <w:ind w:left="82"/>
              <w:rPr>
                <w:sz w:val="18"/>
              </w:rPr>
            </w:pPr>
            <w:r>
              <w:rPr>
                <w:color w:val="231F20"/>
                <w:spacing w:val="-2"/>
                <w:sz w:val="18"/>
              </w:rPr>
              <w:t>Подведение итогов.</w:t>
            </w:r>
          </w:p>
        </w:tc>
      </w:tr>
    </w:tbl>
    <w:p w:rsidR="00103477" w:rsidRDefault="00103477" w:rsidP="00183951">
      <w:pPr>
        <w:spacing w:after="0"/>
        <w:ind w:left="1332" w:firstLine="84"/>
        <w:rPr>
          <w:sz w:val="20"/>
        </w:rPr>
      </w:pPr>
      <w:r>
        <w:rPr>
          <w:b/>
          <w:color w:val="231F20"/>
          <w:sz w:val="20"/>
        </w:rPr>
        <w:t>Трек«Орлёнок–Эрудит»</w:t>
      </w:r>
      <w:r>
        <w:rPr>
          <w:color w:val="231F20"/>
          <w:sz w:val="20"/>
        </w:rPr>
        <w:t>–9</w:t>
      </w:r>
      <w:r>
        <w:rPr>
          <w:color w:val="231F20"/>
          <w:spacing w:val="-2"/>
          <w:sz w:val="20"/>
        </w:rPr>
        <w:t>занятий</w:t>
      </w:r>
    </w:p>
    <w:p w:rsidR="00103477" w:rsidRDefault="00103477" w:rsidP="00183951">
      <w:pPr>
        <w:pStyle w:val="510"/>
        <w:spacing w:before="48"/>
        <w:ind w:left="1248" w:firstLine="84"/>
        <w:rPr>
          <w:b w:val="0"/>
        </w:rPr>
      </w:pPr>
      <w:r>
        <w:rPr>
          <w:color w:val="231F20"/>
        </w:rPr>
        <w:t>Ценности,значимыекачестватрека:</w:t>
      </w:r>
      <w:r>
        <w:rPr>
          <w:b w:val="0"/>
          <w:color w:val="231F20"/>
          <w:spacing w:val="-2"/>
        </w:rPr>
        <w:t>познание</w:t>
      </w:r>
    </w:p>
    <w:p w:rsidR="00103477" w:rsidRPr="00183951" w:rsidRDefault="00103477" w:rsidP="00183951">
      <w:pPr>
        <w:spacing w:before="47" w:after="0"/>
        <w:ind w:left="1445"/>
        <w:rPr>
          <w:sz w:val="20"/>
        </w:rPr>
      </w:pPr>
      <w:r>
        <w:rPr>
          <w:b/>
          <w:color w:val="231F20"/>
          <w:sz w:val="20"/>
        </w:rPr>
        <w:t>Символтрека</w:t>
      </w:r>
      <w:r>
        <w:rPr>
          <w:color w:val="231F20"/>
          <w:sz w:val="20"/>
        </w:rPr>
        <w:t>–конверт-</w:t>
      </w:r>
      <w:r>
        <w:rPr>
          <w:color w:val="231F20"/>
          <w:spacing w:val="-2"/>
          <w:sz w:val="20"/>
        </w:rPr>
        <w:t>копилка</w:t>
      </w:r>
    </w:p>
    <w:p w:rsidR="00103477" w:rsidRDefault="00103477" w:rsidP="00183951">
      <w:pPr>
        <w:pStyle w:val="ad"/>
        <w:spacing w:line="290" w:lineRule="auto"/>
        <w:ind w:left="170" w:right="151" w:firstLine="1275"/>
        <w:jc w:val="both"/>
      </w:pPr>
      <w:r>
        <w:rPr>
          <w:color w:val="231F20"/>
          <w:w w:val="105"/>
        </w:rPr>
        <w:t xml:space="preserve">Трек «Орлёнок </w:t>
      </w:r>
      <w:r>
        <w:rPr>
          <w:color w:val="231F20"/>
          <w:w w:val="125"/>
        </w:rPr>
        <w:t>–</w:t>
      </w:r>
      <w:r>
        <w:rPr>
          <w:color w:val="231F20"/>
          <w:w w:val="105"/>
        </w:rPr>
        <w:t xml:space="preserve">Эрудит» занимает первый месяц второй четверти, которая отлича- </w:t>
      </w:r>
      <w:r>
        <w:rPr>
          <w:color w:val="231F20"/>
        </w:rPr>
        <w:t xml:space="preserve">ется высоким содержанием различных интеллектуальных олимпиад, конкурсов, конференций и т.п.В этот период дети знакомятся с разными способами получения информации, что необходимо для их </w:t>
      </w:r>
      <w:r>
        <w:rPr>
          <w:color w:val="231F20"/>
          <w:w w:val="105"/>
        </w:rPr>
        <w:t>успешнойдеятельности,втомчислепознавательной.Именновэтотпериодучебногогодаудетей отмечается наиболее высокая мотивация и интерес кучёбе.</w:t>
      </w: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303"/>
        <w:gridCol w:w="57"/>
        <w:gridCol w:w="1091"/>
        <w:gridCol w:w="57"/>
        <w:gridCol w:w="5343"/>
        <w:gridCol w:w="57"/>
        <w:gridCol w:w="1403"/>
        <w:gridCol w:w="57"/>
        <w:gridCol w:w="1129"/>
        <w:gridCol w:w="57"/>
      </w:tblGrid>
      <w:tr w:rsidR="00103477" w:rsidTr="00183951">
        <w:trPr>
          <w:gridBefore w:val="1"/>
          <w:wBefore w:w="57" w:type="dxa"/>
          <w:trHeight w:val="709"/>
        </w:trPr>
        <w:tc>
          <w:tcPr>
            <w:tcW w:w="360"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80"/>
              <w:rPr>
                <w:b/>
                <w:sz w:val="18"/>
              </w:rPr>
            </w:pPr>
            <w:r>
              <w:rPr>
                <w:b/>
                <w:color w:val="231F20"/>
                <w:spacing w:val="-10"/>
                <w:w w:val="115"/>
                <w:sz w:val="18"/>
              </w:rPr>
              <w:t>№</w:t>
            </w:r>
          </w:p>
        </w:tc>
        <w:tc>
          <w:tcPr>
            <w:tcW w:w="1148"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19"/>
              <w:jc w:val="center"/>
              <w:rPr>
                <w:b/>
                <w:sz w:val="18"/>
              </w:rPr>
            </w:pPr>
            <w:r>
              <w:rPr>
                <w:b/>
                <w:color w:val="231F20"/>
                <w:spacing w:val="-4"/>
                <w:sz w:val="18"/>
              </w:rPr>
              <w:t>Тема</w:t>
            </w:r>
          </w:p>
        </w:tc>
        <w:tc>
          <w:tcPr>
            <w:tcW w:w="5400"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19"/>
              <w:jc w:val="center"/>
              <w:rPr>
                <w:b/>
                <w:sz w:val="18"/>
              </w:rPr>
            </w:pPr>
            <w:r>
              <w:rPr>
                <w:b/>
                <w:color w:val="231F20"/>
                <w:sz w:val="18"/>
              </w:rPr>
              <w:t>Содержание</w:t>
            </w:r>
            <w:r>
              <w:rPr>
                <w:b/>
                <w:color w:val="231F20"/>
                <w:spacing w:val="-4"/>
                <w:sz w:val="18"/>
              </w:rPr>
              <w:t>темы</w:t>
            </w:r>
          </w:p>
        </w:tc>
        <w:tc>
          <w:tcPr>
            <w:tcW w:w="1460" w:type="dxa"/>
            <w:gridSpan w:val="2"/>
            <w:shd w:val="clear" w:color="auto" w:fill="auto"/>
          </w:tcPr>
          <w:p w:rsidR="00103477" w:rsidRDefault="00103477" w:rsidP="00183951">
            <w:pPr>
              <w:pStyle w:val="TableParagraph"/>
              <w:spacing w:before="177" w:line="230" w:lineRule="auto"/>
              <w:ind w:left="118" w:right="86" w:firstLine="375"/>
              <w:rPr>
                <w:b/>
                <w:sz w:val="18"/>
              </w:rPr>
            </w:pPr>
            <w:r>
              <w:rPr>
                <w:b/>
                <w:color w:val="231F20"/>
                <w:spacing w:val="-4"/>
                <w:sz w:val="18"/>
              </w:rPr>
              <w:t xml:space="preserve">Виды </w:t>
            </w:r>
            <w:r>
              <w:rPr>
                <w:b/>
                <w:color w:val="231F20"/>
                <w:spacing w:val="-2"/>
                <w:sz w:val="18"/>
              </w:rPr>
              <w:t>деятельности</w:t>
            </w:r>
          </w:p>
        </w:tc>
        <w:tc>
          <w:tcPr>
            <w:tcW w:w="1186" w:type="dxa"/>
            <w:gridSpan w:val="2"/>
            <w:shd w:val="clear" w:color="auto" w:fill="auto"/>
          </w:tcPr>
          <w:p w:rsidR="00103477" w:rsidRDefault="00103477" w:rsidP="00183951">
            <w:pPr>
              <w:pStyle w:val="TableParagraph"/>
              <w:spacing w:before="76" w:line="230" w:lineRule="auto"/>
              <w:ind w:left="138" w:right="85" w:hanging="33"/>
              <w:jc w:val="both"/>
              <w:rPr>
                <w:b/>
                <w:sz w:val="18"/>
              </w:rPr>
            </w:pPr>
            <w:r>
              <w:rPr>
                <w:b/>
                <w:color w:val="231F20"/>
                <w:sz w:val="18"/>
              </w:rPr>
              <w:t xml:space="preserve">Формыор- </w:t>
            </w:r>
            <w:r>
              <w:rPr>
                <w:b/>
                <w:color w:val="231F20"/>
                <w:spacing w:val="-2"/>
                <w:sz w:val="18"/>
              </w:rPr>
              <w:t>ганизации занятий</w:t>
            </w:r>
          </w:p>
        </w:tc>
      </w:tr>
      <w:tr w:rsidR="00103477" w:rsidTr="00183951">
        <w:trPr>
          <w:gridBefore w:val="1"/>
          <w:wBefore w:w="57" w:type="dxa"/>
          <w:trHeight w:val="3809"/>
        </w:trPr>
        <w:tc>
          <w:tcPr>
            <w:tcW w:w="360"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46"/>
              <w:rPr>
                <w:sz w:val="18"/>
              </w:rPr>
            </w:pPr>
          </w:p>
          <w:p w:rsidR="00103477" w:rsidRDefault="00103477" w:rsidP="00183951">
            <w:pPr>
              <w:pStyle w:val="TableParagraph"/>
              <w:ind w:left="80"/>
              <w:rPr>
                <w:sz w:val="18"/>
              </w:rPr>
            </w:pPr>
            <w:r>
              <w:rPr>
                <w:color w:val="231F20"/>
                <w:spacing w:val="-10"/>
                <w:w w:val="90"/>
                <w:sz w:val="18"/>
              </w:rPr>
              <w:t>1</w:t>
            </w:r>
          </w:p>
        </w:tc>
        <w:tc>
          <w:tcPr>
            <w:tcW w:w="1148"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53"/>
              <w:rPr>
                <w:sz w:val="18"/>
              </w:rPr>
            </w:pPr>
          </w:p>
          <w:p w:rsidR="00103477" w:rsidRDefault="00103477" w:rsidP="00183951">
            <w:pPr>
              <w:pStyle w:val="TableParagraph"/>
              <w:spacing w:line="230" w:lineRule="auto"/>
              <w:ind w:left="79" w:right="72"/>
              <w:rPr>
                <w:b/>
                <w:sz w:val="18"/>
              </w:rPr>
            </w:pPr>
            <w:r>
              <w:rPr>
                <w:b/>
                <w:color w:val="231F20"/>
                <w:spacing w:val="-4"/>
                <w:w w:val="105"/>
                <w:sz w:val="18"/>
              </w:rPr>
              <w:t xml:space="preserve">«Ктотакой </w:t>
            </w:r>
            <w:r>
              <w:rPr>
                <w:b/>
                <w:color w:val="231F20"/>
                <w:spacing w:val="-2"/>
                <w:w w:val="105"/>
                <w:sz w:val="18"/>
              </w:rPr>
              <w:t>эрудит?»</w:t>
            </w:r>
          </w:p>
        </w:tc>
        <w:tc>
          <w:tcPr>
            <w:tcW w:w="5400" w:type="dxa"/>
            <w:gridSpan w:val="2"/>
            <w:shd w:val="clear" w:color="auto" w:fill="auto"/>
          </w:tcPr>
          <w:p w:rsidR="00103477" w:rsidRDefault="00103477" w:rsidP="00183951">
            <w:pPr>
              <w:pStyle w:val="TableParagraph"/>
              <w:spacing w:line="230" w:lineRule="auto"/>
              <w:ind w:left="79" w:right="59"/>
              <w:rPr>
                <w:sz w:val="18"/>
              </w:rPr>
            </w:pPr>
            <w:r>
              <w:rPr>
                <w:b/>
                <w:i/>
                <w:color w:val="231F20"/>
                <w:sz w:val="18"/>
              </w:rPr>
              <w:t xml:space="preserve">Введение в тему, мотивация, целеполагание. Знаком- </w:t>
            </w:r>
            <w:r>
              <w:rPr>
                <w:b/>
                <w:i/>
                <w:color w:val="231F20"/>
                <w:w w:val="105"/>
                <w:sz w:val="18"/>
              </w:rPr>
              <w:t xml:space="preserve">ствоспонятием(повторенияпонятия)«эрудит»: </w:t>
            </w:r>
            <w:r>
              <w:rPr>
                <w:color w:val="231F20"/>
                <w:w w:val="105"/>
                <w:sz w:val="18"/>
              </w:rPr>
              <w:t>лексическаяработа,значенияновогослова</w:t>
            </w:r>
            <w:r>
              <w:rPr>
                <w:color w:val="231F20"/>
                <w:w w:val="125"/>
                <w:sz w:val="18"/>
              </w:rPr>
              <w:t>–</w:t>
            </w:r>
            <w:r>
              <w:rPr>
                <w:color w:val="231F20"/>
                <w:w w:val="105"/>
                <w:sz w:val="18"/>
              </w:rPr>
              <w:t>подобратьиз предложенныхвариантовопределенийнаиболееточноеи понятное самим ребятам.</w:t>
            </w:r>
          </w:p>
          <w:p w:rsidR="00103477" w:rsidRDefault="00103477" w:rsidP="00183951">
            <w:pPr>
              <w:pStyle w:val="TableParagraph"/>
              <w:spacing w:line="230" w:lineRule="auto"/>
              <w:ind w:left="79" w:right="59"/>
              <w:rPr>
                <w:sz w:val="18"/>
              </w:rPr>
            </w:pPr>
            <w:r>
              <w:rPr>
                <w:i/>
                <w:color w:val="231F20"/>
                <w:sz w:val="18"/>
              </w:rPr>
              <w:t xml:space="preserve">* Работа с символом трека – конвертом-копилкой: </w:t>
            </w:r>
            <w:r>
              <w:rPr>
                <w:color w:val="231F20"/>
                <w:sz w:val="18"/>
              </w:rPr>
              <w:t xml:space="preserve">рабо- </w:t>
            </w:r>
            <w:r>
              <w:rPr>
                <w:color w:val="231F20"/>
                <w:w w:val="105"/>
                <w:sz w:val="18"/>
              </w:rPr>
              <w:t>таем, вкладываем понятие «эрудит», рисуем словесный портретэрудита.</w:t>
            </w:r>
          </w:p>
          <w:p w:rsidR="00103477" w:rsidRDefault="00103477" w:rsidP="00183951">
            <w:pPr>
              <w:pStyle w:val="TableParagraph"/>
              <w:spacing w:line="230" w:lineRule="auto"/>
              <w:ind w:left="79" w:right="59"/>
              <w:rPr>
                <w:sz w:val="18"/>
              </w:rPr>
            </w:pPr>
            <w:r>
              <w:rPr>
                <w:color w:val="231F20"/>
                <w:w w:val="105"/>
                <w:sz w:val="18"/>
              </w:rPr>
              <w:t xml:space="preserve">Учимся работать в группах. Кто они, самые известные эрудиты России? Игра «Лото» </w:t>
            </w:r>
            <w:r>
              <w:rPr>
                <w:color w:val="231F20"/>
                <w:w w:val="125"/>
                <w:sz w:val="18"/>
              </w:rPr>
              <w:t xml:space="preserve">– </w:t>
            </w:r>
            <w:r>
              <w:rPr>
                <w:color w:val="231F20"/>
                <w:w w:val="105"/>
                <w:sz w:val="18"/>
              </w:rPr>
              <w:t xml:space="preserve">соединить ФИ и портрет известного россиянина. В чем заключался его талант, от- </w:t>
            </w:r>
            <w:r>
              <w:rPr>
                <w:color w:val="231F20"/>
                <w:sz w:val="18"/>
              </w:rPr>
              <w:t xml:space="preserve">крытия и пр.? Ломоносов М., Д. Менделеев, Н. Лобачевский, В.Вернадский,Л.Ландау,И.Павлов.Назватькачества,кото- </w:t>
            </w:r>
            <w:r>
              <w:rPr>
                <w:color w:val="231F20"/>
                <w:w w:val="105"/>
                <w:sz w:val="18"/>
              </w:rPr>
              <w:t>рые помогут стать эрудитом.</w:t>
            </w:r>
          </w:p>
          <w:p w:rsidR="00103477" w:rsidRDefault="00103477" w:rsidP="00183951">
            <w:pPr>
              <w:pStyle w:val="TableParagraph"/>
              <w:spacing w:line="230" w:lineRule="auto"/>
              <w:ind w:left="79" w:right="59"/>
              <w:rPr>
                <w:sz w:val="18"/>
              </w:rPr>
            </w:pPr>
            <w:r>
              <w:rPr>
                <w:color w:val="231F20"/>
                <w:sz w:val="18"/>
              </w:rPr>
              <w:t>Интеллектуальная игра «Вопрос от эрудита» – вопросы</w:t>
            </w:r>
            <w:r>
              <w:rPr>
                <w:color w:val="231F20"/>
                <w:w w:val="110"/>
                <w:sz w:val="18"/>
              </w:rPr>
              <w:t>должныбытьсвязаныс«Лото».</w:t>
            </w:r>
          </w:p>
          <w:p w:rsidR="00103477" w:rsidRDefault="00103477" w:rsidP="00183951">
            <w:pPr>
              <w:pStyle w:val="TableParagraph"/>
              <w:spacing w:line="230" w:lineRule="auto"/>
              <w:ind w:left="79" w:right="423"/>
              <w:jc w:val="both"/>
              <w:rPr>
                <w:sz w:val="18"/>
              </w:rPr>
            </w:pPr>
            <w:r>
              <w:rPr>
                <w:i/>
                <w:color w:val="231F20"/>
                <w:spacing w:val="-2"/>
                <w:w w:val="105"/>
                <w:sz w:val="18"/>
              </w:rPr>
              <w:t>*Работасконвертом-копилкойтрека«Орлёнок</w:t>
            </w:r>
            <w:r>
              <w:rPr>
                <w:i/>
                <w:color w:val="231F20"/>
                <w:spacing w:val="-2"/>
                <w:w w:val="120"/>
                <w:sz w:val="18"/>
              </w:rPr>
              <w:t>–</w:t>
            </w:r>
            <w:r>
              <w:rPr>
                <w:i/>
                <w:color w:val="231F20"/>
                <w:spacing w:val="-2"/>
                <w:w w:val="105"/>
                <w:sz w:val="18"/>
              </w:rPr>
              <w:t xml:space="preserve">Эру- </w:t>
            </w:r>
            <w:r>
              <w:rPr>
                <w:i/>
                <w:color w:val="231F20"/>
                <w:sz w:val="18"/>
              </w:rPr>
              <w:t xml:space="preserve">дит». </w:t>
            </w:r>
            <w:r>
              <w:rPr>
                <w:color w:val="231F20"/>
                <w:sz w:val="18"/>
              </w:rPr>
              <w:t xml:space="preserve">Подведение итогов: кто сегодня показал себя как </w:t>
            </w:r>
            <w:r>
              <w:rPr>
                <w:color w:val="231F20"/>
                <w:spacing w:val="-2"/>
                <w:w w:val="105"/>
                <w:sz w:val="18"/>
              </w:rPr>
              <w:t>эрудит?</w:t>
            </w:r>
          </w:p>
        </w:tc>
        <w:tc>
          <w:tcPr>
            <w:tcW w:w="1460"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79"/>
              <w:rPr>
                <w:sz w:val="18"/>
              </w:rPr>
            </w:pPr>
          </w:p>
          <w:p w:rsidR="00103477" w:rsidRDefault="00103477" w:rsidP="00183951">
            <w:pPr>
              <w:pStyle w:val="TableParagraph"/>
              <w:spacing w:line="230" w:lineRule="auto"/>
              <w:ind w:left="79" w:right="186"/>
              <w:rPr>
                <w:sz w:val="18"/>
              </w:rPr>
            </w:pPr>
            <w:r>
              <w:rPr>
                <w:color w:val="231F20"/>
                <w:spacing w:val="-2"/>
                <w:w w:val="105"/>
                <w:sz w:val="18"/>
              </w:rPr>
              <w:t>Познаватель- ная,игровая, проблемно- ценностное.</w:t>
            </w:r>
          </w:p>
          <w:p w:rsidR="00103477" w:rsidRDefault="00103477" w:rsidP="00183951">
            <w:pPr>
              <w:pStyle w:val="TableParagraph"/>
              <w:spacing w:before="198" w:line="230" w:lineRule="auto"/>
              <w:ind w:left="79" w:right="86"/>
              <w:rPr>
                <w:sz w:val="18"/>
              </w:rPr>
            </w:pPr>
            <w:r>
              <w:rPr>
                <w:color w:val="231F20"/>
                <w:spacing w:val="-2"/>
                <w:w w:val="105"/>
                <w:sz w:val="18"/>
              </w:rPr>
              <w:t xml:space="preserve">Взаимодей- </w:t>
            </w:r>
            <w:r>
              <w:rPr>
                <w:color w:val="231F20"/>
                <w:spacing w:val="-4"/>
                <w:w w:val="105"/>
                <w:sz w:val="18"/>
              </w:rPr>
              <w:t>ствие:группо- вое.</w:t>
            </w:r>
          </w:p>
        </w:tc>
        <w:tc>
          <w:tcPr>
            <w:tcW w:w="1186"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72"/>
              <w:rPr>
                <w:sz w:val="18"/>
              </w:rPr>
            </w:pPr>
          </w:p>
          <w:p w:rsidR="00103477" w:rsidRDefault="00103477" w:rsidP="00183951">
            <w:pPr>
              <w:pStyle w:val="TableParagraph"/>
              <w:spacing w:line="204" w:lineRule="exact"/>
              <w:ind w:left="79"/>
              <w:rPr>
                <w:sz w:val="18"/>
              </w:rPr>
            </w:pPr>
            <w:r>
              <w:rPr>
                <w:color w:val="231F20"/>
                <w:spacing w:val="-4"/>
                <w:w w:val="105"/>
                <w:sz w:val="18"/>
              </w:rPr>
              <w:t>Игра</w:t>
            </w:r>
          </w:p>
          <w:p w:rsidR="00103477" w:rsidRDefault="00103477" w:rsidP="00183951">
            <w:pPr>
              <w:pStyle w:val="TableParagraph"/>
              <w:spacing w:line="204" w:lineRule="exact"/>
              <w:ind w:left="79"/>
              <w:rPr>
                <w:sz w:val="18"/>
              </w:rPr>
            </w:pPr>
            <w:r>
              <w:rPr>
                <w:color w:val="231F20"/>
                <w:spacing w:val="-2"/>
                <w:w w:val="105"/>
                <w:sz w:val="18"/>
              </w:rPr>
              <w:t>«Лото».</w:t>
            </w:r>
          </w:p>
          <w:p w:rsidR="00103477" w:rsidRDefault="00103477" w:rsidP="00183951">
            <w:pPr>
              <w:pStyle w:val="TableParagraph"/>
              <w:spacing w:before="198" w:line="230" w:lineRule="auto"/>
              <w:ind w:left="79"/>
              <w:rPr>
                <w:sz w:val="18"/>
              </w:rPr>
            </w:pPr>
            <w:r>
              <w:rPr>
                <w:color w:val="231F20"/>
                <w:spacing w:val="-2"/>
                <w:w w:val="105"/>
                <w:sz w:val="18"/>
              </w:rPr>
              <w:t xml:space="preserve">Интеллек- туальная </w:t>
            </w:r>
            <w:r>
              <w:rPr>
                <w:color w:val="231F20"/>
                <w:w w:val="105"/>
                <w:sz w:val="18"/>
              </w:rPr>
              <w:t xml:space="preserve">игра«Во- просот </w:t>
            </w:r>
            <w:r>
              <w:rPr>
                <w:color w:val="231F20"/>
                <w:spacing w:val="-2"/>
                <w:w w:val="105"/>
                <w:sz w:val="18"/>
              </w:rPr>
              <w:t>эрудита».</w:t>
            </w:r>
          </w:p>
        </w:tc>
      </w:tr>
      <w:tr w:rsidR="00103477" w:rsidTr="00183951">
        <w:trPr>
          <w:gridAfter w:val="1"/>
          <w:wAfter w:w="57" w:type="dxa"/>
          <w:trHeight w:val="2709"/>
        </w:trPr>
        <w:tc>
          <w:tcPr>
            <w:tcW w:w="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7"/>
              <w:rPr>
                <w:rFonts w:ascii="Microsoft Sans Serif"/>
                <w:sz w:val="18"/>
              </w:rPr>
            </w:pPr>
          </w:p>
          <w:p w:rsidR="00103477" w:rsidRDefault="00103477" w:rsidP="00183951">
            <w:pPr>
              <w:pStyle w:val="TableParagraph"/>
              <w:spacing w:before="1"/>
              <w:ind w:left="80"/>
              <w:rPr>
                <w:sz w:val="18"/>
              </w:rPr>
            </w:pPr>
            <w:r>
              <w:rPr>
                <w:color w:val="231F20"/>
                <w:spacing w:val="-10"/>
                <w:sz w:val="18"/>
              </w:rPr>
              <w:t>2</w:t>
            </w:r>
          </w:p>
        </w:tc>
        <w:tc>
          <w:tcPr>
            <w:tcW w:w="114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8"/>
              <w:rPr>
                <w:rFonts w:ascii="Microsoft Sans Serif"/>
                <w:sz w:val="18"/>
              </w:rPr>
            </w:pPr>
          </w:p>
          <w:p w:rsidR="00103477" w:rsidRDefault="00103477" w:rsidP="00183951">
            <w:pPr>
              <w:pStyle w:val="TableParagraph"/>
              <w:spacing w:line="230" w:lineRule="auto"/>
              <w:ind w:left="79" w:right="112"/>
              <w:rPr>
                <w:b/>
                <w:sz w:val="18"/>
              </w:rPr>
            </w:pPr>
            <w:r>
              <w:rPr>
                <w:b/>
                <w:color w:val="231F20"/>
                <w:spacing w:val="-2"/>
                <w:sz w:val="18"/>
              </w:rPr>
              <w:t xml:space="preserve">«Яэрудит, </w:t>
            </w:r>
            <w:r>
              <w:rPr>
                <w:b/>
                <w:color w:val="231F20"/>
                <w:sz w:val="18"/>
              </w:rPr>
              <w:t xml:space="preserve">а это зна- </w:t>
            </w:r>
            <w:r>
              <w:rPr>
                <w:b/>
                <w:color w:val="231F20"/>
                <w:spacing w:val="-2"/>
                <w:sz w:val="18"/>
              </w:rPr>
              <w:t>чит…»</w:t>
            </w:r>
          </w:p>
        </w:tc>
        <w:tc>
          <w:tcPr>
            <w:tcW w:w="5400" w:type="dxa"/>
            <w:gridSpan w:val="2"/>
            <w:shd w:val="clear" w:color="auto" w:fill="auto"/>
          </w:tcPr>
          <w:p w:rsidR="00103477" w:rsidRDefault="00103477" w:rsidP="00183951">
            <w:pPr>
              <w:pStyle w:val="TableParagraph"/>
              <w:spacing w:before="77" w:line="230" w:lineRule="auto"/>
              <w:ind w:left="79" w:right="59"/>
              <w:rPr>
                <w:i/>
                <w:sz w:val="18"/>
              </w:rPr>
            </w:pPr>
            <w:r>
              <w:rPr>
                <w:color w:val="231F20"/>
                <w:spacing w:val="-2"/>
                <w:w w:val="105"/>
                <w:sz w:val="18"/>
              </w:rPr>
              <w:t xml:space="preserve">Повторяем интеллектуальные секреты эрудита </w:t>
            </w:r>
            <w:r>
              <w:rPr>
                <w:color w:val="231F20"/>
                <w:spacing w:val="-2"/>
                <w:w w:val="125"/>
                <w:sz w:val="18"/>
              </w:rPr>
              <w:t>–</w:t>
            </w:r>
            <w:r>
              <w:rPr>
                <w:color w:val="231F20"/>
                <w:spacing w:val="-2"/>
                <w:w w:val="105"/>
                <w:sz w:val="18"/>
              </w:rPr>
              <w:t xml:space="preserve">смекалка, </w:t>
            </w:r>
            <w:r>
              <w:rPr>
                <w:color w:val="231F20"/>
                <w:w w:val="105"/>
                <w:sz w:val="18"/>
              </w:rPr>
              <w:t xml:space="preserve">ум,знание,любознательность,внимательность,увлечён- </w:t>
            </w:r>
            <w:r>
              <w:rPr>
                <w:color w:val="231F20"/>
                <w:sz w:val="18"/>
              </w:rPr>
              <w:t xml:space="preserve">ность, изобретательность, коммуникабельность, эрудиция. </w:t>
            </w:r>
            <w:r>
              <w:rPr>
                <w:color w:val="231F20"/>
                <w:w w:val="105"/>
                <w:sz w:val="18"/>
              </w:rPr>
              <w:t>Как их приобрести?</w:t>
            </w:r>
            <w:r>
              <w:rPr>
                <w:i/>
                <w:color w:val="231F20"/>
                <w:w w:val="105"/>
                <w:sz w:val="18"/>
              </w:rPr>
              <w:t>(Чтение,учеба,образование).</w:t>
            </w:r>
          </w:p>
          <w:p w:rsidR="00103477" w:rsidRDefault="00103477" w:rsidP="00183951">
            <w:pPr>
              <w:pStyle w:val="TableParagraph"/>
              <w:spacing w:line="230" w:lineRule="auto"/>
              <w:ind w:left="79" w:right="59"/>
              <w:rPr>
                <w:sz w:val="18"/>
              </w:rPr>
            </w:pPr>
            <w:r>
              <w:rPr>
                <w:color w:val="231F20"/>
                <w:w w:val="105"/>
                <w:sz w:val="18"/>
              </w:rPr>
              <w:t xml:space="preserve">Способы решения интеллектуальных задач </w:t>
            </w:r>
            <w:r>
              <w:rPr>
                <w:color w:val="231F20"/>
                <w:w w:val="125"/>
                <w:sz w:val="18"/>
              </w:rPr>
              <w:t xml:space="preserve">– </w:t>
            </w:r>
            <w:r>
              <w:rPr>
                <w:color w:val="231F20"/>
                <w:w w:val="105"/>
                <w:sz w:val="18"/>
              </w:rPr>
              <w:t xml:space="preserve">интеллект, </w:t>
            </w:r>
            <w:r>
              <w:rPr>
                <w:color w:val="231F20"/>
                <w:sz w:val="18"/>
              </w:rPr>
              <w:t>логика,дедукция,интуиция.Учимсяработатьвпарах:</w:t>
            </w:r>
            <w:r>
              <w:rPr>
                <w:color w:val="231F20"/>
                <w:spacing w:val="-4"/>
                <w:sz w:val="18"/>
              </w:rPr>
              <w:t>игра</w:t>
            </w:r>
          </w:p>
          <w:p w:rsidR="00103477" w:rsidRDefault="00103477" w:rsidP="00183951">
            <w:pPr>
              <w:pStyle w:val="TableParagraph"/>
              <w:spacing w:line="230" w:lineRule="auto"/>
              <w:ind w:left="79" w:right="116"/>
              <w:rPr>
                <w:sz w:val="18"/>
              </w:rPr>
            </w:pPr>
            <w:r>
              <w:rPr>
                <w:color w:val="231F20"/>
                <w:w w:val="105"/>
                <w:sz w:val="18"/>
              </w:rPr>
              <w:t>«Интеллектуальныйкроссворд»сприменениемразличных способоврешения.</w:t>
            </w:r>
          </w:p>
          <w:p w:rsidR="00103477" w:rsidRDefault="00103477" w:rsidP="00183951">
            <w:pPr>
              <w:pStyle w:val="TableParagraph"/>
              <w:spacing w:line="230" w:lineRule="auto"/>
              <w:ind w:left="79" w:right="59"/>
              <w:rPr>
                <w:sz w:val="18"/>
              </w:rPr>
            </w:pPr>
            <w:r>
              <w:rPr>
                <w:i/>
                <w:color w:val="231F20"/>
                <w:sz w:val="18"/>
              </w:rPr>
              <w:t xml:space="preserve">*Работа с конвертом-копилкой трека «Орлёнок – Эру- </w:t>
            </w:r>
            <w:r>
              <w:rPr>
                <w:i/>
                <w:color w:val="231F20"/>
                <w:spacing w:val="-2"/>
                <w:w w:val="110"/>
                <w:sz w:val="18"/>
              </w:rPr>
              <w:t>дит».</w:t>
            </w:r>
            <w:r>
              <w:rPr>
                <w:color w:val="231F20"/>
                <w:spacing w:val="-2"/>
                <w:w w:val="110"/>
                <w:sz w:val="18"/>
              </w:rPr>
              <w:t>Сложнолибытьэрудитом?Чтодляэтогонадо?</w:t>
            </w:r>
          </w:p>
          <w:p w:rsidR="00103477" w:rsidRDefault="00103477" w:rsidP="00183951">
            <w:pPr>
              <w:pStyle w:val="TableParagraph"/>
              <w:spacing w:line="230" w:lineRule="auto"/>
              <w:ind w:left="79" w:right="147"/>
              <w:jc w:val="both"/>
              <w:rPr>
                <w:sz w:val="18"/>
              </w:rPr>
            </w:pPr>
            <w:r>
              <w:rPr>
                <w:color w:val="231F20"/>
                <w:spacing w:val="-2"/>
                <w:w w:val="105"/>
                <w:sz w:val="18"/>
              </w:rPr>
              <w:t xml:space="preserve">Качествавкладываемвконверт-копилкуэрудита.Опорную схему,начатуюв1–2-хклассах,дополняемивкладываемв </w:t>
            </w:r>
            <w:r>
              <w:rPr>
                <w:color w:val="231F20"/>
                <w:w w:val="105"/>
                <w:sz w:val="18"/>
              </w:rPr>
              <w:t>конверт-копилкуэрудита.</w:t>
            </w:r>
          </w:p>
        </w:tc>
        <w:tc>
          <w:tcPr>
            <w:tcW w:w="14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69"/>
              <w:rPr>
                <w:rFonts w:ascii="Microsoft Sans Serif"/>
                <w:sz w:val="18"/>
              </w:rPr>
            </w:pPr>
          </w:p>
          <w:p w:rsidR="00103477" w:rsidRDefault="00103477" w:rsidP="00183951">
            <w:pPr>
              <w:pStyle w:val="TableParagraph"/>
              <w:spacing w:line="230" w:lineRule="auto"/>
              <w:ind w:left="79" w:right="186"/>
              <w:rPr>
                <w:sz w:val="18"/>
              </w:rPr>
            </w:pPr>
            <w:r>
              <w:rPr>
                <w:color w:val="231F20"/>
                <w:spacing w:val="-2"/>
                <w:w w:val="105"/>
                <w:sz w:val="18"/>
              </w:rPr>
              <w:t>Познаватель- ная,игровая, проблемно- ценностное.</w:t>
            </w:r>
          </w:p>
          <w:p w:rsidR="00103477" w:rsidRDefault="00103477" w:rsidP="00183951">
            <w:pPr>
              <w:pStyle w:val="TableParagraph"/>
              <w:spacing w:before="197" w:line="230" w:lineRule="auto"/>
              <w:ind w:left="79" w:right="212"/>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4"/>
              <w:rPr>
                <w:rFonts w:ascii="Microsoft Sans Serif"/>
                <w:sz w:val="18"/>
              </w:rPr>
            </w:pPr>
          </w:p>
          <w:p w:rsidR="00103477" w:rsidRDefault="00103477" w:rsidP="00183951">
            <w:pPr>
              <w:pStyle w:val="TableParagraph"/>
              <w:spacing w:line="204" w:lineRule="exact"/>
              <w:ind w:left="79"/>
              <w:rPr>
                <w:sz w:val="18"/>
              </w:rPr>
            </w:pPr>
            <w:r>
              <w:rPr>
                <w:color w:val="231F20"/>
                <w:spacing w:val="-4"/>
                <w:w w:val="105"/>
                <w:sz w:val="18"/>
              </w:rPr>
              <w:t>Игра</w:t>
            </w:r>
          </w:p>
          <w:p w:rsidR="00103477" w:rsidRDefault="00103477" w:rsidP="00183951">
            <w:pPr>
              <w:pStyle w:val="TableParagraph"/>
              <w:spacing w:before="3" w:line="230" w:lineRule="auto"/>
              <w:ind w:left="79"/>
              <w:rPr>
                <w:sz w:val="18"/>
              </w:rPr>
            </w:pPr>
            <w:r>
              <w:rPr>
                <w:color w:val="231F20"/>
                <w:spacing w:val="-2"/>
                <w:w w:val="105"/>
                <w:sz w:val="18"/>
              </w:rPr>
              <w:t>«Интеллек- туальный кроссворд»</w:t>
            </w:r>
          </w:p>
        </w:tc>
      </w:tr>
      <w:tr w:rsidR="00103477" w:rsidTr="00183951">
        <w:trPr>
          <w:gridAfter w:val="1"/>
          <w:wAfter w:w="57" w:type="dxa"/>
          <w:trHeight w:val="3837"/>
        </w:trPr>
        <w:tc>
          <w:tcPr>
            <w:tcW w:w="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ind w:left="80"/>
              <w:rPr>
                <w:sz w:val="18"/>
              </w:rPr>
            </w:pPr>
            <w:r>
              <w:rPr>
                <w:color w:val="231F20"/>
                <w:spacing w:val="-10"/>
                <w:sz w:val="18"/>
              </w:rPr>
              <w:t>3</w:t>
            </w:r>
          </w:p>
        </w:tc>
        <w:tc>
          <w:tcPr>
            <w:tcW w:w="114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
              <w:rPr>
                <w:rFonts w:ascii="Microsoft Sans Serif"/>
                <w:sz w:val="18"/>
              </w:rPr>
            </w:pPr>
          </w:p>
          <w:p w:rsidR="00103477" w:rsidRDefault="00103477" w:rsidP="00183951">
            <w:pPr>
              <w:pStyle w:val="TableParagraph"/>
              <w:spacing w:line="230" w:lineRule="auto"/>
              <w:ind w:left="79" w:right="238"/>
              <w:rPr>
                <w:b/>
                <w:sz w:val="18"/>
              </w:rPr>
            </w:pPr>
            <w:r>
              <w:rPr>
                <w:b/>
                <w:color w:val="231F20"/>
                <w:w w:val="110"/>
                <w:sz w:val="18"/>
              </w:rPr>
              <w:t>«Игра</w:t>
            </w:r>
            <w:r>
              <w:rPr>
                <w:b/>
                <w:color w:val="231F20"/>
                <w:w w:val="130"/>
                <w:sz w:val="18"/>
              </w:rPr>
              <w:t xml:space="preserve">– </w:t>
            </w:r>
            <w:r>
              <w:rPr>
                <w:b/>
                <w:color w:val="231F20"/>
                <w:w w:val="110"/>
                <w:sz w:val="18"/>
              </w:rPr>
              <w:t xml:space="preserve">этопо- лезнои </w:t>
            </w:r>
            <w:r>
              <w:rPr>
                <w:b/>
                <w:color w:val="231F20"/>
                <w:spacing w:val="-2"/>
                <w:sz w:val="18"/>
              </w:rPr>
              <w:t xml:space="preserve">интерес- </w:t>
            </w:r>
            <w:r>
              <w:rPr>
                <w:b/>
                <w:color w:val="231F20"/>
                <w:spacing w:val="-4"/>
                <w:w w:val="110"/>
                <w:sz w:val="18"/>
              </w:rPr>
              <w:t>но»</w:t>
            </w:r>
          </w:p>
        </w:tc>
        <w:tc>
          <w:tcPr>
            <w:tcW w:w="5400" w:type="dxa"/>
            <w:gridSpan w:val="2"/>
            <w:shd w:val="clear" w:color="auto" w:fill="auto"/>
          </w:tcPr>
          <w:p w:rsidR="00103477" w:rsidRDefault="00103477" w:rsidP="00183951">
            <w:pPr>
              <w:pStyle w:val="TableParagraph"/>
              <w:spacing w:before="141" w:line="230" w:lineRule="auto"/>
              <w:ind w:left="79" w:right="59"/>
              <w:rPr>
                <w:b/>
                <w:i/>
                <w:sz w:val="18"/>
              </w:rPr>
            </w:pPr>
            <w:r>
              <w:rPr>
                <w:b/>
                <w:i/>
                <w:color w:val="231F20"/>
                <w:sz w:val="18"/>
              </w:rPr>
              <w:t>Методы активизации мозговой деятельности: упражне- ниянаразвитиелогики,смекалки,задачидляинтеллек- туальнойразминки.</w:t>
            </w:r>
          </w:p>
          <w:p w:rsidR="00103477" w:rsidRDefault="00103477" w:rsidP="00183951">
            <w:pPr>
              <w:pStyle w:val="TableParagraph"/>
              <w:spacing w:line="230" w:lineRule="auto"/>
              <w:ind w:left="79" w:right="59"/>
              <w:rPr>
                <w:sz w:val="18"/>
              </w:rPr>
            </w:pPr>
            <w:r>
              <w:rPr>
                <w:color w:val="231F20"/>
                <w:w w:val="105"/>
                <w:sz w:val="18"/>
              </w:rPr>
              <w:t>Учимся работать в группах и подбирать вопросы по теме игры.Выдвигаемспособызапоминать,думать,узнавать… Игра«Эврика»</w:t>
            </w:r>
            <w:r>
              <w:rPr>
                <w:color w:val="231F20"/>
                <w:w w:val="125"/>
                <w:sz w:val="18"/>
              </w:rPr>
              <w:t>–</w:t>
            </w:r>
            <w:r>
              <w:rPr>
                <w:color w:val="231F20"/>
                <w:w w:val="105"/>
                <w:sz w:val="18"/>
              </w:rPr>
              <w:t xml:space="preserve">освоениеспособовзапоминанияипоиска информации,составлениявопросовпоинтеллектуальным </w:t>
            </w:r>
            <w:r>
              <w:rPr>
                <w:color w:val="231F20"/>
                <w:spacing w:val="-2"/>
                <w:w w:val="105"/>
                <w:sz w:val="18"/>
              </w:rPr>
              <w:t>знаниям.</w:t>
            </w:r>
          </w:p>
          <w:p w:rsidR="00103477" w:rsidRDefault="00103477" w:rsidP="00EE4EFF">
            <w:pPr>
              <w:pStyle w:val="TableParagraph"/>
              <w:numPr>
                <w:ilvl w:val="0"/>
                <w:numId w:val="121"/>
              </w:numPr>
              <w:tabs>
                <w:tab w:val="left" w:pos="200"/>
              </w:tabs>
              <w:spacing w:line="230" w:lineRule="auto"/>
              <w:ind w:right="264" w:firstLine="0"/>
              <w:rPr>
                <w:sz w:val="18"/>
              </w:rPr>
            </w:pPr>
            <w:r>
              <w:rPr>
                <w:i/>
                <w:color w:val="231F20"/>
                <w:sz w:val="18"/>
                <w:u w:val="single" w:color="231F20"/>
              </w:rPr>
              <w:t>1-й этап игры</w:t>
            </w:r>
            <w:r>
              <w:rPr>
                <w:color w:val="231F20"/>
                <w:sz w:val="18"/>
              </w:rPr>
              <w:t xml:space="preserve">: каждая группа детей подбирает вопрос учителю из доступных источников, учитель демонстриру- ет обучающимся, как он ищет ответ на вопрос, и отвечает </w:t>
            </w:r>
            <w:r>
              <w:rPr>
                <w:color w:val="231F20"/>
                <w:spacing w:val="-2"/>
                <w:sz w:val="18"/>
              </w:rPr>
              <w:t>ребятам.</w:t>
            </w:r>
          </w:p>
          <w:p w:rsidR="00103477" w:rsidRDefault="00103477" w:rsidP="00EE4EFF">
            <w:pPr>
              <w:pStyle w:val="TableParagraph"/>
              <w:numPr>
                <w:ilvl w:val="0"/>
                <w:numId w:val="121"/>
              </w:numPr>
              <w:tabs>
                <w:tab w:val="left" w:pos="200"/>
              </w:tabs>
              <w:spacing w:line="230" w:lineRule="auto"/>
              <w:ind w:right="104" w:firstLine="0"/>
              <w:rPr>
                <w:sz w:val="18"/>
              </w:rPr>
            </w:pPr>
            <w:r>
              <w:rPr>
                <w:i/>
                <w:color w:val="231F20"/>
                <w:sz w:val="18"/>
                <w:u w:val="single" w:color="231F20"/>
              </w:rPr>
              <w:t>2-й этап игры</w:t>
            </w:r>
            <w:r>
              <w:rPr>
                <w:color w:val="231F20"/>
                <w:sz w:val="18"/>
              </w:rPr>
              <w:t>: учитель задаёт ребятам вопросы, они ищут ответ и отвечают.</w:t>
            </w:r>
          </w:p>
          <w:p w:rsidR="00103477" w:rsidRDefault="00103477" w:rsidP="00EE4EFF">
            <w:pPr>
              <w:pStyle w:val="TableParagraph"/>
              <w:numPr>
                <w:ilvl w:val="0"/>
                <w:numId w:val="121"/>
              </w:numPr>
              <w:tabs>
                <w:tab w:val="left" w:pos="200"/>
              </w:tabs>
              <w:spacing w:line="196" w:lineRule="exact"/>
              <w:ind w:left="200" w:hanging="121"/>
              <w:jc w:val="both"/>
              <w:rPr>
                <w:sz w:val="18"/>
              </w:rPr>
            </w:pPr>
            <w:r>
              <w:rPr>
                <w:i/>
                <w:color w:val="231F20"/>
                <w:sz w:val="18"/>
                <w:u w:val="single" w:color="231F20"/>
              </w:rPr>
              <w:t>3-йэтап</w:t>
            </w:r>
            <w:r>
              <w:rPr>
                <w:i/>
                <w:color w:val="231F20"/>
                <w:sz w:val="18"/>
              </w:rPr>
              <w:t>:</w:t>
            </w:r>
            <w:r>
              <w:rPr>
                <w:color w:val="231F20"/>
                <w:sz w:val="18"/>
              </w:rPr>
              <w:t>детизадаютвопросдруг</w:t>
            </w:r>
            <w:r>
              <w:rPr>
                <w:color w:val="231F20"/>
                <w:spacing w:val="-2"/>
                <w:sz w:val="18"/>
              </w:rPr>
              <w:t>другу.</w:t>
            </w:r>
          </w:p>
          <w:p w:rsidR="00103477" w:rsidRDefault="00103477" w:rsidP="00183951">
            <w:pPr>
              <w:pStyle w:val="TableParagraph"/>
              <w:spacing w:line="230" w:lineRule="auto"/>
              <w:ind w:left="79" w:right="214"/>
              <w:jc w:val="both"/>
              <w:rPr>
                <w:sz w:val="18"/>
              </w:rPr>
            </w:pPr>
            <w:r>
              <w:rPr>
                <w:i/>
                <w:color w:val="231F20"/>
                <w:sz w:val="18"/>
              </w:rPr>
              <w:t xml:space="preserve">*Работа с символом трека – конвертом-копилкой эруди- </w:t>
            </w:r>
            <w:r>
              <w:rPr>
                <w:i/>
                <w:color w:val="231F20"/>
                <w:spacing w:val="-2"/>
                <w:w w:val="105"/>
                <w:sz w:val="18"/>
              </w:rPr>
              <w:t>та.</w:t>
            </w:r>
            <w:r>
              <w:rPr>
                <w:color w:val="231F20"/>
                <w:spacing w:val="-2"/>
                <w:w w:val="105"/>
                <w:sz w:val="18"/>
              </w:rPr>
              <w:t xml:space="preserve">Определяемзначимостьсовместнойработы.Способы </w:t>
            </w:r>
            <w:r>
              <w:rPr>
                <w:color w:val="231F20"/>
                <w:w w:val="105"/>
                <w:sz w:val="18"/>
              </w:rPr>
              <w:t>запоминания вкладываем в конверт-копилку.</w:t>
            </w:r>
          </w:p>
        </w:tc>
        <w:tc>
          <w:tcPr>
            <w:tcW w:w="14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18"/>
              <w:rPr>
                <w:rFonts w:ascii="Microsoft Sans Serif"/>
                <w:sz w:val="18"/>
              </w:rPr>
            </w:pPr>
          </w:p>
          <w:p w:rsidR="00103477" w:rsidRDefault="00103477" w:rsidP="00183951">
            <w:pPr>
              <w:pStyle w:val="TableParagraph"/>
              <w:spacing w:line="230" w:lineRule="auto"/>
              <w:ind w:left="79" w:right="86"/>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9" w:line="230" w:lineRule="auto"/>
              <w:ind w:left="79" w:right="212"/>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04"/>
              <w:rPr>
                <w:rFonts w:ascii="Microsoft Sans Serif"/>
                <w:sz w:val="18"/>
              </w:rPr>
            </w:pPr>
          </w:p>
          <w:p w:rsidR="00103477" w:rsidRDefault="00103477" w:rsidP="00183951">
            <w:pPr>
              <w:pStyle w:val="TableParagraph"/>
              <w:spacing w:line="204" w:lineRule="exact"/>
              <w:ind w:left="79"/>
              <w:rPr>
                <w:sz w:val="18"/>
              </w:rPr>
            </w:pPr>
            <w:r>
              <w:rPr>
                <w:color w:val="231F20"/>
                <w:spacing w:val="-4"/>
                <w:w w:val="105"/>
                <w:sz w:val="18"/>
              </w:rPr>
              <w:t>Игра</w:t>
            </w:r>
          </w:p>
          <w:p w:rsidR="00103477" w:rsidRDefault="00103477" w:rsidP="00183951">
            <w:pPr>
              <w:pStyle w:val="TableParagraph"/>
              <w:spacing w:line="204" w:lineRule="exact"/>
              <w:ind w:left="79"/>
              <w:rPr>
                <w:sz w:val="18"/>
              </w:rPr>
            </w:pPr>
            <w:r>
              <w:rPr>
                <w:color w:val="231F20"/>
                <w:spacing w:val="-2"/>
                <w:w w:val="105"/>
                <w:sz w:val="18"/>
              </w:rPr>
              <w:t>«Эврика».</w:t>
            </w:r>
          </w:p>
        </w:tc>
      </w:tr>
      <w:tr w:rsidR="00103477" w:rsidTr="00183951">
        <w:trPr>
          <w:gridAfter w:val="1"/>
          <w:wAfter w:w="57" w:type="dxa"/>
          <w:trHeight w:val="4109"/>
        </w:trPr>
        <w:tc>
          <w:tcPr>
            <w:tcW w:w="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6"/>
              <w:rPr>
                <w:rFonts w:ascii="Microsoft Sans Serif"/>
                <w:sz w:val="18"/>
              </w:rPr>
            </w:pPr>
          </w:p>
          <w:p w:rsidR="00103477" w:rsidRDefault="00103477" w:rsidP="00183951">
            <w:pPr>
              <w:pStyle w:val="TableParagraph"/>
              <w:ind w:left="79"/>
              <w:rPr>
                <w:sz w:val="18"/>
              </w:rPr>
            </w:pPr>
            <w:r>
              <w:rPr>
                <w:color w:val="231F20"/>
                <w:spacing w:val="-10"/>
                <w:w w:val="105"/>
                <w:sz w:val="18"/>
              </w:rPr>
              <w:t>4</w:t>
            </w:r>
          </w:p>
        </w:tc>
        <w:tc>
          <w:tcPr>
            <w:tcW w:w="114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6"/>
              <w:rPr>
                <w:rFonts w:ascii="Microsoft Sans Serif"/>
                <w:sz w:val="18"/>
              </w:rPr>
            </w:pPr>
          </w:p>
          <w:p w:rsidR="00103477" w:rsidRDefault="00103477" w:rsidP="00183951">
            <w:pPr>
              <w:pStyle w:val="TableParagraph"/>
              <w:spacing w:line="230" w:lineRule="auto"/>
              <w:ind w:left="79" w:right="243"/>
              <w:rPr>
                <w:b/>
                <w:sz w:val="18"/>
              </w:rPr>
            </w:pPr>
            <w:r>
              <w:rPr>
                <w:b/>
                <w:color w:val="231F20"/>
                <w:spacing w:val="-2"/>
                <w:w w:val="115"/>
                <w:sz w:val="18"/>
              </w:rPr>
              <w:t xml:space="preserve">«Эру- </w:t>
            </w:r>
            <w:r>
              <w:rPr>
                <w:b/>
                <w:color w:val="231F20"/>
                <w:spacing w:val="-4"/>
                <w:w w:val="110"/>
                <w:sz w:val="18"/>
              </w:rPr>
              <w:t xml:space="preserve">дит–это </w:t>
            </w:r>
            <w:r>
              <w:rPr>
                <w:b/>
                <w:color w:val="231F20"/>
                <w:spacing w:val="-2"/>
                <w:sz w:val="18"/>
              </w:rPr>
              <w:t>широкий</w:t>
            </w:r>
          </w:p>
          <w:p w:rsidR="00103477" w:rsidRDefault="00103477" w:rsidP="00183951">
            <w:pPr>
              <w:pStyle w:val="TableParagraph"/>
              <w:spacing w:line="200" w:lineRule="exact"/>
              <w:ind w:left="79"/>
              <w:rPr>
                <w:b/>
                <w:sz w:val="18"/>
              </w:rPr>
            </w:pPr>
            <w:r>
              <w:rPr>
                <w:b/>
                <w:color w:val="231F20"/>
                <w:spacing w:val="-2"/>
                <w:sz w:val="18"/>
              </w:rPr>
              <w:t>кругозор»</w:t>
            </w:r>
          </w:p>
        </w:tc>
        <w:tc>
          <w:tcPr>
            <w:tcW w:w="5400" w:type="dxa"/>
            <w:gridSpan w:val="2"/>
            <w:shd w:val="clear" w:color="auto" w:fill="auto"/>
          </w:tcPr>
          <w:p w:rsidR="00103477" w:rsidRDefault="00103477" w:rsidP="00183951">
            <w:pPr>
              <w:pStyle w:val="TableParagraph"/>
              <w:spacing w:before="76" w:line="230" w:lineRule="auto"/>
              <w:ind w:left="79" w:right="59"/>
              <w:rPr>
                <w:b/>
                <w:i/>
                <w:sz w:val="18"/>
              </w:rPr>
            </w:pPr>
            <w:r>
              <w:rPr>
                <w:b/>
                <w:i/>
                <w:color w:val="231F20"/>
                <w:sz w:val="18"/>
              </w:rPr>
              <w:t>Презентация«10великихизобретенийрусскихучёных»: как ученые расширяют свои знания.</w:t>
            </w:r>
          </w:p>
          <w:p w:rsidR="00103477" w:rsidRDefault="00103477" w:rsidP="00183951">
            <w:pPr>
              <w:pStyle w:val="TableParagraph"/>
              <w:spacing w:line="230" w:lineRule="auto"/>
              <w:ind w:left="79" w:right="89"/>
              <w:rPr>
                <w:sz w:val="18"/>
              </w:rPr>
            </w:pPr>
            <w:r>
              <w:rPr>
                <w:color w:val="231F20"/>
                <w:w w:val="105"/>
                <w:sz w:val="18"/>
              </w:rPr>
              <w:t>Какясаммогупополнитьсвоизнания?Чтодляэтогонужно сделать? Знакомство с детской литературой, журналами, интернет-ресурсами, где можно найти знания.</w:t>
            </w:r>
          </w:p>
          <w:p w:rsidR="00103477" w:rsidRDefault="00103477" w:rsidP="00183951">
            <w:pPr>
              <w:pStyle w:val="TableParagraph"/>
              <w:spacing w:line="230" w:lineRule="auto"/>
              <w:ind w:left="79" w:right="59"/>
              <w:rPr>
                <w:sz w:val="18"/>
              </w:rPr>
            </w:pPr>
            <w:r>
              <w:rPr>
                <w:b/>
                <w:i/>
                <w:color w:val="231F20"/>
                <w:sz w:val="18"/>
              </w:rPr>
              <w:t xml:space="preserve">ЗаполняемпогруппамкругЗнаний. </w:t>
            </w:r>
            <w:r>
              <w:rPr>
                <w:color w:val="231F20"/>
                <w:sz w:val="18"/>
              </w:rPr>
              <w:t xml:space="preserve">Он поможет педагогу </w:t>
            </w:r>
            <w:r>
              <w:rPr>
                <w:color w:val="231F20"/>
                <w:w w:val="105"/>
                <w:sz w:val="18"/>
              </w:rPr>
              <w:t>выявить интеллектуальные интересы детей.</w:t>
            </w:r>
          </w:p>
          <w:p w:rsidR="00103477" w:rsidRDefault="00103477" w:rsidP="00183951">
            <w:pPr>
              <w:pStyle w:val="TableParagraph"/>
              <w:spacing w:line="230" w:lineRule="auto"/>
              <w:ind w:left="79" w:right="59"/>
              <w:rPr>
                <w:sz w:val="18"/>
              </w:rPr>
            </w:pPr>
            <w:r>
              <w:rPr>
                <w:i/>
                <w:color w:val="231F20"/>
                <w:sz w:val="18"/>
              </w:rPr>
              <w:t xml:space="preserve">*Работа с конвертом-копилкой трека «Орлёнок </w:t>
            </w:r>
            <w:r>
              <w:rPr>
                <w:i/>
                <w:color w:val="231F20"/>
                <w:w w:val="125"/>
                <w:sz w:val="18"/>
              </w:rPr>
              <w:t xml:space="preserve">– </w:t>
            </w:r>
            <w:r>
              <w:rPr>
                <w:i/>
                <w:color w:val="231F20"/>
                <w:sz w:val="18"/>
              </w:rPr>
              <w:t xml:space="preserve">Эру- дит». </w:t>
            </w:r>
            <w:r>
              <w:rPr>
                <w:color w:val="231F20"/>
                <w:sz w:val="18"/>
              </w:rPr>
              <w:t xml:space="preserve">Вкладываем в конверт-копилку. В конце года анали- зируем </w:t>
            </w:r>
            <w:r>
              <w:rPr>
                <w:color w:val="231F20"/>
                <w:w w:val="125"/>
                <w:sz w:val="18"/>
              </w:rPr>
              <w:t xml:space="preserve">– </w:t>
            </w:r>
            <w:r>
              <w:rPr>
                <w:color w:val="231F20"/>
                <w:sz w:val="18"/>
              </w:rPr>
              <w:t>что узнали и т. п.</w:t>
            </w:r>
          </w:p>
          <w:p w:rsidR="00103477" w:rsidRDefault="00103477" w:rsidP="00183951">
            <w:pPr>
              <w:pStyle w:val="TableParagraph"/>
              <w:spacing w:line="230" w:lineRule="auto"/>
              <w:ind w:left="79" w:right="59"/>
              <w:rPr>
                <w:sz w:val="18"/>
              </w:rPr>
            </w:pPr>
            <w:r>
              <w:rPr>
                <w:b/>
                <w:i/>
                <w:color w:val="231F20"/>
                <w:sz w:val="18"/>
              </w:rPr>
              <w:t>Учимсявыдвигатьидеиипланировать:</w:t>
            </w:r>
            <w:r>
              <w:rPr>
                <w:color w:val="231F20"/>
                <w:sz w:val="18"/>
              </w:rPr>
              <w:t xml:space="preserve">длякогоможно </w:t>
            </w:r>
            <w:r>
              <w:rPr>
                <w:color w:val="231F20"/>
                <w:w w:val="105"/>
                <w:sz w:val="18"/>
              </w:rPr>
              <w:t>провести интеллектуальную игру, группа должна пред- ложитьидеюпопроведениюинтеллектуальнойигрыдля ребят 1–2-х классов.</w:t>
            </w:r>
          </w:p>
          <w:p w:rsidR="00103477" w:rsidRDefault="00103477" w:rsidP="00183951">
            <w:pPr>
              <w:pStyle w:val="TableParagraph"/>
              <w:spacing w:line="230" w:lineRule="auto"/>
              <w:ind w:left="79" w:right="59"/>
              <w:rPr>
                <w:b/>
                <w:i/>
                <w:sz w:val="18"/>
              </w:rPr>
            </w:pPr>
            <w:r>
              <w:rPr>
                <w:b/>
                <w:i/>
                <w:color w:val="231F20"/>
                <w:sz w:val="18"/>
              </w:rPr>
              <w:t xml:space="preserve">Обсуждаемидеи.Синтезируемвсеидеиводну.Определя- ем план действий по подготовке. Распределяем обязан- </w:t>
            </w:r>
            <w:r>
              <w:rPr>
                <w:b/>
                <w:i/>
                <w:color w:val="231F20"/>
                <w:spacing w:val="-2"/>
                <w:sz w:val="18"/>
              </w:rPr>
              <w:t>ности.</w:t>
            </w:r>
          </w:p>
          <w:p w:rsidR="00103477" w:rsidRDefault="00103477" w:rsidP="00183951">
            <w:pPr>
              <w:pStyle w:val="TableParagraph"/>
              <w:spacing w:line="230" w:lineRule="auto"/>
              <w:ind w:left="79" w:right="59"/>
              <w:rPr>
                <w:sz w:val="18"/>
              </w:rPr>
            </w:pPr>
            <w:r>
              <w:rPr>
                <w:i/>
                <w:color w:val="231F20"/>
                <w:w w:val="105"/>
                <w:sz w:val="18"/>
              </w:rPr>
              <w:t xml:space="preserve">*Работа с конвертом-копилкой трека «Орлёнок </w:t>
            </w:r>
            <w:r>
              <w:rPr>
                <w:i/>
                <w:color w:val="231F20"/>
                <w:w w:val="120"/>
                <w:sz w:val="18"/>
              </w:rPr>
              <w:t xml:space="preserve">– </w:t>
            </w:r>
            <w:r>
              <w:rPr>
                <w:i/>
                <w:color w:val="231F20"/>
                <w:w w:val="105"/>
                <w:sz w:val="18"/>
              </w:rPr>
              <w:t xml:space="preserve">Эру- </w:t>
            </w:r>
            <w:r>
              <w:rPr>
                <w:i/>
                <w:color w:val="231F20"/>
                <w:sz w:val="18"/>
              </w:rPr>
              <w:t xml:space="preserve">дит». </w:t>
            </w:r>
            <w:r>
              <w:rPr>
                <w:color w:val="231F20"/>
                <w:sz w:val="18"/>
              </w:rPr>
              <w:t xml:space="preserve">Подводим итоги. Как сработали? Результат вкладыва- </w:t>
            </w:r>
            <w:r>
              <w:rPr>
                <w:color w:val="231F20"/>
                <w:w w:val="105"/>
                <w:sz w:val="18"/>
              </w:rPr>
              <w:t>ем в конверт-копилку.</w:t>
            </w:r>
          </w:p>
        </w:tc>
        <w:tc>
          <w:tcPr>
            <w:tcW w:w="14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3"/>
              <w:rPr>
                <w:rFonts w:ascii="Microsoft Sans Serif"/>
                <w:sz w:val="18"/>
              </w:rPr>
            </w:pPr>
          </w:p>
          <w:p w:rsidR="00103477" w:rsidRDefault="00103477" w:rsidP="00183951">
            <w:pPr>
              <w:pStyle w:val="TableParagraph"/>
              <w:spacing w:before="1" w:line="230" w:lineRule="auto"/>
              <w:ind w:left="79" w:right="186"/>
              <w:rPr>
                <w:sz w:val="18"/>
              </w:rPr>
            </w:pPr>
            <w:r>
              <w:rPr>
                <w:color w:val="231F20"/>
                <w:spacing w:val="-2"/>
                <w:w w:val="105"/>
                <w:sz w:val="18"/>
              </w:rPr>
              <w:t>Познаватель- ная,игровая, проблемно- ценностное.</w:t>
            </w:r>
          </w:p>
          <w:p w:rsidR="00103477" w:rsidRDefault="00103477" w:rsidP="00183951">
            <w:pPr>
              <w:pStyle w:val="TableParagraph"/>
              <w:spacing w:before="197" w:line="230" w:lineRule="auto"/>
              <w:ind w:left="79" w:right="212"/>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7"/>
              <w:rPr>
                <w:rFonts w:ascii="Microsoft Sans Serif"/>
                <w:sz w:val="18"/>
              </w:rPr>
            </w:pPr>
          </w:p>
          <w:p w:rsidR="00103477" w:rsidRDefault="00103477" w:rsidP="00183951">
            <w:pPr>
              <w:pStyle w:val="TableParagraph"/>
              <w:spacing w:line="230" w:lineRule="auto"/>
              <w:ind w:left="79" w:right="117"/>
              <w:rPr>
                <w:sz w:val="18"/>
              </w:rPr>
            </w:pPr>
            <w:r>
              <w:rPr>
                <w:color w:val="231F20"/>
                <w:spacing w:val="-2"/>
                <w:w w:val="105"/>
                <w:sz w:val="18"/>
              </w:rPr>
              <w:t xml:space="preserve">Презента- ция«10ве- </w:t>
            </w:r>
            <w:r>
              <w:rPr>
                <w:color w:val="231F20"/>
                <w:w w:val="105"/>
                <w:sz w:val="18"/>
              </w:rPr>
              <w:t xml:space="preserve">ликихизо- </w:t>
            </w:r>
            <w:r>
              <w:rPr>
                <w:color w:val="231F20"/>
                <w:spacing w:val="-2"/>
                <w:w w:val="105"/>
                <w:sz w:val="18"/>
              </w:rPr>
              <w:t>бретений русских учёных».</w:t>
            </w:r>
          </w:p>
          <w:p w:rsidR="00103477" w:rsidRDefault="00103477" w:rsidP="00183951">
            <w:pPr>
              <w:pStyle w:val="TableParagraph"/>
              <w:spacing w:before="196" w:line="230" w:lineRule="auto"/>
              <w:ind w:left="79"/>
              <w:rPr>
                <w:sz w:val="18"/>
              </w:rPr>
            </w:pPr>
            <w:r>
              <w:rPr>
                <w:color w:val="231F20"/>
                <w:spacing w:val="-2"/>
                <w:w w:val="105"/>
                <w:sz w:val="18"/>
              </w:rPr>
              <w:t xml:space="preserve">КругЗна- </w:t>
            </w:r>
            <w:r>
              <w:rPr>
                <w:color w:val="231F20"/>
                <w:spacing w:val="-4"/>
                <w:w w:val="105"/>
                <w:sz w:val="18"/>
              </w:rPr>
              <w:t>ний.</w:t>
            </w:r>
          </w:p>
        </w:tc>
      </w:tr>
      <w:tr w:rsidR="00103477" w:rsidTr="00183951">
        <w:trPr>
          <w:gridAfter w:val="1"/>
          <w:wAfter w:w="57" w:type="dxa"/>
          <w:trHeight w:val="1775"/>
        </w:trPr>
        <w:tc>
          <w:tcPr>
            <w:tcW w:w="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90"/>
              <w:rPr>
                <w:rFonts w:ascii="Microsoft Sans Serif"/>
                <w:sz w:val="18"/>
              </w:rPr>
            </w:pPr>
          </w:p>
          <w:p w:rsidR="00103477" w:rsidRDefault="00103477" w:rsidP="00183951">
            <w:pPr>
              <w:pStyle w:val="TableParagraph"/>
              <w:spacing w:before="1"/>
              <w:ind w:left="79"/>
              <w:rPr>
                <w:sz w:val="18"/>
              </w:rPr>
            </w:pPr>
            <w:r>
              <w:rPr>
                <w:color w:val="231F20"/>
                <w:spacing w:val="-10"/>
                <w:w w:val="105"/>
                <w:sz w:val="18"/>
              </w:rPr>
              <w:t>5</w:t>
            </w:r>
          </w:p>
        </w:tc>
        <w:tc>
          <w:tcPr>
            <w:tcW w:w="114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01"/>
              <w:rPr>
                <w:rFonts w:ascii="Microsoft Sans Serif"/>
                <w:sz w:val="18"/>
              </w:rPr>
            </w:pPr>
          </w:p>
          <w:p w:rsidR="00103477" w:rsidRDefault="00103477" w:rsidP="00183951">
            <w:pPr>
              <w:pStyle w:val="TableParagraph"/>
              <w:spacing w:line="230" w:lineRule="auto"/>
              <w:ind w:left="79" w:right="213"/>
              <w:rPr>
                <w:b/>
                <w:sz w:val="18"/>
              </w:rPr>
            </w:pPr>
            <w:r>
              <w:rPr>
                <w:b/>
                <w:color w:val="231F20"/>
                <w:spacing w:val="-2"/>
                <w:sz w:val="18"/>
              </w:rPr>
              <w:t xml:space="preserve">«Твори! Выдумы- </w:t>
            </w:r>
            <w:r>
              <w:rPr>
                <w:b/>
                <w:color w:val="231F20"/>
                <w:sz w:val="18"/>
              </w:rPr>
              <w:t xml:space="preserve">вай!Про- </w:t>
            </w:r>
            <w:r>
              <w:rPr>
                <w:b/>
                <w:color w:val="231F20"/>
                <w:spacing w:val="-2"/>
                <w:sz w:val="18"/>
              </w:rPr>
              <w:t>буй!»</w:t>
            </w:r>
          </w:p>
        </w:tc>
        <w:tc>
          <w:tcPr>
            <w:tcW w:w="5400" w:type="dxa"/>
            <w:gridSpan w:val="2"/>
            <w:shd w:val="clear" w:color="auto" w:fill="auto"/>
          </w:tcPr>
          <w:p w:rsidR="00103477" w:rsidRDefault="00103477" w:rsidP="00183951">
            <w:pPr>
              <w:pStyle w:val="TableParagraph"/>
              <w:spacing w:before="108" w:line="230" w:lineRule="auto"/>
              <w:ind w:left="79" w:right="147"/>
              <w:jc w:val="both"/>
              <w:rPr>
                <w:sz w:val="18"/>
              </w:rPr>
            </w:pPr>
            <w:r>
              <w:rPr>
                <w:color w:val="231F20"/>
                <w:sz w:val="18"/>
              </w:rPr>
              <w:t>Вспоминаем 4-е занятие, составляем план, что делали, ре- шали, для кого будем проводить, придумывали, обсуждали, планировали,распределяли.</w:t>
            </w:r>
          </w:p>
          <w:p w:rsidR="00103477" w:rsidRDefault="00103477" w:rsidP="00183951">
            <w:pPr>
              <w:pStyle w:val="TableParagraph"/>
              <w:spacing w:line="230" w:lineRule="auto"/>
              <w:ind w:left="79" w:right="59"/>
              <w:rPr>
                <w:sz w:val="18"/>
              </w:rPr>
            </w:pPr>
            <w:r>
              <w:rPr>
                <w:color w:val="231F20"/>
                <w:sz w:val="18"/>
              </w:rPr>
              <w:t>Готовим вопросы, оформление и т.д. Пробуем провести в своём классе. Анализируем.</w:t>
            </w:r>
          </w:p>
          <w:p w:rsidR="00103477" w:rsidRDefault="00103477" w:rsidP="00183951">
            <w:pPr>
              <w:pStyle w:val="TableParagraph"/>
              <w:spacing w:line="230" w:lineRule="auto"/>
              <w:ind w:left="79" w:right="59"/>
              <w:rPr>
                <w:sz w:val="18"/>
              </w:rPr>
            </w:pPr>
            <w:r>
              <w:rPr>
                <w:color w:val="231F20"/>
                <w:sz w:val="18"/>
              </w:rPr>
              <w:t xml:space="preserve">Вывод: КТД </w:t>
            </w:r>
            <w:r>
              <w:rPr>
                <w:i/>
                <w:color w:val="231F20"/>
                <w:sz w:val="18"/>
              </w:rPr>
              <w:t xml:space="preserve">(вводится это понятие для ребят) </w:t>
            </w:r>
            <w:r>
              <w:rPr>
                <w:color w:val="231F20"/>
                <w:sz w:val="18"/>
              </w:rPr>
              <w:t xml:space="preserve">– это… До- </w:t>
            </w:r>
            <w:r>
              <w:rPr>
                <w:color w:val="231F20"/>
                <w:w w:val="105"/>
                <w:sz w:val="18"/>
              </w:rPr>
              <w:t>полняем план этапами подготовки и проведения КТД.</w:t>
            </w:r>
          </w:p>
          <w:p w:rsidR="00103477" w:rsidRDefault="00103477" w:rsidP="00183951">
            <w:pPr>
              <w:pStyle w:val="TableParagraph"/>
              <w:spacing w:line="201" w:lineRule="exact"/>
              <w:ind w:left="79"/>
              <w:rPr>
                <w:sz w:val="18"/>
              </w:rPr>
            </w:pPr>
            <w:r>
              <w:rPr>
                <w:color w:val="231F20"/>
                <w:sz w:val="18"/>
              </w:rPr>
              <w:t>Вдальнейшихтрекахпользуемсяэтим</w:t>
            </w:r>
            <w:r>
              <w:rPr>
                <w:color w:val="231F20"/>
                <w:spacing w:val="-2"/>
                <w:sz w:val="18"/>
              </w:rPr>
              <w:t>планом.</w:t>
            </w:r>
          </w:p>
        </w:tc>
        <w:tc>
          <w:tcPr>
            <w:tcW w:w="1460" w:type="dxa"/>
            <w:gridSpan w:val="2"/>
            <w:shd w:val="clear" w:color="auto" w:fill="auto"/>
          </w:tcPr>
          <w:p w:rsidR="00103477" w:rsidRDefault="00103477" w:rsidP="00183951">
            <w:pPr>
              <w:pStyle w:val="TableParagraph"/>
              <w:spacing w:before="104"/>
              <w:rPr>
                <w:rFonts w:ascii="Microsoft Sans Serif"/>
                <w:sz w:val="18"/>
              </w:rPr>
            </w:pPr>
          </w:p>
          <w:p w:rsidR="00103477" w:rsidRDefault="00103477" w:rsidP="00183951">
            <w:pPr>
              <w:pStyle w:val="TableParagraph"/>
              <w:spacing w:before="1" w:line="230" w:lineRule="auto"/>
              <w:ind w:left="79" w:right="309"/>
              <w:rPr>
                <w:sz w:val="18"/>
              </w:rPr>
            </w:pPr>
            <w:r>
              <w:rPr>
                <w:color w:val="231F20"/>
                <w:spacing w:val="-2"/>
                <w:w w:val="105"/>
                <w:sz w:val="18"/>
              </w:rPr>
              <w:t>Социальное творчество.</w:t>
            </w:r>
          </w:p>
          <w:p w:rsidR="00103477" w:rsidRDefault="00103477" w:rsidP="00183951">
            <w:pPr>
              <w:pStyle w:val="TableParagraph"/>
              <w:spacing w:before="198" w:line="230" w:lineRule="auto"/>
              <w:ind w:left="79" w:right="86"/>
              <w:rPr>
                <w:sz w:val="18"/>
              </w:rPr>
            </w:pPr>
            <w:r>
              <w:rPr>
                <w:color w:val="231F20"/>
                <w:spacing w:val="-2"/>
                <w:w w:val="105"/>
                <w:sz w:val="18"/>
              </w:rPr>
              <w:t xml:space="preserve">Взаимодей- </w:t>
            </w:r>
            <w:r>
              <w:rPr>
                <w:color w:val="231F20"/>
                <w:spacing w:val="-4"/>
                <w:w w:val="105"/>
                <w:sz w:val="18"/>
              </w:rPr>
              <w:t>ствие:группо- вое.</w:t>
            </w:r>
          </w:p>
        </w:tc>
        <w:tc>
          <w:tcPr>
            <w:tcW w:w="118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97"/>
              <w:rPr>
                <w:rFonts w:ascii="Microsoft Sans Serif"/>
                <w:sz w:val="18"/>
              </w:rPr>
            </w:pPr>
          </w:p>
          <w:p w:rsidR="00103477" w:rsidRDefault="00103477" w:rsidP="00183951">
            <w:pPr>
              <w:pStyle w:val="TableParagraph"/>
              <w:spacing w:line="230" w:lineRule="auto"/>
              <w:ind w:left="79"/>
              <w:rPr>
                <w:sz w:val="18"/>
              </w:rPr>
            </w:pPr>
            <w:r>
              <w:rPr>
                <w:color w:val="231F20"/>
                <w:w w:val="105"/>
                <w:sz w:val="18"/>
              </w:rPr>
              <w:t xml:space="preserve">Работав </w:t>
            </w:r>
            <w:r>
              <w:rPr>
                <w:color w:val="231F20"/>
                <w:spacing w:val="-2"/>
                <w:w w:val="105"/>
                <w:sz w:val="18"/>
              </w:rPr>
              <w:t>группах</w:t>
            </w:r>
          </w:p>
        </w:tc>
      </w:tr>
      <w:tr w:rsidR="00103477" w:rsidTr="00183951">
        <w:trPr>
          <w:gridAfter w:val="1"/>
          <w:wAfter w:w="57" w:type="dxa"/>
          <w:trHeight w:val="1576"/>
        </w:trPr>
        <w:tc>
          <w:tcPr>
            <w:tcW w:w="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91"/>
              <w:rPr>
                <w:rFonts w:ascii="Microsoft Sans Serif"/>
                <w:sz w:val="18"/>
              </w:rPr>
            </w:pPr>
          </w:p>
          <w:p w:rsidR="00103477" w:rsidRDefault="00103477" w:rsidP="00183951">
            <w:pPr>
              <w:pStyle w:val="TableParagraph"/>
              <w:ind w:left="79"/>
              <w:rPr>
                <w:sz w:val="18"/>
              </w:rPr>
            </w:pPr>
            <w:r>
              <w:rPr>
                <w:color w:val="231F20"/>
                <w:spacing w:val="-10"/>
                <w:w w:val="115"/>
                <w:sz w:val="18"/>
              </w:rPr>
              <w:t>6</w:t>
            </w:r>
          </w:p>
        </w:tc>
        <w:tc>
          <w:tcPr>
            <w:tcW w:w="1148" w:type="dxa"/>
            <w:gridSpan w:val="2"/>
            <w:shd w:val="clear" w:color="auto" w:fill="auto"/>
          </w:tcPr>
          <w:p w:rsidR="00103477" w:rsidRDefault="00103477" w:rsidP="00183951">
            <w:pPr>
              <w:pStyle w:val="TableParagraph"/>
              <w:spacing w:before="198"/>
              <w:rPr>
                <w:rFonts w:ascii="Microsoft Sans Serif"/>
                <w:sz w:val="18"/>
              </w:rPr>
            </w:pPr>
          </w:p>
          <w:p w:rsidR="00103477" w:rsidRDefault="00103477" w:rsidP="00183951">
            <w:pPr>
              <w:pStyle w:val="TableParagraph"/>
              <w:spacing w:line="204" w:lineRule="exact"/>
              <w:ind w:left="79"/>
              <w:rPr>
                <w:b/>
                <w:sz w:val="18"/>
              </w:rPr>
            </w:pPr>
            <w:r>
              <w:rPr>
                <w:b/>
                <w:color w:val="231F20"/>
                <w:spacing w:val="-5"/>
                <w:sz w:val="18"/>
              </w:rPr>
              <w:t>КТД</w:t>
            </w:r>
          </w:p>
          <w:p w:rsidR="00103477" w:rsidRDefault="00103477" w:rsidP="00183951">
            <w:pPr>
              <w:pStyle w:val="TableParagraph"/>
              <w:spacing w:before="2" w:line="230" w:lineRule="auto"/>
              <w:ind w:left="79" w:right="72"/>
              <w:rPr>
                <w:b/>
                <w:sz w:val="18"/>
              </w:rPr>
            </w:pPr>
            <w:r>
              <w:rPr>
                <w:b/>
                <w:color w:val="231F20"/>
                <w:spacing w:val="-2"/>
                <w:sz w:val="18"/>
              </w:rPr>
              <w:t xml:space="preserve">«Играй, </w:t>
            </w:r>
            <w:r>
              <w:rPr>
                <w:b/>
                <w:color w:val="231F20"/>
                <w:sz w:val="18"/>
              </w:rPr>
              <w:t xml:space="preserve">учисьи </w:t>
            </w:r>
            <w:r>
              <w:rPr>
                <w:b/>
                <w:color w:val="231F20"/>
                <w:spacing w:val="-2"/>
                <w:sz w:val="18"/>
              </w:rPr>
              <w:t>узнавай»</w:t>
            </w:r>
          </w:p>
        </w:tc>
        <w:tc>
          <w:tcPr>
            <w:tcW w:w="5400" w:type="dxa"/>
            <w:gridSpan w:val="2"/>
            <w:shd w:val="clear" w:color="auto" w:fill="auto"/>
          </w:tcPr>
          <w:p w:rsidR="00103477" w:rsidRDefault="00103477" w:rsidP="00183951">
            <w:pPr>
              <w:pStyle w:val="TableParagraph"/>
              <w:spacing w:before="105"/>
              <w:rPr>
                <w:rFonts w:ascii="Microsoft Sans Serif"/>
                <w:sz w:val="18"/>
              </w:rPr>
            </w:pPr>
          </w:p>
          <w:p w:rsidR="00103477" w:rsidRDefault="00103477" w:rsidP="00183951">
            <w:pPr>
              <w:pStyle w:val="TableParagraph"/>
              <w:spacing w:line="230" w:lineRule="auto"/>
              <w:ind w:left="79" w:right="59"/>
              <w:rPr>
                <w:sz w:val="18"/>
              </w:rPr>
            </w:pPr>
            <w:r>
              <w:rPr>
                <w:color w:val="231F20"/>
                <w:w w:val="105"/>
                <w:sz w:val="18"/>
              </w:rPr>
              <w:t xml:space="preserve">Повторяют этапы КТД на практике. Заполняем таблицус </w:t>
            </w:r>
            <w:r>
              <w:rPr>
                <w:color w:val="231F20"/>
                <w:spacing w:val="-2"/>
                <w:w w:val="105"/>
                <w:sz w:val="18"/>
              </w:rPr>
              <w:t xml:space="preserve">проектированиемновогоКТД,егоподготовкой,проведени- </w:t>
            </w:r>
            <w:r>
              <w:rPr>
                <w:color w:val="231F20"/>
                <w:w w:val="105"/>
                <w:sz w:val="18"/>
              </w:rPr>
              <w:t>ем,анализом.ПроводимКТДдляребят1–2-хклассов.</w:t>
            </w:r>
          </w:p>
          <w:p w:rsidR="00103477" w:rsidRDefault="00103477" w:rsidP="00183951">
            <w:pPr>
              <w:pStyle w:val="TableParagraph"/>
              <w:spacing w:line="230" w:lineRule="auto"/>
              <w:ind w:left="79" w:right="59"/>
              <w:rPr>
                <w:sz w:val="18"/>
              </w:rPr>
            </w:pPr>
            <w:r>
              <w:rPr>
                <w:i/>
                <w:color w:val="231F20"/>
                <w:sz w:val="18"/>
              </w:rPr>
              <w:t xml:space="preserve">*Работа с конвертом-копилкой эрудита. </w:t>
            </w:r>
            <w:r>
              <w:rPr>
                <w:color w:val="231F20"/>
                <w:sz w:val="18"/>
              </w:rPr>
              <w:t xml:space="preserve">В конверт-копил- </w:t>
            </w:r>
            <w:r>
              <w:rPr>
                <w:color w:val="231F20"/>
                <w:w w:val="105"/>
                <w:sz w:val="18"/>
              </w:rPr>
              <w:t>ку вкладываем свои впечатления.</w:t>
            </w:r>
          </w:p>
        </w:tc>
        <w:tc>
          <w:tcPr>
            <w:tcW w:w="1460" w:type="dxa"/>
            <w:gridSpan w:val="2"/>
            <w:shd w:val="clear" w:color="auto" w:fill="auto"/>
          </w:tcPr>
          <w:p w:rsidR="00103477" w:rsidRDefault="00103477" w:rsidP="00183951">
            <w:pPr>
              <w:pStyle w:val="TableParagraph"/>
              <w:spacing w:before="5"/>
              <w:rPr>
                <w:rFonts w:ascii="Microsoft Sans Serif"/>
                <w:sz w:val="18"/>
              </w:rPr>
            </w:pPr>
          </w:p>
          <w:p w:rsidR="00103477" w:rsidRDefault="00103477" w:rsidP="00183951">
            <w:pPr>
              <w:pStyle w:val="TableParagraph"/>
              <w:spacing w:line="230" w:lineRule="auto"/>
              <w:ind w:left="79" w:right="309"/>
              <w:rPr>
                <w:sz w:val="18"/>
              </w:rPr>
            </w:pPr>
            <w:r>
              <w:rPr>
                <w:color w:val="231F20"/>
                <w:spacing w:val="-2"/>
                <w:w w:val="105"/>
                <w:sz w:val="18"/>
              </w:rPr>
              <w:t>Социальное творчество.</w:t>
            </w:r>
          </w:p>
          <w:p w:rsidR="00103477" w:rsidRDefault="00103477" w:rsidP="00183951">
            <w:pPr>
              <w:pStyle w:val="TableParagraph"/>
              <w:spacing w:before="198" w:line="230" w:lineRule="auto"/>
              <w:ind w:left="79" w:right="212"/>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90"/>
              <w:rPr>
                <w:rFonts w:ascii="Microsoft Sans Serif"/>
                <w:sz w:val="18"/>
              </w:rPr>
            </w:pPr>
          </w:p>
          <w:p w:rsidR="00103477" w:rsidRDefault="00103477" w:rsidP="00183951">
            <w:pPr>
              <w:pStyle w:val="TableParagraph"/>
              <w:ind w:left="79"/>
              <w:rPr>
                <w:sz w:val="18"/>
              </w:rPr>
            </w:pPr>
            <w:r>
              <w:rPr>
                <w:color w:val="231F20"/>
                <w:spacing w:val="-5"/>
                <w:w w:val="105"/>
                <w:sz w:val="18"/>
              </w:rPr>
              <w:t>КТД</w:t>
            </w:r>
          </w:p>
        </w:tc>
      </w:tr>
    </w:tbl>
    <w:p w:rsidR="00103477" w:rsidRDefault="00103477" w:rsidP="00103477">
      <w:pPr>
        <w:rPr>
          <w:sz w:val="2"/>
          <w:szCs w:val="2"/>
        </w:rPr>
        <w:sectPr w:rsidR="00103477">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360"/>
        <w:gridCol w:w="1148"/>
        <w:gridCol w:w="5400"/>
        <w:gridCol w:w="1460"/>
        <w:gridCol w:w="1186"/>
      </w:tblGrid>
      <w:tr w:rsidR="00103477" w:rsidTr="00183951">
        <w:trPr>
          <w:trHeight w:val="2116"/>
        </w:trPr>
        <w:tc>
          <w:tcPr>
            <w:tcW w:w="360"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8"/>
              <w:rPr>
                <w:rFonts w:ascii="Microsoft Sans Serif"/>
                <w:sz w:val="18"/>
              </w:rPr>
            </w:pPr>
          </w:p>
          <w:p w:rsidR="00103477" w:rsidRDefault="00103477" w:rsidP="00183951">
            <w:pPr>
              <w:pStyle w:val="TableParagraph"/>
              <w:spacing w:before="1" w:line="204" w:lineRule="exact"/>
              <w:ind w:left="80"/>
              <w:rPr>
                <w:sz w:val="18"/>
              </w:rPr>
            </w:pPr>
            <w:r>
              <w:rPr>
                <w:color w:val="231F20"/>
                <w:spacing w:val="-5"/>
                <w:w w:val="95"/>
                <w:sz w:val="18"/>
              </w:rPr>
              <w:t>7,</w:t>
            </w:r>
          </w:p>
          <w:p w:rsidR="00103477" w:rsidRDefault="00103477" w:rsidP="00183951">
            <w:pPr>
              <w:pStyle w:val="TableParagraph"/>
              <w:spacing w:line="204" w:lineRule="exact"/>
              <w:ind w:left="80"/>
              <w:rPr>
                <w:sz w:val="18"/>
              </w:rPr>
            </w:pPr>
            <w:r>
              <w:rPr>
                <w:color w:val="231F20"/>
                <w:spacing w:val="-10"/>
                <w:w w:val="115"/>
                <w:sz w:val="18"/>
              </w:rPr>
              <w:t>8</w:t>
            </w:r>
          </w:p>
        </w:tc>
        <w:tc>
          <w:tcPr>
            <w:tcW w:w="1148"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69"/>
              <w:rPr>
                <w:rFonts w:ascii="Microsoft Sans Serif"/>
                <w:sz w:val="18"/>
              </w:rPr>
            </w:pPr>
          </w:p>
          <w:p w:rsidR="00103477" w:rsidRDefault="00103477" w:rsidP="00183951">
            <w:pPr>
              <w:pStyle w:val="TableParagraph"/>
              <w:spacing w:line="230" w:lineRule="auto"/>
              <w:ind w:left="79" w:right="165"/>
              <w:rPr>
                <w:b/>
                <w:sz w:val="18"/>
              </w:rPr>
            </w:pPr>
            <w:r>
              <w:rPr>
                <w:b/>
                <w:color w:val="231F20"/>
                <w:spacing w:val="-2"/>
                <w:w w:val="105"/>
                <w:sz w:val="18"/>
              </w:rPr>
              <w:t>Встречас эрудитом</w:t>
            </w:r>
          </w:p>
          <w:p w:rsidR="00103477" w:rsidRDefault="00103477" w:rsidP="00183951">
            <w:pPr>
              <w:pStyle w:val="TableParagraph"/>
              <w:spacing w:line="230" w:lineRule="auto"/>
              <w:ind w:left="79" w:right="107"/>
              <w:rPr>
                <w:b/>
                <w:sz w:val="18"/>
              </w:rPr>
            </w:pPr>
            <w:r>
              <w:rPr>
                <w:b/>
                <w:color w:val="231F20"/>
                <w:spacing w:val="-2"/>
                <w:sz w:val="18"/>
              </w:rPr>
              <w:t>«Хотим</w:t>
            </w:r>
            <w:r>
              <w:rPr>
                <w:b/>
                <w:color w:val="231F20"/>
                <w:sz w:val="18"/>
              </w:rPr>
              <w:t>всёзнать»</w:t>
            </w:r>
          </w:p>
        </w:tc>
        <w:tc>
          <w:tcPr>
            <w:tcW w:w="5400" w:type="dxa"/>
            <w:shd w:val="clear" w:color="auto" w:fill="auto"/>
          </w:tcPr>
          <w:p w:rsidR="00103477" w:rsidRDefault="00103477" w:rsidP="00183951">
            <w:pPr>
              <w:pStyle w:val="TableParagraph"/>
              <w:spacing w:before="180" w:line="230" w:lineRule="auto"/>
              <w:ind w:left="79" w:right="180"/>
              <w:jc w:val="both"/>
              <w:rPr>
                <w:sz w:val="18"/>
              </w:rPr>
            </w:pPr>
            <w:r>
              <w:rPr>
                <w:color w:val="231F20"/>
                <w:spacing w:val="-2"/>
                <w:w w:val="105"/>
                <w:sz w:val="18"/>
              </w:rPr>
              <w:t xml:space="preserve">Данноезанятиеотводитсядляочнойвстречисличностью, </w:t>
            </w:r>
            <w:r>
              <w:rPr>
                <w:color w:val="231F20"/>
                <w:w w:val="105"/>
                <w:sz w:val="18"/>
              </w:rPr>
              <w:t xml:space="preserve">котораявоплощаетвсебеуспехврамкахизучаемоготре- </w:t>
            </w:r>
            <w:r>
              <w:rPr>
                <w:color w:val="231F20"/>
                <w:spacing w:val="-4"/>
                <w:w w:val="105"/>
                <w:sz w:val="18"/>
              </w:rPr>
              <w:t>ка.</w:t>
            </w:r>
          </w:p>
          <w:p w:rsidR="00103477" w:rsidRDefault="00103477" w:rsidP="00183951">
            <w:pPr>
              <w:pStyle w:val="TableParagraph"/>
              <w:spacing w:line="230" w:lineRule="auto"/>
              <w:ind w:left="79" w:right="59"/>
              <w:rPr>
                <w:i/>
                <w:sz w:val="18"/>
              </w:rPr>
            </w:pPr>
            <w:r>
              <w:rPr>
                <w:i/>
                <w:color w:val="231F20"/>
                <w:w w:val="105"/>
                <w:sz w:val="18"/>
              </w:rPr>
              <w:t xml:space="preserve">Приглашенный гость может быть известен на город- </w:t>
            </w:r>
            <w:r>
              <w:rPr>
                <w:i/>
                <w:color w:val="231F20"/>
                <w:spacing w:val="-2"/>
                <w:w w:val="105"/>
                <w:sz w:val="18"/>
              </w:rPr>
              <w:t xml:space="preserve">ском,региональном,всероссийскомуровне.Приглашаемс </w:t>
            </w:r>
            <w:r>
              <w:rPr>
                <w:i/>
                <w:color w:val="231F20"/>
                <w:sz w:val="18"/>
              </w:rPr>
              <w:t>учётом того, что он интересен детям данного возраста.</w:t>
            </w:r>
          </w:p>
          <w:p w:rsidR="00103477" w:rsidRDefault="00103477" w:rsidP="00183951">
            <w:pPr>
              <w:pStyle w:val="TableParagraph"/>
              <w:spacing w:line="230" w:lineRule="auto"/>
              <w:ind w:left="79" w:right="230"/>
              <w:rPr>
                <w:sz w:val="18"/>
              </w:rPr>
            </w:pPr>
            <w:r>
              <w:rPr>
                <w:i/>
                <w:color w:val="231F20"/>
                <w:sz w:val="18"/>
              </w:rPr>
              <w:t xml:space="preserve">*Работа с конвертом-копилкой трека «Орлёнок – Эру- дит». </w:t>
            </w:r>
            <w:r>
              <w:rPr>
                <w:color w:val="231F20"/>
                <w:sz w:val="18"/>
              </w:rPr>
              <w:t>Дополняем конверт-копилку своими впечатлениями</w:t>
            </w:r>
            <w:r>
              <w:rPr>
                <w:color w:val="231F20"/>
                <w:w w:val="110"/>
                <w:sz w:val="18"/>
              </w:rPr>
              <w:t>овстрече.</w:t>
            </w:r>
          </w:p>
        </w:tc>
        <w:tc>
          <w:tcPr>
            <w:tcW w:w="1460" w:type="dxa"/>
            <w:shd w:val="clear" w:color="auto" w:fill="auto"/>
          </w:tcPr>
          <w:p w:rsidR="00103477" w:rsidRDefault="00103477" w:rsidP="00183951">
            <w:pPr>
              <w:pStyle w:val="TableParagraph"/>
              <w:spacing w:before="76"/>
              <w:rPr>
                <w:rFonts w:ascii="Microsoft Sans Serif"/>
                <w:sz w:val="18"/>
              </w:rPr>
            </w:pPr>
          </w:p>
          <w:p w:rsidR="00103477" w:rsidRDefault="00103477" w:rsidP="00183951">
            <w:pPr>
              <w:pStyle w:val="TableParagraph"/>
              <w:spacing w:line="230" w:lineRule="auto"/>
              <w:ind w:left="79" w:right="135"/>
              <w:rPr>
                <w:sz w:val="18"/>
              </w:rPr>
            </w:pPr>
            <w:r>
              <w:rPr>
                <w:color w:val="231F20"/>
                <w:spacing w:val="-2"/>
                <w:w w:val="105"/>
                <w:sz w:val="18"/>
              </w:rPr>
              <w:t xml:space="preserve">Познаватель- ная,проблем- но-ценност- </w:t>
            </w:r>
            <w:r>
              <w:rPr>
                <w:color w:val="231F20"/>
                <w:w w:val="105"/>
                <w:sz w:val="18"/>
              </w:rPr>
              <w:t>ноеобщение.</w:t>
            </w:r>
          </w:p>
          <w:p w:rsidR="00103477" w:rsidRDefault="00103477" w:rsidP="00183951">
            <w:pPr>
              <w:pStyle w:val="TableParagraph"/>
              <w:spacing w:before="198" w:line="230" w:lineRule="auto"/>
              <w:ind w:left="79" w:right="284"/>
              <w:jc w:val="both"/>
              <w:rPr>
                <w:sz w:val="18"/>
              </w:rPr>
            </w:pPr>
            <w:r>
              <w:rPr>
                <w:color w:val="231F20"/>
                <w:spacing w:val="-2"/>
                <w:w w:val="110"/>
                <w:sz w:val="18"/>
              </w:rPr>
              <w:t xml:space="preserve">Взаимодей- </w:t>
            </w:r>
            <w:r>
              <w:rPr>
                <w:color w:val="231F20"/>
                <w:w w:val="110"/>
                <w:sz w:val="18"/>
              </w:rPr>
              <w:t xml:space="preserve">ствие–пар- </w:t>
            </w:r>
            <w:r>
              <w:rPr>
                <w:color w:val="231F20"/>
                <w:spacing w:val="-4"/>
                <w:w w:val="115"/>
                <w:sz w:val="18"/>
              </w:rPr>
              <w:t>ное.</w:t>
            </w:r>
          </w:p>
        </w:tc>
        <w:tc>
          <w:tcPr>
            <w:tcW w:w="118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72"/>
              <w:rPr>
                <w:rFonts w:ascii="Microsoft Sans Serif"/>
                <w:sz w:val="18"/>
              </w:rPr>
            </w:pPr>
          </w:p>
          <w:p w:rsidR="00103477" w:rsidRDefault="00103477" w:rsidP="00183951">
            <w:pPr>
              <w:pStyle w:val="TableParagraph"/>
              <w:spacing w:line="230" w:lineRule="auto"/>
              <w:ind w:left="79" w:right="62"/>
              <w:rPr>
                <w:sz w:val="18"/>
              </w:rPr>
            </w:pPr>
            <w:r>
              <w:rPr>
                <w:color w:val="231F20"/>
                <w:w w:val="105"/>
                <w:sz w:val="18"/>
              </w:rPr>
              <w:t xml:space="preserve">Встречас </w:t>
            </w:r>
            <w:r>
              <w:rPr>
                <w:color w:val="231F20"/>
                <w:spacing w:val="-2"/>
                <w:w w:val="105"/>
                <w:sz w:val="18"/>
              </w:rPr>
              <w:t xml:space="preserve">интересны- </w:t>
            </w:r>
            <w:r>
              <w:rPr>
                <w:color w:val="231F20"/>
                <w:sz w:val="18"/>
              </w:rPr>
              <w:t>милюдьми.</w:t>
            </w:r>
          </w:p>
          <w:p w:rsidR="00103477" w:rsidRDefault="00103477" w:rsidP="00183951">
            <w:pPr>
              <w:pStyle w:val="TableParagraph"/>
              <w:spacing w:before="198" w:line="230" w:lineRule="auto"/>
              <w:ind w:left="79" w:right="97"/>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183951">
        <w:trPr>
          <w:trHeight w:val="1699"/>
        </w:trPr>
        <w:tc>
          <w:tcPr>
            <w:tcW w:w="360"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3"/>
              <w:rPr>
                <w:rFonts w:ascii="Microsoft Sans Serif"/>
                <w:sz w:val="18"/>
              </w:rPr>
            </w:pPr>
          </w:p>
          <w:p w:rsidR="00103477" w:rsidRDefault="00103477" w:rsidP="00183951">
            <w:pPr>
              <w:pStyle w:val="TableParagraph"/>
              <w:ind w:left="80"/>
              <w:rPr>
                <w:sz w:val="18"/>
              </w:rPr>
            </w:pPr>
            <w:r>
              <w:rPr>
                <w:color w:val="231F20"/>
                <w:spacing w:val="-10"/>
                <w:w w:val="110"/>
                <w:sz w:val="18"/>
              </w:rPr>
              <w:t>9</w:t>
            </w:r>
          </w:p>
        </w:tc>
        <w:tc>
          <w:tcPr>
            <w:tcW w:w="1148" w:type="dxa"/>
            <w:shd w:val="clear" w:color="auto" w:fill="auto"/>
          </w:tcPr>
          <w:p w:rsidR="00103477" w:rsidRDefault="00103477" w:rsidP="00183951">
            <w:pPr>
              <w:pStyle w:val="TableParagraph"/>
              <w:spacing w:before="167"/>
              <w:rPr>
                <w:rFonts w:ascii="Microsoft Sans Serif"/>
                <w:sz w:val="18"/>
              </w:rPr>
            </w:pPr>
          </w:p>
          <w:p w:rsidR="00103477" w:rsidRDefault="00103477" w:rsidP="00183951">
            <w:pPr>
              <w:pStyle w:val="TableParagraph"/>
              <w:spacing w:before="1" w:line="230" w:lineRule="auto"/>
              <w:ind w:left="79" w:right="112"/>
              <w:rPr>
                <w:b/>
                <w:sz w:val="18"/>
              </w:rPr>
            </w:pPr>
            <w:r>
              <w:rPr>
                <w:b/>
                <w:color w:val="231F20"/>
                <w:spacing w:val="-2"/>
                <w:sz w:val="18"/>
              </w:rPr>
              <w:t>Итоги трека</w:t>
            </w:r>
          </w:p>
          <w:p w:rsidR="00103477" w:rsidRDefault="00103477" w:rsidP="00183951">
            <w:pPr>
              <w:pStyle w:val="TableParagraph"/>
              <w:spacing w:line="230" w:lineRule="auto"/>
              <w:ind w:left="79"/>
              <w:rPr>
                <w:b/>
                <w:sz w:val="18"/>
              </w:rPr>
            </w:pPr>
            <w:r>
              <w:rPr>
                <w:b/>
                <w:color w:val="231F20"/>
                <w:spacing w:val="-2"/>
                <w:w w:val="105"/>
                <w:sz w:val="18"/>
              </w:rPr>
              <w:t xml:space="preserve">«Настарте </w:t>
            </w:r>
            <w:r>
              <w:rPr>
                <w:b/>
                <w:color w:val="231F20"/>
                <w:w w:val="105"/>
                <w:sz w:val="18"/>
              </w:rPr>
              <w:t xml:space="preserve">новыхот- </w:t>
            </w:r>
            <w:r>
              <w:rPr>
                <w:b/>
                <w:color w:val="231F20"/>
                <w:spacing w:val="-2"/>
                <w:w w:val="105"/>
                <w:sz w:val="18"/>
              </w:rPr>
              <w:t>крытий»</w:t>
            </w:r>
          </w:p>
        </w:tc>
        <w:tc>
          <w:tcPr>
            <w:tcW w:w="5400" w:type="dxa"/>
            <w:shd w:val="clear" w:color="auto" w:fill="auto"/>
          </w:tcPr>
          <w:p w:rsidR="00103477" w:rsidRDefault="00103477" w:rsidP="00183951">
            <w:pPr>
              <w:pStyle w:val="TableParagraph"/>
              <w:spacing w:before="164" w:line="204" w:lineRule="exact"/>
              <w:ind w:left="79"/>
              <w:rPr>
                <w:sz w:val="18"/>
              </w:rPr>
            </w:pPr>
            <w:r>
              <w:rPr>
                <w:color w:val="231F20"/>
                <w:sz w:val="18"/>
              </w:rPr>
              <w:t>Смотрятфото/видео,какпроходил</w:t>
            </w:r>
            <w:r>
              <w:rPr>
                <w:color w:val="231F20"/>
                <w:spacing w:val="-2"/>
                <w:sz w:val="18"/>
              </w:rPr>
              <w:t>трек.</w:t>
            </w:r>
          </w:p>
          <w:p w:rsidR="00103477" w:rsidRDefault="00103477" w:rsidP="00183951">
            <w:pPr>
              <w:pStyle w:val="TableParagraph"/>
              <w:spacing w:before="3" w:line="230" w:lineRule="auto"/>
              <w:ind w:left="79" w:right="59"/>
              <w:rPr>
                <w:sz w:val="18"/>
              </w:rPr>
            </w:pPr>
            <w:r>
              <w:rPr>
                <w:color w:val="231F20"/>
                <w:w w:val="105"/>
                <w:sz w:val="18"/>
              </w:rPr>
              <w:t>*</w:t>
            </w:r>
            <w:r>
              <w:rPr>
                <w:i/>
                <w:color w:val="231F20"/>
                <w:w w:val="105"/>
                <w:sz w:val="18"/>
              </w:rPr>
              <w:t xml:space="preserve">Работа с символом трека </w:t>
            </w:r>
            <w:r>
              <w:rPr>
                <w:i/>
                <w:color w:val="231F20"/>
                <w:w w:val="120"/>
                <w:sz w:val="18"/>
              </w:rPr>
              <w:t>–</w:t>
            </w:r>
            <w:r>
              <w:rPr>
                <w:i/>
                <w:color w:val="231F20"/>
                <w:w w:val="105"/>
                <w:sz w:val="18"/>
              </w:rPr>
              <w:t xml:space="preserve">конвертом-копилкойэру- дита. </w:t>
            </w:r>
            <w:r>
              <w:rPr>
                <w:color w:val="231F20"/>
                <w:w w:val="105"/>
                <w:sz w:val="18"/>
              </w:rPr>
              <w:t>Открывают конверт-копилку, анализируют резуль- тат, совместно составляют опорную схему и размещают в классномуголке.Работавпарах:придуматьипроигратьс ребятамиконкурс/вопроснаэрудицию.Награждениеипо- ощрение лучших ребят.</w:t>
            </w:r>
          </w:p>
        </w:tc>
        <w:tc>
          <w:tcPr>
            <w:tcW w:w="1460" w:type="dxa"/>
            <w:shd w:val="clear" w:color="auto" w:fill="auto"/>
          </w:tcPr>
          <w:p w:rsidR="00103477" w:rsidRDefault="00103477" w:rsidP="00183951">
            <w:pPr>
              <w:pStyle w:val="TableParagraph"/>
              <w:spacing w:before="171" w:line="230" w:lineRule="auto"/>
              <w:ind w:left="79" w:right="186"/>
              <w:jc w:val="both"/>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9" w:line="230" w:lineRule="auto"/>
              <w:ind w:left="79" w:right="284"/>
              <w:jc w:val="both"/>
              <w:rPr>
                <w:sz w:val="18"/>
              </w:rPr>
            </w:pPr>
            <w:r>
              <w:rPr>
                <w:color w:val="231F20"/>
                <w:spacing w:val="-2"/>
                <w:w w:val="110"/>
                <w:sz w:val="18"/>
              </w:rPr>
              <w:t>Взаимодей- ствие</w:t>
            </w:r>
            <w:r>
              <w:rPr>
                <w:color w:val="231F20"/>
                <w:spacing w:val="-2"/>
                <w:w w:val="125"/>
                <w:sz w:val="18"/>
              </w:rPr>
              <w:t>–</w:t>
            </w:r>
            <w:r>
              <w:rPr>
                <w:color w:val="231F20"/>
                <w:spacing w:val="-2"/>
                <w:w w:val="110"/>
                <w:sz w:val="18"/>
              </w:rPr>
              <w:t xml:space="preserve">пар- </w:t>
            </w:r>
            <w:r>
              <w:rPr>
                <w:color w:val="231F20"/>
                <w:sz w:val="18"/>
              </w:rPr>
              <w:t xml:space="preserve">ное,группо- </w:t>
            </w:r>
            <w:r>
              <w:rPr>
                <w:color w:val="231F20"/>
                <w:spacing w:val="-4"/>
                <w:w w:val="110"/>
                <w:sz w:val="18"/>
              </w:rPr>
              <w:t>вое.</w:t>
            </w:r>
          </w:p>
        </w:tc>
        <w:tc>
          <w:tcPr>
            <w:tcW w:w="118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9"/>
              <w:rPr>
                <w:rFonts w:ascii="Microsoft Sans Serif"/>
                <w:sz w:val="18"/>
              </w:rPr>
            </w:pPr>
          </w:p>
          <w:p w:rsidR="00103477" w:rsidRDefault="00103477" w:rsidP="00183951">
            <w:pPr>
              <w:pStyle w:val="TableParagraph"/>
              <w:spacing w:before="1" w:line="230" w:lineRule="auto"/>
              <w:ind w:left="79" w:right="109"/>
              <w:rPr>
                <w:sz w:val="18"/>
              </w:rPr>
            </w:pPr>
            <w:r>
              <w:rPr>
                <w:color w:val="231F20"/>
                <w:spacing w:val="-2"/>
                <w:w w:val="105"/>
                <w:sz w:val="18"/>
              </w:rPr>
              <w:t xml:space="preserve">Подведе- </w:t>
            </w:r>
            <w:r>
              <w:rPr>
                <w:color w:val="231F20"/>
                <w:sz w:val="18"/>
              </w:rPr>
              <w:t>ниеитогов.</w:t>
            </w:r>
          </w:p>
        </w:tc>
      </w:tr>
    </w:tbl>
    <w:p w:rsidR="00103477" w:rsidRPr="00183951" w:rsidRDefault="00103477" w:rsidP="00183951">
      <w:pPr>
        <w:spacing w:after="0" w:line="240" w:lineRule="auto"/>
        <w:ind w:firstLine="709"/>
        <w:contextualSpacing/>
        <w:rPr>
          <w:rFonts w:ascii="Times New Roman" w:hAnsi="Times New Roman" w:cs="Times New Roman"/>
          <w:sz w:val="24"/>
          <w:szCs w:val="24"/>
        </w:rPr>
      </w:pPr>
      <w:r w:rsidRPr="00183951">
        <w:rPr>
          <w:rFonts w:ascii="Times New Roman" w:hAnsi="Times New Roman" w:cs="Times New Roman"/>
          <w:b/>
          <w:color w:val="231F20"/>
          <w:sz w:val="24"/>
          <w:szCs w:val="24"/>
        </w:rPr>
        <w:t>Трек«Орлёнок–Мастер»</w:t>
      </w:r>
      <w:r w:rsidRPr="00183951">
        <w:rPr>
          <w:rFonts w:ascii="Times New Roman" w:hAnsi="Times New Roman" w:cs="Times New Roman"/>
          <w:color w:val="231F20"/>
          <w:sz w:val="24"/>
          <w:szCs w:val="24"/>
        </w:rPr>
        <w:t>–9</w:t>
      </w:r>
      <w:r w:rsidRPr="00183951">
        <w:rPr>
          <w:rFonts w:ascii="Times New Roman" w:hAnsi="Times New Roman" w:cs="Times New Roman"/>
          <w:color w:val="231F20"/>
          <w:spacing w:val="-2"/>
          <w:sz w:val="24"/>
          <w:szCs w:val="24"/>
        </w:rPr>
        <w:t>занятий</w:t>
      </w:r>
    </w:p>
    <w:p w:rsidR="00103477" w:rsidRPr="00183951" w:rsidRDefault="00103477" w:rsidP="00183951">
      <w:pPr>
        <w:pStyle w:val="510"/>
        <w:ind w:firstLine="709"/>
        <w:contextualSpacing/>
        <w:rPr>
          <w:rFonts w:ascii="Times New Roman" w:hAnsi="Times New Roman" w:cs="Times New Roman"/>
          <w:b w:val="0"/>
          <w:sz w:val="24"/>
          <w:szCs w:val="24"/>
        </w:rPr>
      </w:pPr>
      <w:r w:rsidRPr="00183951">
        <w:rPr>
          <w:rFonts w:ascii="Times New Roman" w:hAnsi="Times New Roman" w:cs="Times New Roman"/>
          <w:color w:val="231F20"/>
          <w:sz w:val="24"/>
          <w:szCs w:val="24"/>
        </w:rPr>
        <w:t>Ценности,значимыекачестватрека:</w:t>
      </w:r>
      <w:r w:rsidRPr="00183951">
        <w:rPr>
          <w:rFonts w:ascii="Times New Roman" w:hAnsi="Times New Roman" w:cs="Times New Roman"/>
          <w:b w:val="0"/>
          <w:color w:val="231F20"/>
          <w:spacing w:val="-2"/>
          <w:sz w:val="24"/>
          <w:szCs w:val="24"/>
        </w:rPr>
        <w:t>познание</w:t>
      </w:r>
    </w:p>
    <w:p w:rsidR="00103477" w:rsidRPr="00183951" w:rsidRDefault="00103477" w:rsidP="00183951">
      <w:pPr>
        <w:spacing w:after="0" w:line="240" w:lineRule="auto"/>
        <w:ind w:firstLine="709"/>
        <w:contextualSpacing/>
        <w:rPr>
          <w:rFonts w:ascii="Times New Roman" w:hAnsi="Times New Roman" w:cs="Times New Roman"/>
          <w:sz w:val="24"/>
          <w:szCs w:val="24"/>
        </w:rPr>
      </w:pPr>
      <w:r w:rsidRPr="00183951">
        <w:rPr>
          <w:rFonts w:ascii="Times New Roman" w:hAnsi="Times New Roman" w:cs="Times New Roman"/>
          <w:b/>
          <w:color w:val="231F20"/>
          <w:sz w:val="24"/>
          <w:szCs w:val="24"/>
        </w:rPr>
        <w:t>Символтрека</w:t>
      </w:r>
      <w:r w:rsidRPr="00183951">
        <w:rPr>
          <w:rFonts w:ascii="Times New Roman" w:hAnsi="Times New Roman" w:cs="Times New Roman"/>
          <w:color w:val="231F20"/>
          <w:sz w:val="24"/>
          <w:szCs w:val="24"/>
        </w:rPr>
        <w:t>–шкатулка</w:t>
      </w:r>
      <w:r w:rsidRPr="00183951">
        <w:rPr>
          <w:rFonts w:ascii="Times New Roman" w:hAnsi="Times New Roman" w:cs="Times New Roman"/>
          <w:color w:val="231F20"/>
          <w:spacing w:val="-2"/>
          <w:sz w:val="24"/>
          <w:szCs w:val="24"/>
        </w:rPr>
        <w:t>мастера</w:t>
      </w:r>
    </w:p>
    <w:p w:rsidR="00103477" w:rsidRPr="00183951" w:rsidRDefault="00103477" w:rsidP="00183951">
      <w:pPr>
        <w:pStyle w:val="ad"/>
        <w:ind w:firstLine="709"/>
        <w:contextualSpacing/>
        <w:jc w:val="both"/>
        <w:rPr>
          <w:rFonts w:ascii="Times New Roman" w:hAnsi="Times New Roman" w:cs="Times New Roman"/>
          <w:sz w:val="24"/>
          <w:szCs w:val="24"/>
        </w:rPr>
      </w:pPr>
      <w:r w:rsidRPr="00183951">
        <w:rPr>
          <w:rFonts w:ascii="Times New Roman" w:hAnsi="Times New Roman" w:cs="Times New Roman"/>
          <w:color w:val="231F20"/>
          <w:sz w:val="24"/>
          <w:szCs w:val="24"/>
        </w:rPr>
        <w:t xml:space="preserve">Врамкахданноготрекадетейзнакомятстезисом,чтоможнобытьмастерамивразных сферах деятельности, в разных профессиях. Сроки реализации трека «Орлёнок – Мастер» поделены </w:t>
      </w:r>
      <w:r w:rsidRPr="00183951">
        <w:rPr>
          <w:rFonts w:ascii="Times New Roman" w:hAnsi="Times New Roman" w:cs="Times New Roman"/>
          <w:color w:val="231F20"/>
          <w:w w:val="105"/>
          <w:sz w:val="24"/>
          <w:szCs w:val="24"/>
        </w:rPr>
        <w:t>надвавременныхпромежутка:вовремяпервойчаститрекадетиготовятновогоднийспектакль, концертилипредставление,втораячастьтрекаопределенадлязнакомстваслучшимимастерами своего дела (науровне региона или страны).</w:t>
      </w:r>
    </w:p>
    <w:p w:rsidR="00103477" w:rsidRDefault="00103477" w:rsidP="00103477">
      <w:pPr>
        <w:pStyle w:val="ad"/>
        <w:spacing w:before="30"/>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479"/>
        <w:gridCol w:w="57"/>
        <w:gridCol w:w="1056"/>
        <w:gridCol w:w="57"/>
        <w:gridCol w:w="4804"/>
        <w:gridCol w:w="57"/>
        <w:gridCol w:w="1563"/>
        <w:gridCol w:w="57"/>
        <w:gridCol w:w="1384"/>
        <w:gridCol w:w="57"/>
      </w:tblGrid>
      <w:tr w:rsidR="00103477" w:rsidTr="00183951">
        <w:trPr>
          <w:gridBefore w:val="1"/>
          <w:wBefore w:w="57" w:type="dxa"/>
          <w:trHeight w:val="709"/>
        </w:trPr>
        <w:tc>
          <w:tcPr>
            <w:tcW w:w="536"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20"/>
              <w:jc w:val="center"/>
              <w:rPr>
                <w:b/>
                <w:sz w:val="18"/>
              </w:rPr>
            </w:pPr>
            <w:r>
              <w:rPr>
                <w:b/>
                <w:color w:val="231F20"/>
                <w:spacing w:val="-10"/>
                <w:w w:val="120"/>
                <w:sz w:val="18"/>
              </w:rPr>
              <w:t>№</w:t>
            </w:r>
          </w:p>
        </w:tc>
        <w:tc>
          <w:tcPr>
            <w:tcW w:w="1113"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20"/>
              <w:jc w:val="center"/>
              <w:rPr>
                <w:b/>
                <w:sz w:val="18"/>
              </w:rPr>
            </w:pPr>
            <w:r>
              <w:rPr>
                <w:b/>
                <w:color w:val="231F20"/>
                <w:spacing w:val="-4"/>
                <w:sz w:val="18"/>
              </w:rPr>
              <w:t>Тема</w:t>
            </w:r>
          </w:p>
        </w:tc>
        <w:tc>
          <w:tcPr>
            <w:tcW w:w="4861"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21"/>
              <w:jc w:val="center"/>
              <w:rPr>
                <w:b/>
                <w:sz w:val="18"/>
              </w:rPr>
            </w:pPr>
            <w:r>
              <w:rPr>
                <w:b/>
                <w:color w:val="231F20"/>
                <w:sz w:val="18"/>
              </w:rPr>
              <w:t>Содержание</w:t>
            </w:r>
            <w:r>
              <w:rPr>
                <w:b/>
                <w:color w:val="231F20"/>
                <w:spacing w:val="-4"/>
                <w:sz w:val="18"/>
              </w:rPr>
              <w:t>темы</w:t>
            </w:r>
          </w:p>
        </w:tc>
        <w:tc>
          <w:tcPr>
            <w:tcW w:w="1620" w:type="dxa"/>
            <w:gridSpan w:val="2"/>
            <w:shd w:val="clear" w:color="auto" w:fill="auto"/>
          </w:tcPr>
          <w:p w:rsidR="00103477" w:rsidRDefault="00103477" w:rsidP="00183951">
            <w:pPr>
              <w:pStyle w:val="TableParagraph"/>
              <w:spacing w:before="177" w:line="230" w:lineRule="auto"/>
              <w:ind w:left="200" w:right="60" w:firstLine="375"/>
              <w:rPr>
                <w:b/>
                <w:sz w:val="18"/>
              </w:rPr>
            </w:pPr>
            <w:r>
              <w:rPr>
                <w:b/>
                <w:color w:val="231F20"/>
                <w:spacing w:val="-4"/>
                <w:sz w:val="18"/>
              </w:rPr>
              <w:t xml:space="preserve">Виды </w:t>
            </w:r>
            <w:r>
              <w:rPr>
                <w:b/>
                <w:color w:val="231F20"/>
                <w:spacing w:val="-2"/>
                <w:sz w:val="18"/>
              </w:rPr>
              <w:t>деятельности</w:t>
            </w:r>
          </w:p>
        </w:tc>
        <w:tc>
          <w:tcPr>
            <w:tcW w:w="1441" w:type="dxa"/>
            <w:gridSpan w:val="2"/>
            <w:shd w:val="clear" w:color="auto" w:fill="auto"/>
          </w:tcPr>
          <w:p w:rsidR="00103477" w:rsidRDefault="00103477" w:rsidP="00183951">
            <w:pPr>
              <w:pStyle w:val="TableParagraph"/>
              <w:spacing w:before="76" w:line="230" w:lineRule="auto"/>
              <w:ind w:left="268" w:right="211" w:hanging="33"/>
              <w:jc w:val="both"/>
              <w:rPr>
                <w:b/>
                <w:sz w:val="18"/>
              </w:rPr>
            </w:pPr>
            <w:r>
              <w:rPr>
                <w:b/>
                <w:color w:val="231F20"/>
                <w:sz w:val="18"/>
              </w:rPr>
              <w:t xml:space="preserve">Формыор- </w:t>
            </w:r>
            <w:r>
              <w:rPr>
                <w:b/>
                <w:color w:val="231F20"/>
                <w:spacing w:val="-2"/>
                <w:sz w:val="18"/>
              </w:rPr>
              <w:t>ганизации занятий</w:t>
            </w:r>
          </w:p>
        </w:tc>
      </w:tr>
      <w:tr w:rsidR="00103477" w:rsidTr="00183951">
        <w:trPr>
          <w:gridBefore w:val="1"/>
          <w:wBefore w:w="57" w:type="dxa"/>
          <w:trHeight w:val="5005"/>
        </w:trPr>
        <w:tc>
          <w:tcPr>
            <w:tcW w:w="536"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95"/>
              <w:rPr>
                <w:sz w:val="18"/>
              </w:rPr>
            </w:pPr>
          </w:p>
          <w:p w:rsidR="00103477" w:rsidRDefault="00103477" w:rsidP="00183951">
            <w:pPr>
              <w:pStyle w:val="TableParagraph"/>
              <w:ind w:left="20"/>
              <w:jc w:val="center"/>
              <w:rPr>
                <w:sz w:val="18"/>
              </w:rPr>
            </w:pPr>
            <w:r>
              <w:rPr>
                <w:color w:val="231F20"/>
                <w:spacing w:val="-10"/>
                <w:w w:val="90"/>
                <w:sz w:val="18"/>
              </w:rPr>
              <w:t>1</w:t>
            </w:r>
          </w:p>
        </w:tc>
        <w:tc>
          <w:tcPr>
            <w:tcW w:w="1113"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
              <w:rPr>
                <w:sz w:val="18"/>
              </w:rPr>
            </w:pPr>
          </w:p>
          <w:p w:rsidR="00103477" w:rsidRDefault="00103477" w:rsidP="00183951">
            <w:pPr>
              <w:pStyle w:val="TableParagraph"/>
              <w:spacing w:line="230" w:lineRule="auto"/>
              <w:ind w:left="80" w:right="71"/>
              <w:rPr>
                <w:b/>
                <w:sz w:val="18"/>
              </w:rPr>
            </w:pPr>
            <w:r>
              <w:rPr>
                <w:b/>
                <w:color w:val="231F20"/>
                <w:w w:val="110"/>
                <w:sz w:val="18"/>
              </w:rPr>
              <w:t xml:space="preserve">«Мастер– </w:t>
            </w:r>
            <w:r>
              <w:rPr>
                <w:b/>
                <w:color w:val="231F20"/>
                <w:spacing w:val="-4"/>
                <w:w w:val="115"/>
                <w:sz w:val="18"/>
              </w:rPr>
              <w:t>это…»</w:t>
            </w:r>
          </w:p>
        </w:tc>
        <w:tc>
          <w:tcPr>
            <w:tcW w:w="4861" w:type="dxa"/>
            <w:gridSpan w:val="2"/>
            <w:shd w:val="clear" w:color="auto" w:fill="auto"/>
          </w:tcPr>
          <w:p w:rsidR="00103477" w:rsidRDefault="00103477" w:rsidP="00183951">
            <w:pPr>
              <w:pStyle w:val="TableParagraph"/>
              <w:spacing w:line="230" w:lineRule="auto"/>
              <w:ind w:left="80" w:right="46"/>
              <w:rPr>
                <w:sz w:val="18"/>
              </w:rPr>
            </w:pPr>
            <w:r>
              <w:rPr>
                <w:b/>
                <w:i/>
                <w:color w:val="231F20"/>
                <w:spacing w:val="-2"/>
                <w:w w:val="105"/>
                <w:sz w:val="18"/>
              </w:rPr>
              <w:t xml:space="preserve">Введениевтему,мотивация,целеполагание. </w:t>
            </w:r>
            <w:r>
              <w:rPr>
                <w:b/>
                <w:i/>
                <w:color w:val="231F20"/>
                <w:sz w:val="18"/>
              </w:rPr>
              <w:t xml:space="preserve">Знакомство с понятием «мастер»: </w:t>
            </w:r>
            <w:r>
              <w:rPr>
                <w:color w:val="231F20"/>
                <w:sz w:val="18"/>
              </w:rPr>
              <w:t xml:space="preserve">лексическая </w:t>
            </w:r>
            <w:r>
              <w:rPr>
                <w:color w:val="231F20"/>
                <w:w w:val="105"/>
                <w:sz w:val="18"/>
              </w:rPr>
              <w:t xml:space="preserve">работа </w:t>
            </w:r>
            <w:r>
              <w:rPr>
                <w:color w:val="231F20"/>
                <w:w w:val="125"/>
                <w:sz w:val="18"/>
              </w:rPr>
              <w:t xml:space="preserve">– </w:t>
            </w:r>
            <w:r>
              <w:rPr>
                <w:color w:val="231F20"/>
                <w:w w:val="105"/>
                <w:sz w:val="18"/>
              </w:rPr>
              <w:t>значения нового слова.</w:t>
            </w:r>
          </w:p>
          <w:p w:rsidR="00103477" w:rsidRDefault="00103477" w:rsidP="00183951">
            <w:pPr>
              <w:pStyle w:val="TableParagraph"/>
              <w:spacing w:line="230" w:lineRule="auto"/>
              <w:ind w:left="80" w:right="46"/>
              <w:rPr>
                <w:sz w:val="18"/>
              </w:rPr>
            </w:pPr>
            <w:r>
              <w:rPr>
                <w:color w:val="231F20"/>
                <w:w w:val="105"/>
                <w:sz w:val="18"/>
              </w:rPr>
              <w:t>Работа по группам. Задание:приведите из своей жизнипримерымастеровсвоегодела,ребятарас- сказываютдругдругу</w:t>
            </w:r>
            <w:r>
              <w:rPr>
                <w:i/>
                <w:color w:val="231F20"/>
                <w:w w:val="105"/>
                <w:sz w:val="18"/>
              </w:rPr>
              <w:t>(«Моямама</w:t>
            </w:r>
            <w:r>
              <w:rPr>
                <w:i/>
                <w:color w:val="231F20"/>
                <w:w w:val="120"/>
                <w:sz w:val="18"/>
              </w:rPr>
              <w:t>–</w:t>
            </w:r>
            <w:r>
              <w:rPr>
                <w:i/>
                <w:color w:val="231F20"/>
                <w:w w:val="105"/>
                <w:sz w:val="18"/>
              </w:rPr>
              <w:t>мастерсвоего дела.Она</w:t>
            </w:r>
            <w:r>
              <w:rPr>
                <w:i/>
                <w:color w:val="231F20"/>
                <w:w w:val="95"/>
                <w:sz w:val="18"/>
              </w:rPr>
              <w:t>...»)</w:t>
            </w:r>
            <w:r>
              <w:rPr>
                <w:color w:val="231F20"/>
                <w:w w:val="95"/>
                <w:sz w:val="18"/>
              </w:rPr>
              <w:t>.</w:t>
            </w:r>
          </w:p>
          <w:p w:rsidR="00103477" w:rsidRDefault="00103477" w:rsidP="00183951">
            <w:pPr>
              <w:pStyle w:val="TableParagraph"/>
              <w:spacing w:line="230" w:lineRule="auto"/>
              <w:ind w:left="80" w:right="123"/>
              <w:rPr>
                <w:sz w:val="18"/>
              </w:rPr>
            </w:pPr>
            <w:r>
              <w:rPr>
                <w:color w:val="231F20"/>
                <w:sz w:val="18"/>
              </w:rPr>
              <w:t xml:space="preserve">Блиц-высказывания ребят: «Я узнал, что у Никиты мама </w:t>
            </w:r>
            <w:r>
              <w:rPr>
                <w:color w:val="231F20"/>
                <w:w w:val="125"/>
                <w:sz w:val="18"/>
              </w:rPr>
              <w:t xml:space="preserve">– </w:t>
            </w:r>
            <w:r>
              <w:rPr>
                <w:color w:val="231F20"/>
                <w:sz w:val="18"/>
              </w:rPr>
              <w:t xml:space="preserve">повар. Она мастер готовить салаты»…). Про- буем себя в роли мастера. Что может делать мастер? Хотите попробовать себя в роли мастера? Обсужда-ем, придумываем, делаем коллективную творческую работу </w:t>
            </w:r>
            <w:r>
              <w:rPr>
                <w:i/>
                <w:color w:val="231F20"/>
                <w:sz w:val="18"/>
              </w:rPr>
              <w:t>(возможные варианты: оригами, аппликация, нарисованная картина, раскрашивание и др.)</w:t>
            </w:r>
            <w:r>
              <w:rPr>
                <w:color w:val="231F20"/>
                <w:sz w:val="18"/>
              </w:rPr>
              <w:t>.</w:t>
            </w:r>
          </w:p>
          <w:p w:rsidR="00103477" w:rsidRDefault="00103477" w:rsidP="00183951">
            <w:pPr>
              <w:pStyle w:val="TableParagraph"/>
              <w:spacing w:line="230" w:lineRule="auto"/>
              <w:ind w:left="80" w:right="46"/>
              <w:rPr>
                <w:sz w:val="18"/>
              </w:rPr>
            </w:pPr>
            <w:r>
              <w:rPr>
                <w:color w:val="231F20"/>
                <w:w w:val="105"/>
                <w:sz w:val="18"/>
              </w:rPr>
              <w:t>Главнаяидея</w:t>
            </w:r>
            <w:r>
              <w:rPr>
                <w:color w:val="231F20"/>
                <w:w w:val="125"/>
                <w:sz w:val="18"/>
              </w:rPr>
              <w:t>–</w:t>
            </w:r>
            <w:r>
              <w:rPr>
                <w:color w:val="231F20"/>
                <w:w w:val="105"/>
                <w:sz w:val="18"/>
              </w:rPr>
              <w:t>ребятасамииспользуютипоказывают техники изготовления, которые им известны.</w:t>
            </w:r>
          </w:p>
          <w:p w:rsidR="00103477" w:rsidRDefault="00103477" w:rsidP="00183951">
            <w:pPr>
              <w:pStyle w:val="TableParagraph"/>
              <w:spacing w:line="230" w:lineRule="auto"/>
              <w:ind w:left="80" w:right="212"/>
              <w:jc w:val="both"/>
              <w:rPr>
                <w:sz w:val="18"/>
              </w:rPr>
            </w:pPr>
            <w:r>
              <w:rPr>
                <w:color w:val="231F20"/>
                <w:w w:val="105"/>
                <w:sz w:val="18"/>
              </w:rPr>
              <w:t xml:space="preserve">Подводимитоги.Ктотакоймастер?Ктоможетбыть мастером?Какимимыбылимастерами?Какмастер </w:t>
            </w:r>
            <w:r>
              <w:rPr>
                <w:color w:val="231F20"/>
                <w:spacing w:val="-2"/>
                <w:w w:val="105"/>
                <w:sz w:val="18"/>
              </w:rPr>
              <w:t>создаёт свою работу</w:t>
            </w:r>
            <w:r>
              <w:rPr>
                <w:color w:val="231F20"/>
                <w:spacing w:val="-2"/>
                <w:w w:val="125"/>
                <w:sz w:val="18"/>
              </w:rPr>
              <w:t>–</w:t>
            </w:r>
            <w:r>
              <w:rPr>
                <w:i/>
                <w:color w:val="231F20"/>
                <w:spacing w:val="-2"/>
                <w:w w:val="105"/>
                <w:sz w:val="18"/>
              </w:rPr>
              <w:t xml:space="preserve">«придумывает,делает/соз- </w:t>
            </w:r>
            <w:r>
              <w:rPr>
                <w:i/>
                <w:color w:val="231F20"/>
                <w:w w:val="105"/>
                <w:sz w:val="18"/>
              </w:rPr>
              <w:t>даёт,показываетирадуетдругих»</w:t>
            </w:r>
            <w:r>
              <w:rPr>
                <w:color w:val="231F20"/>
                <w:w w:val="105"/>
                <w:sz w:val="18"/>
              </w:rPr>
              <w:t>.</w:t>
            </w:r>
          </w:p>
          <w:p w:rsidR="00103477" w:rsidRDefault="00103477" w:rsidP="00183951">
            <w:pPr>
              <w:pStyle w:val="TableParagraph"/>
              <w:spacing w:line="230" w:lineRule="auto"/>
              <w:ind w:left="80" w:right="46"/>
              <w:rPr>
                <w:sz w:val="18"/>
              </w:rPr>
            </w:pPr>
            <w:r>
              <w:rPr>
                <w:i/>
                <w:color w:val="231F20"/>
                <w:sz w:val="18"/>
              </w:rPr>
              <w:t xml:space="preserve">*Работа с символом трека – шкатулкой мастера. </w:t>
            </w:r>
            <w:r>
              <w:rPr>
                <w:color w:val="231F20"/>
                <w:w w:val="105"/>
                <w:sz w:val="18"/>
              </w:rPr>
              <w:t>Сохраняем в шкатулке мастера определение, как мастерсоздаетсвоюработу.Вконцезанятияучи- тельзнакомитребятсосвоиммастерством(ятоже мастер</w:t>
            </w:r>
            <w:r>
              <w:rPr>
                <w:color w:val="231F20"/>
                <w:w w:val="125"/>
                <w:sz w:val="18"/>
              </w:rPr>
              <w:t>–</w:t>
            </w:r>
            <w:r>
              <w:rPr>
                <w:color w:val="231F20"/>
                <w:w w:val="105"/>
                <w:sz w:val="18"/>
              </w:rPr>
              <w:t>рисовать,петь,делатьремонт…).</w:t>
            </w:r>
          </w:p>
        </w:tc>
        <w:tc>
          <w:tcPr>
            <w:tcW w:w="1620"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46"/>
              <w:rPr>
                <w:sz w:val="18"/>
              </w:rPr>
            </w:pPr>
          </w:p>
          <w:p w:rsidR="00103477" w:rsidRDefault="00103477" w:rsidP="00183951">
            <w:pPr>
              <w:pStyle w:val="TableParagraph"/>
              <w:spacing w:line="230" w:lineRule="auto"/>
              <w:ind w:left="80" w:right="60"/>
              <w:rPr>
                <w:sz w:val="18"/>
              </w:rPr>
            </w:pPr>
            <w:r>
              <w:rPr>
                <w:color w:val="231F20"/>
                <w:spacing w:val="-2"/>
                <w:sz w:val="18"/>
              </w:rPr>
              <w:t xml:space="preserve">Познавательная, </w:t>
            </w:r>
            <w:r>
              <w:rPr>
                <w:color w:val="231F20"/>
                <w:spacing w:val="-2"/>
                <w:w w:val="105"/>
                <w:sz w:val="18"/>
              </w:rPr>
              <w:t xml:space="preserve">досугово-раз- влекательная, художественное творчество, 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5" w:line="230" w:lineRule="auto"/>
              <w:ind w:left="80" w:right="95"/>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41"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
              <w:rPr>
                <w:sz w:val="18"/>
              </w:rPr>
            </w:pPr>
          </w:p>
          <w:p w:rsidR="00103477" w:rsidRDefault="00103477" w:rsidP="00183951">
            <w:pPr>
              <w:pStyle w:val="TableParagraph"/>
              <w:spacing w:line="230" w:lineRule="auto"/>
              <w:ind w:left="81"/>
              <w:rPr>
                <w:sz w:val="18"/>
              </w:rPr>
            </w:pPr>
            <w:r>
              <w:rPr>
                <w:color w:val="231F20"/>
                <w:spacing w:val="-2"/>
                <w:w w:val="105"/>
                <w:sz w:val="18"/>
              </w:rPr>
              <w:t xml:space="preserve">Блиц- </w:t>
            </w:r>
            <w:r>
              <w:rPr>
                <w:color w:val="231F20"/>
                <w:spacing w:val="-2"/>
                <w:sz w:val="18"/>
              </w:rPr>
              <w:t>высказывания</w:t>
            </w:r>
          </w:p>
        </w:tc>
      </w:tr>
      <w:tr w:rsidR="00103477" w:rsidTr="00183951">
        <w:trPr>
          <w:gridAfter w:val="1"/>
          <w:wAfter w:w="57" w:type="dxa"/>
          <w:trHeight w:val="5797"/>
        </w:trPr>
        <w:tc>
          <w:tcPr>
            <w:tcW w:w="53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2"/>
              <w:rPr>
                <w:rFonts w:ascii="Microsoft Sans Serif"/>
                <w:sz w:val="18"/>
              </w:rPr>
            </w:pPr>
          </w:p>
          <w:p w:rsidR="00103477" w:rsidRDefault="00103477" w:rsidP="00183951">
            <w:pPr>
              <w:pStyle w:val="TableParagraph"/>
              <w:ind w:left="20"/>
              <w:jc w:val="center"/>
              <w:rPr>
                <w:sz w:val="18"/>
              </w:rPr>
            </w:pPr>
            <w:r>
              <w:rPr>
                <w:color w:val="231F20"/>
                <w:spacing w:val="-10"/>
                <w:sz w:val="18"/>
              </w:rPr>
              <w:t>2</w:t>
            </w:r>
          </w:p>
        </w:tc>
        <w:tc>
          <w:tcPr>
            <w:tcW w:w="11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2"/>
              <w:rPr>
                <w:rFonts w:ascii="Microsoft Sans Serif"/>
                <w:sz w:val="18"/>
              </w:rPr>
            </w:pPr>
          </w:p>
          <w:p w:rsidR="00103477" w:rsidRDefault="00103477" w:rsidP="00183951">
            <w:pPr>
              <w:pStyle w:val="TableParagraph"/>
              <w:spacing w:line="230" w:lineRule="auto"/>
              <w:ind w:left="80" w:right="186"/>
              <w:rPr>
                <w:b/>
                <w:sz w:val="18"/>
              </w:rPr>
            </w:pPr>
            <w:r>
              <w:rPr>
                <w:b/>
                <w:color w:val="231F20"/>
                <w:spacing w:val="-2"/>
                <w:w w:val="105"/>
                <w:sz w:val="18"/>
              </w:rPr>
              <w:t xml:space="preserve">«Россия мастеро- </w:t>
            </w:r>
            <w:r>
              <w:rPr>
                <w:b/>
                <w:color w:val="231F20"/>
                <w:spacing w:val="-4"/>
                <w:w w:val="105"/>
                <w:sz w:val="18"/>
              </w:rPr>
              <w:t>вая»</w:t>
            </w:r>
          </w:p>
        </w:tc>
        <w:tc>
          <w:tcPr>
            <w:tcW w:w="4861" w:type="dxa"/>
            <w:gridSpan w:val="2"/>
            <w:shd w:val="clear" w:color="auto" w:fill="auto"/>
          </w:tcPr>
          <w:p w:rsidR="00103477" w:rsidRDefault="00103477" w:rsidP="00183951">
            <w:pPr>
              <w:pStyle w:val="TableParagraph"/>
              <w:spacing w:before="201" w:line="230" w:lineRule="auto"/>
              <w:ind w:right="46"/>
              <w:rPr>
                <w:b/>
                <w:i/>
                <w:sz w:val="18"/>
              </w:rPr>
            </w:pPr>
            <w:r>
              <w:rPr>
                <w:b/>
                <w:i/>
                <w:color w:val="231F20"/>
                <w:sz w:val="18"/>
              </w:rPr>
              <w:t>Презентацияучителяо10самыхизвестныхма- стерах родного края, России.</w:t>
            </w:r>
          </w:p>
          <w:p w:rsidR="00103477" w:rsidRDefault="00103477" w:rsidP="00183951">
            <w:pPr>
              <w:pStyle w:val="TableParagraph"/>
              <w:spacing w:line="230" w:lineRule="auto"/>
              <w:ind w:left="80" w:right="46"/>
              <w:rPr>
                <w:sz w:val="18"/>
              </w:rPr>
            </w:pPr>
            <w:r>
              <w:rPr>
                <w:color w:val="231F20"/>
                <w:w w:val="105"/>
                <w:sz w:val="18"/>
              </w:rPr>
              <w:t xml:space="preserve">Учимсяпридумывать.Ктоизвасхочетбытьмасте- ром?Какиеэтапыпроходитмастер,чтобыпоказать </w:t>
            </w:r>
            <w:r>
              <w:rPr>
                <w:color w:val="231F20"/>
                <w:spacing w:val="-2"/>
                <w:w w:val="105"/>
                <w:sz w:val="18"/>
              </w:rPr>
              <w:t>людямсвоёпроизведение(обращаемсякшкатулке мастера).</w:t>
            </w:r>
          </w:p>
          <w:p w:rsidR="00103477" w:rsidRDefault="00103477" w:rsidP="00183951">
            <w:pPr>
              <w:pStyle w:val="TableParagraph"/>
              <w:spacing w:line="230" w:lineRule="auto"/>
              <w:ind w:left="80" w:right="46"/>
              <w:rPr>
                <w:sz w:val="18"/>
              </w:rPr>
            </w:pPr>
            <w:r>
              <w:rPr>
                <w:color w:val="231F20"/>
                <w:w w:val="105"/>
                <w:sz w:val="18"/>
              </w:rPr>
              <w:t xml:space="preserve">Учимсяработатьвгруппах.Разбивканамикрогруп- </w:t>
            </w:r>
            <w:r>
              <w:rPr>
                <w:color w:val="231F20"/>
                <w:sz w:val="18"/>
              </w:rPr>
              <w:t xml:space="preserve">пы по 5 человек. Притча о мастерах (в методических </w:t>
            </w:r>
            <w:r>
              <w:rPr>
                <w:color w:val="231F20"/>
                <w:w w:val="105"/>
                <w:sz w:val="18"/>
              </w:rPr>
              <w:t xml:space="preserve">рекомендациях) </w:t>
            </w:r>
            <w:r>
              <w:rPr>
                <w:color w:val="231F20"/>
                <w:w w:val="125"/>
                <w:sz w:val="18"/>
              </w:rPr>
              <w:t>–</w:t>
            </w:r>
            <w:r>
              <w:rPr>
                <w:color w:val="231F20"/>
                <w:w w:val="105"/>
                <w:sz w:val="18"/>
              </w:rPr>
              <w:t>обсуждаем, делаем вывод.</w:t>
            </w:r>
          </w:p>
          <w:p w:rsidR="00103477" w:rsidRDefault="00103477" w:rsidP="00183951">
            <w:pPr>
              <w:pStyle w:val="TableParagraph"/>
              <w:spacing w:line="196" w:lineRule="exact"/>
              <w:ind w:left="80"/>
              <w:rPr>
                <w:sz w:val="18"/>
              </w:rPr>
            </w:pPr>
            <w:r>
              <w:rPr>
                <w:color w:val="231F20"/>
                <w:w w:val="105"/>
                <w:sz w:val="18"/>
              </w:rPr>
              <w:t>КТД«Россия</w:t>
            </w:r>
            <w:r>
              <w:rPr>
                <w:color w:val="231F20"/>
                <w:spacing w:val="-2"/>
                <w:w w:val="105"/>
                <w:sz w:val="18"/>
              </w:rPr>
              <w:t>мастеровая»</w:t>
            </w:r>
          </w:p>
          <w:p w:rsidR="00103477" w:rsidRDefault="00103477" w:rsidP="00EE4EFF">
            <w:pPr>
              <w:pStyle w:val="TableParagraph"/>
              <w:numPr>
                <w:ilvl w:val="0"/>
                <w:numId w:val="120"/>
              </w:numPr>
              <w:tabs>
                <w:tab w:val="left" w:pos="201"/>
              </w:tabs>
              <w:spacing w:line="230" w:lineRule="auto"/>
              <w:ind w:right="85" w:firstLine="0"/>
              <w:rPr>
                <w:sz w:val="18"/>
              </w:rPr>
            </w:pPr>
            <w:r>
              <w:rPr>
                <w:i/>
                <w:color w:val="231F20"/>
                <w:w w:val="105"/>
                <w:sz w:val="18"/>
                <w:u w:val="single" w:color="231F20"/>
              </w:rPr>
              <w:t>1-й вариант</w:t>
            </w:r>
            <w:r>
              <w:rPr>
                <w:i/>
                <w:color w:val="231F20"/>
                <w:w w:val="105"/>
                <w:sz w:val="18"/>
              </w:rPr>
              <w:t xml:space="preserve">: </w:t>
            </w:r>
            <w:r>
              <w:rPr>
                <w:color w:val="231F20"/>
                <w:w w:val="105"/>
                <w:sz w:val="18"/>
              </w:rPr>
              <w:t xml:space="preserve">может быть в форме лото </w:t>
            </w:r>
            <w:r>
              <w:rPr>
                <w:color w:val="231F20"/>
                <w:w w:val="125"/>
                <w:sz w:val="18"/>
              </w:rPr>
              <w:t>–</w:t>
            </w:r>
            <w:r>
              <w:rPr>
                <w:color w:val="231F20"/>
                <w:w w:val="105"/>
                <w:sz w:val="18"/>
              </w:rPr>
              <w:t xml:space="preserve">город Россиинакарте,чемславится,чемуможемнаучить- </w:t>
            </w:r>
            <w:r>
              <w:rPr>
                <w:color w:val="231F20"/>
                <w:spacing w:val="-2"/>
                <w:w w:val="105"/>
                <w:sz w:val="18"/>
              </w:rPr>
              <w:t>ся</w:t>
            </w:r>
            <w:r>
              <w:rPr>
                <w:color w:val="231F20"/>
                <w:spacing w:val="-2"/>
                <w:w w:val="125"/>
                <w:sz w:val="18"/>
              </w:rPr>
              <w:t>–</w:t>
            </w:r>
            <w:r>
              <w:rPr>
                <w:color w:val="231F20"/>
                <w:spacing w:val="-2"/>
                <w:w w:val="105"/>
                <w:sz w:val="18"/>
              </w:rPr>
              <w:t xml:space="preserve">каждаягруппаготовитсообщение.Коллективная </w:t>
            </w:r>
            <w:r>
              <w:rPr>
                <w:color w:val="231F20"/>
                <w:w w:val="105"/>
                <w:sz w:val="18"/>
              </w:rPr>
              <w:t>картастраны.</w:t>
            </w:r>
          </w:p>
          <w:p w:rsidR="00103477" w:rsidRDefault="00103477" w:rsidP="00EE4EFF">
            <w:pPr>
              <w:pStyle w:val="TableParagraph"/>
              <w:numPr>
                <w:ilvl w:val="0"/>
                <w:numId w:val="120"/>
              </w:numPr>
              <w:tabs>
                <w:tab w:val="left" w:pos="201"/>
              </w:tabs>
              <w:spacing w:line="230" w:lineRule="auto"/>
              <w:ind w:right="208" w:firstLine="0"/>
              <w:rPr>
                <w:sz w:val="18"/>
              </w:rPr>
            </w:pPr>
            <w:r>
              <w:rPr>
                <w:i/>
                <w:color w:val="231F20"/>
                <w:w w:val="105"/>
                <w:sz w:val="18"/>
                <w:u w:val="single" w:color="231F20"/>
              </w:rPr>
              <w:t>2-йвариант</w:t>
            </w:r>
            <w:r>
              <w:rPr>
                <w:i/>
                <w:color w:val="231F20"/>
                <w:w w:val="105"/>
                <w:sz w:val="18"/>
              </w:rPr>
              <w:t>:</w:t>
            </w:r>
            <w:r>
              <w:rPr>
                <w:color w:val="231F20"/>
                <w:w w:val="105"/>
                <w:sz w:val="18"/>
              </w:rPr>
              <w:t xml:space="preserve">каждаякомандаполучаетконвертс </w:t>
            </w:r>
            <w:r>
              <w:rPr>
                <w:color w:val="231F20"/>
                <w:spacing w:val="-2"/>
                <w:w w:val="105"/>
                <w:sz w:val="18"/>
              </w:rPr>
              <w:t>заданием,вкотором</w:t>
            </w:r>
            <w:r>
              <w:rPr>
                <w:color w:val="231F20"/>
                <w:spacing w:val="-2"/>
                <w:w w:val="125"/>
                <w:sz w:val="18"/>
              </w:rPr>
              <w:t>–</w:t>
            </w:r>
            <w:r>
              <w:rPr>
                <w:color w:val="231F20"/>
                <w:spacing w:val="-2"/>
                <w:w w:val="105"/>
                <w:sz w:val="18"/>
              </w:rPr>
              <w:t xml:space="preserve">одинизнародныхпромыслов </w:t>
            </w:r>
            <w:r>
              <w:rPr>
                <w:color w:val="231F20"/>
                <w:w w:val="105"/>
                <w:sz w:val="18"/>
              </w:rPr>
              <w:t>России. Необходимо распределиться в группе на парыивыполнитьзадание.Потомсобратьсявместе и подготовить рассказ о промысле. Презентовать другимгруппам.</w:t>
            </w:r>
          </w:p>
          <w:p w:rsidR="00103477" w:rsidRDefault="00103477" w:rsidP="00183951">
            <w:pPr>
              <w:pStyle w:val="TableParagraph"/>
              <w:spacing w:line="230" w:lineRule="auto"/>
              <w:ind w:left="80" w:right="46"/>
              <w:rPr>
                <w:sz w:val="18"/>
              </w:rPr>
            </w:pPr>
            <w:r>
              <w:rPr>
                <w:color w:val="231F20"/>
                <w:sz w:val="18"/>
              </w:rPr>
              <w:t xml:space="preserve">Задания: раскрасить правильно, подготовить сообще- </w:t>
            </w:r>
            <w:r>
              <w:rPr>
                <w:color w:val="231F20"/>
                <w:w w:val="105"/>
                <w:sz w:val="18"/>
              </w:rPr>
              <w:t>ние по вопросам об истории промысла, рассказать выразительно стихотворение об этом промысле.</w:t>
            </w:r>
          </w:p>
          <w:p w:rsidR="00103477" w:rsidRDefault="00103477" w:rsidP="00183951">
            <w:pPr>
              <w:pStyle w:val="TableParagraph"/>
              <w:spacing w:line="230" w:lineRule="auto"/>
              <w:ind w:left="80" w:right="46"/>
              <w:rPr>
                <w:sz w:val="18"/>
              </w:rPr>
            </w:pPr>
            <w:r>
              <w:rPr>
                <w:color w:val="231F20"/>
                <w:spacing w:val="-2"/>
                <w:w w:val="105"/>
                <w:sz w:val="18"/>
              </w:rPr>
              <w:t xml:space="preserve">Вывод:вРоссиимногомастеровсвоегодела,имы </w:t>
            </w:r>
            <w:r>
              <w:rPr>
                <w:color w:val="231F20"/>
                <w:w w:val="105"/>
                <w:sz w:val="18"/>
              </w:rPr>
              <w:t>можем тоже стать мастерами.</w:t>
            </w:r>
          </w:p>
          <w:p w:rsidR="00103477" w:rsidRDefault="00103477" w:rsidP="00183951">
            <w:pPr>
              <w:pStyle w:val="TableParagraph"/>
              <w:spacing w:line="230" w:lineRule="auto"/>
              <w:ind w:left="80" w:right="298"/>
              <w:jc w:val="both"/>
              <w:rPr>
                <w:sz w:val="18"/>
              </w:rPr>
            </w:pPr>
            <w:r>
              <w:rPr>
                <w:i/>
                <w:color w:val="231F20"/>
                <w:sz w:val="18"/>
              </w:rPr>
              <w:t xml:space="preserve">*Работа с символом трека – шкатулкой мастера: </w:t>
            </w:r>
            <w:r>
              <w:rPr>
                <w:color w:val="231F20"/>
                <w:w w:val="105"/>
                <w:sz w:val="18"/>
              </w:rPr>
              <w:t>выводыоважностиработывместе,наобщеедело, помогать друг другу.</w:t>
            </w:r>
          </w:p>
        </w:tc>
        <w:tc>
          <w:tcPr>
            <w:tcW w:w="162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66"/>
              <w:rPr>
                <w:rFonts w:ascii="Microsoft Sans Serif"/>
                <w:sz w:val="18"/>
              </w:rPr>
            </w:pPr>
          </w:p>
          <w:p w:rsidR="00103477" w:rsidRDefault="00103477" w:rsidP="00183951">
            <w:pPr>
              <w:pStyle w:val="TableParagraph"/>
              <w:spacing w:before="1" w:line="230" w:lineRule="auto"/>
              <w:ind w:left="80" w:right="60"/>
              <w:rPr>
                <w:sz w:val="18"/>
              </w:rPr>
            </w:pPr>
            <w:r>
              <w:rPr>
                <w:color w:val="231F20"/>
                <w:spacing w:val="-2"/>
                <w:sz w:val="18"/>
              </w:rPr>
              <w:t xml:space="preserve">Познавательная, </w:t>
            </w:r>
            <w:r>
              <w:rPr>
                <w:color w:val="231F20"/>
                <w:spacing w:val="-2"/>
                <w:w w:val="105"/>
                <w:sz w:val="18"/>
              </w:rPr>
              <w:t xml:space="preserve">досугово-раз- влекательная, художественное творчество, 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4" w:line="230" w:lineRule="auto"/>
              <w:ind w:left="80" w:right="95"/>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41"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66"/>
              <w:rPr>
                <w:rFonts w:ascii="Microsoft Sans Serif"/>
                <w:sz w:val="18"/>
              </w:rPr>
            </w:pPr>
          </w:p>
          <w:p w:rsidR="00103477" w:rsidRDefault="00103477" w:rsidP="00183951">
            <w:pPr>
              <w:pStyle w:val="TableParagraph"/>
              <w:spacing w:line="230" w:lineRule="auto"/>
              <w:ind w:left="81"/>
              <w:rPr>
                <w:sz w:val="18"/>
              </w:rPr>
            </w:pPr>
            <w:r>
              <w:rPr>
                <w:color w:val="231F20"/>
                <w:spacing w:val="-2"/>
                <w:w w:val="105"/>
                <w:sz w:val="18"/>
              </w:rPr>
              <w:t xml:space="preserve">Презентация </w:t>
            </w:r>
            <w:r>
              <w:rPr>
                <w:color w:val="231F20"/>
                <w:w w:val="105"/>
                <w:sz w:val="18"/>
              </w:rPr>
              <w:t>учителяо</w:t>
            </w:r>
          </w:p>
          <w:p w:rsidR="00103477" w:rsidRDefault="00103477" w:rsidP="00183951">
            <w:pPr>
              <w:pStyle w:val="TableParagraph"/>
              <w:spacing w:line="230" w:lineRule="auto"/>
              <w:ind w:left="81"/>
              <w:rPr>
                <w:sz w:val="18"/>
              </w:rPr>
            </w:pPr>
            <w:r>
              <w:rPr>
                <w:color w:val="231F20"/>
                <w:sz w:val="18"/>
              </w:rPr>
              <w:t xml:space="preserve">10самых </w:t>
            </w:r>
            <w:r>
              <w:rPr>
                <w:color w:val="231F20"/>
                <w:spacing w:val="-2"/>
                <w:sz w:val="18"/>
              </w:rPr>
              <w:t xml:space="preserve">известных мастерах </w:t>
            </w:r>
            <w:r>
              <w:rPr>
                <w:color w:val="231F20"/>
                <w:sz w:val="18"/>
              </w:rPr>
              <w:t>родногокрая,</w:t>
            </w:r>
            <w:r>
              <w:rPr>
                <w:color w:val="231F20"/>
                <w:spacing w:val="-2"/>
                <w:sz w:val="18"/>
              </w:rPr>
              <w:t>России.</w:t>
            </w:r>
          </w:p>
          <w:p w:rsidR="00103477" w:rsidRDefault="00103477" w:rsidP="00183951">
            <w:pPr>
              <w:pStyle w:val="TableParagraph"/>
              <w:spacing w:before="196" w:line="230" w:lineRule="auto"/>
              <w:ind w:left="81"/>
              <w:rPr>
                <w:sz w:val="18"/>
              </w:rPr>
            </w:pPr>
            <w:r>
              <w:rPr>
                <w:color w:val="231F20"/>
                <w:w w:val="105"/>
                <w:sz w:val="18"/>
              </w:rPr>
              <w:t xml:space="preserve">КТД«Россия </w:t>
            </w:r>
            <w:r>
              <w:rPr>
                <w:color w:val="231F20"/>
                <w:spacing w:val="-2"/>
                <w:sz w:val="18"/>
              </w:rPr>
              <w:t>мастеровая».</w:t>
            </w:r>
          </w:p>
        </w:tc>
      </w:tr>
      <w:tr w:rsidR="00103477" w:rsidTr="00183951">
        <w:trPr>
          <w:gridAfter w:val="1"/>
          <w:wAfter w:w="57" w:type="dxa"/>
          <w:trHeight w:val="1656"/>
        </w:trPr>
        <w:tc>
          <w:tcPr>
            <w:tcW w:w="53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1"/>
              <w:rPr>
                <w:rFonts w:ascii="Microsoft Sans Serif"/>
                <w:sz w:val="18"/>
              </w:rPr>
            </w:pPr>
          </w:p>
          <w:p w:rsidR="00103477" w:rsidRDefault="00103477" w:rsidP="00183951">
            <w:pPr>
              <w:pStyle w:val="TableParagraph"/>
              <w:ind w:left="20"/>
              <w:jc w:val="center"/>
              <w:rPr>
                <w:sz w:val="18"/>
              </w:rPr>
            </w:pPr>
            <w:r>
              <w:rPr>
                <w:color w:val="231F20"/>
                <w:spacing w:val="-10"/>
                <w:sz w:val="18"/>
              </w:rPr>
              <w:t>3</w:t>
            </w:r>
          </w:p>
        </w:tc>
        <w:tc>
          <w:tcPr>
            <w:tcW w:w="11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42"/>
              <w:rPr>
                <w:rFonts w:ascii="Microsoft Sans Serif"/>
                <w:sz w:val="18"/>
              </w:rPr>
            </w:pPr>
          </w:p>
          <w:p w:rsidR="00103477" w:rsidRDefault="00103477" w:rsidP="00183951">
            <w:pPr>
              <w:pStyle w:val="TableParagraph"/>
              <w:spacing w:line="230" w:lineRule="auto"/>
              <w:ind w:left="80" w:right="364"/>
              <w:jc w:val="both"/>
              <w:rPr>
                <w:b/>
                <w:sz w:val="18"/>
              </w:rPr>
            </w:pPr>
            <w:r>
              <w:rPr>
                <w:b/>
                <w:color w:val="231F20"/>
                <w:spacing w:val="-2"/>
                <w:sz w:val="18"/>
              </w:rPr>
              <w:t xml:space="preserve">«Город </w:t>
            </w:r>
            <w:r>
              <w:rPr>
                <w:b/>
                <w:color w:val="231F20"/>
                <w:spacing w:val="-2"/>
                <w:w w:val="105"/>
                <w:sz w:val="18"/>
              </w:rPr>
              <w:t xml:space="preserve">масте- </w:t>
            </w:r>
            <w:r>
              <w:rPr>
                <w:b/>
                <w:color w:val="231F20"/>
                <w:spacing w:val="-4"/>
                <w:w w:val="105"/>
                <w:sz w:val="18"/>
              </w:rPr>
              <w:t>ров»</w:t>
            </w:r>
          </w:p>
        </w:tc>
        <w:tc>
          <w:tcPr>
            <w:tcW w:w="4861" w:type="dxa"/>
            <w:gridSpan w:val="2"/>
            <w:shd w:val="clear" w:color="auto" w:fill="auto"/>
          </w:tcPr>
          <w:p w:rsidR="00103477" w:rsidRDefault="00103477" w:rsidP="00183951">
            <w:pPr>
              <w:pStyle w:val="TableParagraph"/>
              <w:spacing w:before="149" w:line="230" w:lineRule="auto"/>
              <w:ind w:left="80" w:right="46"/>
              <w:rPr>
                <w:sz w:val="18"/>
              </w:rPr>
            </w:pPr>
            <w:r>
              <w:rPr>
                <w:color w:val="231F20"/>
                <w:w w:val="105"/>
                <w:sz w:val="18"/>
              </w:rPr>
              <w:t xml:space="preserve">Играпостанциям«Городмастеров»сиспользовани- ем различных направлений деятельности, одной из станций должно стать знакомство с пословицами о </w:t>
            </w:r>
            <w:r>
              <w:rPr>
                <w:color w:val="231F20"/>
                <w:spacing w:val="-2"/>
                <w:w w:val="105"/>
                <w:sz w:val="18"/>
              </w:rPr>
              <w:t>мастерах.</w:t>
            </w:r>
          </w:p>
          <w:p w:rsidR="00103477" w:rsidRDefault="00103477" w:rsidP="00183951">
            <w:pPr>
              <w:pStyle w:val="TableParagraph"/>
              <w:spacing w:line="230" w:lineRule="auto"/>
              <w:ind w:left="80" w:right="46"/>
              <w:rPr>
                <w:sz w:val="18"/>
              </w:rPr>
            </w:pPr>
            <w:r>
              <w:rPr>
                <w:i/>
                <w:color w:val="231F20"/>
                <w:w w:val="105"/>
                <w:sz w:val="18"/>
              </w:rPr>
              <w:t xml:space="preserve">*Работа с символом трека </w:t>
            </w:r>
            <w:r>
              <w:rPr>
                <w:i/>
                <w:color w:val="231F20"/>
                <w:w w:val="120"/>
                <w:sz w:val="18"/>
              </w:rPr>
              <w:t>–</w:t>
            </w:r>
            <w:r>
              <w:rPr>
                <w:i/>
                <w:color w:val="231F20"/>
                <w:w w:val="105"/>
                <w:sz w:val="18"/>
              </w:rPr>
              <w:t xml:space="preserve">шкатулкой мастера. </w:t>
            </w:r>
            <w:r>
              <w:rPr>
                <w:color w:val="231F20"/>
                <w:sz w:val="18"/>
              </w:rPr>
              <w:t xml:space="preserve">Подведение итогов: в шкатулку вкладываем послови- </w:t>
            </w:r>
            <w:r>
              <w:rPr>
                <w:color w:val="231F20"/>
                <w:w w:val="105"/>
                <w:sz w:val="18"/>
              </w:rPr>
              <w:t>цы и свои впечатления «Рейтинг популярности».</w:t>
            </w:r>
          </w:p>
        </w:tc>
        <w:tc>
          <w:tcPr>
            <w:tcW w:w="1620" w:type="dxa"/>
            <w:gridSpan w:val="2"/>
            <w:shd w:val="clear" w:color="auto" w:fill="auto"/>
          </w:tcPr>
          <w:p w:rsidR="00103477" w:rsidRDefault="00103477" w:rsidP="00183951">
            <w:pPr>
              <w:pStyle w:val="TableParagraph"/>
              <w:spacing w:before="45"/>
              <w:rPr>
                <w:rFonts w:ascii="Microsoft Sans Serif"/>
                <w:sz w:val="18"/>
              </w:rPr>
            </w:pPr>
          </w:p>
          <w:p w:rsidR="00103477" w:rsidRDefault="00103477" w:rsidP="00183951">
            <w:pPr>
              <w:pStyle w:val="TableParagraph"/>
              <w:spacing w:before="1" w:line="230" w:lineRule="auto"/>
              <w:ind w:left="80" w:right="60"/>
              <w:rPr>
                <w:sz w:val="18"/>
              </w:rPr>
            </w:pPr>
            <w:r>
              <w:rPr>
                <w:color w:val="231F20"/>
                <w:spacing w:val="-2"/>
                <w:sz w:val="18"/>
              </w:rPr>
              <w:t>Познавательная, игровая.</w:t>
            </w:r>
          </w:p>
          <w:p w:rsidR="00103477" w:rsidRDefault="00103477" w:rsidP="00183951">
            <w:pPr>
              <w:pStyle w:val="TableParagraph"/>
              <w:spacing w:before="198" w:line="230" w:lineRule="auto"/>
              <w:ind w:left="80" w:right="60"/>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441"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41"/>
              <w:rPr>
                <w:rFonts w:ascii="Microsoft Sans Serif"/>
                <w:sz w:val="18"/>
              </w:rPr>
            </w:pPr>
          </w:p>
          <w:p w:rsidR="00103477" w:rsidRDefault="00103477" w:rsidP="00183951">
            <w:pPr>
              <w:pStyle w:val="TableParagraph"/>
              <w:spacing w:before="1" w:line="230" w:lineRule="auto"/>
              <w:ind w:left="81"/>
              <w:rPr>
                <w:sz w:val="18"/>
              </w:rPr>
            </w:pPr>
            <w:r>
              <w:rPr>
                <w:color w:val="231F20"/>
                <w:w w:val="105"/>
                <w:sz w:val="18"/>
              </w:rPr>
              <w:t xml:space="preserve">Играпостан- циям«Город </w:t>
            </w:r>
            <w:r>
              <w:rPr>
                <w:color w:val="231F20"/>
                <w:spacing w:val="-2"/>
                <w:w w:val="105"/>
                <w:sz w:val="18"/>
              </w:rPr>
              <w:t>мастеров»</w:t>
            </w:r>
          </w:p>
        </w:tc>
      </w:tr>
      <w:tr w:rsidR="00103477" w:rsidTr="00183951">
        <w:trPr>
          <w:gridAfter w:val="1"/>
          <w:wAfter w:w="57" w:type="dxa"/>
          <w:trHeight w:val="3287"/>
        </w:trPr>
        <w:tc>
          <w:tcPr>
            <w:tcW w:w="53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2"/>
              <w:rPr>
                <w:rFonts w:ascii="Microsoft Sans Serif"/>
                <w:sz w:val="18"/>
              </w:rPr>
            </w:pPr>
          </w:p>
          <w:p w:rsidR="00103477" w:rsidRDefault="00103477" w:rsidP="00183951">
            <w:pPr>
              <w:pStyle w:val="TableParagraph"/>
              <w:ind w:left="20"/>
              <w:jc w:val="center"/>
              <w:rPr>
                <w:sz w:val="18"/>
              </w:rPr>
            </w:pPr>
            <w:r>
              <w:rPr>
                <w:color w:val="231F20"/>
                <w:spacing w:val="-10"/>
                <w:w w:val="105"/>
                <w:sz w:val="18"/>
              </w:rPr>
              <w:t>4</w:t>
            </w:r>
          </w:p>
        </w:tc>
        <w:tc>
          <w:tcPr>
            <w:tcW w:w="11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42"/>
              <w:rPr>
                <w:rFonts w:ascii="Microsoft Sans Serif"/>
                <w:sz w:val="18"/>
              </w:rPr>
            </w:pPr>
          </w:p>
          <w:p w:rsidR="00103477" w:rsidRDefault="00103477" w:rsidP="00183951">
            <w:pPr>
              <w:pStyle w:val="TableParagraph"/>
              <w:spacing w:line="230" w:lineRule="auto"/>
              <w:ind w:left="80" w:right="251"/>
              <w:jc w:val="both"/>
              <w:rPr>
                <w:b/>
                <w:sz w:val="18"/>
              </w:rPr>
            </w:pPr>
            <w:r>
              <w:rPr>
                <w:b/>
                <w:color w:val="231F20"/>
                <w:spacing w:val="-4"/>
                <w:w w:val="105"/>
                <w:sz w:val="18"/>
              </w:rPr>
              <w:t xml:space="preserve">«Вгости </w:t>
            </w:r>
            <w:r>
              <w:rPr>
                <w:b/>
                <w:color w:val="231F20"/>
                <w:w w:val="105"/>
                <w:sz w:val="18"/>
              </w:rPr>
              <w:t xml:space="preserve">кмасте- </w:t>
            </w:r>
            <w:r>
              <w:rPr>
                <w:b/>
                <w:color w:val="231F20"/>
                <w:spacing w:val="-4"/>
                <w:w w:val="105"/>
                <w:sz w:val="18"/>
              </w:rPr>
              <w:t>рам»</w:t>
            </w:r>
          </w:p>
        </w:tc>
        <w:tc>
          <w:tcPr>
            <w:tcW w:w="4861" w:type="dxa"/>
            <w:gridSpan w:val="2"/>
            <w:shd w:val="clear" w:color="auto" w:fill="auto"/>
          </w:tcPr>
          <w:p w:rsidR="00103477" w:rsidRDefault="00103477" w:rsidP="00EE4EFF">
            <w:pPr>
              <w:pStyle w:val="TableParagraph"/>
              <w:numPr>
                <w:ilvl w:val="0"/>
                <w:numId w:val="119"/>
              </w:numPr>
              <w:tabs>
                <w:tab w:val="left" w:pos="197"/>
              </w:tabs>
              <w:spacing w:before="166" w:line="230" w:lineRule="auto"/>
              <w:ind w:right="122" w:firstLine="0"/>
              <w:rPr>
                <w:i/>
                <w:color w:val="231F20"/>
                <w:sz w:val="18"/>
              </w:rPr>
            </w:pPr>
            <w:r>
              <w:rPr>
                <w:i/>
                <w:color w:val="231F20"/>
                <w:sz w:val="18"/>
                <w:u w:val="single" w:color="231F20"/>
              </w:rPr>
              <w:t>1-й вариант</w:t>
            </w:r>
            <w:r>
              <w:rPr>
                <w:i/>
                <w:color w:val="231F20"/>
                <w:sz w:val="18"/>
              </w:rPr>
              <w:t xml:space="preserve">: </w:t>
            </w:r>
            <w:r>
              <w:rPr>
                <w:color w:val="231F20"/>
                <w:sz w:val="18"/>
              </w:rPr>
              <w:t xml:space="preserve">идём на экскурсию к мастерам (знако- </w:t>
            </w:r>
            <w:r>
              <w:rPr>
                <w:color w:val="231F20"/>
                <w:w w:val="105"/>
                <w:sz w:val="18"/>
              </w:rPr>
              <w:t xml:space="preserve">мимсяспрофессиональнымимастерами,этоможет бытьтеатр,музей,библиотека,Дворецтворчестваи </w:t>
            </w:r>
            <w:r>
              <w:rPr>
                <w:color w:val="231F20"/>
                <w:spacing w:val="-2"/>
                <w:w w:val="105"/>
                <w:sz w:val="18"/>
              </w:rPr>
              <w:t>пр.).</w:t>
            </w:r>
          </w:p>
          <w:p w:rsidR="00103477" w:rsidRDefault="00103477" w:rsidP="00EE4EFF">
            <w:pPr>
              <w:pStyle w:val="TableParagraph"/>
              <w:numPr>
                <w:ilvl w:val="0"/>
                <w:numId w:val="119"/>
              </w:numPr>
              <w:tabs>
                <w:tab w:val="left" w:pos="199"/>
              </w:tabs>
              <w:spacing w:line="230" w:lineRule="auto"/>
              <w:ind w:right="104" w:firstLine="0"/>
              <w:rPr>
                <w:color w:val="231F20"/>
                <w:sz w:val="18"/>
              </w:rPr>
            </w:pPr>
            <w:r>
              <w:rPr>
                <w:i/>
                <w:color w:val="231F20"/>
                <w:spacing w:val="-2"/>
                <w:w w:val="105"/>
                <w:sz w:val="18"/>
                <w:u w:val="single" w:color="231F20"/>
              </w:rPr>
              <w:t>2-й вариант</w:t>
            </w:r>
            <w:r>
              <w:rPr>
                <w:i/>
                <w:color w:val="231F20"/>
                <w:spacing w:val="-2"/>
                <w:w w:val="105"/>
                <w:sz w:val="18"/>
              </w:rPr>
              <w:t xml:space="preserve">: </w:t>
            </w:r>
            <w:r>
              <w:rPr>
                <w:color w:val="231F20"/>
                <w:spacing w:val="-2"/>
                <w:w w:val="105"/>
                <w:sz w:val="18"/>
              </w:rPr>
              <w:t xml:space="preserve">родители/наставники демонстрируют </w:t>
            </w:r>
            <w:r>
              <w:rPr>
                <w:color w:val="231F20"/>
                <w:w w:val="105"/>
                <w:sz w:val="18"/>
              </w:rPr>
              <w:t>своё мастерство ребятам.</w:t>
            </w:r>
          </w:p>
          <w:p w:rsidR="00103477" w:rsidRDefault="00103477" w:rsidP="00EE4EFF">
            <w:pPr>
              <w:pStyle w:val="TableParagraph"/>
              <w:numPr>
                <w:ilvl w:val="0"/>
                <w:numId w:val="119"/>
              </w:numPr>
              <w:tabs>
                <w:tab w:val="left" w:pos="199"/>
              </w:tabs>
              <w:spacing w:line="230" w:lineRule="auto"/>
              <w:ind w:right="256" w:firstLine="0"/>
              <w:rPr>
                <w:color w:val="231F20"/>
                <w:sz w:val="18"/>
              </w:rPr>
            </w:pPr>
            <w:r>
              <w:rPr>
                <w:i/>
                <w:color w:val="231F20"/>
                <w:spacing w:val="-2"/>
                <w:w w:val="105"/>
                <w:sz w:val="18"/>
                <w:u w:val="single" w:color="231F20"/>
              </w:rPr>
              <w:t>3-йвариант</w:t>
            </w:r>
            <w:r>
              <w:rPr>
                <w:i/>
                <w:color w:val="231F20"/>
                <w:spacing w:val="-2"/>
                <w:w w:val="105"/>
                <w:sz w:val="18"/>
              </w:rPr>
              <w:t>:</w:t>
            </w:r>
            <w:r>
              <w:rPr>
                <w:color w:val="231F20"/>
                <w:spacing w:val="-2"/>
                <w:w w:val="105"/>
                <w:sz w:val="18"/>
              </w:rPr>
              <w:t xml:space="preserve">мастер-классотучителя«Делайкак </w:t>
            </w:r>
            <w:r>
              <w:rPr>
                <w:color w:val="231F20"/>
                <w:sz w:val="18"/>
              </w:rPr>
              <w:t xml:space="preserve">я,делайлучшеменя!».Наданномзанятииученикам </w:t>
            </w:r>
            <w:r>
              <w:rPr>
                <w:color w:val="231F20"/>
                <w:w w:val="105"/>
                <w:sz w:val="18"/>
              </w:rPr>
              <w:t>можно предложитьучастие в мастер-классах по развитию актёрских способностей, для развития мимики, речи, по постановке голоса,угадыванию эмоцийипониманиюдругдругапосредствомигры</w:t>
            </w:r>
          </w:p>
          <w:p w:rsidR="00103477" w:rsidRDefault="00103477" w:rsidP="00183951">
            <w:pPr>
              <w:pStyle w:val="TableParagraph"/>
              <w:spacing w:line="194" w:lineRule="exact"/>
              <w:ind w:left="80"/>
              <w:rPr>
                <w:sz w:val="18"/>
              </w:rPr>
            </w:pPr>
            <w:r>
              <w:rPr>
                <w:color w:val="231F20"/>
                <w:spacing w:val="-2"/>
                <w:sz w:val="18"/>
              </w:rPr>
              <w:t>«Крокодил».</w:t>
            </w:r>
          </w:p>
          <w:p w:rsidR="00103477" w:rsidRDefault="00103477" w:rsidP="00183951">
            <w:pPr>
              <w:pStyle w:val="TableParagraph"/>
              <w:spacing w:line="200" w:lineRule="exact"/>
              <w:ind w:left="80"/>
              <w:rPr>
                <w:i/>
                <w:sz w:val="18"/>
              </w:rPr>
            </w:pPr>
            <w:r>
              <w:rPr>
                <w:i/>
                <w:color w:val="231F20"/>
                <w:sz w:val="18"/>
              </w:rPr>
              <w:t>*Работассимволомтрека–шкатулкой</w:t>
            </w:r>
            <w:r>
              <w:rPr>
                <w:i/>
                <w:color w:val="231F20"/>
                <w:spacing w:val="-2"/>
                <w:sz w:val="18"/>
              </w:rPr>
              <w:t>мастера.</w:t>
            </w:r>
          </w:p>
          <w:p w:rsidR="00103477" w:rsidRDefault="00103477" w:rsidP="00183951">
            <w:pPr>
              <w:pStyle w:val="TableParagraph"/>
              <w:spacing w:line="204" w:lineRule="exact"/>
              <w:ind w:left="80"/>
              <w:rPr>
                <w:sz w:val="18"/>
              </w:rPr>
            </w:pPr>
            <w:r>
              <w:rPr>
                <w:color w:val="231F20"/>
                <w:w w:val="105"/>
                <w:sz w:val="18"/>
              </w:rPr>
              <w:t>Какиепрофессиимастеровузнализаэто</w:t>
            </w:r>
            <w:r>
              <w:rPr>
                <w:color w:val="231F20"/>
                <w:spacing w:val="-2"/>
                <w:w w:val="105"/>
                <w:sz w:val="18"/>
              </w:rPr>
              <w:t>время?</w:t>
            </w:r>
          </w:p>
        </w:tc>
        <w:tc>
          <w:tcPr>
            <w:tcW w:w="162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7"/>
              <w:rPr>
                <w:rFonts w:ascii="Microsoft Sans Serif"/>
                <w:sz w:val="18"/>
              </w:rPr>
            </w:pPr>
          </w:p>
          <w:p w:rsidR="00103477" w:rsidRDefault="00103477" w:rsidP="00183951">
            <w:pPr>
              <w:pStyle w:val="TableParagraph"/>
              <w:spacing w:line="230" w:lineRule="auto"/>
              <w:ind w:left="80" w:right="60"/>
              <w:rPr>
                <w:sz w:val="18"/>
              </w:rPr>
            </w:pPr>
            <w:r>
              <w:rPr>
                <w:color w:val="231F20"/>
                <w:spacing w:val="-2"/>
                <w:sz w:val="18"/>
              </w:rPr>
              <w:t>Познавательная, игровая.</w:t>
            </w:r>
          </w:p>
          <w:p w:rsidR="00103477" w:rsidRDefault="00103477" w:rsidP="00183951">
            <w:pPr>
              <w:pStyle w:val="TableParagraph"/>
              <w:spacing w:before="199" w:line="230" w:lineRule="auto"/>
              <w:ind w:left="80" w:right="60"/>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441"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39"/>
              <w:rPr>
                <w:rFonts w:ascii="Microsoft Sans Serif"/>
                <w:sz w:val="18"/>
              </w:rPr>
            </w:pPr>
          </w:p>
          <w:p w:rsidR="00103477" w:rsidRDefault="00103477" w:rsidP="00183951">
            <w:pPr>
              <w:pStyle w:val="TableParagraph"/>
              <w:spacing w:line="230" w:lineRule="auto"/>
              <w:ind w:left="81" w:right="145"/>
              <w:rPr>
                <w:sz w:val="18"/>
              </w:rPr>
            </w:pPr>
            <w:r>
              <w:rPr>
                <w:color w:val="231F20"/>
                <w:spacing w:val="-2"/>
                <w:w w:val="105"/>
                <w:sz w:val="18"/>
              </w:rPr>
              <w:t>Экскурсия/ мастер-класс</w:t>
            </w:r>
          </w:p>
        </w:tc>
      </w:tr>
      <w:tr w:rsidR="00103477" w:rsidTr="00183951">
        <w:trPr>
          <w:gridAfter w:val="1"/>
          <w:wAfter w:w="57" w:type="dxa"/>
          <w:trHeight w:val="3125"/>
        </w:trPr>
        <w:tc>
          <w:tcPr>
            <w:tcW w:w="53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1"/>
              <w:rPr>
                <w:rFonts w:ascii="Microsoft Sans Serif"/>
                <w:sz w:val="18"/>
              </w:rPr>
            </w:pPr>
          </w:p>
          <w:p w:rsidR="00103477" w:rsidRDefault="00103477" w:rsidP="00183951">
            <w:pPr>
              <w:pStyle w:val="TableParagraph"/>
              <w:spacing w:before="1"/>
              <w:ind w:left="20"/>
              <w:jc w:val="center"/>
              <w:rPr>
                <w:sz w:val="18"/>
              </w:rPr>
            </w:pPr>
            <w:r>
              <w:rPr>
                <w:color w:val="231F20"/>
                <w:spacing w:val="-10"/>
                <w:w w:val="105"/>
                <w:sz w:val="18"/>
              </w:rPr>
              <w:t>5</w:t>
            </w:r>
          </w:p>
        </w:tc>
        <w:tc>
          <w:tcPr>
            <w:tcW w:w="11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62"/>
              <w:rPr>
                <w:rFonts w:ascii="Microsoft Sans Serif"/>
                <w:sz w:val="18"/>
              </w:rPr>
            </w:pPr>
          </w:p>
          <w:p w:rsidR="00103477" w:rsidRDefault="00103477" w:rsidP="00183951">
            <w:pPr>
              <w:pStyle w:val="TableParagraph"/>
              <w:spacing w:line="230" w:lineRule="auto"/>
              <w:ind w:left="80" w:right="183"/>
              <w:rPr>
                <w:b/>
                <w:sz w:val="18"/>
              </w:rPr>
            </w:pPr>
            <w:r>
              <w:rPr>
                <w:b/>
                <w:color w:val="231F20"/>
                <w:sz w:val="18"/>
              </w:rPr>
              <w:t xml:space="preserve">«Отидеи </w:t>
            </w:r>
            <w:r>
              <w:rPr>
                <w:b/>
                <w:color w:val="231F20"/>
                <w:w w:val="130"/>
                <w:sz w:val="18"/>
              </w:rPr>
              <w:t>–</w:t>
            </w:r>
            <w:r>
              <w:rPr>
                <w:b/>
                <w:color w:val="231F20"/>
                <w:w w:val="110"/>
                <w:sz w:val="18"/>
              </w:rPr>
              <w:t>к</w:t>
            </w:r>
            <w:r>
              <w:rPr>
                <w:b/>
                <w:color w:val="231F20"/>
                <w:spacing w:val="-7"/>
                <w:w w:val="105"/>
                <w:sz w:val="18"/>
              </w:rPr>
              <w:t>делу»</w:t>
            </w:r>
          </w:p>
        </w:tc>
        <w:tc>
          <w:tcPr>
            <w:tcW w:w="4861" w:type="dxa"/>
            <w:gridSpan w:val="2"/>
            <w:shd w:val="clear" w:color="auto" w:fill="auto"/>
          </w:tcPr>
          <w:p w:rsidR="00103477" w:rsidRDefault="00103477" w:rsidP="00183951">
            <w:pPr>
              <w:pStyle w:val="TableParagraph"/>
              <w:spacing w:before="80"/>
              <w:rPr>
                <w:rFonts w:ascii="Microsoft Sans Serif"/>
                <w:sz w:val="18"/>
              </w:rPr>
            </w:pPr>
          </w:p>
          <w:p w:rsidR="00103477" w:rsidRDefault="00103477" w:rsidP="00183951">
            <w:pPr>
              <w:pStyle w:val="TableParagraph"/>
              <w:spacing w:before="1" w:line="230" w:lineRule="auto"/>
              <w:ind w:left="80" w:right="46"/>
              <w:rPr>
                <w:sz w:val="18"/>
              </w:rPr>
            </w:pPr>
            <w:r>
              <w:rPr>
                <w:color w:val="231F20"/>
                <w:sz w:val="18"/>
              </w:rPr>
              <w:t xml:space="preserve">Учимся работать в группах, проектировать, идти к со- </w:t>
            </w:r>
            <w:r>
              <w:rPr>
                <w:color w:val="231F20"/>
                <w:w w:val="105"/>
                <w:sz w:val="18"/>
              </w:rPr>
              <w:t>вместному результату, реализовывать.</w:t>
            </w:r>
          </w:p>
          <w:p w:rsidR="00103477" w:rsidRDefault="00103477" w:rsidP="00183951">
            <w:pPr>
              <w:pStyle w:val="TableParagraph"/>
              <w:spacing w:line="196" w:lineRule="exact"/>
              <w:ind w:left="80"/>
              <w:rPr>
                <w:sz w:val="18"/>
              </w:rPr>
            </w:pPr>
            <w:r>
              <w:rPr>
                <w:color w:val="231F20"/>
                <w:w w:val="105"/>
                <w:sz w:val="18"/>
              </w:rPr>
              <w:t>Работаемпоэтапам</w:t>
            </w:r>
            <w:r>
              <w:rPr>
                <w:color w:val="231F20"/>
                <w:spacing w:val="-4"/>
                <w:w w:val="105"/>
                <w:sz w:val="18"/>
              </w:rPr>
              <w:t>КТД.</w:t>
            </w:r>
          </w:p>
          <w:p w:rsidR="00103477" w:rsidRDefault="00103477" w:rsidP="00183951">
            <w:pPr>
              <w:pStyle w:val="TableParagraph"/>
              <w:spacing w:before="2" w:line="230" w:lineRule="auto"/>
              <w:ind w:left="80" w:right="46"/>
              <w:rPr>
                <w:sz w:val="18"/>
              </w:rPr>
            </w:pPr>
            <w:r>
              <w:rPr>
                <w:color w:val="231F20"/>
                <w:w w:val="105"/>
                <w:sz w:val="18"/>
              </w:rPr>
              <w:t xml:space="preserve">Предложите своё дело, которое покажет, что мы </w:t>
            </w:r>
            <w:r>
              <w:rPr>
                <w:color w:val="231F20"/>
                <w:spacing w:val="-2"/>
                <w:w w:val="105"/>
                <w:sz w:val="18"/>
              </w:rPr>
              <w:t xml:space="preserve">тожеможембытьмастерами.Работапогруппам.Вы- </w:t>
            </w:r>
            <w:r>
              <w:rPr>
                <w:color w:val="231F20"/>
                <w:w w:val="105"/>
                <w:sz w:val="18"/>
              </w:rPr>
              <w:t>движение идей. Выбор самой интересной и т.п.</w:t>
            </w:r>
          </w:p>
          <w:p w:rsidR="00103477" w:rsidRDefault="00103477" w:rsidP="00183951">
            <w:pPr>
              <w:pStyle w:val="TableParagraph"/>
              <w:spacing w:line="230" w:lineRule="auto"/>
              <w:ind w:left="80" w:right="138"/>
              <w:rPr>
                <w:sz w:val="18"/>
              </w:rPr>
            </w:pPr>
            <w:r>
              <w:rPr>
                <w:color w:val="231F20"/>
                <w:w w:val="105"/>
                <w:sz w:val="18"/>
              </w:rPr>
              <w:t>Тренинг«Мымастера»</w:t>
            </w:r>
            <w:r>
              <w:rPr>
                <w:color w:val="231F20"/>
                <w:w w:val="125"/>
                <w:sz w:val="18"/>
              </w:rPr>
              <w:t>–</w:t>
            </w:r>
            <w:r>
              <w:rPr>
                <w:color w:val="231F20"/>
                <w:w w:val="105"/>
                <w:sz w:val="18"/>
              </w:rPr>
              <w:t>мымастерапеть,мымасте- ратанцевать</w:t>
            </w:r>
            <w:r>
              <w:rPr>
                <w:i/>
                <w:color w:val="231F20"/>
                <w:w w:val="105"/>
                <w:sz w:val="18"/>
              </w:rPr>
              <w:t>(общийтанец)</w:t>
            </w:r>
            <w:r>
              <w:rPr>
                <w:color w:val="231F20"/>
                <w:w w:val="105"/>
                <w:sz w:val="18"/>
              </w:rPr>
              <w:t xml:space="preserve">ипр.Видеосюжеты,за- </w:t>
            </w:r>
            <w:r>
              <w:rPr>
                <w:color w:val="231F20"/>
                <w:spacing w:val="-2"/>
                <w:w w:val="105"/>
                <w:sz w:val="18"/>
              </w:rPr>
              <w:t xml:space="preserve">писанныемастерамисвоегодела,чтобыдетямбыло </w:t>
            </w:r>
            <w:r>
              <w:rPr>
                <w:color w:val="231F20"/>
                <w:w w:val="105"/>
                <w:sz w:val="18"/>
              </w:rPr>
              <w:t>удобнее выполнять задания.</w:t>
            </w:r>
          </w:p>
          <w:p w:rsidR="00103477" w:rsidRDefault="00103477" w:rsidP="00183951">
            <w:pPr>
              <w:pStyle w:val="TableParagraph"/>
              <w:spacing w:line="230" w:lineRule="auto"/>
              <w:ind w:left="80" w:right="108"/>
              <w:rPr>
                <w:sz w:val="18"/>
              </w:rPr>
            </w:pPr>
            <w:r>
              <w:rPr>
                <w:i/>
                <w:color w:val="231F20"/>
                <w:sz w:val="18"/>
              </w:rPr>
              <w:t xml:space="preserve">*Работассимволомтрека–шкатулкоймастера. </w:t>
            </w:r>
            <w:r>
              <w:rPr>
                <w:color w:val="231F20"/>
                <w:sz w:val="18"/>
              </w:rPr>
              <w:t>В шкатулку вкладываем итоги дела – исходя из ана- лиза КТД, можно снять видео с впечатлениями ребят.</w:t>
            </w:r>
          </w:p>
        </w:tc>
        <w:tc>
          <w:tcPr>
            <w:tcW w:w="162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69"/>
              <w:rPr>
                <w:rFonts w:ascii="Microsoft Sans Serif"/>
                <w:sz w:val="18"/>
              </w:rPr>
            </w:pPr>
          </w:p>
          <w:p w:rsidR="00103477" w:rsidRDefault="00103477" w:rsidP="00183951">
            <w:pPr>
              <w:pStyle w:val="TableParagraph"/>
              <w:spacing w:line="230" w:lineRule="auto"/>
              <w:ind w:left="80" w:right="60"/>
              <w:rPr>
                <w:sz w:val="18"/>
              </w:rPr>
            </w:pPr>
            <w:r>
              <w:rPr>
                <w:color w:val="231F20"/>
                <w:spacing w:val="-2"/>
                <w:sz w:val="18"/>
              </w:rPr>
              <w:t>Познавательная, игровая.</w:t>
            </w:r>
          </w:p>
          <w:p w:rsidR="00103477" w:rsidRDefault="00103477" w:rsidP="00183951">
            <w:pPr>
              <w:pStyle w:val="TableParagraph"/>
              <w:spacing w:before="199" w:line="230" w:lineRule="auto"/>
              <w:ind w:left="80" w:right="60"/>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441"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55"/>
              <w:rPr>
                <w:rFonts w:ascii="Microsoft Sans Serif"/>
                <w:sz w:val="18"/>
              </w:rPr>
            </w:pPr>
          </w:p>
          <w:p w:rsidR="00103477" w:rsidRDefault="00103477" w:rsidP="00183951">
            <w:pPr>
              <w:pStyle w:val="TableParagraph"/>
              <w:spacing w:line="204" w:lineRule="exact"/>
              <w:ind w:left="81"/>
              <w:rPr>
                <w:sz w:val="18"/>
              </w:rPr>
            </w:pPr>
            <w:r>
              <w:rPr>
                <w:color w:val="231F20"/>
                <w:spacing w:val="-2"/>
                <w:w w:val="105"/>
                <w:sz w:val="18"/>
              </w:rPr>
              <w:t>Тренинг</w:t>
            </w:r>
          </w:p>
          <w:p w:rsidR="00103477" w:rsidRDefault="00103477" w:rsidP="00183951">
            <w:pPr>
              <w:pStyle w:val="TableParagraph"/>
              <w:spacing w:line="204" w:lineRule="exact"/>
              <w:ind w:left="81"/>
              <w:rPr>
                <w:sz w:val="18"/>
              </w:rPr>
            </w:pPr>
            <w:r>
              <w:rPr>
                <w:color w:val="231F20"/>
                <w:w w:val="105"/>
                <w:sz w:val="18"/>
              </w:rPr>
              <w:t>«Мы</w:t>
            </w:r>
            <w:r>
              <w:rPr>
                <w:color w:val="231F20"/>
                <w:spacing w:val="-2"/>
                <w:w w:val="110"/>
                <w:sz w:val="18"/>
              </w:rPr>
              <w:t>мастера»</w:t>
            </w:r>
          </w:p>
        </w:tc>
      </w:tr>
    </w:tbl>
    <w:p w:rsidR="00103477" w:rsidRDefault="00103477" w:rsidP="00103477">
      <w:pPr>
        <w:rPr>
          <w:sz w:val="2"/>
          <w:szCs w:val="2"/>
        </w:rPr>
      </w:pPr>
    </w:p>
    <w:p w:rsidR="00103477" w:rsidRDefault="00103477" w:rsidP="00103477">
      <w:pPr>
        <w:rPr>
          <w:sz w:val="2"/>
          <w:szCs w:val="2"/>
        </w:rPr>
        <w:sectPr w:rsidR="00103477">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36"/>
        <w:gridCol w:w="1113"/>
        <w:gridCol w:w="4861"/>
        <w:gridCol w:w="1620"/>
        <w:gridCol w:w="1441"/>
      </w:tblGrid>
      <w:tr w:rsidR="00103477" w:rsidTr="00183951">
        <w:trPr>
          <w:trHeight w:val="1309"/>
        </w:trPr>
        <w:tc>
          <w:tcPr>
            <w:tcW w:w="53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62"/>
              <w:rPr>
                <w:rFonts w:ascii="Microsoft Sans Serif"/>
                <w:sz w:val="18"/>
              </w:rPr>
            </w:pPr>
          </w:p>
          <w:p w:rsidR="00103477" w:rsidRDefault="00103477" w:rsidP="00183951">
            <w:pPr>
              <w:pStyle w:val="TableParagraph"/>
              <w:ind w:left="20"/>
              <w:jc w:val="center"/>
              <w:rPr>
                <w:sz w:val="18"/>
              </w:rPr>
            </w:pPr>
            <w:r>
              <w:rPr>
                <w:color w:val="231F20"/>
                <w:spacing w:val="-10"/>
                <w:w w:val="115"/>
                <w:sz w:val="18"/>
              </w:rPr>
              <w:t>6</w:t>
            </w:r>
          </w:p>
        </w:tc>
        <w:tc>
          <w:tcPr>
            <w:tcW w:w="1113" w:type="dxa"/>
            <w:shd w:val="clear" w:color="auto" w:fill="auto"/>
          </w:tcPr>
          <w:p w:rsidR="00103477" w:rsidRDefault="00103477" w:rsidP="00183951">
            <w:pPr>
              <w:pStyle w:val="TableParagraph"/>
              <w:spacing w:before="66"/>
              <w:rPr>
                <w:rFonts w:ascii="Microsoft Sans Serif"/>
                <w:sz w:val="18"/>
              </w:rPr>
            </w:pPr>
          </w:p>
          <w:p w:rsidR="00103477" w:rsidRDefault="00103477" w:rsidP="00183951">
            <w:pPr>
              <w:pStyle w:val="TableParagraph"/>
              <w:spacing w:line="204" w:lineRule="exact"/>
              <w:ind w:left="80"/>
              <w:rPr>
                <w:b/>
                <w:sz w:val="18"/>
              </w:rPr>
            </w:pPr>
            <w:r>
              <w:rPr>
                <w:b/>
                <w:color w:val="231F20"/>
                <w:spacing w:val="-5"/>
                <w:sz w:val="18"/>
              </w:rPr>
              <w:t>КТД</w:t>
            </w:r>
          </w:p>
          <w:p w:rsidR="00103477" w:rsidRDefault="00103477" w:rsidP="00183951">
            <w:pPr>
              <w:pStyle w:val="TableParagraph"/>
              <w:spacing w:before="2" w:line="230" w:lineRule="auto"/>
              <w:ind w:left="80" w:right="71"/>
              <w:rPr>
                <w:b/>
                <w:sz w:val="18"/>
              </w:rPr>
            </w:pPr>
            <w:r>
              <w:rPr>
                <w:b/>
                <w:color w:val="231F20"/>
                <w:spacing w:val="-2"/>
                <w:w w:val="105"/>
                <w:sz w:val="18"/>
              </w:rPr>
              <w:t>«Мастер своего дела»</w:t>
            </w:r>
          </w:p>
        </w:tc>
        <w:tc>
          <w:tcPr>
            <w:tcW w:w="4861" w:type="dxa"/>
            <w:shd w:val="clear" w:color="auto" w:fill="auto"/>
          </w:tcPr>
          <w:p w:rsidR="00103477" w:rsidRDefault="00103477" w:rsidP="00183951">
            <w:pPr>
              <w:pStyle w:val="TableParagraph"/>
              <w:spacing w:before="173"/>
              <w:rPr>
                <w:rFonts w:ascii="Microsoft Sans Serif"/>
                <w:sz w:val="18"/>
              </w:rPr>
            </w:pPr>
          </w:p>
          <w:p w:rsidR="00103477" w:rsidRDefault="00103477" w:rsidP="00183951">
            <w:pPr>
              <w:pStyle w:val="TableParagraph"/>
              <w:spacing w:line="230" w:lineRule="auto"/>
              <w:ind w:left="80" w:right="46"/>
              <w:rPr>
                <w:sz w:val="18"/>
              </w:rPr>
            </w:pPr>
            <w:r>
              <w:rPr>
                <w:color w:val="231F20"/>
                <w:w w:val="105"/>
                <w:sz w:val="18"/>
              </w:rPr>
              <w:t xml:space="preserve">Реализуем в классе для себя или для ребят 1–2-х </w:t>
            </w:r>
            <w:r>
              <w:rPr>
                <w:color w:val="231F20"/>
                <w:sz w:val="18"/>
              </w:rPr>
              <w:t xml:space="preserve">классов (необходимо прописать для учителей, как это </w:t>
            </w:r>
            <w:r>
              <w:rPr>
                <w:color w:val="231F20"/>
                <w:spacing w:val="-2"/>
                <w:w w:val="105"/>
                <w:sz w:val="18"/>
              </w:rPr>
              <w:t>сделать).</w:t>
            </w:r>
          </w:p>
        </w:tc>
        <w:tc>
          <w:tcPr>
            <w:tcW w:w="1620" w:type="dxa"/>
            <w:shd w:val="clear" w:color="auto" w:fill="auto"/>
          </w:tcPr>
          <w:p w:rsidR="00103477" w:rsidRDefault="00103477" w:rsidP="00183951">
            <w:pPr>
              <w:pStyle w:val="TableParagraph"/>
              <w:spacing w:before="76" w:line="230" w:lineRule="auto"/>
              <w:ind w:left="80" w:right="60"/>
              <w:rPr>
                <w:sz w:val="18"/>
              </w:rPr>
            </w:pPr>
            <w:r>
              <w:rPr>
                <w:color w:val="231F20"/>
                <w:spacing w:val="-2"/>
                <w:sz w:val="18"/>
              </w:rPr>
              <w:t>Познавательная, игровая.</w:t>
            </w:r>
          </w:p>
          <w:p w:rsidR="00103477" w:rsidRDefault="00103477" w:rsidP="00183951">
            <w:pPr>
              <w:pStyle w:val="TableParagraph"/>
              <w:spacing w:before="199" w:line="230" w:lineRule="auto"/>
              <w:ind w:left="80" w:right="60"/>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441"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62"/>
              <w:rPr>
                <w:rFonts w:ascii="Microsoft Sans Serif"/>
                <w:sz w:val="18"/>
              </w:rPr>
            </w:pPr>
          </w:p>
          <w:p w:rsidR="00103477" w:rsidRDefault="00103477" w:rsidP="00183951">
            <w:pPr>
              <w:pStyle w:val="TableParagraph"/>
              <w:ind w:left="81"/>
              <w:rPr>
                <w:sz w:val="18"/>
              </w:rPr>
            </w:pPr>
            <w:r>
              <w:rPr>
                <w:color w:val="231F20"/>
                <w:spacing w:val="-5"/>
                <w:w w:val="105"/>
                <w:sz w:val="18"/>
              </w:rPr>
              <w:t>КТД</w:t>
            </w:r>
          </w:p>
        </w:tc>
      </w:tr>
      <w:tr w:rsidR="00103477" w:rsidTr="00183951">
        <w:trPr>
          <w:trHeight w:val="1949"/>
        </w:trPr>
        <w:tc>
          <w:tcPr>
            <w:tcW w:w="53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75"/>
              <w:rPr>
                <w:rFonts w:ascii="Microsoft Sans Serif"/>
                <w:sz w:val="18"/>
              </w:rPr>
            </w:pPr>
          </w:p>
          <w:p w:rsidR="00103477" w:rsidRDefault="00103477" w:rsidP="00183951">
            <w:pPr>
              <w:pStyle w:val="TableParagraph"/>
              <w:ind w:left="20"/>
              <w:jc w:val="center"/>
              <w:rPr>
                <w:sz w:val="18"/>
              </w:rPr>
            </w:pPr>
            <w:r>
              <w:rPr>
                <w:color w:val="231F20"/>
                <w:spacing w:val="-7"/>
                <w:w w:val="85"/>
                <w:sz w:val="18"/>
              </w:rPr>
              <w:t>7,</w:t>
            </w:r>
            <w:r>
              <w:rPr>
                <w:color w:val="231F20"/>
                <w:spacing w:val="-12"/>
                <w:sz w:val="18"/>
              </w:rPr>
              <w:t>8</w:t>
            </w:r>
          </w:p>
        </w:tc>
        <w:tc>
          <w:tcPr>
            <w:tcW w:w="1113"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85"/>
              <w:rPr>
                <w:rFonts w:ascii="Microsoft Sans Serif"/>
                <w:sz w:val="18"/>
              </w:rPr>
            </w:pPr>
          </w:p>
          <w:p w:rsidR="00103477" w:rsidRDefault="00103477" w:rsidP="00183951">
            <w:pPr>
              <w:pStyle w:val="TableParagraph"/>
              <w:spacing w:line="230" w:lineRule="auto"/>
              <w:ind w:left="80" w:right="82"/>
              <w:jc w:val="both"/>
              <w:rPr>
                <w:b/>
                <w:sz w:val="18"/>
              </w:rPr>
            </w:pPr>
            <w:r>
              <w:rPr>
                <w:b/>
                <w:color w:val="231F20"/>
                <w:spacing w:val="-4"/>
                <w:w w:val="110"/>
                <w:sz w:val="18"/>
              </w:rPr>
              <w:t>«Мастер</w:t>
            </w:r>
            <w:r>
              <w:rPr>
                <w:b/>
                <w:color w:val="231F20"/>
                <w:spacing w:val="-4"/>
                <w:w w:val="130"/>
                <w:sz w:val="18"/>
              </w:rPr>
              <w:t xml:space="preserve">– </w:t>
            </w:r>
            <w:r>
              <w:rPr>
                <w:b/>
                <w:color w:val="231F20"/>
                <w:sz w:val="18"/>
              </w:rPr>
              <w:t xml:space="preserve">этозвучит </w:t>
            </w:r>
            <w:r>
              <w:rPr>
                <w:b/>
                <w:color w:val="231F20"/>
                <w:spacing w:val="-2"/>
                <w:w w:val="110"/>
                <w:sz w:val="18"/>
              </w:rPr>
              <w:t>гордо!»</w:t>
            </w:r>
          </w:p>
        </w:tc>
        <w:tc>
          <w:tcPr>
            <w:tcW w:w="4861" w:type="dxa"/>
            <w:shd w:val="clear" w:color="auto" w:fill="auto"/>
          </w:tcPr>
          <w:p w:rsidR="00103477" w:rsidRDefault="00103477" w:rsidP="00183951">
            <w:pPr>
              <w:pStyle w:val="TableParagraph"/>
              <w:spacing w:before="196" w:line="230" w:lineRule="auto"/>
              <w:ind w:left="80" w:right="271"/>
              <w:jc w:val="both"/>
              <w:rPr>
                <w:b/>
                <w:i/>
                <w:sz w:val="18"/>
              </w:rPr>
            </w:pPr>
            <w:r>
              <w:rPr>
                <w:b/>
                <w:i/>
                <w:color w:val="231F20"/>
                <w:sz w:val="18"/>
              </w:rPr>
              <w:t xml:space="preserve">Данное занятие отводится для очной встречи с личностью, которая является мастером своего </w:t>
            </w:r>
            <w:r>
              <w:rPr>
                <w:b/>
                <w:i/>
                <w:color w:val="231F20"/>
                <w:spacing w:val="-2"/>
                <w:w w:val="105"/>
                <w:sz w:val="18"/>
              </w:rPr>
              <w:t>дела!</w:t>
            </w:r>
          </w:p>
          <w:p w:rsidR="00103477" w:rsidRDefault="00103477" w:rsidP="00183951">
            <w:pPr>
              <w:pStyle w:val="TableParagraph"/>
              <w:spacing w:line="230" w:lineRule="auto"/>
              <w:ind w:left="80" w:right="46"/>
              <w:rPr>
                <w:sz w:val="18"/>
              </w:rPr>
            </w:pPr>
            <w:r>
              <w:rPr>
                <w:color w:val="231F20"/>
                <w:w w:val="105"/>
                <w:sz w:val="18"/>
              </w:rPr>
              <w:t>Приглашеннаяперсонаможетбытьизвестнойнаго- родском,региональном,всероссийскомуровне</w:t>
            </w:r>
            <w:r>
              <w:rPr>
                <w:color w:val="231F20"/>
                <w:w w:val="125"/>
                <w:sz w:val="18"/>
              </w:rPr>
              <w:t>–</w:t>
            </w:r>
            <w:r>
              <w:rPr>
                <w:color w:val="231F20"/>
                <w:w w:val="105"/>
                <w:sz w:val="18"/>
              </w:rPr>
              <w:t>по возможностямшколыифантазииучителя.Сучётом того, что приглашаемая персона интересна детям данноговозраста.</w:t>
            </w:r>
          </w:p>
        </w:tc>
        <w:tc>
          <w:tcPr>
            <w:tcW w:w="1620" w:type="dxa"/>
            <w:shd w:val="clear" w:color="auto" w:fill="auto"/>
          </w:tcPr>
          <w:p w:rsidR="00103477" w:rsidRDefault="00103477" w:rsidP="00183951">
            <w:pPr>
              <w:pStyle w:val="TableParagraph"/>
              <w:spacing w:before="92"/>
              <w:rPr>
                <w:rFonts w:ascii="Microsoft Sans Serif"/>
                <w:sz w:val="18"/>
              </w:rPr>
            </w:pPr>
          </w:p>
          <w:p w:rsidR="00103477" w:rsidRDefault="00103477" w:rsidP="00183951">
            <w:pPr>
              <w:pStyle w:val="TableParagraph"/>
              <w:spacing w:before="1" w:line="230" w:lineRule="auto"/>
              <w:ind w:left="80" w:right="74"/>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80" w:right="95"/>
              <w:rPr>
                <w:sz w:val="18"/>
              </w:rPr>
            </w:pPr>
            <w:r>
              <w:rPr>
                <w:color w:val="231F20"/>
                <w:spacing w:val="-2"/>
                <w:sz w:val="18"/>
              </w:rPr>
              <w:t>Взаимодействие</w:t>
            </w:r>
            <w:r>
              <w:rPr>
                <w:color w:val="231F20"/>
                <w:w w:val="125"/>
                <w:sz w:val="18"/>
              </w:rPr>
              <w:t>–</w:t>
            </w:r>
            <w:r>
              <w:rPr>
                <w:color w:val="231F20"/>
                <w:w w:val="115"/>
                <w:sz w:val="18"/>
              </w:rPr>
              <w:t>парное.</w:t>
            </w:r>
          </w:p>
        </w:tc>
        <w:tc>
          <w:tcPr>
            <w:tcW w:w="1441" w:type="dxa"/>
            <w:shd w:val="clear" w:color="auto" w:fill="auto"/>
          </w:tcPr>
          <w:p w:rsidR="00103477" w:rsidRDefault="00103477" w:rsidP="00183951">
            <w:pPr>
              <w:pStyle w:val="TableParagraph"/>
              <w:spacing w:before="192"/>
              <w:rPr>
                <w:rFonts w:ascii="Microsoft Sans Serif"/>
                <w:sz w:val="18"/>
              </w:rPr>
            </w:pPr>
          </w:p>
          <w:p w:rsidR="00103477" w:rsidRDefault="00103477" w:rsidP="00183951">
            <w:pPr>
              <w:pStyle w:val="TableParagraph"/>
              <w:spacing w:line="230" w:lineRule="auto"/>
              <w:ind w:left="81"/>
              <w:rPr>
                <w:sz w:val="18"/>
              </w:rPr>
            </w:pPr>
            <w:r>
              <w:rPr>
                <w:color w:val="231F20"/>
                <w:w w:val="105"/>
                <w:sz w:val="18"/>
              </w:rPr>
              <w:t xml:space="preserve">Встречас </w:t>
            </w:r>
            <w:r>
              <w:rPr>
                <w:color w:val="231F20"/>
                <w:spacing w:val="-2"/>
                <w:w w:val="105"/>
                <w:sz w:val="18"/>
              </w:rPr>
              <w:t>интересными людьми</w:t>
            </w:r>
          </w:p>
          <w:p w:rsidR="00103477" w:rsidRDefault="00103477" w:rsidP="00183951">
            <w:pPr>
              <w:pStyle w:val="TableParagraph"/>
              <w:spacing w:before="199" w:line="230" w:lineRule="auto"/>
              <w:ind w:left="81"/>
              <w:rPr>
                <w:sz w:val="18"/>
              </w:rPr>
            </w:pPr>
            <w:r>
              <w:rPr>
                <w:color w:val="231F20"/>
                <w:spacing w:val="-2"/>
                <w:sz w:val="18"/>
              </w:rPr>
              <w:t xml:space="preserve">Динамические </w:t>
            </w:r>
            <w:r>
              <w:rPr>
                <w:color w:val="231F20"/>
                <w:spacing w:val="-4"/>
                <w:w w:val="105"/>
                <w:sz w:val="18"/>
              </w:rPr>
              <w:t>паузы</w:t>
            </w:r>
          </w:p>
        </w:tc>
      </w:tr>
      <w:tr w:rsidR="00103477" w:rsidTr="00183951">
        <w:trPr>
          <w:trHeight w:val="1514"/>
        </w:trPr>
        <w:tc>
          <w:tcPr>
            <w:tcW w:w="536"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61"/>
              <w:rPr>
                <w:rFonts w:ascii="Microsoft Sans Serif"/>
                <w:sz w:val="18"/>
              </w:rPr>
            </w:pPr>
          </w:p>
          <w:p w:rsidR="00103477" w:rsidRDefault="00103477" w:rsidP="00183951">
            <w:pPr>
              <w:pStyle w:val="TableParagraph"/>
              <w:ind w:left="20" w:right="1"/>
              <w:jc w:val="center"/>
              <w:rPr>
                <w:sz w:val="18"/>
              </w:rPr>
            </w:pPr>
            <w:r>
              <w:rPr>
                <w:color w:val="231F20"/>
                <w:spacing w:val="-10"/>
                <w:w w:val="110"/>
                <w:sz w:val="18"/>
              </w:rPr>
              <w:t>9</w:t>
            </w:r>
          </w:p>
        </w:tc>
        <w:tc>
          <w:tcPr>
            <w:tcW w:w="1113" w:type="dxa"/>
            <w:shd w:val="clear" w:color="auto" w:fill="auto"/>
          </w:tcPr>
          <w:p w:rsidR="00103477" w:rsidRDefault="00103477" w:rsidP="00183951">
            <w:pPr>
              <w:pStyle w:val="TableParagraph"/>
              <w:spacing w:before="76"/>
              <w:rPr>
                <w:rFonts w:ascii="Microsoft Sans Serif"/>
                <w:sz w:val="18"/>
              </w:rPr>
            </w:pPr>
          </w:p>
          <w:p w:rsidR="00103477" w:rsidRDefault="00103477" w:rsidP="00183951">
            <w:pPr>
              <w:pStyle w:val="TableParagraph"/>
              <w:spacing w:line="230" w:lineRule="auto"/>
              <w:ind w:left="80" w:right="130"/>
              <w:rPr>
                <w:b/>
                <w:sz w:val="18"/>
              </w:rPr>
            </w:pPr>
            <w:r>
              <w:rPr>
                <w:b/>
                <w:color w:val="231F20"/>
                <w:w w:val="110"/>
                <w:sz w:val="18"/>
              </w:rPr>
              <w:t xml:space="preserve">«Путьв </w:t>
            </w:r>
            <w:r>
              <w:rPr>
                <w:b/>
                <w:color w:val="231F20"/>
                <w:spacing w:val="-2"/>
                <w:w w:val="110"/>
                <w:sz w:val="18"/>
              </w:rPr>
              <w:t xml:space="preserve">мастер- </w:t>
            </w:r>
            <w:r>
              <w:rPr>
                <w:b/>
                <w:color w:val="231F20"/>
                <w:w w:val="110"/>
                <w:sz w:val="18"/>
              </w:rPr>
              <w:t>ство»</w:t>
            </w:r>
            <w:r>
              <w:rPr>
                <w:b/>
                <w:color w:val="231F20"/>
                <w:w w:val="130"/>
                <w:sz w:val="18"/>
              </w:rPr>
              <w:t xml:space="preserve">– </w:t>
            </w:r>
            <w:r>
              <w:rPr>
                <w:b/>
                <w:color w:val="231F20"/>
                <w:spacing w:val="-2"/>
                <w:sz w:val="18"/>
              </w:rPr>
              <w:t xml:space="preserve">подводим </w:t>
            </w:r>
            <w:r>
              <w:rPr>
                <w:b/>
                <w:color w:val="231F20"/>
                <w:spacing w:val="-2"/>
                <w:w w:val="110"/>
                <w:sz w:val="18"/>
              </w:rPr>
              <w:t>итоги</w:t>
            </w:r>
          </w:p>
        </w:tc>
        <w:tc>
          <w:tcPr>
            <w:tcW w:w="4861" w:type="dxa"/>
            <w:shd w:val="clear" w:color="auto" w:fill="auto"/>
          </w:tcPr>
          <w:p w:rsidR="00103477" w:rsidRDefault="00103477" w:rsidP="00183951">
            <w:pPr>
              <w:pStyle w:val="TableParagraph"/>
              <w:spacing w:before="76"/>
              <w:rPr>
                <w:rFonts w:ascii="Microsoft Sans Serif"/>
                <w:sz w:val="18"/>
              </w:rPr>
            </w:pPr>
          </w:p>
          <w:p w:rsidR="00103477" w:rsidRDefault="00103477" w:rsidP="00183951">
            <w:pPr>
              <w:pStyle w:val="TableParagraph"/>
              <w:spacing w:line="230" w:lineRule="auto"/>
              <w:ind w:left="80" w:right="93"/>
              <w:rPr>
                <w:b/>
                <w:i/>
                <w:sz w:val="18"/>
              </w:rPr>
            </w:pPr>
            <w:r>
              <w:rPr>
                <w:color w:val="231F20"/>
                <w:sz w:val="18"/>
              </w:rPr>
              <w:t>Смотрят фото/видео, как проходил трек.</w:t>
            </w:r>
            <w:r>
              <w:rPr>
                <w:b/>
                <w:i/>
                <w:color w:val="231F20"/>
                <w:sz w:val="18"/>
              </w:rPr>
              <w:t>Открывают шкатулку мастера, анализируют ре- зультат, совместно составляют опорную схемуи размещают в классном орлятском уголке.</w:t>
            </w:r>
          </w:p>
          <w:p w:rsidR="00103477" w:rsidRDefault="00103477" w:rsidP="00183951">
            <w:pPr>
              <w:pStyle w:val="TableParagraph"/>
              <w:spacing w:line="200" w:lineRule="exact"/>
              <w:ind w:left="80"/>
              <w:rPr>
                <w:sz w:val="18"/>
              </w:rPr>
            </w:pPr>
            <w:r>
              <w:rPr>
                <w:color w:val="231F20"/>
                <w:w w:val="105"/>
                <w:sz w:val="18"/>
              </w:rPr>
              <w:t>Награждениеипоощрение</w:t>
            </w:r>
            <w:r>
              <w:rPr>
                <w:color w:val="231F20"/>
                <w:spacing w:val="-2"/>
                <w:w w:val="105"/>
                <w:sz w:val="18"/>
              </w:rPr>
              <w:t>ребят.</w:t>
            </w:r>
          </w:p>
        </w:tc>
        <w:tc>
          <w:tcPr>
            <w:tcW w:w="1620" w:type="dxa"/>
            <w:shd w:val="clear" w:color="auto" w:fill="auto"/>
          </w:tcPr>
          <w:p w:rsidR="00103477" w:rsidRDefault="00103477" w:rsidP="00183951">
            <w:pPr>
              <w:pStyle w:val="TableParagraph"/>
              <w:spacing w:before="179" w:line="230" w:lineRule="auto"/>
              <w:ind w:left="80" w:right="60"/>
              <w:rPr>
                <w:sz w:val="18"/>
              </w:rPr>
            </w:pPr>
            <w:r>
              <w:rPr>
                <w:color w:val="231F20"/>
                <w:spacing w:val="-2"/>
                <w:sz w:val="18"/>
              </w:rPr>
              <w:t>Познавательная, игровая.</w:t>
            </w:r>
          </w:p>
          <w:p w:rsidR="00103477" w:rsidRDefault="00103477" w:rsidP="00183951">
            <w:pPr>
              <w:pStyle w:val="TableParagraph"/>
              <w:spacing w:before="199" w:line="230" w:lineRule="auto"/>
              <w:ind w:left="80" w:right="60"/>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441" w:type="dxa"/>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72"/>
              <w:rPr>
                <w:rFonts w:ascii="Microsoft Sans Serif"/>
                <w:sz w:val="18"/>
              </w:rPr>
            </w:pPr>
          </w:p>
          <w:p w:rsidR="00103477" w:rsidRDefault="00103477" w:rsidP="00183951">
            <w:pPr>
              <w:pStyle w:val="TableParagraph"/>
              <w:spacing w:line="230" w:lineRule="auto"/>
              <w:ind w:left="81"/>
              <w:rPr>
                <w:sz w:val="18"/>
              </w:rPr>
            </w:pPr>
            <w:r>
              <w:rPr>
                <w:color w:val="231F20"/>
                <w:spacing w:val="-2"/>
                <w:w w:val="105"/>
                <w:sz w:val="18"/>
              </w:rPr>
              <w:t>Подведение итогов</w:t>
            </w:r>
          </w:p>
        </w:tc>
      </w:tr>
    </w:tbl>
    <w:p w:rsidR="00103477" w:rsidRDefault="00103477" w:rsidP="00103477">
      <w:pPr>
        <w:pStyle w:val="ad"/>
        <w:spacing w:before="137"/>
        <w:rPr>
          <w:rFonts w:ascii="Microsoft Sans Serif"/>
        </w:rPr>
      </w:pPr>
    </w:p>
    <w:p w:rsidR="00103477" w:rsidRDefault="00103477" w:rsidP="00183951">
      <w:pPr>
        <w:spacing w:after="0"/>
        <w:ind w:left="1201" w:firstLine="84"/>
        <w:rPr>
          <w:sz w:val="20"/>
        </w:rPr>
      </w:pPr>
      <w:r>
        <w:rPr>
          <w:b/>
          <w:color w:val="231F20"/>
          <w:sz w:val="20"/>
        </w:rPr>
        <w:t>Трек«Орлёнок–Доброволец»</w:t>
      </w:r>
      <w:r>
        <w:rPr>
          <w:color w:val="231F20"/>
          <w:sz w:val="20"/>
        </w:rPr>
        <w:t>–9</w:t>
      </w:r>
      <w:r>
        <w:rPr>
          <w:color w:val="231F20"/>
          <w:spacing w:val="-2"/>
          <w:sz w:val="20"/>
        </w:rPr>
        <w:t>занятий</w:t>
      </w:r>
    </w:p>
    <w:p w:rsidR="00103477" w:rsidRDefault="00103477" w:rsidP="00183951">
      <w:pPr>
        <w:spacing w:before="47" w:after="0"/>
        <w:ind w:left="1285"/>
        <w:rPr>
          <w:sz w:val="20"/>
        </w:rPr>
      </w:pPr>
      <w:r>
        <w:rPr>
          <w:b/>
          <w:color w:val="231F20"/>
          <w:sz w:val="20"/>
        </w:rPr>
        <w:t>Ценности,значимыекачестватрека:</w:t>
      </w:r>
      <w:r>
        <w:rPr>
          <w:color w:val="231F20"/>
          <w:sz w:val="20"/>
        </w:rPr>
        <w:t>милосердие,доброта,</w:t>
      </w:r>
      <w:r>
        <w:rPr>
          <w:color w:val="231F20"/>
          <w:spacing w:val="-2"/>
          <w:sz w:val="20"/>
        </w:rPr>
        <w:t>забота</w:t>
      </w:r>
    </w:p>
    <w:p w:rsidR="00103477" w:rsidRPr="00183951" w:rsidRDefault="00103477" w:rsidP="00183951">
      <w:pPr>
        <w:spacing w:before="48" w:after="0"/>
        <w:ind w:left="1285"/>
        <w:rPr>
          <w:sz w:val="20"/>
        </w:rPr>
      </w:pPr>
      <w:r>
        <w:rPr>
          <w:b/>
          <w:color w:val="231F20"/>
          <w:sz w:val="20"/>
        </w:rPr>
        <w:t>Символтрека</w:t>
      </w:r>
      <w:r>
        <w:rPr>
          <w:color w:val="231F20"/>
          <w:sz w:val="20"/>
        </w:rPr>
        <w:t>–Круг</w:t>
      </w:r>
      <w:r>
        <w:rPr>
          <w:color w:val="231F20"/>
          <w:spacing w:val="-2"/>
          <w:sz w:val="20"/>
        </w:rPr>
        <w:t>Добра</w:t>
      </w:r>
    </w:p>
    <w:p w:rsidR="00103477" w:rsidRDefault="00103477" w:rsidP="00103477">
      <w:pPr>
        <w:pStyle w:val="ad"/>
        <w:spacing w:line="290" w:lineRule="auto"/>
        <w:ind w:left="170" w:right="146" w:firstLine="1115"/>
        <w:jc w:val="both"/>
      </w:pPr>
      <w:r>
        <w:rPr>
          <w:color w:val="231F20"/>
        </w:rPr>
        <w:t xml:space="preserve">Тематика данного трека актуальна круглый год. Проведение трека в данный временной </w:t>
      </w:r>
      <w:r>
        <w:rPr>
          <w:color w:val="231F20"/>
          <w:w w:val="105"/>
        </w:rPr>
        <w:t xml:space="preserve">периодможнорассматриватькакэмоциональныйпиквсейПрограммы.Этосоздастиподдержит общеенастроениедобра,взаимопонимания,удовлетворённостинетольковрамкахтрека,ноив </w:t>
      </w:r>
      <w:r>
        <w:rPr>
          <w:color w:val="231F20"/>
          <w:spacing w:val="-2"/>
          <w:w w:val="105"/>
        </w:rPr>
        <w:t xml:space="preserve">обычнойжизнедеятельностидетей.Учительможетобращатьсякимеющемусясоциальномуопыту </w:t>
      </w:r>
      <w:r>
        <w:rPr>
          <w:color w:val="231F20"/>
          <w:w w:val="105"/>
        </w:rPr>
        <w:t>детей в течение всего учебного года.</w:t>
      </w: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25"/>
        <w:gridCol w:w="1219"/>
        <w:gridCol w:w="4891"/>
        <w:gridCol w:w="1624"/>
        <w:gridCol w:w="1402"/>
      </w:tblGrid>
      <w:tr w:rsidR="00103477" w:rsidTr="00183951">
        <w:trPr>
          <w:trHeight w:val="709"/>
        </w:trPr>
        <w:tc>
          <w:tcPr>
            <w:tcW w:w="425" w:type="dxa"/>
            <w:shd w:val="clear" w:color="auto" w:fill="auto"/>
          </w:tcPr>
          <w:p w:rsidR="00103477" w:rsidRDefault="00103477" w:rsidP="00183951">
            <w:pPr>
              <w:pStyle w:val="TableParagraph"/>
              <w:spacing w:before="44"/>
              <w:rPr>
                <w:sz w:val="18"/>
              </w:rPr>
            </w:pPr>
          </w:p>
          <w:p w:rsidR="00103477" w:rsidRDefault="00103477" w:rsidP="00183951">
            <w:pPr>
              <w:pStyle w:val="TableParagraph"/>
              <w:ind w:left="19"/>
              <w:jc w:val="center"/>
              <w:rPr>
                <w:b/>
                <w:sz w:val="18"/>
              </w:rPr>
            </w:pPr>
            <w:r>
              <w:rPr>
                <w:b/>
                <w:color w:val="231F20"/>
                <w:spacing w:val="-10"/>
                <w:w w:val="120"/>
                <w:sz w:val="18"/>
              </w:rPr>
              <w:t>№</w:t>
            </w:r>
          </w:p>
        </w:tc>
        <w:tc>
          <w:tcPr>
            <w:tcW w:w="1219" w:type="dxa"/>
            <w:shd w:val="clear" w:color="auto" w:fill="auto"/>
          </w:tcPr>
          <w:p w:rsidR="00103477" w:rsidRDefault="00103477" w:rsidP="00183951">
            <w:pPr>
              <w:pStyle w:val="TableParagraph"/>
              <w:spacing w:before="44"/>
              <w:rPr>
                <w:sz w:val="18"/>
              </w:rPr>
            </w:pPr>
          </w:p>
          <w:p w:rsidR="00103477" w:rsidRDefault="00103477" w:rsidP="00183951">
            <w:pPr>
              <w:pStyle w:val="TableParagraph"/>
              <w:ind w:left="19"/>
              <w:jc w:val="center"/>
              <w:rPr>
                <w:b/>
                <w:sz w:val="18"/>
              </w:rPr>
            </w:pPr>
            <w:r>
              <w:rPr>
                <w:b/>
                <w:color w:val="231F20"/>
                <w:spacing w:val="-4"/>
                <w:sz w:val="18"/>
              </w:rPr>
              <w:t>Тема</w:t>
            </w:r>
          </w:p>
        </w:tc>
        <w:tc>
          <w:tcPr>
            <w:tcW w:w="4891" w:type="dxa"/>
            <w:shd w:val="clear" w:color="auto" w:fill="auto"/>
          </w:tcPr>
          <w:p w:rsidR="00103477" w:rsidRDefault="00103477" w:rsidP="00183951">
            <w:pPr>
              <w:pStyle w:val="TableParagraph"/>
              <w:spacing w:before="44"/>
              <w:rPr>
                <w:sz w:val="18"/>
              </w:rPr>
            </w:pPr>
          </w:p>
          <w:p w:rsidR="00103477" w:rsidRDefault="00103477" w:rsidP="00183951">
            <w:pPr>
              <w:pStyle w:val="TableParagraph"/>
              <w:ind w:left="18"/>
              <w:jc w:val="center"/>
              <w:rPr>
                <w:b/>
                <w:sz w:val="18"/>
              </w:rPr>
            </w:pPr>
            <w:r>
              <w:rPr>
                <w:b/>
                <w:color w:val="231F20"/>
                <w:sz w:val="18"/>
              </w:rPr>
              <w:t>Содержание</w:t>
            </w:r>
            <w:r>
              <w:rPr>
                <w:b/>
                <w:color w:val="231F20"/>
                <w:spacing w:val="-4"/>
                <w:sz w:val="18"/>
              </w:rPr>
              <w:t>темы</w:t>
            </w:r>
          </w:p>
        </w:tc>
        <w:tc>
          <w:tcPr>
            <w:tcW w:w="1624" w:type="dxa"/>
            <w:shd w:val="clear" w:color="auto" w:fill="auto"/>
          </w:tcPr>
          <w:p w:rsidR="00103477" w:rsidRDefault="00103477" w:rsidP="00183951">
            <w:pPr>
              <w:pStyle w:val="TableParagraph"/>
              <w:spacing w:before="159" w:line="230" w:lineRule="auto"/>
              <w:ind w:left="199" w:right="80" w:firstLine="375"/>
              <w:rPr>
                <w:b/>
                <w:sz w:val="18"/>
              </w:rPr>
            </w:pPr>
            <w:r>
              <w:rPr>
                <w:b/>
                <w:color w:val="231F20"/>
                <w:spacing w:val="-4"/>
                <w:sz w:val="18"/>
              </w:rPr>
              <w:t xml:space="preserve">Виды </w:t>
            </w:r>
            <w:r>
              <w:rPr>
                <w:b/>
                <w:color w:val="231F20"/>
                <w:spacing w:val="-2"/>
                <w:sz w:val="18"/>
              </w:rPr>
              <w:t>деятельности</w:t>
            </w:r>
          </w:p>
        </w:tc>
        <w:tc>
          <w:tcPr>
            <w:tcW w:w="1402" w:type="dxa"/>
            <w:shd w:val="clear" w:color="auto" w:fill="auto"/>
          </w:tcPr>
          <w:p w:rsidR="00103477" w:rsidRDefault="00103477" w:rsidP="00183951">
            <w:pPr>
              <w:pStyle w:val="TableParagraph"/>
              <w:spacing w:before="59" w:line="230" w:lineRule="auto"/>
              <w:ind w:left="18"/>
              <w:jc w:val="center"/>
              <w:rPr>
                <w:b/>
                <w:sz w:val="18"/>
              </w:rPr>
            </w:pPr>
            <w:r>
              <w:rPr>
                <w:b/>
                <w:color w:val="231F20"/>
                <w:spacing w:val="-2"/>
                <w:sz w:val="18"/>
              </w:rPr>
              <w:t>Формы организации занятий</w:t>
            </w:r>
          </w:p>
        </w:tc>
      </w:tr>
      <w:tr w:rsidR="00103477" w:rsidTr="00183951">
        <w:trPr>
          <w:trHeight w:val="4109"/>
        </w:trPr>
        <w:tc>
          <w:tcPr>
            <w:tcW w:w="425" w:type="dxa"/>
            <w:shd w:val="clear" w:color="auto" w:fill="auto"/>
          </w:tcPr>
          <w:p w:rsidR="00103477" w:rsidRDefault="00103477" w:rsidP="00183951">
            <w:pPr>
              <w:pStyle w:val="TableParagraph"/>
              <w:spacing w:before="53"/>
              <w:ind w:left="19"/>
              <w:jc w:val="center"/>
              <w:rPr>
                <w:sz w:val="18"/>
              </w:rPr>
            </w:pPr>
            <w:r>
              <w:rPr>
                <w:color w:val="231F20"/>
                <w:spacing w:val="-10"/>
                <w:w w:val="90"/>
                <w:sz w:val="18"/>
              </w:rPr>
              <w:t>1</w:t>
            </w:r>
          </w:p>
        </w:tc>
        <w:tc>
          <w:tcPr>
            <w:tcW w:w="1219" w:type="dxa"/>
            <w:shd w:val="clear" w:color="auto" w:fill="auto"/>
          </w:tcPr>
          <w:p w:rsidR="00103477" w:rsidRDefault="00103477" w:rsidP="00183951">
            <w:pPr>
              <w:pStyle w:val="TableParagraph"/>
              <w:spacing w:before="59" w:line="230" w:lineRule="auto"/>
              <w:ind w:left="79" w:right="69"/>
              <w:rPr>
                <w:b/>
                <w:sz w:val="18"/>
              </w:rPr>
            </w:pPr>
            <w:r>
              <w:rPr>
                <w:b/>
                <w:color w:val="231F20"/>
                <w:spacing w:val="-4"/>
                <w:w w:val="110"/>
                <w:sz w:val="18"/>
              </w:rPr>
              <w:t>«Отслова</w:t>
            </w:r>
            <w:r>
              <w:rPr>
                <w:b/>
                <w:color w:val="231F20"/>
                <w:spacing w:val="-4"/>
                <w:w w:val="120"/>
                <w:sz w:val="18"/>
              </w:rPr>
              <w:t xml:space="preserve">– </w:t>
            </w:r>
            <w:r>
              <w:rPr>
                <w:b/>
                <w:color w:val="231F20"/>
                <w:w w:val="110"/>
                <w:sz w:val="18"/>
              </w:rPr>
              <w:t>кделу»</w:t>
            </w:r>
          </w:p>
        </w:tc>
        <w:tc>
          <w:tcPr>
            <w:tcW w:w="4891" w:type="dxa"/>
            <w:shd w:val="clear" w:color="auto" w:fill="auto"/>
          </w:tcPr>
          <w:p w:rsidR="00103477" w:rsidRDefault="00103477" w:rsidP="00183951">
            <w:pPr>
              <w:pStyle w:val="TableParagraph"/>
              <w:spacing w:before="59" w:line="230" w:lineRule="auto"/>
              <w:ind w:left="79"/>
              <w:rPr>
                <w:b/>
                <w:i/>
                <w:sz w:val="18"/>
              </w:rPr>
            </w:pPr>
            <w:r>
              <w:rPr>
                <w:b/>
                <w:i/>
                <w:color w:val="231F20"/>
                <w:sz w:val="18"/>
              </w:rPr>
              <w:t>Введение в тему. Мотивация, целеполагание. Знакомство с понятиями «добро», «доброволец»,</w:t>
            </w:r>
          </w:p>
          <w:p w:rsidR="00103477" w:rsidRDefault="00103477" w:rsidP="00183951">
            <w:pPr>
              <w:pStyle w:val="TableParagraph"/>
              <w:spacing w:line="197" w:lineRule="exact"/>
              <w:ind w:left="79"/>
              <w:rPr>
                <w:b/>
                <w:i/>
                <w:sz w:val="18"/>
              </w:rPr>
            </w:pPr>
            <w:r>
              <w:rPr>
                <w:b/>
                <w:i/>
                <w:color w:val="231F20"/>
                <w:sz w:val="18"/>
              </w:rPr>
              <w:t>«волонтёр»,</w:t>
            </w:r>
            <w:r>
              <w:rPr>
                <w:b/>
                <w:i/>
                <w:color w:val="231F20"/>
                <w:spacing w:val="-2"/>
                <w:sz w:val="18"/>
              </w:rPr>
              <w:t>«добровольчество»:</w:t>
            </w:r>
          </w:p>
          <w:p w:rsidR="00103477" w:rsidRDefault="00103477" w:rsidP="00183951">
            <w:pPr>
              <w:pStyle w:val="TableParagraph"/>
              <w:spacing w:before="3" w:line="230" w:lineRule="auto"/>
              <w:ind w:left="79" w:right="71" w:hanging="1"/>
              <w:rPr>
                <w:sz w:val="18"/>
              </w:rPr>
            </w:pPr>
            <w:r>
              <w:rPr>
                <w:color w:val="231F20"/>
                <w:sz w:val="18"/>
              </w:rPr>
              <w:t>лексическая работа – значение новых слов</w:t>
            </w:r>
            <w:r>
              <w:rPr>
                <w:color w:val="231F20"/>
                <w:position w:val="6"/>
                <w:sz w:val="10"/>
              </w:rPr>
              <w:t>1</w:t>
            </w:r>
            <w:r>
              <w:rPr>
                <w:color w:val="231F20"/>
                <w:sz w:val="18"/>
              </w:rPr>
              <w:t xml:space="preserve">. Почему </w:t>
            </w:r>
            <w:r>
              <w:rPr>
                <w:color w:val="231F20"/>
                <w:w w:val="110"/>
                <w:sz w:val="18"/>
              </w:rPr>
              <w:t>люди хотят помогать?</w:t>
            </w:r>
          </w:p>
          <w:p w:rsidR="00103477" w:rsidRDefault="00103477" w:rsidP="00183951">
            <w:pPr>
              <w:pStyle w:val="TableParagraph"/>
              <w:spacing w:line="230" w:lineRule="auto"/>
              <w:ind w:left="79" w:right="163"/>
              <w:rPr>
                <w:sz w:val="18"/>
              </w:rPr>
            </w:pPr>
            <w:r>
              <w:rPr>
                <w:color w:val="231F20"/>
                <w:sz w:val="18"/>
              </w:rPr>
              <w:t xml:space="preserve">Смотрим и обсуждаем мультфильм «Рука помощи» – обсуждение </w:t>
            </w:r>
            <w:r>
              <w:rPr>
                <w:i/>
                <w:color w:val="231F20"/>
                <w:sz w:val="18"/>
              </w:rPr>
              <w:t xml:space="preserve">(что происходит с сердцем мальчика, какими качествами должен обладать волонтёр) </w:t>
            </w:r>
            <w:r>
              <w:rPr>
                <w:color w:val="231F20"/>
                <w:sz w:val="18"/>
              </w:rPr>
              <w:t xml:space="preserve">– рисование словесного портрета волонтёра. Символ волонтёрства – приподнятая рука с раскрытой ладо- </w:t>
            </w:r>
            <w:r>
              <w:rPr>
                <w:color w:val="231F20"/>
                <w:w w:val="110"/>
                <w:sz w:val="18"/>
              </w:rPr>
              <w:t>нью и сердцем.</w:t>
            </w:r>
          </w:p>
          <w:p w:rsidR="00103477" w:rsidRDefault="00103477" w:rsidP="00183951">
            <w:pPr>
              <w:pStyle w:val="TableParagraph"/>
              <w:spacing w:line="230" w:lineRule="auto"/>
              <w:ind w:left="79"/>
              <w:rPr>
                <w:sz w:val="18"/>
              </w:rPr>
            </w:pPr>
            <w:r>
              <w:rPr>
                <w:i/>
                <w:color w:val="231F20"/>
                <w:w w:val="105"/>
                <w:sz w:val="18"/>
              </w:rPr>
              <w:t>*Работассимволомтрека«Орлёнок</w:t>
            </w:r>
            <w:r>
              <w:rPr>
                <w:i/>
                <w:color w:val="231F20"/>
                <w:w w:val="120"/>
                <w:sz w:val="18"/>
              </w:rPr>
              <w:t>–</w:t>
            </w:r>
            <w:r>
              <w:rPr>
                <w:i/>
                <w:color w:val="231F20"/>
                <w:w w:val="105"/>
                <w:sz w:val="18"/>
              </w:rPr>
              <w:t>Доброволец». Создаемсимволволонтёрства(детиобводятсвою ладонь и рисуют своё доброе сердце, все ладошки соединяютвКругДобра«Классныйкругдобра»)</w:t>
            </w:r>
            <w:r>
              <w:rPr>
                <w:i/>
                <w:color w:val="231F20"/>
                <w:w w:val="120"/>
                <w:sz w:val="18"/>
              </w:rPr>
              <w:t>–</w:t>
            </w:r>
            <w:r>
              <w:rPr>
                <w:i/>
                <w:color w:val="231F20"/>
                <w:w w:val="105"/>
                <w:sz w:val="18"/>
              </w:rPr>
              <w:t xml:space="preserve">с этимсимволомработаемнаследующихзанятиях. </w:t>
            </w:r>
            <w:r>
              <w:rPr>
                <w:color w:val="231F20"/>
                <w:w w:val="105"/>
                <w:sz w:val="18"/>
              </w:rPr>
              <w:t xml:space="preserve">Коллективное обсуждение. Какие добрые дела со- вершают волонтёры для других людей? Подведение </w:t>
            </w:r>
            <w:r>
              <w:rPr>
                <w:color w:val="231F20"/>
                <w:spacing w:val="-2"/>
                <w:w w:val="105"/>
                <w:sz w:val="18"/>
              </w:rPr>
              <w:t xml:space="preserve">итогов:слайд-презентацияотучителяскомментария- </w:t>
            </w:r>
            <w:r>
              <w:rPr>
                <w:color w:val="231F20"/>
                <w:w w:val="105"/>
                <w:sz w:val="18"/>
              </w:rPr>
              <w:t>ми детей «Как волонтёры помогают?»</w:t>
            </w:r>
          </w:p>
        </w:tc>
        <w:tc>
          <w:tcPr>
            <w:tcW w:w="1624" w:type="dxa"/>
            <w:shd w:val="clear" w:color="auto" w:fill="auto"/>
          </w:tcPr>
          <w:p w:rsidR="00103477" w:rsidRDefault="00103477" w:rsidP="00183951">
            <w:pPr>
              <w:pStyle w:val="TableParagraph"/>
              <w:spacing w:before="59" w:line="230" w:lineRule="auto"/>
              <w:ind w:left="79" w:right="80"/>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8" w:line="230" w:lineRule="auto"/>
              <w:ind w:left="79" w:right="100"/>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02" w:type="dxa"/>
            <w:shd w:val="clear" w:color="auto" w:fill="auto"/>
          </w:tcPr>
          <w:p w:rsidR="00103477" w:rsidRDefault="00103477" w:rsidP="00183951">
            <w:pPr>
              <w:pStyle w:val="TableParagraph"/>
              <w:spacing w:before="59" w:line="230" w:lineRule="auto"/>
              <w:ind w:left="78" w:right="65"/>
              <w:rPr>
                <w:sz w:val="18"/>
              </w:rPr>
            </w:pPr>
            <w:r>
              <w:rPr>
                <w:color w:val="231F20"/>
                <w:spacing w:val="-2"/>
                <w:w w:val="105"/>
                <w:sz w:val="18"/>
              </w:rPr>
              <w:t xml:space="preserve">Просмотр </w:t>
            </w:r>
            <w:r>
              <w:rPr>
                <w:color w:val="231F20"/>
                <w:spacing w:val="-2"/>
                <w:sz w:val="18"/>
              </w:rPr>
              <w:t>мультфильма</w:t>
            </w:r>
          </w:p>
          <w:p w:rsidR="00103477" w:rsidRDefault="00103477" w:rsidP="00183951">
            <w:pPr>
              <w:pStyle w:val="TableParagraph"/>
              <w:spacing w:line="230" w:lineRule="auto"/>
              <w:ind w:left="78" w:right="65"/>
              <w:rPr>
                <w:sz w:val="18"/>
              </w:rPr>
            </w:pPr>
            <w:r>
              <w:rPr>
                <w:color w:val="231F20"/>
                <w:w w:val="105"/>
                <w:sz w:val="18"/>
              </w:rPr>
              <w:t xml:space="preserve">«Рукапомо- </w:t>
            </w:r>
            <w:r>
              <w:rPr>
                <w:color w:val="231F20"/>
                <w:spacing w:val="-4"/>
                <w:w w:val="105"/>
                <w:sz w:val="18"/>
              </w:rPr>
              <w:t>щи».</w:t>
            </w:r>
          </w:p>
          <w:p w:rsidR="00103477" w:rsidRDefault="00103477" w:rsidP="00183951">
            <w:pPr>
              <w:pStyle w:val="TableParagraph"/>
              <w:spacing w:before="197" w:line="230" w:lineRule="auto"/>
              <w:ind w:left="78" w:right="31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bl>
    <w:p w:rsidR="00103477" w:rsidRDefault="00103477" w:rsidP="00103477">
      <w:pPr>
        <w:pStyle w:val="ad"/>
        <w:spacing w:before="165"/>
      </w:pPr>
    </w:p>
    <w:p w:rsidR="00103477" w:rsidRDefault="00103477" w:rsidP="00183951">
      <w:pPr>
        <w:pStyle w:val="111"/>
        <w:spacing w:before="98"/>
        <w:sectPr w:rsidR="00103477">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368"/>
        <w:gridCol w:w="57"/>
        <w:gridCol w:w="1162"/>
        <w:gridCol w:w="57"/>
        <w:gridCol w:w="4834"/>
        <w:gridCol w:w="57"/>
        <w:gridCol w:w="1567"/>
        <w:gridCol w:w="57"/>
        <w:gridCol w:w="1345"/>
        <w:gridCol w:w="57"/>
      </w:tblGrid>
      <w:tr w:rsidR="00103477" w:rsidTr="00F5285E">
        <w:trPr>
          <w:gridAfter w:val="1"/>
          <w:wAfter w:w="57" w:type="dxa"/>
          <w:trHeight w:val="3104"/>
        </w:trPr>
        <w:tc>
          <w:tcPr>
            <w:tcW w:w="425" w:type="dxa"/>
            <w:gridSpan w:val="2"/>
            <w:shd w:val="clear" w:color="auto" w:fill="auto"/>
          </w:tcPr>
          <w:p w:rsidR="00103477" w:rsidRDefault="00103477" w:rsidP="00183951">
            <w:pPr>
              <w:pStyle w:val="TableParagraph"/>
              <w:spacing w:before="70"/>
              <w:ind w:left="19"/>
              <w:jc w:val="center"/>
              <w:rPr>
                <w:sz w:val="18"/>
              </w:rPr>
            </w:pPr>
            <w:r>
              <w:rPr>
                <w:color w:val="231F20"/>
                <w:spacing w:val="-10"/>
                <w:sz w:val="18"/>
              </w:rPr>
              <w:t>2</w:t>
            </w:r>
          </w:p>
        </w:tc>
        <w:tc>
          <w:tcPr>
            <w:tcW w:w="1219" w:type="dxa"/>
            <w:gridSpan w:val="2"/>
            <w:shd w:val="clear" w:color="auto" w:fill="auto"/>
          </w:tcPr>
          <w:p w:rsidR="00103477" w:rsidRDefault="00103477" w:rsidP="00183951">
            <w:pPr>
              <w:pStyle w:val="TableParagraph"/>
              <w:spacing w:before="77" w:line="230" w:lineRule="auto"/>
              <w:ind w:left="79" w:right="60"/>
              <w:rPr>
                <w:b/>
                <w:sz w:val="18"/>
              </w:rPr>
            </w:pPr>
            <w:r>
              <w:rPr>
                <w:b/>
                <w:color w:val="231F20"/>
                <w:spacing w:val="-2"/>
                <w:sz w:val="18"/>
              </w:rPr>
              <w:t>«Спешить</w:t>
            </w:r>
            <w:r>
              <w:rPr>
                <w:b/>
                <w:color w:val="231F20"/>
                <w:sz w:val="18"/>
              </w:rPr>
              <w:t xml:space="preserve"> напомощь </w:t>
            </w:r>
            <w:r>
              <w:rPr>
                <w:b/>
                <w:color w:val="231F20"/>
                <w:spacing w:val="-4"/>
                <w:sz w:val="18"/>
              </w:rPr>
              <w:t>безвозмезд- но!»</w:t>
            </w:r>
          </w:p>
        </w:tc>
        <w:tc>
          <w:tcPr>
            <w:tcW w:w="4891" w:type="dxa"/>
            <w:gridSpan w:val="2"/>
            <w:shd w:val="clear" w:color="auto" w:fill="auto"/>
          </w:tcPr>
          <w:p w:rsidR="00103477" w:rsidRDefault="00103477" w:rsidP="00183951">
            <w:pPr>
              <w:pStyle w:val="TableParagraph"/>
              <w:spacing w:before="77" w:line="230" w:lineRule="auto"/>
              <w:ind w:left="79"/>
              <w:rPr>
                <w:b/>
                <w:i/>
                <w:sz w:val="18"/>
              </w:rPr>
            </w:pPr>
            <w:r>
              <w:rPr>
                <w:b/>
                <w:i/>
                <w:color w:val="231F20"/>
                <w:w w:val="105"/>
                <w:sz w:val="18"/>
              </w:rPr>
              <w:t xml:space="preserve">ВолонтёрскоедвижениевРоссии.Гдепомогают </w:t>
            </w:r>
            <w:r>
              <w:rPr>
                <w:b/>
                <w:i/>
                <w:color w:val="231F20"/>
                <w:sz w:val="18"/>
              </w:rPr>
              <w:t>волонтёрыипочемувсемэтоважно?</w:t>
            </w:r>
            <w:r>
              <w:rPr>
                <w:b/>
                <w:i/>
                <w:color w:val="231F20"/>
                <w:position w:val="6"/>
                <w:sz w:val="10"/>
              </w:rPr>
              <w:t>1</w:t>
            </w:r>
            <w:r>
              <w:rPr>
                <w:b/>
                <w:i/>
                <w:color w:val="231F20"/>
                <w:sz w:val="18"/>
              </w:rPr>
              <w:t xml:space="preserve">Почемулюди </w:t>
            </w:r>
            <w:r>
              <w:rPr>
                <w:b/>
                <w:i/>
                <w:color w:val="231F20"/>
                <w:w w:val="105"/>
                <w:sz w:val="18"/>
              </w:rPr>
              <w:t xml:space="preserve">говорят волонтёрам спасибо? Виды волонтёр- </w:t>
            </w:r>
            <w:r>
              <w:rPr>
                <w:b/>
                <w:i/>
                <w:color w:val="231F20"/>
                <w:spacing w:val="-4"/>
                <w:w w:val="105"/>
                <w:sz w:val="18"/>
              </w:rPr>
              <w:t>ства.</w:t>
            </w:r>
          </w:p>
          <w:p w:rsidR="00103477" w:rsidRDefault="00103477" w:rsidP="00183951">
            <w:pPr>
              <w:pStyle w:val="TableParagraph"/>
              <w:spacing w:line="195" w:lineRule="exact"/>
              <w:ind w:left="79"/>
              <w:rPr>
                <w:sz w:val="18"/>
              </w:rPr>
            </w:pPr>
            <w:r>
              <w:rPr>
                <w:color w:val="231F20"/>
                <w:w w:val="105"/>
                <w:sz w:val="18"/>
              </w:rPr>
              <w:t>Работапо</w:t>
            </w:r>
            <w:r>
              <w:rPr>
                <w:color w:val="231F20"/>
                <w:spacing w:val="-2"/>
                <w:w w:val="105"/>
                <w:sz w:val="18"/>
              </w:rPr>
              <w:t xml:space="preserve"> группам:</w:t>
            </w:r>
          </w:p>
          <w:p w:rsidR="00103477" w:rsidRDefault="00103477" w:rsidP="00EE4EFF">
            <w:pPr>
              <w:pStyle w:val="TableParagraph"/>
              <w:numPr>
                <w:ilvl w:val="0"/>
                <w:numId w:val="118"/>
              </w:numPr>
              <w:tabs>
                <w:tab w:val="left" w:pos="235"/>
              </w:tabs>
              <w:spacing w:before="2" w:line="230" w:lineRule="auto"/>
              <w:ind w:right="265" w:firstLine="0"/>
              <w:jc w:val="both"/>
              <w:rPr>
                <w:sz w:val="18"/>
              </w:rPr>
            </w:pPr>
            <w:r>
              <w:rPr>
                <w:color w:val="231F20"/>
                <w:w w:val="105"/>
                <w:sz w:val="18"/>
              </w:rPr>
              <w:t>Решениекейса«Какпоступитьвданнойситуации ичтопопроситьвнаграду?»Вывод</w:t>
            </w:r>
            <w:r>
              <w:rPr>
                <w:color w:val="231F20"/>
                <w:w w:val="125"/>
                <w:sz w:val="18"/>
              </w:rPr>
              <w:t>–</w:t>
            </w:r>
            <w:r>
              <w:rPr>
                <w:color w:val="231F20"/>
                <w:w w:val="105"/>
                <w:sz w:val="18"/>
              </w:rPr>
              <w:t xml:space="preserve">настоящеево- лонтерство безвозмездно, это </w:t>
            </w:r>
            <w:r>
              <w:rPr>
                <w:color w:val="231F20"/>
                <w:w w:val="125"/>
                <w:sz w:val="18"/>
              </w:rPr>
              <w:t>–</w:t>
            </w:r>
            <w:r>
              <w:rPr>
                <w:color w:val="231F20"/>
                <w:w w:val="105"/>
                <w:sz w:val="18"/>
              </w:rPr>
              <w:t>для других…</w:t>
            </w:r>
          </w:p>
          <w:p w:rsidR="00103477" w:rsidRDefault="00103477" w:rsidP="00183951">
            <w:pPr>
              <w:pStyle w:val="TableParagraph"/>
              <w:spacing w:line="230" w:lineRule="auto"/>
              <w:ind w:left="79" w:right="360"/>
              <w:jc w:val="both"/>
              <w:rPr>
                <w:sz w:val="18"/>
              </w:rPr>
            </w:pPr>
            <w:r>
              <w:rPr>
                <w:i/>
                <w:color w:val="231F20"/>
                <w:sz w:val="18"/>
              </w:rPr>
              <w:t xml:space="preserve">*Работа с символом трека: </w:t>
            </w:r>
            <w:r>
              <w:rPr>
                <w:color w:val="231F20"/>
                <w:sz w:val="18"/>
              </w:rPr>
              <w:t xml:space="preserve">дополняем «Классный </w:t>
            </w:r>
            <w:r>
              <w:rPr>
                <w:color w:val="231F20"/>
                <w:w w:val="105"/>
                <w:sz w:val="18"/>
              </w:rPr>
              <w:t xml:space="preserve">круг добра» </w:t>
            </w:r>
            <w:r>
              <w:rPr>
                <w:color w:val="231F20"/>
                <w:w w:val="125"/>
                <w:sz w:val="18"/>
              </w:rPr>
              <w:t>–</w:t>
            </w:r>
            <w:r>
              <w:rPr>
                <w:color w:val="231F20"/>
                <w:w w:val="105"/>
                <w:sz w:val="18"/>
              </w:rPr>
              <w:t>безвозмездно, для других.</w:t>
            </w:r>
          </w:p>
          <w:p w:rsidR="00103477" w:rsidRDefault="00103477" w:rsidP="00EE4EFF">
            <w:pPr>
              <w:pStyle w:val="TableParagraph"/>
              <w:numPr>
                <w:ilvl w:val="0"/>
                <w:numId w:val="118"/>
              </w:numPr>
              <w:tabs>
                <w:tab w:val="left" w:pos="252"/>
              </w:tabs>
              <w:spacing w:line="230" w:lineRule="auto"/>
              <w:ind w:right="197" w:firstLine="0"/>
              <w:jc w:val="both"/>
              <w:rPr>
                <w:sz w:val="18"/>
              </w:rPr>
            </w:pPr>
            <w:r>
              <w:rPr>
                <w:color w:val="231F20"/>
                <w:w w:val="105"/>
                <w:sz w:val="18"/>
              </w:rPr>
              <w:t>Чтоличноямогусделатьдлядругих?Составление списка добрых дел.</w:t>
            </w:r>
          </w:p>
          <w:p w:rsidR="00103477" w:rsidRDefault="00103477" w:rsidP="00183951">
            <w:pPr>
              <w:pStyle w:val="TableParagraph"/>
              <w:spacing w:line="230" w:lineRule="auto"/>
              <w:ind w:left="79" w:right="263"/>
              <w:jc w:val="both"/>
              <w:rPr>
                <w:i/>
                <w:sz w:val="18"/>
              </w:rPr>
            </w:pPr>
            <w:r>
              <w:rPr>
                <w:i/>
                <w:color w:val="231F20"/>
                <w:sz w:val="18"/>
              </w:rPr>
              <w:t xml:space="preserve">*Работаем с символом трека: </w:t>
            </w:r>
            <w:r>
              <w:rPr>
                <w:color w:val="231F20"/>
                <w:sz w:val="18"/>
              </w:rPr>
              <w:t xml:space="preserve">фиксируем перечень в Круге Добра. </w:t>
            </w:r>
            <w:r>
              <w:rPr>
                <w:i/>
                <w:color w:val="231F20"/>
                <w:sz w:val="18"/>
              </w:rPr>
              <w:t xml:space="preserve">Рассказучителя о самых известных </w:t>
            </w:r>
            <w:r>
              <w:rPr>
                <w:i/>
                <w:color w:val="231F20"/>
                <w:w w:val="105"/>
                <w:sz w:val="18"/>
              </w:rPr>
              <w:t>волонтёрах России (презентация).</w:t>
            </w:r>
          </w:p>
        </w:tc>
        <w:tc>
          <w:tcPr>
            <w:tcW w:w="1624" w:type="dxa"/>
            <w:gridSpan w:val="2"/>
            <w:shd w:val="clear" w:color="auto" w:fill="auto"/>
          </w:tcPr>
          <w:p w:rsidR="00103477" w:rsidRDefault="00103477" w:rsidP="00183951">
            <w:pPr>
              <w:pStyle w:val="TableParagraph"/>
              <w:spacing w:before="76" w:line="230" w:lineRule="auto"/>
              <w:ind w:left="79" w:right="80"/>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8" w:line="230" w:lineRule="auto"/>
              <w:ind w:left="79" w:right="100"/>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02" w:type="dxa"/>
            <w:gridSpan w:val="2"/>
            <w:shd w:val="clear" w:color="auto" w:fill="auto"/>
          </w:tcPr>
          <w:p w:rsidR="00103477" w:rsidRDefault="00103477" w:rsidP="00183951">
            <w:pPr>
              <w:pStyle w:val="TableParagraph"/>
              <w:spacing w:before="76" w:line="230" w:lineRule="auto"/>
              <w:ind w:left="78" w:right="65"/>
              <w:rPr>
                <w:sz w:val="18"/>
              </w:rPr>
            </w:pPr>
            <w:r>
              <w:rPr>
                <w:color w:val="231F20"/>
                <w:w w:val="105"/>
                <w:sz w:val="18"/>
              </w:rPr>
              <w:t xml:space="preserve">Работапо </w:t>
            </w:r>
            <w:r>
              <w:rPr>
                <w:color w:val="231F20"/>
                <w:spacing w:val="-2"/>
                <w:w w:val="105"/>
                <w:sz w:val="18"/>
              </w:rPr>
              <w:t>группам.</w:t>
            </w:r>
          </w:p>
          <w:p w:rsidR="00103477" w:rsidRDefault="00103477" w:rsidP="00183951">
            <w:pPr>
              <w:pStyle w:val="TableParagraph"/>
              <w:spacing w:before="199" w:line="230" w:lineRule="auto"/>
              <w:ind w:left="78" w:right="65"/>
              <w:rPr>
                <w:sz w:val="18"/>
              </w:rPr>
            </w:pPr>
            <w:r>
              <w:rPr>
                <w:color w:val="231F20"/>
                <w:spacing w:val="-2"/>
                <w:w w:val="105"/>
                <w:sz w:val="18"/>
              </w:rPr>
              <w:t xml:space="preserve">Решение </w:t>
            </w:r>
            <w:r>
              <w:rPr>
                <w:color w:val="231F20"/>
                <w:w w:val="105"/>
                <w:sz w:val="18"/>
              </w:rPr>
              <w:t xml:space="preserve">кейса«Как поступитьв даннойси- </w:t>
            </w:r>
            <w:r>
              <w:rPr>
                <w:color w:val="231F20"/>
                <w:spacing w:val="-2"/>
                <w:w w:val="105"/>
                <w:sz w:val="18"/>
              </w:rPr>
              <w:t xml:space="preserve">туацииичто </w:t>
            </w:r>
            <w:r>
              <w:rPr>
                <w:color w:val="231F20"/>
                <w:w w:val="105"/>
                <w:sz w:val="18"/>
              </w:rPr>
              <w:t xml:space="preserve">попроситьв </w:t>
            </w:r>
            <w:r>
              <w:rPr>
                <w:color w:val="231F20"/>
                <w:spacing w:val="-2"/>
                <w:w w:val="105"/>
                <w:sz w:val="18"/>
              </w:rPr>
              <w:t>награду».</w:t>
            </w:r>
          </w:p>
          <w:p w:rsidR="00103477" w:rsidRDefault="00103477" w:rsidP="00183951">
            <w:pPr>
              <w:pStyle w:val="TableParagraph"/>
              <w:spacing w:before="195" w:line="230" w:lineRule="auto"/>
              <w:ind w:left="78" w:right="31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After w:val="1"/>
          <w:wAfter w:w="57" w:type="dxa"/>
          <w:trHeight w:val="2809"/>
        </w:trPr>
        <w:tc>
          <w:tcPr>
            <w:tcW w:w="425" w:type="dxa"/>
            <w:gridSpan w:val="2"/>
            <w:shd w:val="clear" w:color="auto" w:fill="auto"/>
          </w:tcPr>
          <w:p w:rsidR="00103477" w:rsidRDefault="00103477" w:rsidP="00183951">
            <w:pPr>
              <w:pStyle w:val="TableParagraph"/>
              <w:spacing w:before="69"/>
              <w:ind w:left="19"/>
              <w:jc w:val="center"/>
              <w:rPr>
                <w:sz w:val="18"/>
              </w:rPr>
            </w:pPr>
            <w:r>
              <w:rPr>
                <w:color w:val="231F20"/>
                <w:spacing w:val="-10"/>
                <w:sz w:val="18"/>
              </w:rPr>
              <w:t>3</w:t>
            </w:r>
          </w:p>
        </w:tc>
        <w:tc>
          <w:tcPr>
            <w:tcW w:w="1219" w:type="dxa"/>
            <w:gridSpan w:val="2"/>
            <w:shd w:val="clear" w:color="auto" w:fill="auto"/>
          </w:tcPr>
          <w:p w:rsidR="00103477" w:rsidRDefault="00103477" w:rsidP="00183951">
            <w:pPr>
              <w:pStyle w:val="TableParagraph"/>
              <w:spacing w:before="69" w:line="204" w:lineRule="exact"/>
              <w:ind w:left="79"/>
              <w:rPr>
                <w:b/>
                <w:sz w:val="18"/>
              </w:rPr>
            </w:pPr>
            <w:r>
              <w:rPr>
                <w:b/>
                <w:color w:val="231F20"/>
                <w:spacing w:val="-5"/>
                <w:sz w:val="18"/>
              </w:rPr>
              <w:t>КТД</w:t>
            </w:r>
          </w:p>
          <w:p w:rsidR="00103477" w:rsidRDefault="00103477" w:rsidP="00183951">
            <w:pPr>
              <w:pStyle w:val="TableParagraph"/>
              <w:spacing w:before="2" w:line="230" w:lineRule="auto"/>
              <w:ind w:left="79" w:right="315"/>
              <w:jc w:val="both"/>
              <w:rPr>
                <w:b/>
                <w:sz w:val="18"/>
              </w:rPr>
            </w:pPr>
            <w:r>
              <w:rPr>
                <w:b/>
                <w:color w:val="231F20"/>
                <w:spacing w:val="-2"/>
                <w:w w:val="105"/>
                <w:sz w:val="18"/>
              </w:rPr>
              <w:t xml:space="preserve">«Создай хорошее настрое- </w:t>
            </w:r>
            <w:r>
              <w:rPr>
                <w:b/>
                <w:color w:val="231F20"/>
                <w:spacing w:val="-4"/>
                <w:w w:val="105"/>
                <w:sz w:val="18"/>
              </w:rPr>
              <w:t>ние»</w:t>
            </w:r>
          </w:p>
        </w:tc>
        <w:tc>
          <w:tcPr>
            <w:tcW w:w="4891" w:type="dxa"/>
            <w:gridSpan w:val="2"/>
            <w:shd w:val="clear" w:color="auto" w:fill="auto"/>
          </w:tcPr>
          <w:p w:rsidR="00103477" w:rsidRDefault="00103477" w:rsidP="00183951">
            <w:pPr>
              <w:pStyle w:val="TableParagraph"/>
              <w:spacing w:before="76" w:line="230" w:lineRule="auto"/>
              <w:ind w:left="79" w:right="163"/>
              <w:rPr>
                <w:i/>
                <w:sz w:val="18"/>
              </w:rPr>
            </w:pPr>
            <w:r>
              <w:rPr>
                <w:color w:val="231F20"/>
                <w:sz w:val="18"/>
              </w:rPr>
              <w:t xml:space="preserve">Список добрых дел. Выбираем «Создай хорошее настроение». Обсуждаем. Как можно создать хоро- шее настроение другим? Придумываем. Делимся на группы. КТД «Создай людям хорошее настроение» </w:t>
            </w:r>
            <w:r>
              <w:rPr>
                <w:i/>
                <w:color w:val="231F20"/>
                <w:sz w:val="18"/>
              </w:rPr>
              <w:t>(через создание плаката-сюрприза, творческое вы- ступление, сюрприз-открытку, организацию игры или веселой фотосессии и т.д.).</w:t>
            </w:r>
          </w:p>
          <w:p w:rsidR="00103477" w:rsidRDefault="00103477" w:rsidP="00183951">
            <w:pPr>
              <w:pStyle w:val="TableParagraph"/>
              <w:spacing w:line="230" w:lineRule="auto"/>
              <w:ind w:left="79" w:right="163"/>
              <w:rPr>
                <w:sz w:val="18"/>
              </w:rPr>
            </w:pPr>
            <w:r>
              <w:rPr>
                <w:color w:val="231F20"/>
                <w:w w:val="105"/>
                <w:sz w:val="18"/>
              </w:rPr>
              <w:t xml:space="preserve">Мини-тренинг.Сюрпризотучителя.Учительпоказы- </w:t>
            </w:r>
            <w:r>
              <w:rPr>
                <w:color w:val="231F20"/>
                <w:spacing w:val="-2"/>
                <w:w w:val="105"/>
                <w:sz w:val="18"/>
              </w:rPr>
              <w:t xml:space="preserve">ваетребятам,какможноисебеподнятьнастроение. </w:t>
            </w:r>
            <w:r>
              <w:rPr>
                <w:color w:val="231F20"/>
                <w:w w:val="105"/>
                <w:sz w:val="18"/>
              </w:rPr>
              <w:t>Флешмоб «Хорошее настроение».</w:t>
            </w:r>
          </w:p>
          <w:p w:rsidR="00103477" w:rsidRDefault="00103477" w:rsidP="00183951">
            <w:pPr>
              <w:pStyle w:val="TableParagraph"/>
              <w:spacing w:line="230" w:lineRule="auto"/>
              <w:ind w:left="79" w:right="163"/>
              <w:rPr>
                <w:sz w:val="18"/>
              </w:rPr>
            </w:pPr>
            <w:r>
              <w:rPr>
                <w:i/>
                <w:color w:val="231F20"/>
                <w:sz w:val="18"/>
              </w:rPr>
              <w:t xml:space="preserve">*Работа с символом трека: </w:t>
            </w:r>
            <w:r>
              <w:rPr>
                <w:color w:val="231F20"/>
                <w:sz w:val="18"/>
              </w:rPr>
              <w:t xml:space="preserve">дополняем «Классный </w:t>
            </w:r>
            <w:r>
              <w:rPr>
                <w:color w:val="231F20"/>
                <w:w w:val="110"/>
                <w:sz w:val="18"/>
              </w:rPr>
              <w:t>кругдобра»</w:t>
            </w:r>
            <w:r>
              <w:rPr>
                <w:color w:val="231F20"/>
                <w:w w:val="125"/>
                <w:sz w:val="18"/>
              </w:rPr>
              <w:t>–</w:t>
            </w:r>
            <w:r>
              <w:rPr>
                <w:color w:val="231F20"/>
                <w:w w:val="110"/>
                <w:sz w:val="18"/>
              </w:rPr>
              <w:t>даримрадостьдругим.</w:t>
            </w:r>
          </w:p>
        </w:tc>
        <w:tc>
          <w:tcPr>
            <w:tcW w:w="1624" w:type="dxa"/>
            <w:gridSpan w:val="2"/>
            <w:shd w:val="clear" w:color="auto" w:fill="auto"/>
          </w:tcPr>
          <w:p w:rsidR="00103477" w:rsidRDefault="00103477" w:rsidP="00183951">
            <w:pPr>
              <w:pStyle w:val="TableParagraph"/>
              <w:spacing w:before="76" w:line="230" w:lineRule="auto"/>
              <w:ind w:left="79" w:right="80"/>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79" w:right="100"/>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02" w:type="dxa"/>
            <w:gridSpan w:val="2"/>
            <w:shd w:val="clear" w:color="auto" w:fill="auto"/>
          </w:tcPr>
          <w:p w:rsidR="00103477" w:rsidRDefault="00103477" w:rsidP="00183951">
            <w:pPr>
              <w:pStyle w:val="TableParagraph"/>
              <w:spacing w:before="76" w:line="230" w:lineRule="auto"/>
              <w:ind w:left="78" w:right="65"/>
              <w:rPr>
                <w:sz w:val="18"/>
              </w:rPr>
            </w:pPr>
            <w:r>
              <w:rPr>
                <w:color w:val="231F20"/>
                <w:w w:val="105"/>
                <w:sz w:val="18"/>
              </w:rPr>
              <w:t xml:space="preserve">КТД«Создай людямхоро- шеенастрое- </w:t>
            </w:r>
            <w:r>
              <w:rPr>
                <w:color w:val="231F20"/>
                <w:spacing w:val="-2"/>
                <w:w w:val="105"/>
                <w:sz w:val="18"/>
              </w:rPr>
              <w:t>ние».</w:t>
            </w:r>
          </w:p>
          <w:p w:rsidR="00103477" w:rsidRDefault="00103477" w:rsidP="00F5285E">
            <w:pPr>
              <w:pStyle w:val="TableParagraph"/>
              <w:spacing w:before="197" w:line="230" w:lineRule="auto"/>
              <w:ind w:left="78" w:right="65"/>
              <w:rPr>
                <w:sz w:val="18"/>
              </w:rPr>
            </w:pPr>
            <w:r>
              <w:rPr>
                <w:color w:val="231F20"/>
                <w:spacing w:val="-2"/>
                <w:w w:val="105"/>
                <w:sz w:val="18"/>
              </w:rPr>
              <w:t>Мини-тре- нинг.Флешмоб</w:t>
            </w:r>
          </w:p>
          <w:p w:rsidR="00103477" w:rsidRDefault="00103477" w:rsidP="00183951">
            <w:pPr>
              <w:pStyle w:val="TableParagraph"/>
              <w:spacing w:before="2" w:line="230" w:lineRule="auto"/>
              <w:ind w:left="78" w:right="65"/>
              <w:rPr>
                <w:sz w:val="18"/>
              </w:rPr>
            </w:pPr>
            <w:r>
              <w:rPr>
                <w:color w:val="231F20"/>
                <w:w w:val="105"/>
                <w:sz w:val="18"/>
              </w:rPr>
              <w:t xml:space="preserve">«Хорошеена- </w:t>
            </w:r>
            <w:r>
              <w:rPr>
                <w:color w:val="231F20"/>
                <w:spacing w:val="-2"/>
                <w:w w:val="105"/>
                <w:sz w:val="18"/>
              </w:rPr>
              <w:t>строение».</w:t>
            </w:r>
          </w:p>
          <w:p w:rsidR="00103477" w:rsidRDefault="00103477" w:rsidP="00183951">
            <w:pPr>
              <w:pStyle w:val="TableParagraph"/>
              <w:spacing w:before="199" w:line="230" w:lineRule="auto"/>
              <w:ind w:left="78" w:right="31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After w:val="1"/>
          <w:wAfter w:w="57" w:type="dxa"/>
          <w:trHeight w:val="3660"/>
        </w:trPr>
        <w:tc>
          <w:tcPr>
            <w:tcW w:w="425" w:type="dxa"/>
            <w:gridSpan w:val="2"/>
            <w:shd w:val="clear" w:color="auto" w:fill="auto"/>
          </w:tcPr>
          <w:p w:rsidR="00103477" w:rsidRDefault="00103477" w:rsidP="00183951">
            <w:pPr>
              <w:pStyle w:val="TableParagraph"/>
              <w:spacing w:before="68"/>
              <w:ind w:left="19"/>
              <w:jc w:val="center"/>
              <w:rPr>
                <w:sz w:val="18"/>
              </w:rPr>
            </w:pPr>
            <w:r>
              <w:rPr>
                <w:color w:val="231F20"/>
                <w:spacing w:val="-10"/>
                <w:w w:val="105"/>
                <w:sz w:val="18"/>
              </w:rPr>
              <w:t>4</w:t>
            </w:r>
          </w:p>
        </w:tc>
        <w:tc>
          <w:tcPr>
            <w:tcW w:w="1219" w:type="dxa"/>
            <w:gridSpan w:val="2"/>
            <w:shd w:val="clear" w:color="auto" w:fill="auto"/>
          </w:tcPr>
          <w:p w:rsidR="00103477" w:rsidRDefault="00103477" w:rsidP="00183951">
            <w:pPr>
              <w:pStyle w:val="TableParagraph"/>
              <w:spacing w:before="75" w:line="230" w:lineRule="auto"/>
              <w:ind w:left="79" w:right="69"/>
              <w:rPr>
                <w:b/>
                <w:sz w:val="18"/>
              </w:rPr>
            </w:pPr>
            <w:r>
              <w:rPr>
                <w:b/>
                <w:color w:val="231F20"/>
                <w:w w:val="105"/>
                <w:sz w:val="18"/>
              </w:rPr>
              <w:t>«Сзаботой о</w:t>
            </w:r>
            <w:r>
              <w:rPr>
                <w:b/>
                <w:color w:val="231F20"/>
                <w:spacing w:val="-4"/>
                <w:w w:val="105"/>
                <w:sz w:val="18"/>
              </w:rPr>
              <w:t>старших»</w:t>
            </w:r>
          </w:p>
        </w:tc>
        <w:tc>
          <w:tcPr>
            <w:tcW w:w="4891" w:type="dxa"/>
            <w:gridSpan w:val="2"/>
            <w:shd w:val="clear" w:color="auto" w:fill="auto"/>
          </w:tcPr>
          <w:p w:rsidR="00103477" w:rsidRDefault="00103477" w:rsidP="00183951">
            <w:pPr>
              <w:pStyle w:val="TableParagraph"/>
              <w:spacing w:before="75" w:line="230" w:lineRule="auto"/>
              <w:ind w:left="79"/>
              <w:rPr>
                <w:b/>
                <w:i/>
                <w:sz w:val="18"/>
              </w:rPr>
            </w:pPr>
            <w:r>
              <w:rPr>
                <w:b/>
                <w:i/>
                <w:color w:val="231F20"/>
                <w:sz w:val="18"/>
              </w:rPr>
              <w:t xml:space="preserve">Демонстрация детьми результатов КТД «Создай </w:t>
            </w:r>
            <w:r>
              <w:rPr>
                <w:b/>
                <w:i/>
                <w:color w:val="231F20"/>
                <w:w w:val="105"/>
                <w:sz w:val="18"/>
              </w:rPr>
              <w:t>хорошеенастроение».</w:t>
            </w:r>
          </w:p>
          <w:p w:rsidR="00103477" w:rsidRDefault="00103477" w:rsidP="00183951">
            <w:pPr>
              <w:pStyle w:val="TableParagraph"/>
              <w:spacing w:line="230" w:lineRule="auto"/>
              <w:ind w:left="79"/>
              <w:rPr>
                <w:sz w:val="18"/>
              </w:rPr>
            </w:pPr>
            <w:r>
              <w:rPr>
                <w:color w:val="231F20"/>
                <w:spacing w:val="-2"/>
                <w:w w:val="105"/>
                <w:sz w:val="18"/>
              </w:rPr>
              <w:t>Совместноеобсуждениесродителямиидетьми.</w:t>
            </w:r>
            <w:r>
              <w:rPr>
                <w:b/>
                <w:i/>
                <w:color w:val="231F20"/>
                <w:spacing w:val="-2"/>
                <w:w w:val="105"/>
                <w:sz w:val="18"/>
              </w:rPr>
              <w:t xml:space="preserve">Как </w:t>
            </w:r>
            <w:r>
              <w:rPr>
                <w:b/>
                <w:i/>
                <w:color w:val="231F20"/>
                <w:sz w:val="18"/>
              </w:rPr>
              <w:t xml:space="preserve">делатьдобродлябабушекидедушек(дляродных, соседей)? Что значит быть добрым рядом с ними? </w:t>
            </w:r>
            <w:r>
              <w:rPr>
                <w:color w:val="231F20"/>
                <w:w w:val="105"/>
                <w:sz w:val="18"/>
              </w:rPr>
              <w:t xml:space="preserve">Рассказ учителя о Фонде «Старость в радость». Со- вместная поздравительная открытка для старшего </w:t>
            </w:r>
            <w:r>
              <w:rPr>
                <w:color w:val="231F20"/>
                <w:spacing w:val="-2"/>
                <w:w w:val="105"/>
                <w:sz w:val="18"/>
              </w:rPr>
              <w:t>поколения</w:t>
            </w:r>
            <w:r>
              <w:rPr>
                <w:color w:val="231F20"/>
                <w:spacing w:val="-2"/>
                <w:w w:val="105"/>
                <w:position w:val="6"/>
                <w:sz w:val="10"/>
              </w:rPr>
              <w:t>2</w:t>
            </w:r>
            <w:r>
              <w:rPr>
                <w:color w:val="231F20"/>
                <w:spacing w:val="-2"/>
                <w:w w:val="105"/>
                <w:sz w:val="18"/>
              </w:rPr>
              <w:t>.</w:t>
            </w:r>
          </w:p>
          <w:p w:rsidR="00103477" w:rsidRDefault="00103477" w:rsidP="00183951">
            <w:pPr>
              <w:pStyle w:val="TableParagraph"/>
              <w:spacing w:line="230" w:lineRule="auto"/>
              <w:ind w:left="79" w:right="163"/>
              <w:rPr>
                <w:sz w:val="18"/>
              </w:rPr>
            </w:pPr>
            <w:r>
              <w:rPr>
                <w:i/>
                <w:color w:val="231F20"/>
                <w:sz w:val="18"/>
              </w:rPr>
              <w:t xml:space="preserve">*Работа с символом трека: дополняем «Классный круг добра»: </w:t>
            </w:r>
            <w:r>
              <w:rPr>
                <w:color w:val="231F20"/>
                <w:sz w:val="18"/>
              </w:rPr>
              <w:t>проявляй доброту…</w:t>
            </w:r>
          </w:p>
          <w:p w:rsidR="00103477" w:rsidRDefault="00103477" w:rsidP="00183951">
            <w:pPr>
              <w:pStyle w:val="TableParagraph"/>
              <w:spacing w:line="196" w:lineRule="exact"/>
              <w:ind w:left="79"/>
              <w:rPr>
                <w:sz w:val="18"/>
              </w:rPr>
            </w:pPr>
            <w:r>
              <w:rPr>
                <w:color w:val="231F20"/>
                <w:sz w:val="18"/>
              </w:rPr>
              <w:t>Учительрассказываетродителямидетямоб</w:t>
            </w:r>
            <w:r>
              <w:rPr>
                <w:color w:val="231F20"/>
                <w:spacing w:val="-2"/>
                <w:sz w:val="18"/>
              </w:rPr>
              <w:t>акции</w:t>
            </w:r>
          </w:p>
          <w:p w:rsidR="00103477" w:rsidRDefault="00103477" w:rsidP="00183951">
            <w:pPr>
              <w:pStyle w:val="TableParagraph"/>
              <w:spacing w:line="230" w:lineRule="auto"/>
              <w:ind w:left="79" w:right="71" w:hanging="1"/>
              <w:rPr>
                <w:sz w:val="18"/>
              </w:rPr>
            </w:pPr>
            <w:r>
              <w:rPr>
                <w:color w:val="231F20"/>
                <w:w w:val="105"/>
                <w:sz w:val="18"/>
              </w:rPr>
              <w:t>«Коробка храбрости»</w:t>
            </w:r>
            <w:r>
              <w:rPr>
                <w:color w:val="231F20"/>
                <w:w w:val="105"/>
                <w:position w:val="6"/>
                <w:sz w:val="10"/>
              </w:rPr>
              <w:t>3</w:t>
            </w:r>
            <w:r>
              <w:rPr>
                <w:color w:val="231F20"/>
                <w:w w:val="105"/>
                <w:sz w:val="18"/>
              </w:rPr>
              <w:t xml:space="preserve">, о том, что необходима будет ихпомощь.ОбсуждаемидополняемКругДобравме- стесродителями.«Коробкухрабрости»оформляеми </w:t>
            </w:r>
            <w:r>
              <w:rPr>
                <w:color w:val="231F20"/>
                <w:spacing w:val="-2"/>
                <w:w w:val="105"/>
                <w:sz w:val="18"/>
              </w:rPr>
              <w:t xml:space="preserve">делаемнауроке«Технологии».Реализуемпридуман- </w:t>
            </w:r>
            <w:r>
              <w:rPr>
                <w:color w:val="231F20"/>
                <w:w w:val="105"/>
                <w:sz w:val="18"/>
              </w:rPr>
              <w:t>ныеидеи.</w:t>
            </w:r>
          </w:p>
          <w:p w:rsidR="00103477" w:rsidRDefault="00103477" w:rsidP="00183951">
            <w:pPr>
              <w:pStyle w:val="TableParagraph"/>
              <w:spacing w:line="230" w:lineRule="auto"/>
              <w:ind w:left="79" w:right="163"/>
              <w:rPr>
                <w:sz w:val="18"/>
              </w:rPr>
            </w:pPr>
            <w:r>
              <w:rPr>
                <w:i/>
                <w:color w:val="231F20"/>
                <w:sz w:val="18"/>
              </w:rPr>
              <w:t xml:space="preserve">*Работа с символом трека: </w:t>
            </w:r>
            <w:r>
              <w:rPr>
                <w:color w:val="231F20"/>
                <w:sz w:val="18"/>
              </w:rPr>
              <w:t xml:space="preserve">дополняют «Классный </w:t>
            </w:r>
            <w:r>
              <w:rPr>
                <w:color w:val="231F20"/>
                <w:w w:val="105"/>
                <w:sz w:val="18"/>
              </w:rPr>
              <w:t>кругдобра».</w:t>
            </w:r>
          </w:p>
        </w:tc>
        <w:tc>
          <w:tcPr>
            <w:tcW w:w="1624" w:type="dxa"/>
            <w:gridSpan w:val="2"/>
            <w:shd w:val="clear" w:color="auto" w:fill="auto"/>
          </w:tcPr>
          <w:p w:rsidR="00103477" w:rsidRDefault="00103477" w:rsidP="00183951">
            <w:pPr>
              <w:pStyle w:val="TableParagraph"/>
              <w:spacing w:before="77" w:line="230" w:lineRule="auto"/>
              <w:ind w:left="79" w:right="80"/>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79" w:right="100"/>
              <w:rPr>
                <w:sz w:val="18"/>
              </w:rPr>
            </w:pPr>
            <w:r>
              <w:rPr>
                <w:color w:val="231F20"/>
                <w:spacing w:val="-2"/>
                <w:sz w:val="18"/>
              </w:rPr>
              <w:t>Взаимодействие</w:t>
            </w:r>
            <w:r>
              <w:rPr>
                <w:color w:val="231F20"/>
                <w:w w:val="125"/>
                <w:sz w:val="18"/>
              </w:rPr>
              <w:t>–</w:t>
            </w:r>
            <w:r>
              <w:rPr>
                <w:color w:val="231F20"/>
                <w:w w:val="115"/>
                <w:sz w:val="18"/>
              </w:rPr>
              <w:t>парное.</w:t>
            </w:r>
          </w:p>
        </w:tc>
        <w:tc>
          <w:tcPr>
            <w:tcW w:w="1402" w:type="dxa"/>
            <w:gridSpan w:val="2"/>
            <w:shd w:val="clear" w:color="auto" w:fill="auto"/>
          </w:tcPr>
          <w:p w:rsidR="00103477" w:rsidRDefault="00103477" w:rsidP="00183951">
            <w:pPr>
              <w:pStyle w:val="TableParagraph"/>
              <w:spacing w:before="76" w:line="230" w:lineRule="auto"/>
              <w:ind w:left="78" w:right="183"/>
              <w:jc w:val="both"/>
              <w:rPr>
                <w:sz w:val="18"/>
              </w:rPr>
            </w:pPr>
            <w:r>
              <w:rPr>
                <w:color w:val="231F20"/>
                <w:spacing w:val="-2"/>
                <w:w w:val="105"/>
                <w:sz w:val="18"/>
              </w:rPr>
              <w:t xml:space="preserve">КТД«Создай </w:t>
            </w:r>
            <w:r>
              <w:rPr>
                <w:color w:val="231F20"/>
                <w:w w:val="105"/>
                <w:sz w:val="18"/>
              </w:rPr>
              <w:t xml:space="preserve">хорошеена- </w:t>
            </w:r>
            <w:r>
              <w:rPr>
                <w:color w:val="231F20"/>
                <w:spacing w:val="-2"/>
                <w:w w:val="105"/>
                <w:sz w:val="18"/>
              </w:rPr>
              <w:t>строение».</w:t>
            </w:r>
          </w:p>
          <w:p w:rsidR="00103477" w:rsidRDefault="00103477" w:rsidP="00183951">
            <w:pPr>
              <w:pStyle w:val="TableParagraph"/>
              <w:spacing w:before="192"/>
              <w:ind w:left="78"/>
              <w:rPr>
                <w:sz w:val="18"/>
              </w:rPr>
            </w:pPr>
            <w:r>
              <w:rPr>
                <w:color w:val="231F20"/>
                <w:spacing w:val="-2"/>
                <w:sz w:val="18"/>
              </w:rPr>
              <w:t>Беседа.</w:t>
            </w:r>
          </w:p>
          <w:p w:rsidR="00103477" w:rsidRDefault="00103477" w:rsidP="00183951">
            <w:pPr>
              <w:pStyle w:val="TableParagraph"/>
              <w:spacing w:before="197" w:line="230" w:lineRule="auto"/>
              <w:ind w:left="78" w:right="327"/>
              <w:jc w:val="both"/>
              <w:rPr>
                <w:sz w:val="18"/>
              </w:rPr>
            </w:pPr>
            <w:r>
              <w:rPr>
                <w:color w:val="231F20"/>
                <w:w w:val="105"/>
                <w:sz w:val="18"/>
              </w:rPr>
              <w:t xml:space="preserve">Акции«Ко- робкахра- </w:t>
            </w:r>
            <w:r>
              <w:rPr>
                <w:color w:val="231F20"/>
                <w:spacing w:val="-2"/>
                <w:w w:val="105"/>
                <w:sz w:val="18"/>
              </w:rPr>
              <w:t>брости»</w:t>
            </w:r>
          </w:p>
          <w:p w:rsidR="00103477" w:rsidRDefault="00103477" w:rsidP="00183951">
            <w:pPr>
              <w:pStyle w:val="TableParagraph"/>
              <w:spacing w:before="198" w:line="230" w:lineRule="auto"/>
              <w:ind w:left="78" w:right="316"/>
              <w:jc w:val="both"/>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Before w:val="1"/>
          <w:wBefore w:w="57" w:type="dxa"/>
          <w:trHeight w:val="1828"/>
        </w:trPr>
        <w:tc>
          <w:tcPr>
            <w:tcW w:w="425" w:type="dxa"/>
            <w:gridSpan w:val="2"/>
            <w:shd w:val="clear" w:color="auto" w:fill="auto"/>
          </w:tcPr>
          <w:p w:rsidR="00103477" w:rsidRDefault="00103477" w:rsidP="00183951">
            <w:pPr>
              <w:pStyle w:val="TableParagraph"/>
              <w:spacing w:before="70"/>
              <w:ind w:left="19"/>
              <w:jc w:val="center"/>
              <w:rPr>
                <w:sz w:val="18"/>
              </w:rPr>
            </w:pPr>
            <w:r>
              <w:rPr>
                <w:color w:val="231F20"/>
                <w:spacing w:val="-10"/>
                <w:w w:val="105"/>
                <w:sz w:val="18"/>
              </w:rPr>
              <w:t>5</w:t>
            </w:r>
          </w:p>
        </w:tc>
        <w:tc>
          <w:tcPr>
            <w:tcW w:w="1219" w:type="dxa"/>
            <w:gridSpan w:val="2"/>
            <w:shd w:val="clear" w:color="auto" w:fill="auto"/>
          </w:tcPr>
          <w:p w:rsidR="00103477" w:rsidRDefault="00103477" w:rsidP="00183951">
            <w:pPr>
              <w:pStyle w:val="TableParagraph"/>
              <w:spacing w:before="77" w:line="230" w:lineRule="auto"/>
              <w:ind w:left="79" w:right="69"/>
              <w:rPr>
                <w:b/>
                <w:sz w:val="18"/>
              </w:rPr>
            </w:pPr>
            <w:r>
              <w:rPr>
                <w:b/>
                <w:color w:val="231F20"/>
                <w:spacing w:val="-2"/>
                <w:sz w:val="18"/>
              </w:rPr>
              <w:t xml:space="preserve">Подготовка </w:t>
            </w:r>
            <w:r>
              <w:rPr>
                <w:b/>
                <w:color w:val="231F20"/>
                <w:spacing w:val="-4"/>
                <w:sz w:val="18"/>
              </w:rPr>
              <w:t>КТД</w:t>
            </w:r>
          </w:p>
          <w:p w:rsidR="00103477" w:rsidRDefault="00103477" w:rsidP="00183951">
            <w:pPr>
              <w:pStyle w:val="TableParagraph"/>
              <w:spacing w:line="230" w:lineRule="auto"/>
              <w:ind w:left="79" w:right="104"/>
              <w:rPr>
                <w:b/>
                <w:sz w:val="18"/>
              </w:rPr>
            </w:pPr>
            <w:r>
              <w:rPr>
                <w:b/>
                <w:color w:val="231F20"/>
                <w:sz w:val="18"/>
              </w:rPr>
              <w:t xml:space="preserve">«От идеи – </w:t>
            </w:r>
            <w:r>
              <w:rPr>
                <w:b/>
                <w:color w:val="231F20"/>
                <w:w w:val="110"/>
                <w:sz w:val="18"/>
              </w:rPr>
              <w:t>кделу»</w:t>
            </w:r>
          </w:p>
        </w:tc>
        <w:tc>
          <w:tcPr>
            <w:tcW w:w="4891" w:type="dxa"/>
            <w:gridSpan w:val="2"/>
            <w:shd w:val="clear" w:color="auto" w:fill="auto"/>
          </w:tcPr>
          <w:p w:rsidR="00103477" w:rsidRDefault="00103477" w:rsidP="00183951">
            <w:pPr>
              <w:pStyle w:val="TableParagraph"/>
              <w:spacing w:before="77" w:line="230" w:lineRule="auto"/>
              <w:ind w:left="79" w:right="79"/>
              <w:rPr>
                <w:sz w:val="18"/>
              </w:rPr>
            </w:pPr>
            <w:r>
              <w:rPr>
                <w:color w:val="231F20"/>
                <w:w w:val="105"/>
                <w:sz w:val="18"/>
              </w:rPr>
              <w:t>ПривлечениекпроведениюКТДсоветников,настав- ников-подростков:показываютпримерыфлешмобов. НапоминаемэтапыподготовкиКТДипонимпроекти- руем и организуем. Репетируем.</w:t>
            </w:r>
          </w:p>
          <w:p w:rsidR="00103477" w:rsidRDefault="00103477" w:rsidP="00183951">
            <w:pPr>
              <w:pStyle w:val="TableParagraph"/>
              <w:spacing w:line="230" w:lineRule="auto"/>
              <w:ind w:left="79"/>
              <w:rPr>
                <w:sz w:val="18"/>
              </w:rPr>
            </w:pPr>
            <w:r>
              <w:rPr>
                <w:color w:val="231F20"/>
                <w:spacing w:val="-2"/>
                <w:w w:val="105"/>
                <w:sz w:val="18"/>
              </w:rPr>
              <w:t xml:space="preserve">Встречаемсястворческимигруппамидругихклассов, </w:t>
            </w:r>
            <w:r>
              <w:rPr>
                <w:color w:val="231F20"/>
                <w:w w:val="105"/>
                <w:sz w:val="18"/>
              </w:rPr>
              <w:t>договариваемся,организуем.</w:t>
            </w:r>
          </w:p>
          <w:p w:rsidR="00103477" w:rsidRDefault="00103477" w:rsidP="00183951">
            <w:pPr>
              <w:pStyle w:val="TableParagraph"/>
              <w:spacing w:line="230" w:lineRule="auto"/>
              <w:ind w:left="79"/>
              <w:rPr>
                <w:sz w:val="18"/>
              </w:rPr>
            </w:pPr>
            <w:r>
              <w:rPr>
                <w:color w:val="231F20"/>
                <w:sz w:val="18"/>
              </w:rPr>
              <w:t xml:space="preserve">Встречаемся с администрацией школы – договарива- </w:t>
            </w:r>
            <w:r>
              <w:rPr>
                <w:color w:val="231F20"/>
                <w:w w:val="110"/>
                <w:sz w:val="18"/>
              </w:rPr>
              <w:t>емсяоместе,времениидр.</w:t>
            </w:r>
          </w:p>
        </w:tc>
        <w:tc>
          <w:tcPr>
            <w:tcW w:w="1624" w:type="dxa"/>
            <w:gridSpan w:val="2"/>
            <w:shd w:val="clear" w:color="auto" w:fill="auto"/>
          </w:tcPr>
          <w:p w:rsidR="00103477" w:rsidRPr="00F5285E" w:rsidRDefault="00103477" w:rsidP="00F5285E">
            <w:pPr>
              <w:pStyle w:val="TableParagraph"/>
              <w:spacing w:before="76" w:line="230" w:lineRule="auto"/>
              <w:ind w:left="79" w:right="66"/>
              <w:rPr>
                <w:rFonts w:ascii="Times New Roman" w:hAnsi="Times New Roman" w:cs="Times New Roman"/>
                <w:sz w:val="18"/>
              </w:rPr>
            </w:pPr>
            <w:r w:rsidRPr="00F5285E">
              <w:rPr>
                <w:rFonts w:ascii="Times New Roman" w:hAnsi="Times New Roman" w:cs="Times New Roman"/>
                <w:color w:val="231F20"/>
                <w:spacing w:val="-2"/>
                <w:sz w:val="18"/>
              </w:rPr>
              <w:t xml:space="preserve">Познавательная, </w:t>
            </w:r>
            <w:r w:rsidRPr="00F5285E">
              <w:rPr>
                <w:rFonts w:ascii="Times New Roman" w:hAnsi="Times New Roman" w:cs="Times New Roman"/>
                <w:color w:val="231F20"/>
                <w:spacing w:val="-2"/>
                <w:w w:val="105"/>
                <w:sz w:val="18"/>
              </w:rPr>
              <w:t xml:space="preserve">проблемно- ценностное общение, художественное </w:t>
            </w:r>
            <w:r w:rsidRPr="00F5285E">
              <w:rPr>
                <w:rFonts w:ascii="Times New Roman" w:hAnsi="Times New Roman" w:cs="Times New Roman"/>
                <w:color w:val="231F20"/>
                <w:w w:val="105"/>
                <w:sz w:val="18"/>
              </w:rPr>
              <w:t xml:space="preserve">исоциальное </w:t>
            </w:r>
            <w:r w:rsidRPr="00F5285E">
              <w:rPr>
                <w:rFonts w:ascii="Times New Roman" w:hAnsi="Times New Roman" w:cs="Times New Roman"/>
                <w:color w:val="231F20"/>
                <w:spacing w:val="-2"/>
                <w:w w:val="105"/>
                <w:sz w:val="18"/>
              </w:rPr>
              <w:t>творчество.</w:t>
            </w:r>
            <w:r w:rsidRPr="00F5285E">
              <w:rPr>
                <w:rFonts w:ascii="Times New Roman" w:hAnsi="Times New Roman" w:cs="Times New Roman"/>
                <w:color w:val="231F20"/>
                <w:spacing w:val="-2"/>
                <w:sz w:val="18"/>
              </w:rPr>
              <w:t>Взаимодействие</w:t>
            </w:r>
            <w:r w:rsidRPr="00F5285E">
              <w:rPr>
                <w:rFonts w:ascii="Times New Roman" w:hAnsi="Times New Roman" w:cs="Times New Roman"/>
                <w:color w:val="231F20"/>
                <w:w w:val="125"/>
                <w:sz w:val="18"/>
              </w:rPr>
              <w:t>–</w:t>
            </w:r>
            <w:r w:rsidRPr="00F5285E">
              <w:rPr>
                <w:rFonts w:ascii="Times New Roman" w:hAnsi="Times New Roman" w:cs="Times New Roman"/>
                <w:color w:val="231F20"/>
                <w:w w:val="115"/>
                <w:sz w:val="18"/>
              </w:rPr>
              <w:t>групповое.</w:t>
            </w:r>
          </w:p>
        </w:tc>
        <w:tc>
          <w:tcPr>
            <w:tcW w:w="1402" w:type="dxa"/>
            <w:gridSpan w:val="2"/>
            <w:shd w:val="clear" w:color="auto" w:fill="auto"/>
          </w:tcPr>
          <w:p w:rsidR="00103477" w:rsidRDefault="00103477" w:rsidP="00183951">
            <w:pPr>
              <w:pStyle w:val="TableParagraph"/>
              <w:spacing w:before="70" w:line="204" w:lineRule="exact"/>
              <w:ind w:left="78"/>
              <w:rPr>
                <w:sz w:val="18"/>
              </w:rPr>
            </w:pPr>
            <w:r>
              <w:rPr>
                <w:color w:val="231F20"/>
                <w:spacing w:val="-5"/>
                <w:w w:val="105"/>
                <w:sz w:val="18"/>
              </w:rPr>
              <w:t>КТД</w:t>
            </w:r>
          </w:p>
          <w:p w:rsidR="00103477" w:rsidRDefault="00103477" w:rsidP="00183951">
            <w:pPr>
              <w:pStyle w:val="TableParagraph"/>
              <w:spacing w:line="204" w:lineRule="exact"/>
              <w:ind w:left="78"/>
              <w:rPr>
                <w:sz w:val="18"/>
              </w:rPr>
            </w:pPr>
            <w:r>
              <w:rPr>
                <w:color w:val="231F20"/>
                <w:spacing w:val="-2"/>
                <w:w w:val="105"/>
                <w:sz w:val="18"/>
              </w:rPr>
              <w:t>«Флешмоб»</w:t>
            </w:r>
          </w:p>
        </w:tc>
      </w:tr>
      <w:tr w:rsidR="00103477" w:rsidTr="00F5285E">
        <w:trPr>
          <w:gridBefore w:val="1"/>
          <w:wBefore w:w="57" w:type="dxa"/>
          <w:trHeight w:val="2098"/>
        </w:trPr>
        <w:tc>
          <w:tcPr>
            <w:tcW w:w="425" w:type="dxa"/>
            <w:gridSpan w:val="2"/>
            <w:shd w:val="clear" w:color="auto" w:fill="auto"/>
          </w:tcPr>
          <w:p w:rsidR="00103477" w:rsidRDefault="00103477" w:rsidP="00183951">
            <w:pPr>
              <w:pStyle w:val="TableParagraph"/>
              <w:spacing w:before="69"/>
              <w:ind w:left="19"/>
              <w:jc w:val="center"/>
              <w:rPr>
                <w:sz w:val="18"/>
              </w:rPr>
            </w:pPr>
            <w:r>
              <w:rPr>
                <w:color w:val="231F20"/>
                <w:spacing w:val="-10"/>
                <w:w w:val="115"/>
                <w:sz w:val="18"/>
              </w:rPr>
              <w:t>6</w:t>
            </w:r>
          </w:p>
        </w:tc>
        <w:tc>
          <w:tcPr>
            <w:tcW w:w="1219" w:type="dxa"/>
            <w:gridSpan w:val="2"/>
            <w:shd w:val="clear" w:color="auto" w:fill="auto"/>
          </w:tcPr>
          <w:p w:rsidR="00103477" w:rsidRDefault="00103477" w:rsidP="00183951">
            <w:pPr>
              <w:pStyle w:val="TableParagraph"/>
              <w:spacing w:before="76" w:line="230" w:lineRule="auto"/>
              <w:ind w:left="79" w:right="69"/>
              <w:rPr>
                <w:b/>
                <w:sz w:val="18"/>
              </w:rPr>
            </w:pPr>
            <w:r>
              <w:rPr>
                <w:b/>
                <w:color w:val="231F20"/>
                <w:sz w:val="18"/>
              </w:rPr>
              <w:t xml:space="preserve">КТД«Пода- риулыбку </w:t>
            </w:r>
            <w:r>
              <w:rPr>
                <w:b/>
                <w:color w:val="231F20"/>
                <w:spacing w:val="-2"/>
                <w:sz w:val="18"/>
              </w:rPr>
              <w:t>миру!»</w:t>
            </w:r>
          </w:p>
        </w:tc>
        <w:tc>
          <w:tcPr>
            <w:tcW w:w="4891" w:type="dxa"/>
            <w:gridSpan w:val="2"/>
            <w:shd w:val="clear" w:color="auto" w:fill="auto"/>
          </w:tcPr>
          <w:p w:rsidR="00103477" w:rsidRDefault="00103477" w:rsidP="00183951">
            <w:pPr>
              <w:pStyle w:val="TableParagraph"/>
              <w:spacing w:before="76" w:line="230" w:lineRule="auto"/>
              <w:ind w:left="79"/>
              <w:rPr>
                <w:sz w:val="18"/>
              </w:rPr>
            </w:pPr>
            <w:r>
              <w:rPr>
                <w:color w:val="231F20"/>
                <w:w w:val="105"/>
                <w:sz w:val="18"/>
              </w:rPr>
              <w:t xml:space="preserve">Непосредственнопроводимзапланированноеиуже разработанное с детьми коллективно-творческое </w:t>
            </w:r>
            <w:r>
              <w:rPr>
                <w:color w:val="231F20"/>
                <w:spacing w:val="-4"/>
                <w:w w:val="105"/>
                <w:sz w:val="18"/>
              </w:rPr>
              <w:t>дело.</w:t>
            </w:r>
          </w:p>
          <w:p w:rsidR="00103477" w:rsidRDefault="00103477" w:rsidP="00183951">
            <w:pPr>
              <w:pStyle w:val="TableParagraph"/>
              <w:spacing w:line="196" w:lineRule="exact"/>
              <w:ind w:left="79"/>
              <w:rPr>
                <w:sz w:val="18"/>
              </w:rPr>
            </w:pPr>
            <w:r>
              <w:rPr>
                <w:color w:val="231F20"/>
                <w:w w:val="105"/>
                <w:sz w:val="18"/>
              </w:rPr>
              <w:t>Совместно</w:t>
            </w:r>
            <w:r>
              <w:rPr>
                <w:color w:val="231F20"/>
                <w:spacing w:val="-2"/>
                <w:w w:val="105"/>
                <w:sz w:val="18"/>
              </w:rPr>
              <w:t>анализируем.</w:t>
            </w:r>
          </w:p>
          <w:p w:rsidR="00103477" w:rsidRDefault="00103477" w:rsidP="00183951">
            <w:pPr>
              <w:pStyle w:val="TableParagraph"/>
              <w:spacing w:before="2" w:line="230" w:lineRule="auto"/>
              <w:ind w:left="79"/>
              <w:rPr>
                <w:sz w:val="18"/>
              </w:rPr>
            </w:pPr>
            <w:r>
              <w:rPr>
                <w:i/>
                <w:color w:val="231F20"/>
                <w:sz w:val="18"/>
              </w:rPr>
              <w:t xml:space="preserve">*Работа с символом трека: </w:t>
            </w:r>
            <w:r>
              <w:rPr>
                <w:color w:val="231F20"/>
                <w:sz w:val="18"/>
              </w:rPr>
              <w:t>дополняем Круг Добра своими впечатлениями, фотографиями и пр.</w:t>
            </w:r>
          </w:p>
        </w:tc>
        <w:tc>
          <w:tcPr>
            <w:tcW w:w="1624" w:type="dxa"/>
            <w:gridSpan w:val="2"/>
            <w:shd w:val="clear" w:color="auto" w:fill="auto"/>
          </w:tcPr>
          <w:p w:rsidR="00103477" w:rsidRDefault="00103477" w:rsidP="00183951">
            <w:pPr>
              <w:pStyle w:val="TableParagraph"/>
              <w:spacing w:before="76" w:line="230" w:lineRule="auto"/>
              <w:ind w:left="79" w:right="66"/>
              <w:rPr>
                <w:sz w:val="18"/>
              </w:rPr>
            </w:pPr>
            <w:r>
              <w:rPr>
                <w:color w:val="231F20"/>
                <w:spacing w:val="-2"/>
                <w:sz w:val="18"/>
              </w:rPr>
              <w:t xml:space="preserve">Познавательная, </w:t>
            </w:r>
            <w:r>
              <w:rPr>
                <w:color w:val="231F20"/>
                <w:spacing w:val="-2"/>
                <w:w w:val="105"/>
                <w:sz w:val="18"/>
              </w:rPr>
              <w:t xml:space="preserve">проблемно- ценностное общение, художественное </w:t>
            </w:r>
            <w:r>
              <w:rPr>
                <w:color w:val="231F20"/>
                <w:w w:val="105"/>
                <w:sz w:val="18"/>
              </w:rPr>
              <w:t xml:space="preserve">исоциальное </w:t>
            </w:r>
            <w:r>
              <w:rPr>
                <w:color w:val="231F20"/>
                <w:spacing w:val="-2"/>
                <w:w w:val="105"/>
                <w:sz w:val="18"/>
              </w:rPr>
              <w:t>творчество.</w:t>
            </w:r>
          </w:p>
          <w:p w:rsidR="00103477" w:rsidRDefault="00103477" w:rsidP="00183951">
            <w:pPr>
              <w:pStyle w:val="TableParagraph"/>
              <w:spacing w:before="195" w:line="230" w:lineRule="auto"/>
              <w:ind w:left="79" w:right="100"/>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02" w:type="dxa"/>
            <w:gridSpan w:val="2"/>
            <w:shd w:val="clear" w:color="auto" w:fill="auto"/>
          </w:tcPr>
          <w:p w:rsidR="00103477" w:rsidRDefault="00103477" w:rsidP="00183951">
            <w:pPr>
              <w:pStyle w:val="TableParagraph"/>
              <w:spacing w:before="69" w:line="204" w:lineRule="exact"/>
              <w:ind w:left="78"/>
              <w:rPr>
                <w:sz w:val="18"/>
              </w:rPr>
            </w:pPr>
            <w:r>
              <w:rPr>
                <w:color w:val="231F20"/>
                <w:spacing w:val="-5"/>
                <w:w w:val="105"/>
                <w:sz w:val="18"/>
              </w:rPr>
              <w:t>КТД</w:t>
            </w:r>
          </w:p>
          <w:p w:rsidR="00103477" w:rsidRDefault="00103477" w:rsidP="00183951">
            <w:pPr>
              <w:pStyle w:val="TableParagraph"/>
              <w:spacing w:line="204" w:lineRule="exact"/>
              <w:ind w:left="78"/>
              <w:rPr>
                <w:sz w:val="18"/>
              </w:rPr>
            </w:pPr>
            <w:r>
              <w:rPr>
                <w:color w:val="231F20"/>
                <w:spacing w:val="-2"/>
                <w:w w:val="105"/>
                <w:sz w:val="18"/>
              </w:rPr>
              <w:t>«Флешмоб»</w:t>
            </w:r>
          </w:p>
        </w:tc>
      </w:tr>
      <w:tr w:rsidR="00103477" w:rsidTr="00F5285E">
        <w:trPr>
          <w:gridBefore w:val="1"/>
          <w:wBefore w:w="57" w:type="dxa"/>
          <w:trHeight w:val="1545"/>
        </w:trPr>
        <w:tc>
          <w:tcPr>
            <w:tcW w:w="425" w:type="dxa"/>
            <w:gridSpan w:val="2"/>
            <w:shd w:val="clear" w:color="auto" w:fill="auto"/>
          </w:tcPr>
          <w:p w:rsidR="00103477" w:rsidRDefault="00103477" w:rsidP="00183951">
            <w:pPr>
              <w:pStyle w:val="TableParagraph"/>
              <w:spacing w:before="69" w:line="204" w:lineRule="exact"/>
              <w:ind w:left="19" w:right="11"/>
              <w:jc w:val="center"/>
              <w:rPr>
                <w:sz w:val="18"/>
              </w:rPr>
            </w:pPr>
            <w:r>
              <w:rPr>
                <w:color w:val="231F20"/>
                <w:spacing w:val="-5"/>
                <w:w w:val="95"/>
                <w:sz w:val="18"/>
              </w:rPr>
              <w:t>7,</w:t>
            </w:r>
          </w:p>
          <w:p w:rsidR="00103477" w:rsidRDefault="00103477" w:rsidP="00183951">
            <w:pPr>
              <w:pStyle w:val="TableParagraph"/>
              <w:spacing w:line="204" w:lineRule="exact"/>
              <w:ind w:left="19"/>
              <w:jc w:val="center"/>
              <w:rPr>
                <w:sz w:val="18"/>
              </w:rPr>
            </w:pPr>
            <w:r>
              <w:rPr>
                <w:color w:val="231F20"/>
                <w:spacing w:val="-10"/>
                <w:w w:val="115"/>
                <w:sz w:val="18"/>
              </w:rPr>
              <w:t>8</w:t>
            </w:r>
          </w:p>
        </w:tc>
        <w:tc>
          <w:tcPr>
            <w:tcW w:w="1219" w:type="dxa"/>
            <w:gridSpan w:val="2"/>
            <w:shd w:val="clear" w:color="auto" w:fill="auto"/>
          </w:tcPr>
          <w:p w:rsidR="00103477" w:rsidRDefault="00103477" w:rsidP="00183951">
            <w:pPr>
              <w:pStyle w:val="TableParagraph"/>
              <w:spacing w:before="76" w:line="230" w:lineRule="auto"/>
              <w:ind w:left="79" w:right="69"/>
              <w:rPr>
                <w:b/>
                <w:sz w:val="18"/>
              </w:rPr>
            </w:pPr>
            <w:r>
              <w:rPr>
                <w:b/>
                <w:color w:val="231F20"/>
                <w:spacing w:val="-2"/>
                <w:sz w:val="18"/>
              </w:rPr>
              <w:t xml:space="preserve">«Доброво- </w:t>
            </w:r>
            <w:r>
              <w:rPr>
                <w:b/>
                <w:color w:val="231F20"/>
                <w:w w:val="115"/>
                <w:sz w:val="18"/>
              </w:rPr>
              <w:t xml:space="preserve">лец </w:t>
            </w:r>
            <w:r>
              <w:rPr>
                <w:b/>
                <w:color w:val="231F20"/>
                <w:w w:val="130"/>
                <w:sz w:val="18"/>
              </w:rPr>
              <w:t>–</w:t>
            </w:r>
            <w:r>
              <w:rPr>
                <w:b/>
                <w:color w:val="231F20"/>
                <w:w w:val="115"/>
                <w:sz w:val="18"/>
              </w:rPr>
              <w:t xml:space="preserve">это </w:t>
            </w:r>
            <w:r>
              <w:rPr>
                <w:b/>
                <w:color w:val="231F20"/>
                <w:spacing w:val="-2"/>
                <w:w w:val="115"/>
                <w:sz w:val="18"/>
              </w:rPr>
              <w:t>доброе сердце»</w:t>
            </w:r>
          </w:p>
        </w:tc>
        <w:tc>
          <w:tcPr>
            <w:tcW w:w="4891" w:type="dxa"/>
            <w:gridSpan w:val="2"/>
            <w:shd w:val="clear" w:color="auto" w:fill="auto"/>
          </w:tcPr>
          <w:p w:rsidR="00103477" w:rsidRDefault="00103477" w:rsidP="00183951">
            <w:pPr>
              <w:pStyle w:val="TableParagraph"/>
              <w:spacing w:before="76" w:line="230" w:lineRule="auto"/>
              <w:ind w:left="79"/>
              <w:rPr>
                <w:sz w:val="18"/>
              </w:rPr>
            </w:pPr>
            <w:r>
              <w:rPr>
                <w:color w:val="231F20"/>
                <w:w w:val="105"/>
                <w:sz w:val="18"/>
              </w:rPr>
              <w:t xml:space="preserve">Встречасгостем,которыйдостигуспеховвобласти </w:t>
            </w:r>
            <w:r>
              <w:rPr>
                <w:color w:val="231F20"/>
                <w:spacing w:val="-2"/>
                <w:w w:val="105"/>
                <w:sz w:val="18"/>
              </w:rPr>
              <w:t>добровольчества.</w:t>
            </w:r>
          </w:p>
          <w:p w:rsidR="00103477" w:rsidRDefault="00103477" w:rsidP="00183951">
            <w:pPr>
              <w:pStyle w:val="TableParagraph"/>
              <w:spacing w:line="230" w:lineRule="auto"/>
              <w:ind w:left="79"/>
              <w:rPr>
                <w:sz w:val="18"/>
              </w:rPr>
            </w:pPr>
            <w:r>
              <w:rPr>
                <w:color w:val="231F20"/>
                <w:w w:val="105"/>
                <w:sz w:val="18"/>
              </w:rPr>
              <w:t>Дополняют«Классныйкругдобра»новойинформа- цией,которую,возможно,узналиотгостя.</w:t>
            </w:r>
          </w:p>
        </w:tc>
        <w:tc>
          <w:tcPr>
            <w:tcW w:w="1624" w:type="dxa"/>
            <w:gridSpan w:val="2"/>
            <w:shd w:val="clear" w:color="auto" w:fill="auto"/>
          </w:tcPr>
          <w:p w:rsidR="00103477" w:rsidRDefault="00103477" w:rsidP="00183951">
            <w:pPr>
              <w:pStyle w:val="TableParagraph"/>
              <w:spacing w:before="76" w:line="230" w:lineRule="auto"/>
              <w:ind w:left="79" w:right="79"/>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79" w:right="100"/>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402" w:type="dxa"/>
            <w:gridSpan w:val="2"/>
            <w:shd w:val="clear" w:color="auto" w:fill="auto"/>
          </w:tcPr>
          <w:p w:rsidR="00103477" w:rsidRDefault="00103477" w:rsidP="00183951">
            <w:pPr>
              <w:pStyle w:val="TableParagraph"/>
              <w:spacing w:before="76" w:line="230" w:lineRule="auto"/>
              <w:ind w:left="78" w:right="65"/>
              <w:rPr>
                <w:sz w:val="18"/>
              </w:rPr>
            </w:pPr>
            <w:r>
              <w:rPr>
                <w:color w:val="231F20"/>
                <w:w w:val="105"/>
                <w:sz w:val="18"/>
              </w:rPr>
              <w:t xml:space="preserve">Встречас </w:t>
            </w:r>
            <w:r>
              <w:rPr>
                <w:color w:val="231F20"/>
                <w:spacing w:val="-2"/>
                <w:w w:val="105"/>
                <w:sz w:val="18"/>
              </w:rPr>
              <w:t>интересными людьми.</w:t>
            </w:r>
          </w:p>
          <w:p w:rsidR="00103477" w:rsidRDefault="00103477" w:rsidP="00183951">
            <w:pPr>
              <w:pStyle w:val="TableParagraph"/>
              <w:spacing w:before="198" w:line="230" w:lineRule="auto"/>
              <w:ind w:left="78" w:right="31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Before w:val="1"/>
          <w:wBefore w:w="57" w:type="dxa"/>
          <w:trHeight w:val="2428"/>
        </w:trPr>
        <w:tc>
          <w:tcPr>
            <w:tcW w:w="425" w:type="dxa"/>
            <w:gridSpan w:val="2"/>
            <w:shd w:val="clear" w:color="auto" w:fill="auto"/>
          </w:tcPr>
          <w:p w:rsidR="00103477" w:rsidRDefault="00103477" w:rsidP="00183951">
            <w:pPr>
              <w:pStyle w:val="TableParagraph"/>
              <w:spacing w:before="69"/>
              <w:ind w:left="19"/>
              <w:jc w:val="center"/>
              <w:rPr>
                <w:sz w:val="18"/>
              </w:rPr>
            </w:pPr>
            <w:r>
              <w:rPr>
                <w:color w:val="231F20"/>
                <w:spacing w:val="-10"/>
                <w:w w:val="110"/>
                <w:sz w:val="18"/>
              </w:rPr>
              <w:t>9</w:t>
            </w:r>
          </w:p>
        </w:tc>
        <w:tc>
          <w:tcPr>
            <w:tcW w:w="1219" w:type="dxa"/>
            <w:gridSpan w:val="2"/>
            <w:shd w:val="clear" w:color="auto" w:fill="auto"/>
          </w:tcPr>
          <w:p w:rsidR="00103477" w:rsidRDefault="00103477" w:rsidP="00183951">
            <w:pPr>
              <w:pStyle w:val="TableParagraph"/>
              <w:spacing w:before="76" w:line="230" w:lineRule="auto"/>
              <w:ind w:left="79" w:right="84"/>
              <w:rPr>
                <w:b/>
                <w:sz w:val="18"/>
              </w:rPr>
            </w:pPr>
            <w:r>
              <w:rPr>
                <w:b/>
                <w:color w:val="231F20"/>
                <w:spacing w:val="-2"/>
                <w:w w:val="105"/>
                <w:sz w:val="18"/>
              </w:rPr>
              <w:t xml:space="preserve">«Портрет </w:t>
            </w:r>
            <w:r>
              <w:rPr>
                <w:b/>
                <w:color w:val="231F20"/>
                <w:spacing w:val="-2"/>
                <w:sz w:val="18"/>
              </w:rPr>
              <w:t xml:space="preserve">доброволь- </w:t>
            </w:r>
            <w:r>
              <w:rPr>
                <w:b/>
                <w:color w:val="231F20"/>
                <w:spacing w:val="-4"/>
                <w:w w:val="105"/>
                <w:sz w:val="18"/>
              </w:rPr>
              <w:t>ца»</w:t>
            </w:r>
          </w:p>
        </w:tc>
        <w:tc>
          <w:tcPr>
            <w:tcW w:w="4891" w:type="dxa"/>
            <w:gridSpan w:val="2"/>
            <w:shd w:val="clear" w:color="auto" w:fill="auto"/>
          </w:tcPr>
          <w:p w:rsidR="00103477" w:rsidRDefault="00103477" w:rsidP="00183951">
            <w:pPr>
              <w:pStyle w:val="TableParagraph"/>
              <w:spacing w:before="76" w:line="230" w:lineRule="auto"/>
              <w:ind w:left="79" w:right="310"/>
              <w:rPr>
                <w:sz w:val="18"/>
              </w:rPr>
            </w:pPr>
            <w:r>
              <w:rPr>
                <w:i/>
                <w:color w:val="231F20"/>
                <w:w w:val="105"/>
                <w:sz w:val="18"/>
              </w:rPr>
              <w:t xml:space="preserve">*Работа с символом трека: </w:t>
            </w:r>
            <w:r>
              <w:rPr>
                <w:color w:val="231F20"/>
                <w:w w:val="105"/>
                <w:sz w:val="18"/>
              </w:rPr>
              <w:t xml:space="preserve">коллективная рабо- </w:t>
            </w:r>
            <w:r>
              <w:rPr>
                <w:color w:val="231F20"/>
                <w:spacing w:val="-2"/>
                <w:w w:val="105"/>
                <w:sz w:val="18"/>
              </w:rPr>
              <w:t>та«Классныйкругдобра».Дополняемкачествами</w:t>
            </w:r>
          </w:p>
          <w:p w:rsidR="00103477" w:rsidRDefault="00103477" w:rsidP="00183951">
            <w:pPr>
              <w:pStyle w:val="TableParagraph"/>
              <w:spacing w:line="230" w:lineRule="auto"/>
              <w:ind w:left="79" w:right="245"/>
              <w:rPr>
                <w:sz w:val="18"/>
              </w:rPr>
            </w:pPr>
            <w:r>
              <w:rPr>
                <w:color w:val="231F20"/>
                <w:w w:val="105"/>
                <w:sz w:val="18"/>
              </w:rPr>
              <w:t xml:space="preserve">добровольца,выбираяизпредложенногоучителем </w:t>
            </w:r>
            <w:r>
              <w:rPr>
                <w:color w:val="231F20"/>
                <w:spacing w:val="-2"/>
                <w:sz w:val="18"/>
              </w:rPr>
              <w:t>перечня</w:t>
            </w:r>
            <w:r>
              <w:rPr>
                <w:i/>
                <w:color w:val="231F20"/>
                <w:spacing w:val="-2"/>
                <w:sz w:val="18"/>
              </w:rPr>
              <w:t xml:space="preserve">(милосердный,злой,отзывчивый,вредный), </w:t>
            </w:r>
            <w:r>
              <w:rPr>
                <w:color w:val="231F20"/>
                <w:w w:val="105"/>
                <w:sz w:val="18"/>
              </w:rPr>
              <w:t>или составляют свой перечень качеств.</w:t>
            </w:r>
          </w:p>
          <w:p w:rsidR="00103477" w:rsidRDefault="00103477" w:rsidP="00183951">
            <w:pPr>
              <w:pStyle w:val="TableParagraph"/>
              <w:spacing w:line="230" w:lineRule="auto"/>
              <w:ind w:left="79"/>
              <w:rPr>
                <w:sz w:val="18"/>
              </w:rPr>
            </w:pPr>
            <w:r>
              <w:rPr>
                <w:color w:val="231F20"/>
                <w:sz w:val="18"/>
              </w:rPr>
              <w:t xml:space="preserve">Дополняем делами, которые ещё можем сделать. Данные дела могут быть организованы в треке «Ор- ленок </w:t>
            </w:r>
            <w:r>
              <w:rPr>
                <w:color w:val="231F20"/>
                <w:w w:val="125"/>
                <w:sz w:val="18"/>
              </w:rPr>
              <w:t xml:space="preserve">– </w:t>
            </w:r>
            <w:r>
              <w:rPr>
                <w:color w:val="231F20"/>
                <w:sz w:val="18"/>
              </w:rPr>
              <w:t xml:space="preserve">Эколог» или в других треках. На ладошках, которые дети изготовили самостоятельно на преды- дущих занятиях,дописывают, продолжая фразу«Быть добрым и заботиться о других </w:t>
            </w:r>
            <w:r>
              <w:rPr>
                <w:color w:val="231F20"/>
                <w:w w:val="125"/>
                <w:sz w:val="18"/>
              </w:rPr>
              <w:t xml:space="preserve">– </w:t>
            </w:r>
            <w:r>
              <w:rPr>
                <w:color w:val="231F20"/>
                <w:sz w:val="18"/>
              </w:rPr>
              <w:t>это …».</w:t>
            </w:r>
          </w:p>
        </w:tc>
        <w:tc>
          <w:tcPr>
            <w:tcW w:w="1624" w:type="dxa"/>
            <w:gridSpan w:val="2"/>
            <w:shd w:val="clear" w:color="auto" w:fill="auto"/>
          </w:tcPr>
          <w:p w:rsidR="00103477" w:rsidRDefault="00103477" w:rsidP="00183951">
            <w:pPr>
              <w:pStyle w:val="TableParagraph"/>
              <w:spacing w:before="75" w:line="230" w:lineRule="auto"/>
              <w:ind w:left="79" w:right="79"/>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8" w:line="230" w:lineRule="auto"/>
              <w:ind w:left="79" w:right="80" w:firstLine="45"/>
              <w:rPr>
                <w:sz w:val="18"/>
              </w:rPr>
            </w:pPr>
            <w:r>
              <w:rPr>
                <w:color w:val="231F20"/>
                <w:spacing w:val="-2"/>
                <w:w w:val="105"/>
                <w:sz w:val="18"/>
              </w:rPr>
              <w:t xml:space="preserve">Взаимодей- </w:t>
            </w:r>
            <w:r>
              <w:rPr>
                <w:color w:val="231F20"/>
                <w:w w:val="105"/>
                <w:sz w:val="18"/>
              </w:rPr>
              <w:t xml:space="preserve">ствие-группо- </w:t>
            </w:r>
            <w:r>
              <w:rPr>
                <w:color w:val="231F20"/>
                <w:spacing w:val="-4"/>
                <w:w w:val="105"/>
                <w:sz w:val="18"/>
              </w:rPr>
              <w:t>вое.</w:t>
            </w:r>
          </w:p>
        </w:tc>
        <w:tc>
          <w:tcPr>
            <w:tcW w:w="1402" w:type="dxa"/>
            <w:gridSpan w:val="2"/>
            <w:shd w:val="clear" w:color="auto" w:fill="auto"/>
          </w:tcPr>
          <w:p w:rsidR="00103477" w:rsidRDefault="00103477" w:rsidP="00183951">
            <w:pPr>
              <w:pStyle w:val="TableParagraph"/>
              <w:spacing w:before="68"/>
              <w:ind w:left="78"/>
              <w:rPr>
                <w:sz w:val="18"/>
              </w:rPr>
            </w:pPr>
            <w:r>
              <w:rPr>
                <w:color w:val="231F20"/>
                <w:spacing w:val="-2"/>
                <w:sz w:val="18"/>
              </w:rPr>
              <w:t>Беседа.</w:t>
            </w:r>
          </w:p>
          <w:p w:rsidR="00103477" w:rsidRDefault="00103477" w:rsidP="00183951">
            <w:pPr>
              <w:pStyle w:val="TableParagraph"/>
              <w:spacing w:before="198" w:line="230" w:lineRule="auto"/>
              <w:ind w:left="78" w:right="31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bl>
    <w:p w:rsidR="00183951" w:rsidRDefault="00183951" w:rsidP="00183951">
      <w:pPr>
        <w:spacing w:after="0"/>
        <w:ind w:left="1161" w:firstLine="84"/>
        <w:rPr>
          <w:sz w:val="20"/>
        </w:rPr>
      </w:pPr>
      <w:r>
        <w:rPr>
          <w:b/>
          <w:color w:val="231F20"/>
          <w:sz w:val="20"/>
        </w:rPr>
        <w:t>Трек«Орлёнок–Спортсмен»</w:t>
      </w:r>
      <w:r>
        <w:rPr>
          <w:color w:val="231F20"/>
          <w:sz w:val="20"/>
        </w:rPr>
        <w:t>–9</w:t>
      </w:r>
      <w:r>
        <w:rPr>
          <w:color w:val="231F20"/>
          <w:spacing w:val="-2"/>
          <w:sz w:val="20"/>
        </w:rPr>
        <w:t>занятий</w:t>
      </w:r>
    </w:p>
    <w:p w:rsidR="00103477" w:rsidRDefault="00103477" w:rsidP="00183951">
      <w:pPr>
        <w:spacing w:after="0"/>
        <w:ind w:left="1245"/>
        <w:rPr>
          <w:sz w:val="20"/>
        </w:rPr>
      </w:pPr>
      <w:r>
        <w:rPr>
          <w:b/>
          <w:color w:val="231F20"/>
          <w:sz w:val="20"/>
        </w:rPr>
        <w:t>Ценности,значимыекачестватрека:</w:t>
      </w:r>
      <w:r>
        <w:rPr>
          <w:color w:val="231F20"/>
          <w:sz w:val="20"/>
        </w:rPr>
        <w:t>здоровыйобраз</w:t>
      </w:r>
      <w:r>
        <w:rPr>
          <w:color w:val="231F20"/>
          <w:spacing w:val="-2"/>
          <w:sz w:val="20"/>
        </w:rPr>
        <w:t>жизни</w:t>
      </w:r>
    </w:p>
    <w:p w:rsidR="00103477" w:rsidRPr="00183951" w:rsidRDefault="00103477" w:rsidP="00183951">
      <w:pPr>
        <w:spacing w:after="0"/>
        <w:ind w:left="1245"/>
        <w:rPr>
          <w:sz w:val="20"/>
        </w:rPr>
      </w:pPr>
      <w:r>
        <w:rPr>
          <w:b/>
          <w:color w:val="231F20"/>
          <w:sz w:val="20"/>
        </w:rPr>
        <w:t>Символтрека</w:t>
      </w:r>
      <w:r>
        <w:rPr>
          <w:color w:val="231F20"/>
          <w:sz w:val="20"/>
        </w:rPr>
        <w:t>–чек-</w:t>
      </w:r>
      <w:r>
        <w:rPr>
          <w:color w:val="231F20"/>
          <w:spacing w:val="-4"/>
          <w:sz w:val="20"/>
        </w:rPr>
        <w:t>лист</w:t>
      </w:r>
    </w:p>
    <w:p w:rsidR="00103477" w:rsidRDefault="00103477" w:rsidP="00103477">
      <w:pPr>
        <w:pStyle w:val="ad"/>
        <w:spacing w:line="290" w:lineRule="auto"/>
        <w:ind w:left="113" w:right="206" w:firstLine="1131"/>
        <w:jc w:val="both"/>
      </w:pPr>
      <w:r>
        <w:rPr>
          <w:color w:val="231F20"/>
        </w:rPr>
        <w:t xml:space="preserve">Время для реализации этого трека обусловлено необходимостью усилить двигательную </w:t>
      </w:r>
      <w:r>
        <w:rPr>
          <w:color w:val="231F20"/>
          <w:spacing w:val="-2"/>
        </w:rPr>
        <w:t xml:space="preserve">активностьдетей,таккакксерединеучебногогоданакапливаетсяопределённаяусталость,вызванная </w:t>
      </w:r>
      <w:r>
        <w:rPr>
          <w:color w:val="231F20"/>
        </w:rPr>
        <w:t>гиподинамическим кризисом иучебной нагрузкой. Надеемся, что дополнительные физкультурно-оз- доровительныемероприятияпозволятснизитьзаболеваемостьдетей,чтоактуальновзимний</w:t>
      </w:r>
      <w:r>
        <w:rPr>
          <w:color w:val="231F20"/>
          <w:spacing w:val="-2"/>
        </w:rPr>
        <w:t>период.</w:t>
      </w:r>
    </w:p>
    <w:p w:rsidR="00103477" w:rsidRDefault="00103477" w:rsidP="00103477">
      <w:pPr>
        <w:pStyle w:val="ad"/>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392"/>
        <w:gridCol w:w="57"/>
        <w:gridCol w:w="1171"/>
        <w:gridCol w:w="57"/>
        <w:gridCol w:w="4988"/>
        <w:gridCol w:w="57"/>
        <w:gridCol w:w="1461"/>
        <w:gridCol w:w="57"/>
        <w:gridCol w:w="1255"/>
        <w:gridCol w:w="57"/>
      </w:tblGrid>
      <w:tr w:rsidR="00103477" w:rsidTr="00183951">
        <w:trPr>
          <w:gridAfter w:val="1"/>
          <w:wAfter w:w="57" w:type="dxa"/>
          <w:trHeight w:val="709"/>
        </w:trPr>
        <w:tc>
          <w:tcPr>
            <w:tcW w:w="449"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20"/>
              <w:jc w:val="center"/>
              <w:rPr>
                <w:b/>
                <w:sz w:val="18"/>
              </w:rPr>
            </w:pPr>
            <w:r>
              <w:rPr>
                <w:b/>
                <w:color w:val="231F20"/>
                <w:spacing w:val="-10"/>
                <w:w w:val="120"/>
                <w:sz w:val="18"/>
              </w:rPr>
              <w:t>№</w:t>
            </w:r>
          </w:p>
        </w:tc>
        <w:tc>
          <w:tcPr>
            <w:tcW w:w="1228"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21"/>
              <w:jc w:val="center"/>
              <w:rPr>
                <w:b/>
                <w:sz w:val="18"/>
              </w:rPr>
            </w:pPr>
            <w:r>
              <w:rPr>
                <w:b/>
                <w:color w:val="231F20"/>
                <w:spacing w:val="-4"/>
                <w:sz w:val="18"/>
              </w:rPr>
              <w:t>Тема</w:t>
            </w:r>
          </w:p>
        </w:tc>
        <w:tc>
          <w:tcPr>
            <w:tcW w:w="5045" w:type="dxa"/>
            <w:gridSpan w:val="2"/>
            <w:shd w:val="clear" w:color="auto" w:fill="auto"/>
          </w:tcPr>
          <w:p w:rsidR="00103477" w:rsidRDefault="00103477" w:rsidP="00183951">
            <w:pPr>
              <w:pStyle w:val="TableParagraph"/>
              <w:spacing w:before="61"/>
              <w:rPr>
                <w:sz w:val="18"/>
              </w:rPr>
            </w:pPr>
          </w:p>
          <w:p w:rsidR="00103477" w:rsidRDefault="00103477" w:rsidP="00183951">
            <w:pPr>
              <w:pStyle w:val="TableParagraph"/>
              <w:ind w:left="22" w:right="1"/>
              <w:jc w:val="center"/>
              <w:rPr>
                <w:b/>
                <w:sz w:val="18"/>
              </w:rPr>
            </w:pPr>
            <w:r>
              <w:rPr>
                <w:b/>
                <w:color w:val="231F20"/>
                <w:sz w:val="18"/>
              </w:rPr>
              <w:t>Содержание</w:t>
            </w:r>
            <w:r>
              <w:rPr>
                <w:b/>
                <w:color w:val="231F20"/>
                <w:spacing w:val="-4"/>
                <w:sz w:val="18"/>
              </w:rPr>
              <w:t>темы</w:t>
            </w:r>
          </w:p>
        </w:tc>
        <w:tc>
          <w:tcPr>
            <w:tcW w:w="1518" w:type="dxa"/>
            <w:gridSpan w:val="2"/>
            <w:shd w:val="clear" w:color="auto" w:fill="auto"/>
          </w:tcPr>
          <w:p w:rsidR="00103477" w:rsidRDefault="00103477" w:rsidP="00183951">
            <w:pPr>
              <w:pStyle w:val="TableParagraph"/>
              <w:spacing w:before="177" w:line="230" w:lineRule="auto"/>
              <w:ind w:left="149" w:firstLine="375"/>
              <w:rPr>
                <w:b/>
                <w:sz w:val="18"/>
              </w:rPr>
            </w:pPr>
            <w:r>
              <w:rPr>
                <w:b/>
                <w:color w:val="231F20"/>
                <w:spacing w:val="-4"/>
                <w:sz w:val="18"/>
              </w:rPr>
              <w:t xml:space="preserve">Виды </w:t>
            </w:r>
            <w:r>
              <w:rPr>
                <w:b/>
                <w:color w:val="231F20"/>
                <w:spacing w:val="-2"/>
                <w:sz w:val="18"/>
              </w:rPr>
              <w:t>деятельности</w:t>
            </w:r>
          </w:p>
        </w:tc>
        <w:tc>
          <w:tcPr>
            <w:tcW w:w="1312" w:type="dxa"/>
            <w:gridSpan w:val="2"/>
            <w:shd w:val="clear" w:color="auto" w:fill="auto"/>
          </w:tcPr>
          <w:p w:rsidR="00103477" w:rsidRDefault="00103477" w:rsidP="00183951">
            <w:pPr>
              <w:pStyle w:val="TableParagraph"/>
              <w:spacing w:before="76" w:line="230" w:lineRule="auto"/>
              <w:ind w:left="27"/>
              <w:jc w:val="center"/>
              <w:rPr>
                <w:b/>
                <w:sz w:val="18"/>
              </w:rPr>
            </w:pPr>
            <w:r>
              <w:rPr>
                <w:b/>
                <w:color w:val="231F20"/>
                <w:spacing w:val="-2"/>
                <w:sz w:val="18"/>
              </w:rPr>
              <w:t>Формы организации занятий</w:t>
            </w:r>
          </w:p>
        </w:tc>
      </w:tr>
      <w:tr w:rsidR="00103477" w:rsidTr="00183951">
        <w:trPr>
          <w:gridAfter w:val="1"/>
          <w:wAfter w:w="57" w:type="dxa"/>
          <w:trHeight w:val="4508"/>
        </w:trPr>
        <w:tc>
          <w:tcPr>
            <w:tcW w:w="449"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79"/>
              <w:rPr>
                <w:sz w:val="18"/>
              </w:rPr>
            </w:pPr>
          </w:p>
          <w:p w:rsidR="00103477" w:rsidRDefault="00103477" w:rsidP="00183951">
            <w:pPr>
              <w:pStyle w:val="TableParagraph"/>
              <w:ind w:left="20"/>
              <w:jc w:val="center"/>
              <w:rPr>
                <w:sz w:val="18"/>
              </w:rPr>
            </w:pPr>
            <w:r>
              <w:rPr>
                <w:color w:val="231F20"/>
                <w:spacing w:val="-10"/>
                <w:w w:val="90"/>
                <w:sz w:val="18"/>
              </w:rPr>
              <w:t>1</w:t>
            </w:r>
          </w:p>
        </w:tc>
        <w:tc>
          <w:tcPr>
            <w:tcW w:w="1228"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95"/>
              <w:rPr>
                <w:sz w:val="18"/>
              </w:rPr>
            </w:pPr>
          </w:p>
          <w:p w:rsidR="00103477" w:rsidRDefault="00103477" w:rsidP="00183951">
            <w:pPr>
              <w:pStyle w:val="TableParagraph"/>
              <w:spacing w:line="230" w:lineRule="auto"/>
              <w:ind w:left="80" w:right="76"/>
              <w:rPr>
                <w:b/>
                <w:sz w:val="18"/>
              </w:rPr>
            </w:pPr>
            <w:r>
              <w:rPr>
                <w:b/>
                <w:color w:val="231F20"/>
                <w:spacing w:val="-2"/>
                <w:sz w:val="18"/>
              </w:rPr>
              <w:t xml:space="preserve">«Движение </w:t>
            </w:r>
            <w:r>
              <w:rPr>
                <w:b/>
                <w:color w:val="231F20"/>
                <w:w w:val="130"/>
                <w:sz w:val="18"/>
              </w:rPr>
              <w:t>–</w:t>
            </w:r>
            <w:r>
              <w:rPr>
                <w:b/>
                <w:color w:val="231F20"/>
                <w:w w:val="115"/>
                <w:sz w:val="18"/>
              </w:rPr>
              <w:t>жизнь!»</w:t>
            </w:r>
          </w:p>
        </w:tc>
        <w:tc>
          <w:tcPr>
            <w:tcW w:w="5045" w:type="dxa"/>
            <w:gridSpan w:val="2"/>
            <w:shd w:val="clear" w:color="auto" w:fill="auto"/>
          </w:tcPr>
          <w:p w:rsidR="00103477" w:rsidRDefault="00103477" w:rsidP="00183951">
            <w:pPr>
              <w:pStyle w:val="TableParagraph"/>
              <w:spacing w:before="176" w:line="230" w:lineRule="auto"/>
              <w:ind w:left="80"/>
              <w:rPr>
                <w:sz w:val="18"/>
              </w:rPr>
            </w:pPr>
            <w:r>
              <w:rPr>
                <w:b/>
                <w:i/>
                <w:color w:val="231F20"/>
                <w:sz w:val="18"/>
              </w:rPr>
              <w:t xml:space="preserve">Введениевтему,мотивация,целеполагание.Знаком- ство с понятием «спортсмен»: </w:t>
            </w:r>
            <w:r>
              <w:rPr>
                <w:color w:val="231F20"/>
                <w:sz w:val="18"/>
              </w:rPr>
              <w:t>лексическая работа</w:t>
            </w:r>
          </w:p>
          <w:p w:rsidR="00103477" w:rsidRDefault="00103477" w:rsidP="00183951">
            <w:pPr>
              <w:pStyle w:val="TableParagraph"/>
              <w:spacing w:line="230" w:lineRule="auto"/>
              <w:ind w:left="80"/>
              <w:rPr>
                <w:sz w:val="18"/>
              </w:rPr>
            </w:pPr>
            <w:r>
              <w:rPr>
                <w:color w:val="231F20"/>
                <w:w w:val="125"/>
                <w:sz w:val="18"/>
              </w:rPr>
              <w:t xml:space="preserve">– </w:t>
            </w:r>
            <w:r>
              <w:rPr>
                <w:color w:val="231F20"/>
                <w:w w:val="105"/>
                <w:sz w:val="18"/>
              </w:rPr>
              <w:t xml:space="preserve">значение нового слова. Что такое здоровый образ жизни? Из чего он складывается? Что необходимо обя- </w:t>
            </w:r>
            <w:r>
              <w:rPr>
                <w:color w:val="231F20"/>
                <w:spacing w:val="-2"/>
                <w:w w:val="105"/>
                <w:sz w:val="18"/>
              </w:rPr>
              <w:t xml:space="preserve">зательноделать,еслихотимдолгооставатьсяздоровы- </w:t>
            </w:r>
            <w:r>
              <w:rPr>
                <w:color w:val="231F20"/>
                <w:w w:val="105"/>
                <w:sz w:val="18"/>
              </w:rPr>
              <w:t xml:space="preserve">ми? Создаем визуальный образ «Орлёнка </w:t>
            </w:r>
            <w:r>
              <w:rPr>
                <w:color w:val="231F20"/>
                <w:w w:val="125"/>
                <w:sz w:val="18"/>
              </w:rPr>
              <w:t xml:space="preserve">– </w:t>
            </w:r>
            <w:r>
              <w:rPr>
                <w:color w:val="231F20"/>
                <w:w w:val="105"/>
                <w:sz w:val="18"/>
              </w:rPr>
              <w:t>Спортсме- на»</w:t>
            </w:r>
            <w:r>
              <w:rPr>
                <w:color w:val="231F20"/>
                <w:w w:val="105"/>
                <w:position w:val="6"/>
                <w:sz w:val="10"/>
              </w:rPr>
              <w:t>1</w:t>
            </w:r>
            <w:r>
              <w:rPr>
                <w:color w:val="231F20"/>
                <w:w w:val="105"/>
                <w:sz w:val="18"/>
              </w:rPr>
              <w:t>,дописываякнемуответыдетей.Входеразговора учительобращаетвниманиенасловадетейоважности</w:t>
            </w:r>
            <w:r>
              <w:rPr>
                <w:color w:val="231F20"/>
                <w:spacing w:val="-2"/>
                <w:w w:val="105"/>
                <w:sz w:val="18"/>
              </w:rPr>
              <w:t>зарядки.</w:t>
            </w:r>
          </w:p>
          <w:p w:rsidR="00103477" w:rsidRDefault="00103477" w:rsidP="00183951">
            <w:pPr>
              <w:pStyle w:val="TableParagraph"/>
              <w:spacing w:line="194" w:lineRule="exact"/>
              <w:ind w:left="80"/>
              <w:rPr>
                <w:sz w:val="18"/>
              </w:rPr>
            </w:pPr>
            <w:r>
              <w:rPr>
                <w:color w:val="231F20"/>
                <w:sz w:val="18"/>
              </w:rPr>
              <w:t>КТД</w:t>
            </w:r>
            <w:r>
              <w:rPr>
                <w:color w:val="231F20"/>
                <w:spacing w:val="-2"/>
                <w:sz w:val="18"/>
              </w:rPr>
              <w:t>«Зарядка</w:t>
            </w:r>
            <w:r>
              <w:rPr>
                <w:color w:val="231F20"/>
                <w:spacing w:val="-2"/>
                <w:position w:val="6"/>
                <w:sz w:val="10"/>
              </w:rPr>
              <w:t>2</w:t>
            </w:r>
            <w:r>
              <w:rPr>
                <w:color w:val="231F20"/>
                <w:spacing w:val="-2"/>
                <w:sz w:val="18"/>
              </w:rPr>
              <w:t>»:</w:t>
            </w:r>
          </w:p>
          <w:p w:rsidR="00103477" w:rsidRDefault="00103477" w:rsidP="00EE4EFF">
            <w:pPr>
              <w:pStyle w:val="TableParagraph"/>
              <w:numPr>
                <w:ilvl w:val="0"/>
                <w:numId w:val="117"/>
              </w:numPr>
              <w:tabs>
                <w:tab w:val="left" w:pos="236"/>
              </w:tabs>
              <w:spacing w:before="1" w:line="230" w:lineRule="auto"/>
              <w:ind w:right="75" w:firstLine="0"/>
              <w:rPr>
                <w:sz w:val="18"/>
              </w:rPr>
            </w:pPr>
            <w:r>
              <w:rPr>
                <w:color w:val="231F20"/>
                <w:sz w:val="18"/>
              </w:rPr>
              <w:t>Придумываем 1-2 упражнения для зарядки (одна груп- па – утреннюю, вторая – в школе на перемене, третья – если устал делать уроки дома, четвертая группа – …).</w:t>
            </w:r>
          </w:p>
          <w:p w:rsidR="00103477" w:rsidRDefault="00103477" w:rsidP="00EE4EFF">
            <w:pPr>
              <w:pStyle w:val="TableParagraph"/>
              <w:numPr>
                <w:ilvl w:val="0"/>
                <w:numId w:val="117"/>
              </w:numPr>
              <w:tabs>
                <w:tab w:val="left" w:pos="253"/>
              </w:tabs>
              <w:spacing w:line="230" w:lineRule="auto"/>
              <w:ind w:right="127" w:firstLine="0"/>
              <w:rPr>
                <w:sz w:val="18"/>
              </w:rPr>
            </w:pPr>
            <w:r>
              <w:rPr>
                <w:color w:val="231F20"/>
                <w:spacing w:val="-2"/>
                <w:w w:val="105"/>
                <w:sz w:val="18"/>
              </w:rPr>
              <w:t xml:space="preserve">Составляемкомплексзарядкидлядома.Оформляем </w:t>
            </w:r>
            <w:r>
              <w:rPr>
                <w:color w:val="231F20"/>
                <w:w w:val="105"/>
                <w:sz w:val="18"/>
              </w:rPr>
              <w:t xml:space="preserve">придуманное,идетизабираютдомойпереченьупраж- </w:t>
            </w:r>
            <w:r>
              <w:rPr>
                <w:color w:val="231F20"/>
                <w:spacing w:val="-2"/>
                <w:w w:val="105"/>
                <w:sz w:val="18"/>
              </w:rPr>
              <w:t>нений.</w:t>
            </w:r>
          </w:p>
          <w:p w:rsidR="00103477" w:rsidRDefault="00103477" w:rsidP="00183951">
            <w:pPr>
              <w:pStyle w:val="TableParagraph"/>
              <w:spacing w:line="230" w:lineRule="auto"/>
              <w:ind w:left="80" w:right="418"/>
              <w:rPr>
                <w:sz w:val="18"/>
              </w:rPr>
            </w:pPr>
            <w:r>
              <w:rPr>
                <w:color w:val="231F20"/>
                <w:w w:val="105"/>
                <w:sz w:val="18"/>
              </w:rPr>
              <w:t>ВведениевЧТП:проведениеутренней/дневной/на большой перемене зарядки для всего класса.</w:t>
            </w:r>
          </w:p>
          <w:p w:rsidR="00103477" w:rsidRDefault="00103477" w:rsidP="00183951">
            <w:pPr>
              <w:pStyle w:val="TableParagraph"/>
              <w:spacing w:line="230" w:lineRule="auto"/>
              <w:ind w:left="80" w:right="198"/>
              <w:rPr>
                <w:sz w:val="18"/>
              </w:rPr>
            </w:pPr>
            <w:r>
              <w:rPr>
                <w:color w:val="231F20"/>
                <w:sz w:val="18"/>
              </w:rPr>
              <w:t>*</w:t>
            </w:r>
            <w:r>
              <w:rPr>
                <w:i/>
                <w:color w:val="231F20"/>
                <w:sz w:val="18"/>
              </w:rPr>
              <w:t xml:space="preserve">Работа с символом трека «Орлёнок – Спортсмен» – чек-листом: </w:t>
            </w:r>
            <w:r>
              <w:rPr>
                <w:color w:val="231F20"/>
                <w:sz w:val="18"/>
              </w:rPr>
              <w:t xml:space="preserve">размещение 1-го пункта в чек-листе – «Я </w:t>
            </w:r>
            <w:r>
              <w:rPr>
                <w:color w:val="231F20"/>
                <w:w w:val="110"/>
                <w:sz w:val="18"/>
              </w:rPr>
              <w:t>сделал(а)зарядку».</w:t>
            </w:r>
          </w:p>
        </w:tc>
        <w:tc>
          <w:tcPr>
            <w:tcW w:w="1518"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31"/>
              <w:rPr>
                <w:sz w:val="18"/>
              </w:rPr>
            </w:pPr>
          </w:p>
          <w:p w:rsidR="00103477" w:rsidRDefault="00103477" w:rsidP="00183951">
            <w:pPr>
              <w:pStyle w:val="TableParagraph"/>
              <w:spacing w:line="230" w:lineRule="auto"/>
              <w:ind w:left="81" w:right="135"/>
              <w:rPr>
                <w:sz w:val="18"/>
              </w:rPr>
            </w:pPr>
            <w:r>
              <w:rPr>
                <w:color w:val="231F20"/>
                <w:spacing w:val="-2"/>
                <w:w w:val="105"/>
                <w:sz w:val="18"/>
              </w:rPr>
              <w:t xml:space="preserve">Познаватель- </w:t>
            </w:r>
            <w:r>
              <w:rPr>
                <w:color w:val="231F20"/>
                <w:w w:val="105"/>
                <w:sz w:val="18"/>
              </w:rPr>
              <w:t xml:space="preserve">ная,игровая, </w:t>
            </w:r>
            <w:r>
              <w:rPr>
                <w:color w:val="231F20"/>
                <w:spacing w:val="-2"/>
                <w:w w:val="105"/>
                <w:sz w:val="18"/>
              </w:rPr>
              <w:t xml:space="preserve">проблемно- ценностное общение, </w:t>
            </w:r>
            <w:r>
              <w:rPr>
                <w:color w:val="231F20"/>
                <w:spacing w:val="-2"/>
                <w:sz w:val="18"/>
              </w:rPr>
              <w:t xml:space="preserve">физкультурно- </w:t>
            </w:r>
            <w:r>
              <w:rPr>
                <w:color w:val="231F20"/>
                <w:spacing w:val="-2"/>
                <w:w w:val="105"/>
                <w:sz w:val="18"/>
              </w:rPr>
              <w:t>спортивная.</w:t>
            </w:r>
          </w:p>
          <w:p w:rsidR="00103477" w:rsidRDefault="00103477" w:rsidP="00183951">
            <w:pPr>
              <w:pStyle w:val="TableParagraph"/>
              <w:spacing w:before="195" w:line="230" w:lineRule="auto"/>
              <w:ind w:left="81"/>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12"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3"/>
              <w:rPr>
                <w:sz w:val="18"/>
              </w:rPr>
            </w:pPr>
          </w:p>
          <w:p w:rsidR="00103477" w:rsidRDefault="00103477" w:rsidP="00183951">
            <w:pPr>
              <w:pStyle w:val="TableParagraph"/>
              <w:spacing w:line="230" w:lineRule="auto"/>
              <w:ind w:left="82" w:right="124"/>
              <w:rPr>
                <w:sz w:val="18"/>
              </w:rPr>
            </w:pPr>
            <w:r>
              <w:rPr>
                <w:color w:val="231F20"/>
                <w:spacing w:val="-2"/>
                <w:w w:val="105"/>
                <w:sz w:val="18"/>
              </w:rPr>
              <w:t xml:space="preserve">КТД«Заряд- </w:t>
            </w:r>
            <w:r>
              <w:rPr>
                <w:color w:val="231F20"/>
                <w:spacing w:val="-4"/>
                <w:w w:val="105"/>
                <w:sz w:val="18"/>
              </w:rPr>
              <w:t>ка»</w:t>
            </w:r>
          </w:p>
          <w:p w:rsidR="00103477" w:rsidRDefault="00103477" w:rsidP="00183951">
            <w:pPr>
              <w:pStyle w:val="TableParagraph"/>
              <w:spacing w:before="199" w:line="230" w:lineRule="auto"/>
              <w:ind w:left="82" w:right="252"/>
              <w:rPr>
                <w:sz w:val="18"/>
              </w:rPr>
            </w:pPr>
            <w:r>
              <w:rPr>
                <w:color w:val="231F20"/>
                <w:spacing w:val="-2"/>
                <w:w w:val="105"/>
                <w:sz w:val="18"/>
              </w:rPr>
              <w:t xml:space="preserve">Динамиче- </w:t>
            </w:r>
            <w:r>
              <w:rPr>
                <w:color w:val="231F20"/>
                <w:w w:val="105"/>
                <w:sz w:val="18"/>
              </w:rPr>
              <w:t>ские</w:t>
            </w:r>
            <w:r>
              <w:rPr>
                <w:color w:val="231F20"/>
                <w:spacing w:val="-4"/>
                <w:w w:val="105"/>
                <w:sz w:val="18"/>
              </w:rPr>
              <w:t>паузы</w:t>
            </w:r>
          </w:p>
          <w:p w:rsidR="00103477" w:rsidRDefault="00103477" w:rsidP="00183951">
            <w:pPr>
              <w:pStyle w:val="TableParagraph"/>
              <w:spacing w:before="198" w:line="230" w:lineRule="auto"/>
              <w:ind w:left="82" w:right="220"/>
              <w:rPr>
                <w:sz w:val="18"/>
              </w:rPr>
            </w:pPr>
            <w:r>
              <w:rPr>
                <w:color w:val="231F20"/>
                <w:w w:val="105"/>
                <w:sz w:val="18"/>
              </w:rPr>
              <w:t xml:space="preserve">Работас </w:t>
            </w:r>
            <w:r>
              <w:rPr>
                <w:color w:val="231F20"/>
                <w:spacing w:val="-2"/>
                <w:w w:val="105"/>
                <w:sz w:val="18"/>
              </w:rPr>
              <w:t>чек-листом</w:t>
            </w:r>
          </w:p>
        </w:tc>
      </w:tr>
      <w:tr w:rsidR="00103477" w:rsidTr="00183951">
        <w:trPr>
          <w:gridAfter w:val="1"/>
          <w:wAfter w:w="57" w:type="dxa"/>
          <w:trHeight w:val="2627"/>
        </w:trPr>
        <w:tc>
          <w:tcPr>
            <w:tcW w:w="449"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83"/>
              <w:rPr>
                <w:sz w:val="18"/>
              </w:rPr>
            </w:pPr>
          </w:p>
          <w:p w:rsidR="00103477" w:rsidRDefault="00103477" w:rsidP="00183951">
            <w:pPr>
              <w:pStyle w:val="TableParagraph"/>
              <w:ind w:left="20"/>
              <w:jc w:val="center"/>
              <w:rPr>
                <w:sz w:val="18"/>
              </w:rPr>
            </w:pPr>
            <w:r>
              <w:rPr>
                <w:color w:val="231F20"/>
                <w:spacing w:val="-10"/>
                <w:sz w:val="18"/>
              </w:rPr>
              <w:t>2</w:t>
            </w:r>
          </w:p>
        </w:tc>
        <w:tc>
          <w:tcPr>
            <w:tcW w:w="1228"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90"/>
              <w:rPr>
                <w:sz w:val="18"/>
              </w:rPr>
            </w:pPr>
          </w:p>
          <w:p w:rsidR="00103477" w:rsidRDefault="00103477" w:rsidP="00183951">
            <w:pPr>
              <w:pStyle w:val="TableParagraph"/>
              <w:spacing w:line="230" w:lineRule="auto"/>
              <w:ind w:left="80"/>
              <w:rPr>
                <w:b/>
                <w:sz w:val="18"/>
              </w:rPr>
            </w:pPr>
            <w:r>
              <w:rPr>
                <w:b/>
                <w:color w:val="231F20"/>
                <w:spacing w:val="-2"/>
                <w:sz w:val="18"/>
              </w:rPr>
              <w:t xml:space="preserve">«Основы </w:t>
            </w:r>
            <w:r>
              <w:rPr>
                <w:b/>
                <w:color w:val="231F20"/>
                <w:spacing w:val="-4"/>
                <w:w w:val="105"/>
                <w:sz w:val="18"/>
              </w:rPr>
              <w:t>ЗОЖ»</w:t>
            </w:r>
          </w:p>
        </w:tc>
        <w:tc>
          <w:tcPr>
            <w:tcW w:w="5045" w:type="dxa"/>
            <w:gridSpan w:val="2"/>
            <w:shd w:val="clear" w:color="auto" w:fill="auto"/>
          </w:tcPr>
          <w:p w:rsidR="00103477" w:rsidRDefault="00103477" w:rsidP="00183951">
            <w:pPr>
              <w:pStyle w:val="TableParagraph"/>
              <w:spacing w:before="135" w:line="230" w:lineRule="auto"/>
              <w:ind w:left="80"/>
              <w:rPr>
                <w:sz w:val="18"/>
              </w:rPr>
            </w:pPr>
            <w:r>
              <w:rPr>
                <w:color w:val="231F20"/>
                <w:spacing w:val="-2"/>
                <w:w w:val="105"/>
                <w:sz w:val="18"/>
              </w:rPr>
              <w:t xml:space="preserve">Вспоминаемиповторяемзарядку,делимсявпечатлени- </w:t>
            </w:r>
            <w:r>
              <w:rPr>
                <w:color w:val="231F20"/>
                <w:w w:val="105"/>
                <w:sz w:val="18"/>
              </w:rPr>
              <w:t>ямиотом,какдомавыполняемзарядку.</w:t>
            </w:r>
          </w:p>
          <w:p w:rsidR="00103477" w:rsidRDefault="00103477" w:rsidP="00183951">
            <w:pPr>
              <w:pStyle w:val="TableParagraph"/>
              <w:spacing w:line="230" w:lineRule="auto"/>
              <w:ind w:left="80" w:hanging="1"/>
              <w:rPr>
                <w:sz w:val="18"/>
              </w:rPr>
            </w:pPr>
            <w:r>
              <w:rPr>
                <w:b/>
                <w:i/>
                <w:color w:val="231F20"/>
                <w:w w:val="105"/>
                <w:sz w:val="18"/>
              </w:rPr>
              <w:t>ОпределяемосновыЗОЖ</w:t>
            </w:r>
            <w:r>
              <w:rPr>
                <w:b/>
                <w:i/>
                <w:color w:val="231F20"/>
                <w:w w:val="105"/>
                <w:position w:val="6"/>
                <w:sz w:val="10"/>
              </w:rPr>
              <w:t>3</w:t>
            </w:r>
            <w:r>
              <w:rPr>
                <w:b/>
                <w:i/>
                <w:color w:val="231F20"/>
                <w:w w:val="105"/>
                <w:sz w:val="18"/>
              </w:rPr>
              <w:t>:</w:t>
            </w:r>
            <w:r>
              <w:rPr>
                <w:color w:val="231F20"/>
                <w:w w:val="105"/>
                <w:sz w:val="18"/>
              </w:rPr>
              <w:t xml:space="preserve">работаемпогруппам:каж- </w:t>
            </w:r>
            <w:r>
              <w:rPr>
                <w:color w:val="231F20"/>
                <w:spacing w:val="-2"/>
                <w:w w:val="105"/>
                <w:sz w:val="18"/>
              </w:rPr>
              <w:t xml:space="preserve">даягруппапредставляетсвойрезультатработы:режим </w:t>
            </w:r>
            <w:r>
              <w:rPr>
                <w:color w:val="231F20"/>
                <w:w w:val="105"/>
                <w:sz w:val="18"/>
              </w:rPr>
              <w:t xml:space="preserve">дня,правильноепитание,закаливание,гигиену,без- опасное поведение </w:t>
            </w:r>
            <w:r>
              <w:rPr>
                <w:color w:val="231F20"/>
                <w:w w:val="125"/>
                <w:sz w:val="18"/>
              </w:rPr>
              <w:t>–</w:t>
            </w:r>
            <w:r>
              <w:rPr>
                <w:color w:val="231F20"/>
                <w:w w:val="105"/>
                <w:sz w:val="18"/>
              </w:rPr>
              <w:t>можно рисовать, можно сделать коллаж,можнопредставитьвизуальноипр.Наставник проводит: танцевальную разминкупод песню о здоро- вом образе жизни арт-группы «Хорошее настроение».</w:t>
            </w:r>
          </w:p>
          <w:p w:rsidR="00103477" w:rsidRDefault="00103477" w:rsidP="00183951">
            <w:pPr>
              <w:pStyle w:val="TableParagraph"/>
              <w:spacing w:line="230" w:lineRule="auto"/>
              <w:ind w:left="80" w:right="199"/>
              <w:jc w:val="both"/>
              <w:rPr>
                <w:sz w:val="18"/>
              </w:rPr>
            </w:pPr>
            <w:r>
              <w:rPr>
                <w:i/>
                <w:color w:val="231F20"/>
                <w:sz w:val="18"/>
              </w:rPr>
              <w:t xml:space="preserve">*Работа с символом трека «Орлёнок – Спортсмен» – чек-листом: </w:t>
            </w:r>
            <w:r>
              <w:rPr>
                <w:color w:val="231F20"/>
                <w:sz w:val="18"/>
              </w:rPr>
              <w:t xml:space="preserve">размещение 2-го пункта в чек-листе – «Я </w:t>
            </w:r>
            <w:r>
              <w:rPr>
                <w:color w:val="231F20"/>
                <w:w w:val="110"/>
                <w:sz w:val="18"/>
              </w:rPr>
              <w:t>составил(а)свойрежимдня».</w:t>
            </w:r>
          </w:p>
        </w:tc>
        <w:tc>
          <w:tcPr>
            <w:tcW w:w="1518" w:type="dxa"/>
            <w:gridSpan w:val="2"/>
            <w:shd w:val="clear" w:color="auto" w:fill="auto"/>
          </w:tcPr>
          <w:p w:rsidR="00103477" w:rsidRDefault="00103477" w:rsidP="00183951">
            <w:pPr>
              <w:pStyle w:val="TableParagraph"/>
              <w:spacing w:before="26"/>
              <w:rPr>
                <w:sz w:val="18"/>
              </w:rPr>
            </w:pPr>
          </w:p>
          <w:p w:rsidR="00103477" w:rsidRDefault="00103477" w:rsidP="00183951">
            <w:pPr>
              <w:pStyle w:val="TableParagraph"/>
              <w:spacing w:before="1" w:line="230" w:lineRule="auto"/>
              <w:ind w:left="81" w:right="146"/>
              <w:rPr>
                <w:sz w:val="18"/>
              </w:rPr>
            </w:pPr>
            <w:r>
              <w:rPr>
                <w:color w:val="231F20"/>
                <w:spacing w:val="-2"/>
                <w:w w:val="105"/>
                <w:sz w:val="18"/>
              </w:rPr>
              <w:t xml:space="preserve">Познаватель- </w:t>
            </w:r>
            <w:r>
              <w:rPr>
                <w:color w:val="231F20"/>
                <w:w w:val="105"/>
                <w:sz w:val="18"/>
              </w:rPr>
              <w:t xml:space="preserve">ная,игровая, </w:t>
            </w:r>
            <w:r>
              <w:rPr>
                <w:color w:val="231F20"/>
                <w:spacing w:val="-2"/>
                <w:w w:val="105"/>
                <w:sz w:val="18"/>
              </w:rPr>
              <w:t xml:space="preserve">проблемно- ценностное </w:t>
            </w:r>
            <w:r>
              <w:rPr>
                <w:color w:val="231F20"/>
                <w:w w:val="105"/>
                <w:sz w:val="18"/>
              </w:rPr>
              <w:t xml:space="preserve">общение,ху- </w:t>
            </w:r>
            <w:r>
              <w:rPr>
                <w:color w:val="231F20"/>
                <w:spacing w:val="-2"/>
                <w:w w:val="105"/>
                <w:sz w:val="18"/>
              </w:rPr>
              <w:t>дожественное творчество.</w:t>
            </w:r>
          </w:p>
          <w:p w:rsidR="00103477" w:rsidRDefault="00103477" w:rsidP="00183951">
            <w:pPr>
              <w:pStyle w:val="TableParagraph"/>
              <w:spacing w:before="195" w:line="230" w:lineRule="auto"/>
              <w:ind w:left="81"/>
              <w:rPr>
                <w:sz w:val="18"/>
              </w:rPr>
            </w:pPr>
            <w:r>
              <w:rPr>
                <w:color w:val="231F20"/>
                <w:spacing w:val="-2"/>
                <w:w w:val="110"/>
                <w:sz w:val="18"/>
              </w:rPr>
              <w:t xml:space="preserve">Взаимодей- </w:t>
            </w:r>
            <w:r>
              <w:rPr>
                <w:color w:val="231F20"/>
                <w:spacing w:val="-4"/>
                <w:w w:val="110"/>
                <w:sz w:val="18"/>
              </w:rPr>
              <w:t>ствие</w:t>
            </w:r>
            <w:r>
              <w:rPr>
                <w:color w:val="231F20"/>
                <w:spacing w:val="-4"/>
                <w:w w:val="125"/>
                <w:sz w:val="18"/>
              </w:rPr>
              <w:t>–</w:t>
            </w:r>
            <w:r>
              <w:rPr>
                <w:color w:val="231F20"/>
                <w:spacing w:val="-4"/>
                <w:w w:val="110"/>
                <w:sz w:val="18"/>
              </w:rPr>
              <w:t>группо- вое.</w:t>
            </w:r>
          </w:p>
        </w:tc>
        <w:tc>
          <w:tcPr>
            <w:tcW w:w="1312" w:type="dxa"/>
            <w:gridSpan w:val="2"/>
            <w:shd w:val="clear" w:color="auto" w:fill="auto"/>
          </w:tcPr>
          <w:p w:rsidR="00103477" w:rsidRDefault="00103477" w:rsidP="00183951">
            <w:pPr>
              <w:pStyle w:val="TableParagraph"/>
              <w:spacing w:before="126"/>
              <w:rPr>
                <w:sz w:val="18"/>
              </w:rPr>
            </w:pPr>
          </w:p>
          <w:p w:rsidR="00103477" w:rsidRDefault="00103477" w:rsidP="00183951">
            <w:pPr>
              <w:pStyle w:val="TableParagraph"/>
              <w:spacing w:line="230" w:lineRule="auto"/>
              <w:ind w:left="82" w:right="124"/>
              <w:rPr>
                <w:sz w:val="18"/>
              </w:rPr>
            </w:pPr>
            <w:r>
              <w:rPr>
                <w:color w:val="231F20"/>
                <w:w w:val="105"/>
                <w:sz w:val="18"/>
              </w:rPr>
              <w:t xml:space="preserve">Работапо </w:t>
            </w:r>
            <w:r>
              <w:rPr>
                <w:color w:val="231F20"/>
                <w:spacing w:val="-2"/>
                <w:w w:val="105"/>
                <w:sz w:val="18"/>
              </w:rPr>
              <w:t>группам</w:t>
            </w:r>
          </w:p>
          <w:p w:rsidR="00103477" w:rsidRDefault="00103477" w:rsidP="00183951">
            <w:pPr>
              <w:pStyle w:val="TableParagraph"/>
              <w:spacing w:line="230" w:lineRule="auto"/>
              <w:ind w:left="82" w:right="124"/>
              <w:rPr>
                <w:sz w:val="18"/>
              </w:rPr>
            </w:pPr>
            <w:r>
              <w:rPr>
                <w:color w:val="231F20"/>
                <w:spacing w:val="-2"/>
                <w:sz w:val="18"/>
              </w:rPr>
              <w:t xml:space="preserve">«Основы </w:t>
            </w:r>
            <w:r>
              <w:rPr>
                <w:color w:val="231F20"/>
                <w:spacing w:val="-4"/>
                <w:w w:val="110"/>
                <w:sz w:val="18"/>
              </w:rPr>
              <w:t>ЗОЖ»</w:t>
            </w:r>
          </w:p>
          <w:p w:rsidR="00103477" w:rsidRDefault="00103477" w:rsidP="00183951">
            <w:pPr>
              <w:pStyle w:val="TableParagraph"/>
              <w:spacing w:before="198" w:line="230" w:lineRule="auto"/>
              <w:ind w:left="82" w:right="252"/>
              <w:rPr>
                <w:sz w:val="18"/>
              </w:rPr>
            </w:pPr>
            <w:r>
              <w:rPr>
                <w:color w:val="231F20"/>
                <w:spacing w:val="-2"/>
                <w:w w:val="105"/>
                <w:sz w:val="18"/>
              </w:rPr>
              <w:t xml:space="preserve">Динамиче- </w:t>
            </w:r>
            <w:r>
              <w:rPr>
                <w:color w:val="231F20"/>
                <w:w w:val="105"/>
                <w:sz w:val="18"/>
              </w:rPr>
              <w:t>ские</w:t>
            </w:r>
            <w:r>
              <w:rPr>
                <w:color w:val="231F20"/>
                <w:spacing w:val="-4"/>
                <w:w w:val="105"/>
                <w:sz w:val="18"/>
              </w:rPr>
              <w:t>паузы</w:t>
            </w:r>
          </w:p>
          <w:p w:rsidR="00103477" w:rsidRDefault="00103477" w:rsidP="00183951">
            <w:pPr>
              <w:pStyle w:val="TableParagraph"/>
              <w:spacing w:before="198" w:line="230" w:lineRule="auto"/>
              <w:ind w:left="82" w:right="220"/>
              <w:rPr>
                <w:sz w:val="18"/>
              </w:rPr>
            </w:pPr>
            <w:r>
              <w:rPr>
                <w:color w:val="231F20"/>
                <w:w w:val="105"/>
                <w:sz w:val="18"/>
              </w:rPr>
              <w:t xml:space="preserve">Работас </w:t>
            </w:r>
            <w:r>
              <w:rPr>
                <w:color w:val="231F20"/>
                <w:spacing w:val="-2"/>
                <w:w w:val="105"/>
                <w:sz w:val="18"/>
              </w:rPr>
              <w:t>чек-листом</w:t>
            </w:r>
          </w:p>
        </w:tc>
      </w:tr>
      <w:tr w:rsidR="00103477" w:rsidTr="00183951">
        <w:trPr>
          <w:gridAfter w:val="1"/>
          <w:wAfter w:w="57" w:type="dxa"/>
          <w:trHeight w:val="2109"/>
        </w:trPr>
        <w:tc>
          <w:tcPr>
            <w:tcW w:w="449"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33"/>
              <w:rPr>
                <w:sz w:val="18"/>
              </w:rPr>
            </w:pPr>
          </w:p>
          <w:p w:rsidR="00103477" w:rsidRDefault="00103477" w:rsidP="00183951">
            <w:pPr>
              <w:pStyle w:val="TableParagraph"/>
              <w:ind w:left="20"/>
              <w:jc w:val="center"/>
              <w:rPr>
                <w:sz w:val="18"/>
              </w:rPr>
            </w:pPr>
            <w:r>
              <w:rPr>
                <w:color w:val="231F20"/>
                <w:spacing w:val="-10"/>
                <w:sz w:val="18"/>
              </w:rPr>
              <w:t>3</w:t>
            </w:r>
          </w:p>
        </w:tc>
        <w:tc>
          <w:tcPr>
            <w:tcW w:w="1228" w:type="dxa"/>
            <w:gridSpan w:val="2"/>
            <w:shd w:val="clear" w:color="auto" w:fill="auto"/>
          </w:tcPr>
          <w:p w:rsidR="00103477" w:rsidRDefault="00103477" w:rsidP="00183951">
            <w:pPr>
              <w:pStyle w:val="TableParagraph"/>
              <w:rPr>
                <w:sz w:val="18"/>
              </w:rPr>
            </w:pPr>
          </w:p>
          <w:p w:rsidR="00103477" w:rsidRDefault="00103477" w:rsidP="00183951">
            <w:pPr>
              <w:pStyle w:val="TableParagraph"/>
              <w:spacing w:before="158"/>
              <w:rPr>
                <w:sz w:val="18"/>
              </w:rPr>
            </w:pPr>
          </w:p>
          <w:p w:rsidR="00103477" w:rsidRDefault="00103477" w:rsidP="00183951">
            <w:pPr>
              <w:pStyle w:val="TableParagraph"/>
              <w:spacing w:line="230" w:lineRule="auto"/>
              <w:ind w:left="80" w:right="197"/>
              <w:rPr>
                <w:b/>
                <w:sz w:val="18"/>
              </w:rPr>
            </w:pPr>
            <w:r>
              <w:rPr>
                <w:b/>
                <w:color w:val="231F20"/>
                <w:spacing w:val="-4"/>
                <w:w w:val="105"/>
                <w:sz w:val="18"/>
              </w:rPr>
              <w:t xml:space="preserve">«Мы </w:t>
            </w:r>
            <w:r>
              <w:rPr>
                <w:b/>
                <w:color w:val="231F20"/>
                <w:spacing w:val="-2"/>
                <w:w w:val="105"/>
                <w:sz w:val="18"/>
              </w:rPr>
              <w:t>гордимся нашими спортсме- нами»</w:t>
            </w:r>
          </w:p>
        </w:tc>
        <w:tc>
          <w:tcPr>
            <w:tcW w:w="5045" w:type="dxa"/>
            <w:gridSpan w:val="2"/>
            <w:shd w:val="clear" w:color="auto" w:fill="auto"/>
          </w:tcPr>
          <w:p w:rsidR="00103477" w:rsidRDefault="00103477" w:rsidP="00183951">
            <w:pPr>
              <w:pStyle w:val="TableParagraph"/>
              <w:spacing w:before="76" w:line="230" w:lineRule="auto"/>
              <w:ind w:left="80"/>
              <w:rPr>
                <w:b/>
                <w:i/>
                <w:sz w:val="18"/>
              </w:rPr>
            </w:pPr>
            <w:r>
              <w:rPr>
                <w:b/>
                <w:i/>
                <w:color w:val="231F20"/>
                <w:sz w:val="18"/>
              </w:rPr>
              <w:t>Учительпоказываетирассказываето10великих спортсменахстраны.</w:t>
            </w:r>
          </w:p>
          <w:p w:rsidR="00103477" w:rsidRDefault="00103477" w:rsidP="00183951">
            <w:pPr>
              <w:pStyle w:val="TableParagraph"/>
              <w:spacing w:line="230" w:lineRule="auto"/>
              <w:ind w:left="80" w:right="139"/>
              <w:rPr>
                <w:sz w:val="18"/>
              </w:rPr>
            </w:pPr>
            <w:r>
              <w:rPr>
                <w:color w:val="231F20"/>
                <w:w w:val="105"/>
                <w:sz w:val="18"/>
              </w:rPr>
              <w:t>Работавгруппах</w:t>
            </w:r>
            <w:r>
              <w:rPr>
                <w:color w:val="231F20"/>
                <w:w w:val="125"/>
                <w:sz w:val="18"/>
              </w:rPr>
              <w:t>–</w:t>
            </w:r>
            <w:r>
              <w:rPr>
                <w:color w:val="231F20"/>
                <w:w w:val="105"/>
                <w:sz w:val="18"/>
              </w:rPr>
              <w:t xml:space="preserve">выбратьвидспорта,нарисоватьего </w:t>
            </w:r>
            <w:r>
              <w:rPr>
                <w:color w:val="231F20"/>
                <w:sz w:val="18"/>
              </w:rPr>
              <w:t xml:space="preserve">эмблему, придумать и показать одно из движений (или </w:t>
            </w:r>
            <w:r>
              <w:rPr>
                <w:color w:val="231F20"/>
                <w:w w:val="105"/>
                <w:sz w:val="18"/>
              </w:rPr>
              <w:t>упражнениеизэтоговидаспорта),придуматьрассказ об этом виде спорта.</w:t>
            </w:r>
          </w:p>
          <w:p w:rsidR="00103477" w:rsidRDefault="00103477" w:rsidP="00183951">
            <w:pPr>
              <w:pStyle w:val="TableParagraph"/>
              <w:spacing w:line="230" w:lineRule="auto"/>
              <w:ind w:left="80" w:right="222"/>
              <w:rPr>
                <w:sz w:val="18"/>
              </w:rPr>
            </w:pPr>
            <w:r>
              <w:rPr>
                <w:i/>
                <w:color w:val="231F20"/>
                <w:w w:val="105"/>
                <w:sz w:val="18"/>
              </w:rPr>
              <w:t>*Работассимволомтрека:</w:t>
            </w:r>
            <w:r>
              <w:rPr>
                <w:color w:val="231F20"/>
                <w:w w:val="105"/>
                <w:sz w:val="18"/>
              </w:rPr>
              <w:t xml:space="preserve">размещение3-гопункта </w:t>
            </w:r>
            <w:r>
              <w:rPr>
                <w:color w:val="231F20"/>
                <w:spacing w:val="-2"/>
                <w:w w:val="105"/>
                <w:sz w:val="18"/>
              </w:rPr>
              <w:t>вчек-листе</w:t>
            </w:r>
            <w:r>
              <w:rPr>
                <w:color w:val="231F20"/>
                <w:spacing w:val="-2"/>
                <w:w w:val="125"/>
                <w:sz w:val="18"/>
              </w:rPr>
              <w:t>–</w:t>
            </w:r>
            <w:r>
              <w:rPr>
                <w:color w:val="231F20"/>
                <w:spacing w:val="-2"/>
                <w:w w:val="105"/>
                <w:sz w:val="18"/>
              </w:rPr>
              <w:t xml:space="preserve">«Ябыл(а)сегодняоченьактивным(ой)и </w:t>
            </w:r>
            <w:r>
              <w:rPr>
                <w:color w:val="231F20"/>
                <w:sz w:val="18"/>
              </w:rPr>
              <w:t xml:space="preserve">много двигался(лась)». В орлятский уголок добавляем </w:t>
            </w:r>
            <w:r>
              <w:rPr>
                <w:color w:val="231F20"/>
                <w:w w:val="105"/>
                <w:sz w:val="18"/>
              </w:rPr>
              <w:t>фото великих спортсменов страны.</w:t>
            </w:r>
          </w:p>
        </w:tc>
        <w:tc>
          <w:tcPr>
            <w:tcW w:w="1518" w:type="dxa"/>
            <w:gridSpan w:val="2"/>
            <w:shd w:val="clear" w:color="auto" w:fill="auto"/>
          </w:tcPr>
          <w:p w:rsidR="00103477" w:rsidRDefault="00103477" w:rsidP="00183951">
            <w:pPr>
              <w:pStyle w:val="TableParagraph"/>
              <w:spacing w:before="176" w:line="230" w:lineRule="auto"/>
              <w:ind w:left="81" w:right="242"/>
              <w:rPr>
                <w:sz w:val="18"/>
              </w:rPr>
            </w:pPr>
            <w:r>
              <w:rPr>
                <w:color w:val="231F20"/>
                <w:spacing w:val="-2"/>
                <w:w w:val="105"/>
                <w:sz w:val="18"/>
              </w:rPr>
              <w:t>Познаватель- ная,игровая, проблемно- ценностное общение.</w:t>
            </w:r>
          </w:p>
          <w:p w:rsidR="00103477" w:rsidRDefault="00103477" w:rsidP="00183951">
            <w:pPr>
              <w:pStyle w:val="TableParagraph"/>
              <w:spacing w:before="197" w:line="230" w:lineRule="auto"/>
              <w:ind w:left="81"/>
              <w:rPr>
                <w:sz w:val="18"/>
              </w:rPr>
            </w:pPr>
            <w:r>
              <w:rPr>
                <w:color w:val="231F20"/>
                <w:spacing w:val="-2"/>
                <w:w w:val="110"/>
                <w:sz w:val="18"/>
              </w:rPr>
              <w:t xml:space="preserve">Взаимодей- </w:t>
            </w:r>
            <w:r>
              <w:rPr>
                <w:color w:val="231F20"/>
                <w:spacing w:val="-4"/>
                <w:w w:val="110"/>
                <w:sz w:val="18"/>
              </w:rPr>
              <w:t>ствие</w:t>
            </w:r>
            <w:r>
              <w:rPr>
                <w:color w:val="231F20"/>
                <w:spacing w:val="-4"/>
                <w:w w:val="125"/>
                <w:sz w:val="18"/>
              </w:rPr>
              <w:t>–</w:t>
            </w:r>
            <w:r>
              <w:rPr>
                <w:color w:val="231F20"/>
                <w:spacing w:val="-4"/>
                <w:w w:val="110"/>
                <w:sz w:val="18"/>
              </w:rPr>
              <w:t>группо- вое.</w:t>
            </w:r>
          </w:p>
        </w:tc>
        <w:tc>
          <w:tcPr>
            <w:tcW w:w="1312" w:type="dxa"/>
            <w:gridSpan w:val="2"/>
            <w:shd w:val="clear" w:color="auto" w:fill="auto"/>
          </w:tcPr>
          <w:p w:rsidR="00103477" w:rsidRDefault="00103477" w:rsidP="00183951">
            <w:pPr>
              <w:pStyle w:val="TableParagraph"/>
              <w:spacing w:before="67"/>
              <w:rPr>
                <w:sz w:val="18"/>
              </w:rPr>
            </w:pPr>
          </w:p>
          <w:p w:rsidR="00103477" w:rsidRDefault="00103477" w:rsidP="00183951">
            <w:pPr>
              <w:pStyle w:val="TableParagraph"/>
              <w:spacing w:line="230" w:lineRule="auto"/>
              <w:ind w:left="82" w:right="124"/>
              <w:rPr>
                <w:sz w:val="18"/>
              </w:rPr>
            </w:pPr>
            <w:r>
              <w:rPr>
                <w:color w:val="231F20"/>
                <w:w w:val="105"/>
                <w:sz w:val="18"/>
              </w:rPr>
              <w:t xml:space="preserve">Работав </w:t>
            </w:r>
            <w:r>
              <w:rPr>
                <w:color w:val="231F20"/>
                <w:spacing w:val="-2"/>
                <w:w w:val="105"/>
                <w:sz w:val="18"/>
              </w:rPr>
              <w:t>группах</w:t>
            </w:r>
          </w:p>
          <w:p w:rsidR="00103477" w:rsidRDefault="00103477" w:rsidP="00183951">
            <w:pPr>
              <w:pStyle w:val="TableParagraph"/>
              <w:spacing w:before="198" w:line="230" w:lineRule="auto"/>
              <w:ind w:left="82" w:right="252"/>
              <w:rPr>
                <w:sz w:val="18"/>
              </w:rPr>
            </w:pPr>
            <w:r>
              <w:rPr>
                <w:color w:val="231F20"/>
                <w:spacing w:val="-2"/>
                <w:w w:val="105"/>
                <w:sz w:val="18"/>
              </w:rPr>
              <w:t xml:space="preserve">Динамиче- </w:t>
            </w:r>
            <w:r>
              <w:rPr>
                <w:color w:val="231F20"/>
                <w:w w:val="105"/>
                <w:sz w:val="18"/>
              </w:rPr>
              <w:t>ские</w:t>
            </w:r>
            <w:r>
              <w:rPr>
                <w:color w:val="231F20"/>
                <w:spacing w:val="-4"/>
                <w:w w:val="105"/>
                <w:sz w:val="18"/>
              </w:rPr>
              <w:t>паузы</w:t>
            </w:r>
          </w:p>
          <w:p w:rsidR="00103477" w:rsidRDefault="00103477" w:rsidP="00183951">
            <w:pPr>
              <w:pStyle w:val="TableParagraph"/>
              <w:spacing w:before="199" w:line="230" w:lineRule="auto"/>
              <w:ind w:left="82" w:right="220"/>
              <w:rPr>
                <w:sz w:val="18"/>
              </w:rPr>
            </w:pPr>
            <w:r>
              <w:rPr>
                <w:color w:val="231F20"/>
                <w:w w:val="105"/>
                <w:sz w:val="18"/>
              </w:rPr>
              <w:t xml:space="preserve">Работас </w:t>
            </w:r>
            <w:r>
              <w:rPr>
                <w:color w:val="231F20"/>
                <w:spacing w:val="-2"/>
                <w:w w:val="105"/>
                <w:sz w:val="18"/>
              </w:rPr>
              <w:t>чек-листом</w:t>
            </w:r>
          </w:p>
        </w:tc>
      </w:tr>
      <w:tr w:rsidR="00103477" w:rsidTr="00F5285E">
        <w:trPr>
          <w:gridBefore w:val="1"/>
          <w:wBefore w:w="57" w:type="dxa"/>
          <w:trHeight w:val="2537"/>
        </w:trPr>
        <w:tc>
          <w:tcPr>
            <w:tcW w:w="44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99"/>
              <w:rPr>
                <w:rFonts w:ascii="Microsoft Sans Serif"/>
                <w:sz w:val="18"/>
              </w:rPr>
            </w:pPr>
          </w:p>
          <w:p w:rsidR="00103477" w:rsidRDefault="00103477" w:rsidP="00183951">
            <w:pPr>
              <w:pStyle w:val="TableParagraph"/>
              <w:ind w:left="20"/>
              <w:jc w:val="center"/>
              <w:rPr>
                <w:sz w:val="18"/>
              </w:rPr>
            </w:pPr>
            <w:r>
              <w:rPr>
                <w:color w:val="231F20"/>
                <w:spacing w:val="-10"/>
                <w:w w:val="105"/>
                <w:sz w:val="18"/>
              </w:rPr>
              <w:t>4</w:t>
            </w:r>
          </w:p>
        </w:tc>
        <w:tc>
          <w:tcPr>
            <w:tcW w:w="122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09"/>
              <w:rPr>
                <w:rFonts w:ascii="Microsoft Sans Serif"/>
                <w:sz w:val="18"/>
              </w:rPr>
            </w:pPr>
          </w:p>
          <w:p w:rsidR="00103477" w:rsidRDefault="00103477" w:rsidP="00183951">
            <w:pPr>
              <w:pStyle w:val="TableParagraph"/>
              <w:spacing w:line="230" w:lineRule="auto"/>
              <w:ind w:left="80" w:right="76"/>
              <w:rPr>
                <w:b/>
                <w:sz w:val="18"/>
              </w:rPr>
            </w:pPr>
            <w:r>
              <w:rPr>
                <w:b/>
                <w:color w:val="231F20"/>
                <w:sz w:val="18"/>
              </w:rPr>
              <w:t xml:space="preserve">«Стозатей длявсех </w:t>
            </w:r>
            <w:r>
              <w:rPr>
                <w:b/>
                <w:color w:val="231F20"/>
                <w:spacing w:val="-2"/>
                <w:sz w:val="18"/>
              </w:rPr>
              <w:t>друзей»</w:t>
            </w:r>
          </w:p>
        </w:tc>
        <w:tc>
          <w:tcPr>
            <w:tcW w:w="5045" w:type="dxa"/>
            <w:gridSpan w:val="2"/>
            <w:shd w:val="clear" w:color="auto" w:fill="auto"/>
          </w:tcPr>
          <w:p w:rsidR="00103477" w:rsidRDefault="00103477" w:rsidP="00183951">
            <w:pPr>
              <w:pStyle w:val="TableParagraph"/>
              <w:spacing w:before="124"/>
              <w:rPr>
                <w:rFonts w:ascii="Microsoft Sans Serif"/>
                <w:sz w:val="18"/>
              </w:rPr>
            </w:pPr>
          </w:p>
          <w:p w:rsidR="00103477" w:rsidRDefault="00103477" w:rsidP="00183951">
            <w:pPr>
              <w:pStyle w:val="TableParagraph"/>
              <w:spacing w:line="230" w:lineRule="auto"/>
              <w:ind w:left="80" w:right="418"/>
              <w:rPr>
                <w:sz w:val="18"/>
              </w:rPr>
            </w:pPr>
            <w:r>
              <w:rPr>
                <w:color w:val="231F20"/>
                <w:spacing w:val="-2"/>
                <w:w w:val="105"/>
                <w:sz w:val="18"/>
              </w:rPr>
              <w:t>ИграсэлементамиТРИЗ:придумываемновыйвид спорта</w:t>
            </w:r>
          </w:p>
          <w:p w:rsidR="00103477" w:rsidRDefault="00103477" w:rsidP="00183951">
            <w:pPr>
              <w:pStyle w:val="TableParagraph"/>
              <w:spacing w:line="230" w:lineRule="auto"/>
              <w:ind w:left="80" w:right="205"/>
              <w:rPr>
                <w:sz w:val="18"/>
              </w:rPr>
            </w:pPr>
            <w:r>
              <w:rPr>
                <w:color w:val="231F20"/>
                <w:w w:val="105"/>
                <w:sz w:val="18"/>
              </w:rPr>
              <w:t xml:space="preserve">Мини-соревнованияпоэтимвидамспорта.Какигдея могуигратьвэтиигры?Чемумогунаучитьсвоихдру- </w:t>
            </w:r>
            <w:r>
              <w:rPr>
                <w:color w:val="231F20"/>
                <w:spacing w:val="-4"/>
                <w:w w:val="105"/>
                <w:sz w:val="18"/>
              </w:rPr>
              <w:t>зей?</w:t>
            </w:r>
          </w:p>
          <w:p w:rsidR="00103477" w:rsidRDefault="00103477" w:rsidP="00183951">
            <w:pPr>
              <w:pStyle w:val="TableParagraph"/>
              <w:spacing w:line="230" w:lineRule="auto"/>
              <w:ind w:left="80" w:right="139"/>
              <w:rPr>
                <w:sz w:val="18"/>
              </w:rPr>
            </w:pPr>
            <w:r>
              <w:rPr>
                <w:i/>
                <w:color w:val="231F20"/>
                <w:w w:val="105"/>
                <w:sz w:val="18"/>
              </w:rPr>
              <w:t>*Работассимволомтрека:</w:t>
            </w:r>
            <w:r>
              <w:rPr>
                <w:color w:val="231F20"/>
                <w:w w:val="105"/>
                <w:sz w:val="18"/>
              </w:rPr>
              <w:t xml:space="preserve">размещение4-гопунктав </w:t>
            </w:r>
            <w:r>
              <w:rPr>
                <w:color w:val="231F20"/>
                <w:spacing w:val="-2"/>
                <w:w w:val="105"/>
                <w:sz w:val="18"/>
              </w:rPr>
              <w:t>чек-листе</w:t>
            </w:r>
            <w:r>
              <w:rPr>
                <w:color w:val="231F20"/>
                <w:spacing w:val="-2"/>
                <w:w w:val="115"/>
                <w:sz w:val="18"/>
              </w:rPr>
              <w:t>–</w:t>
            </w:r>
            <w:r>
              <w:rPr>
                <w:color w:val="231F20"/>
                <w:spacing w:val="-2"/>
                <w:w w:val="105"/>
                <w:sz w:val="18"/>
              </w:rPr>
              <w:t xml:space="preserve">«Япридумал(а)новыйвидспорта».Делаем </w:t>
            </w:r>
            <w:r>
              <w:rPr>
                <w:color w:val="231F20"/>
                <w:w w:val="105"/>
                <w:sz w:val="18"/>
              </w:rPr>
              <w:t>фотосэтимивидамиспорта,подписываемназваниеи размещаем в орлятском уголке.</w:t>
            </w:r>
          </w:p>
          <w:p w:rsidR="00103477" w:rsidRDefault="00103477" w:rsidP="00183951">
            <w:pPr>
              <w:pStyle w:val="TableParagraph"/>
              <w:spacing w:line="230" w:lineRule="auto"/>
              <w:ind w:left="80" w:right="288"/>
              <w:rPr>
                <w:sz w:val="18"/>
              </w:rPr>
            </w:pPr>
            <w:r>
              <w:rPr>
                <w:color w:val="231F20"/>
                <w:w w:val="105"/>
                <w:sz w:val="18"/>
              </w:rPr>
              <w:t>Презентацияотучителя«Весёлыеинеобычныевиды спорта в России».</w:t>
            </w:r>
          </w:p>
        </w:tc>
        <w:tc>
          <w:tcPr>
            <w:tcW w:w="151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20"/>
              <w:rPr>
                <w:rFonts w:ascii="Microsoft Sans Serif"/>
                <w:sz w:val="18"/>
              </w:rPr>
            </w:pPr>
          </w:p>
          <w:p w:rsidR="00103477" w:rsidRDefault="00103477" w:rsidP="00183951">
            <w:pPr>
              <w:pStyle w:val="TableParagraph"/>
              <w:spacing w:line="230" w:lineRule="auto"/>
              <w:ind w:left="81" w:right="242"/>
              <w:rPr>
                <w:sz w:val="18"/>
              </w:rPr>
            </w:pPr>
            <w:r>
              <w:rPr>
                <w:color w:val="231F20"/>
                <w:spacing w:val="-2"/>
                <w:w w:val="105"/>
                <w:sz w:val="18"/>
              </w:rPr>
              <w:t>Познаватель- ная,игровая, проблемно- ценностное общение.</w:t>
            </w:r>
          </w:p>
          <w:p w:rsidR="00103477" w:rsidRDefault="00103477" w:rsidP="00183951">
            <w:pPr>
              <w:pStyle w:val="TableParagraph"/>
              <w:spacing w:before="197" w:line="230" w:lineRule="auto"/>
              <w:ind w:left="81"/>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12"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2"/>
              <w:rPr>
                <w:rFonts w:ascii="Microsoft Sans Serif"/>
                <w:sz w:val="18"/>
              </w:rPr>
            </w:pPr>
          </w:p>
          <w:p w:rsidR="00103477" w:rsidRDefault="00103477" w:rsidP="00183951">
            <w:pPr>
              <w:pStyle w:val="TableParagraph"/>
              <w:spacing w:before="1" w:line="230" w:lineRule="auto"/>
              <w:ind w:left="82" w:right="124"/>
              <w:rPr>
                <w:sz w:val="18"/>
              </w:rPr>
            </w:pPr>
            <w:r>
              <w:rPr>
                <w:color w:val="231F20"/>
                <w:w w:val="105"/>
                <w:sz w:val="18"/>
              </w:rPr>
              <w:t xml:space="preserve">Играс </w:t>
            </w:r>
            <w:r>
              <w:rPr>
                <w:color w:val="231F20"/>
                <w:spacing w:val="-2"/>
                <w:w w:val="105"/>
                <w:sz w:val="18"/>
              </w:rPr>
              <w:t xml:space="preserve">элементами </w:t>
            </w:r>
            <w:r>
              <w:rPr>
                <w:color w:val="231F20"/>
                <w:spacing w:val="-4"/>
                <w:w w:val="105"/>
                <w:sz w:val="18"/>
              </w:rPr>
              <w:t>ТРИЗ</w:t>
            </w:r>
          </w:p>
          <w:p w:rsidR="00103477" w:rsidRDefault="00103477" w:rsidP="00183951">
            <w:pPr>
              <w:pStyle w:val="TableParagraph"/>
              <w:spacing w:before="198" w:line="230" w:lineRule="auto"/>
              <w:ind w:left="82" w:right="220"/>
              <w:rPr>
                <w:sz w:val="18"/>
              </w:rPr>
            </w:pPr>
            <w:r>
              <w:rPr>
                <w:color w:val="231F20"/>
                <w:w w:val="105"/>
                <w:sz w:val="18"/>
              </w:rPr>
              <w:t xml:space="preserve">Работас </w:t>
            </w:r>
            <w:r>
              <w:rPr>
                <w:color w:val="231F20"/>
                <w:spacing w:val="-2"/>
                <w:w w:val="105"/>
                <w:sz w:val="18"/>
              </w:rPr>
              <w:t>чек-листом</w:t>
            </w:r>
          </w:p>
        </w:tc>
      </w:tr>
      <w:tr w:rsidR="00103477" w:rsidTr="00F5285E">
        <w:trPr>
          <w:gridBefore w:val="1"/>
          <w:wBefore w:w="57" w:type="dxa"/>
          <w:trHeight w:val="3238"/>
        </w:trPr>
        <w:tc>
          <w:tcPr>
            <w:tcW w:w="44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28"/>
              <w:rPr>
                <w:rFonts w:ascii="Microsoft Sans Serif"/>
                <w:sz w:val="18"/>
              </w:rPr>
            </w:pPr>
          </w:p>
          <w:p w:rsidR="00103477" w:rsidRDefault="00103477" w:rsidP="00183951">
            <w:pPr>
              <w:pStyle w:val="TableParagraph"/>
              <w:ind w:left="20"/>
              <w:jc w:val="center"/>
              <w:rPr>
                <w:sz w:val="18"/>
              </w:rPr>
            </w:pPr>
            <w:r>
              <w:rPr>
                <w:color w:val="231F20"/>
                <w:spacing w:val="-10"/>
                <w:w w:val="105"/>
                <w:sz w:val="18"/>
              </w:rPr>
              <w:t>5</w:t>
            </w:r>
          </w:p>
        </w:tc>
        <w:tc>
          <w:tcPr>
            <w:tcW w:w="122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9"/>
              <w:rPr>
                <w:rFonts w:ascii="Microsoft Sans Serif"/>
                <w:sz w:val="18"/>
              </w:rPr>
            </w:pPr>
          </w:p>
          <w:p w:rsidR="00103477" w:rsidRDefault="00103477" w:rsidP="00183951">
            <w:pPr>
              <w:pStyle w:val="TableParagraph"/>
              <w:spacing w:line="230" w:lineRule="auto"/>
              <w:ind w:left="80" w:right="76"/>
              <w:rPr>
                <w:b/>
                <w:sz w:val="18"/>
              </w:rPr>
            </w:pPr>
            <w:r>
              <w:rPr>
                <w:b/>
                <w:color w:val="231F20"/>
                <w:spacing w:val="-2"/>
                <w:w w:val="105"/>
                <w:sz w:val="18"/>
              </w:rPr>
              <w:t>КТД«Спор- тивное»</w:t>
            </w:r>
          </w:p>
        </w:tc>
        <w:tc>
          <w:tcPr>
            <w:tcW w:w="5045" w:type="dxa"/>
            <w:gridSpan w:val="2"/>
            <w:shd w:val="clear" w:color="auto" w:fill="auto"/>
          </w:tcPr>
          <w:p w:rsidR="00103477" w:rsidRDefault="00103477" w:rsidP="00183951">
            <w:pPr>
              <w:pStyle w:val="TableParagraph"/>
              <w:spacing w:line="230" w:lineRule="auto"/>
              <w:ind w:left="80"/>
              <w:rPr>
                <w:sz w:val="18"/>
              </w:rPr>
            </w:pPr>
            <w:r>
              <w:rPr>
                <w:color w:val="231F20"/>
                <w:w w:val="105"/>
                <w:sz w:val="18"/>
              </w:rPr>
              <w:t>Ктотакойболельщик?Чемон«болен»?Рольболель- щика? Как можно поддержать свою команду?</w:t>
            </w:r>
          </w:p>
          <w:p w:rsidR="00103477" w:rsidRDefault="00103477" w:rsidP="00183951">
            <w:pPr>
              <w:pStyle w:val="TableParagraph"/>
              <w:spacing w:line="230" w:lineRule="auto"/>
              <w:ind w:left="80"/>
              <w:rPr>
                <w:sz w:val="18"/>
              </w:rPr>
            </w:pPr>
            <w:r>
              <w:rPr>
                <w:color w:val="231F20"/>
                <w:w w:val="105"/>
                <w:sz w:val="18"/>
              </w:rPr>
              <w:t xml:space="preserve">КТД «Плакат болельщика». Формат плаката </w:t>
            </w:r>
            <w:r>
              <w:rPr>
                <w:color w:val="231F20"/>
                <w:w w:val="125"/>
                <w:sz w:val="18"/>
              </w:rPr>
              <w:t>–</w:t>
            </w:r>
            <w:r>
              <w:rPr>
                <w:color w:val="231F20"/>
                <w:w w:val="105"/>
                <w:sz w:val="18"/>
              </w:rPr>
              <w:t xml:space="preserve">А4 для </w:t>
            </w:r>
            <w:r>
              <w:rPr>
                <w:color w:val="231F20"/>
                <w:sz w:val="18"/>
              </w:rPr>
              <w:t xml:space="preserve">каждой команды. Ребята придумывают, рисуют, «защи- щают» плакат. Каждая команда придумывает кричалку, </w:t>
            </w:r>
            <w:r>
              <w:rPr>
                <w:color w:val="231F20"/>
                <w:w w:val="105"/>
                <w:sz w:val="18"/>
              </w:rPr>
              <w:t>лучшую разучивают все вместе.</w:t>
            </w:r>
          </w:p>
          <w:p w:rsidR="00103477" w:rsidRDefault="00103477" w:rsidP="00183951">
            <w:pPr>
              <w:pStyle w:val="TableParagraph"/>
              <w:spacing w:line="230" w:lineRule="auto"/>
              <w:ind w:left="80" w:right="34"/>
              <w:rPr>
                <w:sz w:val="18"/>
              </w:rPr>
            </w:pPr>
            <w:r>
              <w:rPr>
                <w:color w:val="231F20"/>
                <w:w w:val="105"/>
                <w:sz w:val="18"/>
              </w:rPr>
              <w:t>Игра-обсуждение«Копилкаболельщика»</w:t>
            </w:r>
            <w:r>
              <w:rPr>
                <w:color w:val="231F20"/>
                <w:w w:val="125"/>
                <w:sz w:val="18"/>
              </w:rPr>
              <w:t>–</w:t>
            </w:r>
            <w:r>
              <w:rPr>
                <w:color w:val="231F20"/>
                <w:w w:val="105"/>
                <w:sz w:val="18"/>
              </w:rPr>
              <w:t xml:space="preserve">показываем </w:t>
            </w:r>
            <w:r>
              <w:rPr>
                <w:color w:val="231F20"/>
                <w:spacing w:val="-2"/>
                <w:w w:val="105"/>
                <w:sz w:val="18"/>
              </w:rPr>
              <w:t xml:space="preserve">видеофрагменты поведения болельщиков </w:t>
            </w:r>
            <w:r>
              <w:rPr>
                <w:i/>
                <w:color w:val="231F20"/>
                <w:spacing w:val="-2"/>
                <w:w w:val="105"/>
                <w:sz w:val="18"/>
              </w:rPr>
              <w:t xml:space="preserve">(правильные </w:t>
            </w:r>
            <w:r>
              <w:rPr>
                <w:i/>
                <w:color w:val="231F20"/>
                <w:w w:val="105"/>
                <w:sz w:val="18"/>
              </w:rPr>
              <w:t>инеправильные)</w:t>
            </w:r>
            <w:r>
              <w:rPr>
                <w:color w:val="231F20"/>
                <w:w w:val="105"/>
                <w:sz w:val="18"/>
              </w:rPr>
              <w:t>,обсуждаемихповедениеисоставля- ем правила болельщика. Размещаем правила в орлят- ском уголке. Видеообращение великого спортсмена</w:t>
            </w:r>
          </w:p>
          <w:p w:rsidR="00103477" w:rsidRDefault="00103477" w:rsidP="00183951">
            <w:pPr>
              <w:pStyle w:val="TableParagraph"/>
              <w:spacing w:line="230" w:lineRule="auto"/>
              <w:ind w:left="80"/>
              <w:rPr>
                <w:sz w:val="18"/>
              </w:rPr>
            </w:pPr>
            <w:r>
              <w:rPr>
                <w:color w:val="231F20"/>
                <w:sz w:val="18"/>
              </w:rPr>
              <w:t xml:space="preserve">(1-2 минуты), как емупомогли болельщики победить на </w:t>
            </w:r>
            <w:r>
              <w:rPr>
                <w:color w:val="231F20"/>
                <w:spacing w:val="-2"/>
                <w:sz w:val="18"/>
              </w:rPr>
              <w:t>соревнованиях.</w:t>
            </w:r>
          </w:p>
          <w:p w:rsidR="00103477" w:rsidRDefault="00103477" w:rsidP="00183951">
            <w:pPr>
              <w:pStyle w:val="TableParagraph"/>
              <w:spacing w:line="230" w:lineRule="auto"/>
              <w:ind w:left="80" w:right="348"/>
              <w:rPr>
                <w:sz w:val="18"/>
              </w:rPr>
            </w:pPr>
            <w:r>
              <w:rPr>
                <w:i/>
                <w:color w:val="231F20"/>
                <w:sz w:val="18"/>
              </w:rPr>
              <w:t xml:space="preserve">*Работа с символом трека: </w:t>
            </w:r>
            <w:r>
              <w:rPr>
                <w:color w:val="231F20"/>
                <w:sz w:val="18"/>
              </w:rPr>
              <w:t>размещение 5-го пункта</w:t>
            </w:r>
            <w:r>
              <w:rPr>
                <w:color w:val="231F20"/>
                <w:w w:val="105"/>
                <w:sz w:val="18"/>
              </w:rPr>
              <w:t xml:space="preserve"> вчек-листе</w:t>
            </w:r>
            <w:r>
              <w:rPr>
                <w:color w:val="231F20"/>
                <w:w w:val="125"/>
                <w:sz w:val="18"/>
              </w:rPr>
              <w:t>–</w:t>
            </w:r>
            <w:r>
              <w:rPr>
                <w:color w:val="231F20"/>
                <w:w w:val="105"/>
                <w:sz w:val="18"/>
              </w:rPr>
              <w:t xml:space="preserve">«Япридумал(а)несколько“кричалок” </w:t>
            </w:r>
            <w:r>
              <w:rPr>
                <w:color w:val="231F20"/>
                <w:spacing w:val="-2"/>
                <w:w w:val="105"/>
                <w:sz w:val="18"/>
              </w:rPr>
              <w:t>болельщика».</w:t>
            </w:r>
          </w:p>
        </w:tc>
        <w:tc>
          <w:tcPr>
            <w:tcW w:w="151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0"/>
              <w:rPr>
                <w:rFonts w:ascii="Microsoft Sans Serif"/>
                <w:sz w:val="18"/>
              </w:rPr>
            </w:pPr>
          </w:p>
          <w:p w:rsidR="00103477" w:rsidRDefault="00103477" w:rsidP="00183951">
            <w:pPr>
              <w:pStyle w:val="TableParagraph"/>
              <w:spacing w:line="230" w:lineRule="auto"/>
              <w:ind w:left="81" w:right="242"/>
              <w:rPr>
                <w:sz w:val="18"/>
              </w:rPr>
            </w:pPr>
            <w:r>
              <w:rPr>
                <w:color w:val="231F20"/>
                <w:spacing w:val="-2"/>
                <w:w w:val="105"/>
                <w:sz w:val="18"/>
              </w:rPr>
              <w:t>Познаватель- ная,игровая, проблемно- ценностное общение.</w:t>
            </w:r>
          </w:p>
          <w:p w:rsidR="00103477" w:rsidRDefault="00103477" w:rsidP="00183951">
            <w:pPr>
              <w:pStyle w:val="TableParagraph"/>
              <w:spacing w:before="196" w:line="230" w:lineRule="auto"/>
              <w:ind w:left="81"/>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12"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line="230" w:lineRule="auto"/>
              <w:ind w:left="82" w:right="107"/>
              <w:rPr>
                <w:sz w:val="18"/>
              </w:rPr>
            </w:pPr>
            <w:r>
              <w:rPr>
                <w:color w:val="231F20"/>
                <w:spacing w:val="-2"/>
                <w:w w:val="105"/>
                <w:sz w:val="18"/>
              </w:rPr>
              <w:t xml:space="preserve">КТД«Плакат болельщи- </w:t>
            </w:r>
            <w:r>
              <w:rPr>
                <w:color w:val="231F20"/>
                <w:spacing w:val="-4"/>
                <w:w w:val="105"/>
                <w:sz w:val="18"/>
              </w:rPr>
              <w:t>ка»</w:t>
            </w:r>
          </w:p>
          <w:p w:rsidR="00103477" w:rsidRDefault="00103477" w:rsidP="00183951">
            <w:pPr>
              <w:pStyle w:val="TableParagraph"/>
              <w:spacing w:before="198" w:line="230" w:lineRule="auto"/>
              <w:ind w:left="82" w:right="124"/>
              <w:rPr>
                <w:sz w:val="18"/>
              </w:rPr>
            </w:pPr>
            <w:r>
              <w:rPr>
                <w:color w:val="231F20"/>
                <w:spacing w:val="-2"/>
                <w:w w:val="110"/>
                <w:sz w:val="18"/>
              </w:rPr>
              <w:t xml:space="preserve">Игра-об- </w:t>
            </w:r>
            <w:r>
              <w:rPr>
                <w:color w:val="231F20"/>
                <w:spacing w:val="-2"/>
                <w:sz w:val="18"/>
              </w:rPr>
              <w:t>суждение</w:t>
            </w:r>
          </w:p>
          <w:p w:rsidR="00103477" w:rsidRDefault="00103477" w:rsidP="00183951">
            <w:pPr>
              <w:pStyle w:val="TableParagraph"/>
              <w:spacing w:line="230" w:lineRule="auto"/>
              <w:ind w:left="82" w:right="261"/>
              <w:rPr>
                <w:sz w:val="18"/>
              </w:rPr>
            </w:pPr>
            <w:r>
              <w:rPr>
                <w:color w:val="231F20"/>
                <w:spacing w:val="-2"/>
                <w:w w:val="105"/>
                <w:sz w:val="18"/>
              </w:rPr>
              <w:t xml:space="preserve">«Копилка болельщи- </w:t>
            </w:r>
            <w:r>
              <w:rPr>
                <w:color w:val="231F20"/>
                <w:spacing w:val="-4"/>
                <w:w w:val="105"/>
                <w:sz w:val="18"/>
              </w:rPr>
              <w:t>ка»</w:t>
            </w:r>
          </w:p>
          <w:p w:rsidR="00103477" w:rsidRDefault="00103477" w:rsidP="00183951">
            <w:pPr>
              <w:pStyle w:val="TableParagraph"/>
              <w:spacing w:before="197" w:line="230" w:lineRule="auto"/>
              <w:ind w:left="82" w:right="220"/>
              <w:rPr>
                <w:sz w:val="18"/>
              </w:rPr>
            </w:pPr>
            <w:r>
              <w:rPr>
                <w:color w:val="231F20"/>
                <w:w w:val="105"/>
                <w:sz w:val="18"/>
              </w:rPr>
              <w:t xml:space="preserve">Работас </w:t>
            </w:r>
            <w:r>
              <w:rPr>
                <w:color w:val="231F20"/>
                <w:spacing w:val="-2"/>
                <w:w w:val="105"/>
                <w:sz w:val="18"/>
              </w:rPr>
              <w:t>чек-листом</w:t>
            </w:r>
          </w:p>
        </w:tc>
      </w:tr>
      <w:tr w:rsidR="00103477" w:rsidTr="00F5285E">
        <w:trPr>
          <w:gridBefore w:val="1"/>
          <w:wBefore w:w="57" w:type="dxa"/>
          <w:trHeight w:val="2108"/>
        </w:trPr>
        <w:tc>
          <w:tcPr>
            <w:tcW w:w="44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29"/>
              <w:rPr>
                <w:rFonts w:ascii="Microsoft Sans Serif"/>
                <w:sz w:val="18"/>
              </w:rPr>
            </w:pPr>
          </w:p>
          <w:p w:rsidR="00103477" w:rsidRDefault="00103477" w:rsidP="00183951">
            <w:pPr>
              <w:pStyle w:val="TableParagraph"/>
              <w:ind w:left="20"/>
              <w:jc w:val="center"/>
              <w:rPr>
                <w:sz w:val="18"/>
              </w:rPr>
            </w:pPr>
            <w:r>
              <w:rPr>
                <w:color w:val="231F20"/>
                <w:spacing w:val="-10"/>
                <w:w w:val="115"/>
                <w:sz w:val="18"/>
              </w:rPr>
              <w:t>6</w:t>
            </w:r>
          </w:p>
        </w:tc>
        <w:tc>
          <w:tcPr>
            <w:tcW w:w="122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0"/>
              <w:rPr>
                <w:rFonts w:ascii="Microsoft Sans Serif"/>
                <w:sz w:val="18"/>
              </w:rPr>
            </w:pPr>
          </w:p>
          <w:p w:rsidR="00103477" w:rsidRDefault="00103477" w:rsidP="00183951">
            <w:pPr>
              <w:pStyle w:val="TableParagraph"/>
              <w:spacing w:line="230" w:lineRule="auto"/>
              <w:ind w:left="80" w:right="57"/>
              <w:jc w:val="both"/>
              <w:rPr>
                <w:b/>
                <w:sz w:val="18"/>
              </w:rPr>
            </w:pPr>
            <w:r>
              <w:rPr>
                <w:b/>
                <w:color w:val="231F20"/>
                <w:spacing w:val="-2"/>
                <w:sz w:val="18"/>
              </w:rPr>
              <w:t xml:space="preserve">Спортивная </w:t>
            </w:r>
            <w:r>
              <w:rPr>
                <w:b/>
                <w:color w:val="231F20"/>
                <w:sz w:val="18"/>
              </w:rPr>
              <w:t xml:space="preserve">игра«Книга </w:t>
            </w:r>
            <w:r>
              <w:rPr>
                <w:b/>
                <w:color w:val="231F20"/>
                <w:spacing w:val="-2"/>
                <w:sz w:val="18"/>
              </w:rPr>
              <w:t>рекордов»</w:t>
            </w:r>
          </w:p>
        </w:tc>
        <w:tc>
          <w:tcPr>
            <w:tcW w:w="5045"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3"/>
              <w:rPr>
                <w:rFonts w:ascii="Microsoft Sans Serif"/>
                <w:sz w:val="18"/>
              </w:rPr>
            </w:pPr>
          </w:p>
          <w:p w:rsidR="00103477" w:rsidRDefault="00103477" w:rsidP="00183951">
            <w:pPr>
              <w:pStyle w:val="TableParagraph"/>
              <w:spacing w:before="1" w:line="230" w:lineRule="auto"/>
              <w:ind w:left="80"/>
              <w:rPr>
                <w:sz w:val="18"/>
              </w:rPr>
            </w:pPr>
            <w:r>
              <w:rPr>
                <w:color w:val="231F20"/>
                <w:sz w:val="18"/>
              </w:rPr>
              <w:t xml:space="preserve">Спортивные соревнования. Используем плакаты, кри- </w:t>
            </w:r>
            <w:r>
              <w:rPr>
                <w:color w:val="231F20"/>
                <w:spacing w:val="-2"/>
                <w:w w:val="105"/>
                <w:sz w:val="18"/>
              </w:rPr>
              <w:t>чалки.</w:t>
            </w:r>
          </w:p>
          <w:p w:rsidR="00103477" w:rsidRDefault="00103477" w:rsidP="00183951">
            <w:pPr>
              <w:pStyle w:val="TableParagraph"/>
              <w:spacing w:line="230" w:lineRule="auto"/>
              <w:ind w:left="80"/>
              <w:rPr>
                <w:sz w:val="18"/>
              </w:rPr>
            </w:pPr>
            <w:r>
              <w:rPr>
                <w:i/>
                <w:color w:val="231F20"/>
                <w:sz w:val="18"/>
              </w:rPr>
              <w:t xml:space="preserve">*Работа с символом трека «Орлёнок – Спортсмен»: </w:t>
            </w:r>
            <w:r>
              <w:rPr>
                <w:color w:val="231F20"/>
                <w:spacing w:val="-2"/>
                <w:w w:val="110"/>
                <w:sz w:val="18"/>
              </w:rPr>
              <w:t xml:space="preserve">размещение6-гопунктавчек-листе–«Япринял(а) </w:t>
            </w:r>
            <w:r>
              <w:rPr>
                <w:color w:val="231F20"/>
                <w:w w:val="110"/>
                <w:sz w:val="18"/>
              </w:rPr>
              <w:t>участие в соревнованиях».</w:t>
            </w:r>
          </w:p>
        </w:tc>
        <w:tc>
          <w:tcPr>
            <w:tcW w:w="1518" w:type="dxa"/>
            <w:gridSpan w:val="2"/>
            <w:shd w:val="clear" w:color="auto" w:fill="auto"/>
          </w:tcPr>
          <w:p w:rsidR="00103477" w:rsidRDefault="00103477" w:rsidP="00183951">
            <w:pPr>
              <w:pStyle w:val="TableParagraph"/>
              <w:spacing w:before="51"/>
              <w:rPr>
                <w:rFonts w:ascii="Microsoft Sans Serif"/>
                <w:sz w:val="18"/>
              </w:rPr>
            </w:pPr>
          </w:p>
          <w:p w:rsidR="00103477" w:rsidRDefault="00103477" w:rsidP="00183951">
            <w:pPr>
              <w:pStyle w:val="TableParagraph"/>
              <w:spacing w:line="230" w:lineRule="auto"/>
              <w:ind w:left="81" w:right="242"/>
              <w:rPr>
                <w:sz w:val="18"/>
              </w:rPr>
            </w:pPr>
            <w:r>
              <w:rPr>
                <w:color w:val="231F20"/>
                <w:spacing w:val="-2"/>
                <w:w w:val="105"/>
                <w:sz w:val="18"/>
              </w:rPr>
              <w:t>Познаватель- ная,игровая, проблемно- ценностное общение.</w:t>
            </w:r>
          </w:p>
          <w:p w:rsidR="00103477" w:rsidRDefault="00103477" w:rsidP="00183951">
            <w:pPr>
              <w:pStyle w:val="TableParagraph"/>
              <w:spacing w:before="197" w:line="230" w:lineRule="auto"/>
              <w:ind w:left="81"/>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12"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47"/>
              <w:rPr>
                <w:rFonts w:ascii="Microsoft Sans Serif"/>
                <w:sz w:val="18"/>
              </w:rPr>
            </w:pPr>
          </w:p>
          <w:p w:rsidR="00103477" w:rsidRDefault="00103477" w:rsidP="00183951">
            <w:pPr>
              <w:pStyle w:val="TableParagraph"/>
              <w:spacing w:line="230" w:lineRule="auto"/>
              <w:ind w:left="82" w:right="142"/>
              <w:rPr>
                <w:sz w:val="18"/>
              </w:rPr>
            </w:pPr>
            <w:r>
              <w:rPr>
                <w:color w:val="231F20"/>
                <w:spacing w:val="-2"/>
                <w:w w:val="105"/>
                <w:sz w:val="18"/>
              </w:rPr>
              <w:t xml:space="preserve">Спортивные соревнова- </w:t>
            </w:r>
            <w:r>
              <w:rPr>
                <w:color w:val="231F20"/>
                <w:spacing w:val="-4"/>
                <w:w w:val="105"/>
                <w:sz w:val="18"/>
              </w:rPr>
              <w:t>ния</w:t>
            </w:r>
          </w:p>
          <w:p w:rsidR="00103477" w:rsidRDefault="00103477" w:rsidP="00183951">
            <w:pPr>
              <w:pStyle w:val="TableParagraph"/>
              <w:spacing w:before="198" w:line="230" w:lineRule="auto"/>
              <w:ind w:left="82" w:right="220"/>
              <w:rPr>
                <w:sz w:val="18"/>
              </w:rPr>
            </w:pPr>
            <w:r>
              <w:rPr>
                <w:color w:val="231F20"/>
                <w:w w:val="105"/>
                <w:sz w:val="18"/>
              </w:rPr>
              <w:t xml:space="preserve">Работас </w:t>
            </w:r>
            <w:r>
              <w:rPr>
                <w:color w:val="231F20"/>
                <w:spacing w:val="-2"/>
                <w:w w:val="105"/>
                <w:sz w:val="18"/>
              </w:rPr>
              <w:t>чек-листом</w:t>
            </w:r>
          </w:p>
        </w:tc>
      </w:tr>
      <w:tr w:rsidR="00103477" w:rsidTr="00F5285E">
        <w:trPr>
          <w:gridBefore w:val="1"/>
          <w:wBefore w:w="57" w:type="dxa"/>
          <w:trHeight w:val="1813"/>
        </w:trPr>
        <w:tc>
          <w:tcPr>
            <w:tcW w:w="44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27"/>
              <w:rPr>
                <w:rFonts w:ascii="Microsoft Sans Serif"/>
                <w:sz w:val="18"/>
              </w:rPr>
            </w:pPr>
          </w:p>
          <w:p w:rsidR="00103477" w:rsidRDefault="00103477" w:rsidP="00183951">
            <w:pPr>
              <w:pStyle w:val="TableParagraph"/>
              <w:ind w:left="20"/>
              <w:jc w:val="center"/>
              <w:rPr>
                <w:sz w:val="18"/>
              </w:rPr>
            </w:pPr>
            <w:r>
              <w:rPr>
                <w:color w:val="231F20"/>
                <w:spacing w:val="-7"/>
                <w:w w:val="85"/>
                <w:sz w:val="18"/>
              </w:rPr>
              <w:t>7,</w:t>
            </w:r>
            <w:r>
              <w:rPr>
                <w:color w:val="231F20"/>
                <w:spacing w:val="-12"/>
                <w:sz w:val="18"/>
              </w:rPr>
              <w:t>8</w:t>
            </w:r>
          </w:p>
        </w:tc>
        <w:tc>
          <w:tcPr>
            <w:tcW w:w="122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7"/>
              <w:rPr>
                <w:rFonts w:ascii="Microsoft Sans Serif"/>
                <w:sz w:val="18"/>
              </w:rPr>
            </w:pPr>
          </w:p>
          <w:p w:rsidR="00103477" w:rsidRDefault="00103477" w:rsidP="00183951">
            <w:pPr>
              <w:pStyle w:val="TableParagraph"/>
              <w:spacing w:line="230" w:lineRule="auto"/>
              <w:ind w:left="80" w:right="128"/>
              <w:rPr>
                <w:b/>
                <w:sz w:val="18"/>
              </w:rPr>
            </w:pPr>
            <w:r>
              <w:rPr>
                <w:b/>
                <w:color w:val="231F20"/>
                <w:spacing w:val="-2"/>
                <w:w w:val="110"/>
                <w:sz w:val="18"/>
              </w:rPr>
              <w:t xml:space="preserve">«Встреча– </w:t>
            </w:r>
            <w:r>
              <w:rPr>
                <w:b/>
                <w:color w:val="231F20"/>
                <w:spacing w:val="-2"/>
                <w:w w:val="115"/>
                <w:sz w:val="18"/>
              </w:rPr>
              <w:t>подарок»</w:t>
            </w:r>
          </w:p>
        </w:tc>
        <w:tc>
          <w:tcPr>
            <w:tcW w:w="5045"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line="230" w:lineRule="auto"/>
              <w:ind w:left="80"/>
              <w:rPr>
                <w:sz w:val="18"/>
              </w:rPr>
            </w:pPr>
            <w:r>
              <w:rPr>
                <w:color w:val="231F20"/>
                <w:w w:val="105"/>
                <w:sz w:val="18"/>
              </w:rPr>
              <w:t xml:space="preserve">Встреча-подарок с интересными людьми из области спорта. Гости расскажут детям, что необходимо для </w:t>
            </w:r>
            <w:r>
              <w:rPr>
                <w:color w:val="231F20"/>
                <w:sz w:val="18"/>
              </w:rPr>
              <w:t xml:space="preserve">того, чтобы быть профессиональным спортсменом. Раз- мещение 7-го пункта в чек-листе – «Яузнал(а), как стать </w:t>
            </w:r>
            <w:r>
              <w:rPr>
                <w:color w:val="231F20"/>
                <w:w w:val="105"/>
                <w:sz w:val="18"/>
              </w:rPr>
              <w:t>профессионалом в спорте».</w:t>
            </w:r>
          </w:p>
        </w:tc>
        <w:tc>
          <w:tcPr>
            <w:tcW w:w="151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 w:line="230" w:lineRule="auto"/>
              <w:ind w:left="81" w:right="97"/>
              <w:rPr>
                <w:sz w:val="18"/>
              </w:rPr>
            </w:pPr>
            <w:r>
              <w:rPr>
                <w:color w:val="231F20"/>
                <w:spacing w:val="-2"/>
                <w:w w:val="105"/>
                <w:sz w:val="18"/>
              </w:rPr>
              <w:t xml:space="preserve">Познаватель- </w:t>
            </w:r>
            <w:r>
              <w:rPr>
                <w:color w:val="231F20"/>
                <w:w w:val="105"/>
                <w:sz w:val="18"/>
              </w:rPr>
              <w:t xml:space="preserve">ная,проблем- </w:t>
            </w:r>
            <w:r>
              <w:rPr>
                <w:color w:val="231F20"/>
                <w:spacing w:val="-2"/>
                <w:w w:val="105"/>
                <w:sz w:val="18"/>
              </w:rPr>
              <w:t>но-ценностное общение.</w:t>
            </w:r>
          </w:p>
          <w:p w:rsidR="00103477" w:rsidRDefault="00103477" w:rsidP="00183951">
            <w:pPr>
              <w:pStyle w:val="TableParagraph"/>
              <w:spacing w:before="197" w:line="230" w:lineRule="auto"/>
              <w:ind w:left="81"/>
              <w:rPr>
                <w:sz w:val="18"/>
              </w:rPr>
            </w:pPr>
            <w:r>
              <w:rPr>
                <w:color w:val="231F20"/>
                <w:spacing w:val="-2"/>
                <w:w w:val="115"/>
                <w:sz w:val="18"/>
              </w:rPr>
              <w:t xml:space="preserve">Взаимодей- </w:t>
            </w:r>
            <w:r>
              <w:rPr>
                <w:color w:val="231F20"/>
                <w:sz w:val="18"/>
              </w:rPr>
              <w:t>ствие – парное.</w:t>
            </w:r>
          </w:p>
        </w:tc>
        <w:tc>
          <w:tcPr>
            <w:tcW w:w="1312" w:type="dxa"/>
            <w:gridSpan w:val="2"/>
            <w:shd w:val="clear" w:color="auto" w:fill="auto"/>
          </w:tcPr>
          <w:p w:rsidR="00103477" w:rsidRDefault="00103477" w:rsidP="00183951">
            <w:pPr>
              <w:pStyle w:val="TableParagraph"/>
              <w:spacing w:line="230" w:lineRule="auto"/>
              <w:ind w:left="82" w:right="187"/>
              <w:rPr>
                <w:sz w:val="18"/>
              </w:rPr>
            </w:pPr>
            <w:r>
              <w:rPr>
                <w:color w:val="231F20"/>
                <w:w w:val="105"/>
                <w:sz w:val="18"/>
              </w:rPr>
              <w:t xml:space="preserve">Встречас </w:t>
            </w:r>
            <w:r>
              <w:rPr>
                <w:color w:val="231F20"/>
                <w:spacing w:val="-2"/>
                <w:w w:val="105"/>
                <w:sz w:val="18"/>
              </w:rPr>
              <w:t xml:space="preserve">интересны- </w:t>
            </w:r>
            <w:r>
              <w:rPr>
                <w:color w:val="231F20"/>
                <w:sz w:val="18"/>
              </w:rPr>
              <w:t>милюдьми.</w:t>
            </w:r>
          </w:p>
          <w:p w:rsidR="00103477" w:rsidRDefault="00103477" w:rsidP="00183951">
            <w:pPr>
              <w:pStyle w:val="TableParagraph"/>
              <w:spacing w:before="198" w:line="230" w:lineRule="auto"/>
              <w:ind w:left="82" w:right="220"/>
              <w:rPr>
                <w:sz w:val="18"/>
              </w:rPr>
            </w:pPr>
            <w:r>
              <w:rPr>
                <w:color w:val="231F20"/>
                <w:spacing w:val="-2"/>
                <w:w w:val="105"/>
                <w:sz w:val="18"/>
              </w:rPr>
              <w:t xml:space="preserve">Динамиче- </w:t>
            </w:r>
            <w:r>
              <w:rPr>
                <w:color w:val="231F20"/>
                <w:sz w:val="18"/>
              </w:rPr>
              <w:t>ские</w:t>
            </w:r>
            <w:r>
              <w:rPr>
                <w:color w:val="231F20"/>
                <w:spacing w:val="-5"/>
                <w:sz w:val="18"/>
              </w:rPr>
              <w:t>паузы.</w:t>
            </w:r>
          </w:p>
          <w:p w:rsidR="00103477" w:rsidRDefault="00103477" w:rsidP="00183951">
            <w:pPr>
              <w:pStyle w:val="TableParagraph"/>
              <w:spacing w:before="199" w:line="230" w:lineRule="auto"/>
              <w:ind w:left="82" w:right="186"/>
              <w:rPr>
                <w:sz w:val="18"/>
              </w:rPr>
            </w:pPr>
            <w:r>
              <w:rPr>
                <w:color w:val="231F20"/>
                <w:w w:val="105"/>
                <w:sz w:val="18"/>
              </w:rPr>
              <w:t xml:space="preserve">Работас </w:t>
            </w:r>
            <w:r>
              <w:rPr>
                <w:color w:val="231F20"/>
                <w:spacing w:val="-2"/>
                <w:sz w:val="18"/>
              </w:rPr>
              <w:t>чек-листом.</w:t>
            </w:r>
          </w:p>
        </w:tc>
      </w:tr>
      <w:tr w:rsidR="00103477" w:rsidTr="00F5285E">
        <w:trPr>
          <w:gridBefore w:val="1"/>
          <w:wBefore w:w="57" w:type="dxa"/>
          <w:trHeight w:val="1541"/>
        </w:trPr>
        <w:tc>
          <w:tcPr>
            <w:tcW w:w="44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75"/>
              <w:rPr>
                <w:rFonts w:ascii="Microsoft Sans Serif"/>
                <w:sz w:val="18"/>
              </w:rPr>
            </w:pPr>
          </w:p>
          <w:p w:rsidR="00103477" w:rsidRDefault="00103477" w:rsidP="00183951">
            <w:pPr>
              <w:pStyle w:val="TableParagraph"/>
              <w:ind w:left="20"/>
              <w:jc w:val="center"/>
              <w:rPr>
                <w:sz w:val="18"/>
              </w:rPr>
            </w:pPr>
            <w:r>
              <w:rPr>
                <w:color w:val="231F20"/>
                <w:spacing w:val="-10"/>
                <w:w w:val="110"/>
                <w:sz w:val="18"/>
              </w:rPr>
              <w:t>9</w:t>
            </w:r>
          </w:p>
        </w:tc>
        <w:tc>
          <w:tcPr>
            <w:tcW w:w="122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line="230" w:lineRule="auto"/>
              <w:ind w:left="80"/>
              <w:rPr>
                <w:b/>
                <w:sz w:val="18"/>
              </w:rPr>
            </w:pPr>
            <w:r>
              <w:rPr>
                <w:b/>
                <w:color w:val="231F20"/>
                <w:spacing w:val="-2"/>
                <w:sz w:val="18"/>
              </w:rPr>
              <w:t>«Азбука здоровья»</w:t>
            </w:r>
          </w:p>
        </w:tc>
        <w:tc>
          <w:tcPr>
            <w:tcW w:w="5045"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line="230" w:lineRule="auto"/>
              <w:ind w:left="80" w:right="139"/>
              <w:rPr>
                <w:i/>
                <w:sz w:val="18"/>
              </w:rPr>
            </w:pPr>
            <w:r>
              <w:rPr>
                <w:color w:val="231F20"/>
                <w:w w:val="105"/>
                <w:sz w:val="18"/>
              </w:rPr>
              <w:t xml:space="preserve">Подведение итогов. Что важного для себя узнали? </w:t>
            </w:r>
            <w:r>
              <w:rPr>
                <w:color w:val="231F20"/>
                <w:w w:val="125"/>
                <w:sz w:val="18"/>
              </w:rPr>
              <w:t xml:space="preserve">– </w:t>
            </w:r>
            <w:r>
              <w:rPr>
                <w:color w:val="231F20"/>
                <w:w w:val="105"/>
                <w:sz w:val="18"/>
              </w:rPr>
              <w:t xml:space="preserve">обобщение чек-листа. Составляем азбуку здоровья </w:t>
            </w:r>
            <w:r>
              <w:rPr>
                <w:i/>
                <w:color w:val="231F20"/>
                <w:sz w:val="18"/>
              </w:rPr>
              <w:t xml:space="preserve">(эта работа может быть продолжена на уроках окру- </w:t>
            </w:r>
            <w:r>
              <w:rPr>
                <w:i/>
                <w:color w:val="231F20"/>
                <w:w w:val="105"/>
                <w:sz w:val="18"/>
              </w:rPr>
              <w:t>жающегомира,врамкахдругихтреков).</w:t>
            </w:r>
          </w:p>
        </w:tc>
        <w:tc>
          <w:tcPr>
            <w:tcW w:w="1518"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line="230" w:lineRule="auto"/>
              <w:ind w:left="81"/>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9" w:line="230" w:lineRule="auto"/>
              <w:ind w:left="81"/>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12"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line="230" w:lineRule="auto"/>
              <w:ind w:left="82" w:right="124"/>
              <w:rPr>
                <w:sz w:val="18"/>
              </w:rPr>
            </w:pPr>
            <w:r>
              <w:rPr>
                <w:color w:val="231F20"/>
                <w:spacing w:val="-2"/>
                <w:sz w:val="18"/>
              </w:rPr>
              <w:t>Подведение итогов.</w:t>
            </w:r>
          </w:p>
          <w:p w:rsidR="00103477" w:rsidRDefault="00103477" w:rsidP="00183951">
            <w:pPr>
              <w:pStyle w:val="TableParagraph"/>
              <w:spacing w:before="199" w:line="230" w:lineRule="auto"/>
              <w:ind w:left="82" w:right="186"/>
              <w:rPr>
                <w:sz w:val="18"/>
              </w:rPr>
            </w:pPr>
            <w:r>
              <w:rPr>
                <w:color w:val="231F20"/>
                <w:w w:val="105"/>
                <w:sz w:val="18"/>
              </w:rPr>
              <w:t xml:space="preserve">Работас </w:t>
            </w:r>
            <w:r>
              <w:rPr>
                <w:color w:val="231F20"/>
                <w:spacing w:val="-2"/>
                <w:sz w:val="18"/>
              </w:rPr>
              <w:t>чек-листом.</w:t>
            </w:r>
          </w:p>
        </w:tc>
      </w:tr>
    </w:tbl>
    <w:p w:rsidR="00103477" w:rsidRDefault="00103477" w:rsidP="00103477">
      <w:pPr>
        <w:rPr>
          <w:sz w:val="2"/>
          <w:szCs w:val="2"/>
        </w:rPr>
      </w:pPr>
    </w:p>
    <w:p w:rsidR="00183951" w:rsidRDefault="00F5285E" w:rsidP="00F5285E">
      <w:pPr>
        <w:spacing w:after="0"/>
        <w:rPr>
          <w:sz w:val="20"/>
        </w:rPr>
      </w:pPr>
      <w:r>
        <w:rPr>
          <w:sz w:val="2"/>
          <w:szCs w:val="2"/>
        </w:rPr>
        <w:tab/>
      </w:r>
      <w:r>
        <w:rPr>
          <w:sz w:val="2"/>
          <w:szCs w:val="2"/>
        </w:rPr>
        <w:tab/>
      </w:r>
      <w:r w:rsidR="00183951">
        <w:rPr>
          <w:b/>
          <w:color w:val="231F20"/>
          <w:sz w:val="20"/>
        </w:rPr>
        <w:t>Трек«Орлёнок–Эколог»</w:t>
      </w:r>
      <w:r w:rsidR="00183951">
        <w:rPr>
          <w:color w:val="231F20"/>
          <w:sz w:val="20"/>
        </w:rPr>
        <w:t>–9</w:t>
      </w:r>
      <w:r w:rsidR="00183951">
        <w:rPr>
          <w:color w:val="231F20"/>
          <w:spacing w:val="-2"/>
          <w:sz w:val="20"/>
        </w:rPr>
        <w:t>занятий</w:t>
      </w:r>
    </w:p>
    <w:p w:rsidR="00103477" w:rsidRDefault="00103477" w:rsidP="00F5285E">
      <w:pPr>
        <w:spacing w:before="76" w:after="0"/>
        <w:ind w:left="1448"/>
        <w:rPr>
          <w:sz w:val="20"/>
        </w:rPr>
      </w:pPr>
      <w:r>
        <w:rPr>
          <w:b/>
          <w:color w:val="231F20"/>
          <w:sz w:val="20"/>
        </w:rPr>
        <w:t>Ценности,значимыекачестватрека:</w:t>
      </w:r>
      <w:r>
        <w:rPr>
          <w:color w:val="231F20"/>
          <w:sz w:val="20"/>
        </w:rPr>
        <w:t>природа,</w:t>
      </w:r>
      <w:r>
        <w:rPr>
          <w:color w:val="231F20"/>
          <w:spacing w:val="-2"/>
          <w:sz w:val="20"/>
        </w:rPr>
        <w:t>Родина</w:t>
      </w:r>
    </w:p>
    <w:p w:rsidR="00103477" w:rsidRPr="00103477" w:rsidRDefault="00103477" w:rsidP="00F5285E">
      <w:pPr>
        <w:spacing w:before="48" w:after="0"/>
        <w:ind w:left="1448"/>
        <w:rPr>
          <w:sz w:val="20"/>
        </w:rPr>
      </w:pPr>
      <w:r>
        <w:rPr>
          <w:b/>
          <w:color w:val="231F20"/>
          <w:sz w:val="20"/>
        </w:rPr>
        <w:t>Символтрека</w:t>
      </w:r>
      <w:r>
        <w:rPr>
          <w:color w:val="231F20"/>
          <w:sz w:val="20"/>
        </w:rPr>
        <w:t>–рюкзачок</w:t>
      </w:r>
      <w:r>
        <w:rPr>
          <w:color w:val="231F20"/>
          <w:spacing w:val="-2"/>
          <w:sz w:val="20"/>
        </w:rPr>
        <w:t>эколога</w:t>
      </w:r>
    </w:p>
    <w:p w:rsidR="00103477" w:rsidRDefault="00103477" w:rsidP="00F5285E">
      <w:pPr>
        <w:pStyle w:val="ad"/>
        <w:spacing w:line="290" w:lineRule="auto"/>
        <w:ind w:left="113" w:right="212" w:firstLine="1334"/>
        <w:jc w:val="both"/>
      </w:pPr>
      <w:r>
        <w:rPr>
          <w:color w:val="231F20"/>
        </w:rPr>
        <w:t xml:space="preserve">Погодныеусловиявмоментреализациитрека«Орлёнок–Эколог»позволяютпроводить </w:t>
      </w:r>
      <w:r>
        <w:rPr>
          <w:color w:val="231F20"/>
          <w:spacing w:val="-2"/>
          <w:w w:val="105"/>
        </w:rPr>
        <w:t xml:space="preserve">мероприятиязапределамизданияшколысвыходомнаприроду.Естьвозможностьиспользования </w:t>
      </w:r>
      <w:r>
        <w:rPr>
          <w:color w:val="231F20"/>
        </w:rPr>
        <w:t xml:space="preserve">природных материалов при изготовлении поделок; проведения акций с посадками деревьев, уборки </w:t>
      </w:r>
      <w:r>
        <w:rPr>
          <w:color w:val="231F20"/>
          <w:w w:val="105"/>
        </w:rPr>
        <w:t>мусора в рамках экологического субботника.</w:t>
      </w: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260"/>
        <w:gridCol w:w="57"/>
        <w:gridCol w:w="1201"/>
        <w:gridCol w:w="57"/>
        <w:gridCol w:w="5027"/>
        <w:gridCol w:w="57"/>
        <w:gridCol w:w="1519"/>
        <w:gridCol w:w="57"/>
        <w:gridCol w:w="1294"/>
        <w:gridCol w:w="57"/>
      </w:tblGrid>
      <w:tr w:rsidR="00103477" w:rsidTr="00F5285E">
        <w:trPr>
          <w:gridAfter w:val="1"/>
          <w:wAfter w:w="57" w:type="dxa"/>
          <w:trHeight w:val="662"/>
        </w:trPr>
        <w:tc>
          <w:tcPr>
            <w:tcW w:w="317" w:type="dxa"/>
            <w:gridSpan w:val="2"/>
            <w:shd w:val="clear" w:color="auto" w:fill="auto"/>
          </w:tcPr>
          <w:p w:rsidR="00103477" w:rsidRDefault="00103477" w:rsidP="00183951">
            <w:pPr>
              <w:pStyle w:val="TableParagraph"/>
              <w:spacing w:before="37"/>
              <w:rPr>
                <w:sz w:val="18"/>
              </w:rPr>
            </w:pPr>
          </w:p>
          <w:p w:rsidR="00103477" w:rsidRDefault="00103477" w:rsidP="00183951">
            <w:pPr>
              <w:pStyle w:val="TableParagraph"/>
              <w:spacing w:before="1"/>
              <w:ind w:left="20"/>
              <w:jc w:val="center"/>
              <w:rPr>
                <w:b/>
                <w:sz w:val="18"/>
              </w:rPr>
            </w:pPr>
            <w:r>
              <w:rPr>
                <w:b/>
                <w:color w:val="231F20"/>
                <w:spacing w:val="-10"/>
                <w:w w:val="115"/>
                <w:sz w:val="18"/>
              </w:rPr>
              <w:t>№</w:t>
            </w:r>
          </w:p>
        </w:tc>
        <w:tc>
          <w:tcPr>
            <w:tcW w:w="1258" w:type="dxa"/>
            <w:gridSpan w:val="2"/>
            <w:shd w:val="clear" w:color="auto" w:fill="auto"/>
          </w:tcPr>
          <w:p w:rsidR="00103477" w:rsidRDefault="00103477" w:rsidP="00183951">
            <w:pPr>
              <w:pStyle w:val="TableParagraph"/>
              <w:spacing w:before="37"/>
              <w:rPr>
                <w:sz w:val="18"/>
              </w:rPr>
            </w:pPr>
          </w:p>
          <w:p w:rsidR="00103477" w:rsidRDefault="00103477" w:rsidP="00183951">
            <w:pPr>
              <w:pStyle w:val="TableParagraph"/>
              <w:spacing w:before="1"/>
              <w:ind w:left="20"/>
              <w:jc w:val="center"/>
              <w:rPr>
                <w:b/>
                <w:sz w:val="18"/>
              </w:rPr>
            </w:pPr>
            <w:r>
              <w:rPr>
                <w:b/>
                <w:color w:val="231F20"/>
                <w:spacing w:val="-4"/>
                <w:sz w:val="18"/>
              </w:rPr>
              <w:t>Тема</w:t>
            </w:r>
          </w:p>
        </w:tc>
        <w:tc>
          <w:tcPr>
            <w:tcW w:w="5084" w:type="dxa"/>
            <w:gridSpan w:val="2"/>
            <w:shd w:val="clear" w:color="auto" w:fill="auto"/>
          </w:tcPr>
          <w:p w:rsidR="00103477" w:rsidRDefault="00103477" w:rsidP="00183951">
            <w:pPr>
              <w:pStyle w:val="TableParagraph"/>
              <w:spacing w:before="37"/>
              <w:rPr>
                <w:sz w:val="18"/>
              </w:rPr>
            </w:pPr>
          </w:p>
          <w:p w:rsidR="00103477" w:rsidRDefault="00103477" w:rsidP="00183951">
            <w:pPr>
              <w:pStyle w:val="TableParagraph"/>
              <w:spacing w:before="1"/>
              <w:ind w:left="21"/>
              <w:jc w:val="center"/>
              <w:rPr>
                <w:b/>
                <w:sz w:val="18"/>
              </w:rPr>
            </w:pPr>
            <w:r>
              <w:rPr>
                <w:b/>
                <w:color w:val="231F20"/>
                <w:sz w:val="18"/>
              </w:rPr>
              <w:t>Содержание</w:t>
            </w:r>
            <w:r>
              <w:rPr>
                <w:b/>
                <w:color w:val="231F20"/>
                <w:spacing w:val="-4"/>
                <w:sz w:val="18"/>
              </w:rPr>
              <w:t>темы</w:t>
            </w:r>
          </w:p>
        </w:tc>
        <w:tc>
          <w:tcPr>
            <w:tcW w:w="1576" w:type="dxa"/>
            <w:gridSpan w:val="2"/>
            <w:shd w:val="clear" w:color="auto" w:fill="auto"/>
          </w:tcPr>
          <w:p w:rsidR="00103477" w:rsidRDefault="00103477" w:rsidP="00183951">
            <w:pPr>
              <w:pStyle w:val="TableParagraph"/>
              <w:spacing w:before="153" w:line="230" w:lineRule="auto"/>
              <w:ind w:left="177" w:right="64" w:firstLine="375"/>
              <w:rPr>
                <w:b/>
                <w:sz w:val="18"/>
              </w:rPr>
            </w:pPr>
            <w:r>
              <w:rPr>
                <w:b/>
                <w:color w:val="231F20"/>
                <w:spacing w:val="-4"/>
                <w:sz w:val="18"/>
              </w:rPr>
              <w:t xml:space="preserve">Виды </w:t>
            </w:r>
            <w:r>
              <w:rPr>
                <w:b/>
                <w:color w:val="231F20"/>
                <w:spacing w:val="-2"/>
                <w:sz w:val="18"/>
              </w:rPr>
              <w:t>деятельности</w:t>
            </w:r>
          </w:p>
        </w:tc>
        <w:tc>
          <w:tcPr>
            <w:tcW w:w="1351" w:type="dxa"/>
            <w:gridSpan w:val="2"/>
            <w:shd w:val="clear" w:color="auto" w:fill="auto"/>
          </w:tcPr>
          <w:p w:rsidR="00103477" w:rsidRDefault="00103477" w:rsidP="00183951">
            <w:pPr>
              <w:pStyle w:val="TableParagraph"/>
              <w:spacing w:before="42" w:line="200" w:lineRule="exact"/>
              <w:ind w:left="23"/>
              <w:jc w:val="center"/>
              <w:rPr>
                <w:b/>
                <w:sz w:val="18"/>
              </w:rPr>
            </w:pPr>
            <w:r>
              <w:rPr>
                <w:b/>
                <w:color w:val="231F20"/>
                <w:spacing w:val="-2"/>
                <w:sz w:val="18"/>
              </w:rPr>
              <w:t>Формы организации занятий</w:t>
            </w:r>
          </w:p>
        </w:tc>
      </w:tr>
      <w:tr w:rsidR="00103477" w:rsidTr="00F5285E">
        <w:trPr>
          <w:gridAfter w:val="1"/>
          <w:wAfter w:w="57" w:type="dxa"/>
          <w:trHeight w:val="1828"/>
        </w:trPr>
        <w:tc>
          <w:tcPr>
            <w:tcW w:w="317" w:type="dxa"/>
            <w:gridSpan w:val="2"/>
            <w:shd w:val="clear" w:color="auto" w:fill="auto"/>
          </w:tcPr>
          <w:p w:rsidR="00103477" w:rsidRDefault="00103477" w:rsidP="00183951">
            <w:pPr>
              <w:pStyle w:val="TableParagraph"/>
              <w:spacing w:before="46"/>
              <w:ind w:left="20" w:right="1"/>
              <w:jc w:val="center"/>
              <w:rPr>
                <w:sz w:val="18"/>
              </w:rPr>
            </w:pPr>
            <w:r>
              <w:rPr>
                <w:color w:val="231F20"/>
                <w:spacing w:val="-10"/>
                <w:w w:val="90"/>
                <w:sz w:val="18"/>
              </w:rPr>
              <w:t>1</w:t>
            </w:r>
          </w:p>
        </w:tc>
        <w:tc>
          <w:tcPr>
            <w:tcW w:w="1258" w:type="dxa"/>
            <w:gridSpan w:val="2"/>
            <w:shd w:val="clear" w:color="auto" w:fill="auto"/>
          </w:tcPr>
          <w:p w:rsidR="00103477" w:rsidRDefault="00103477" w:rsidP="00183951">
            <w:pPr>
              <w:pStyle w:val="TableParagraph"/>
              <w:spacing w:before="53" w:line="230" w:lineRule="auto"/>
              <w:ind w:left="56" w:right="271"/>
              <w:rPr>
                <w:b/>
                <w:sz w:val="18"/>
              </w:rPr>
            </w:pPr>
            <w:r>
              <w:rPr>
                <w:b/>
                <w:color w:val="231F20"/>
                <w:spacing w:val="-2"/>
                <w:w w:val="105"/>
                <w:sz w:val="18"/>
              </w:rPr>
              <w:t xml:space="preserve">«ЭКО-ЛО- </w:t>
            </w:r>
            <w:r>
              <w:rPr>
                <w:b/>
                <w:color w:val="231F20"/>
                <w:spacing w:val="-4"/>
                <w:w w:val="105"/>
                <w:sz w:val="18"/>
              </w:rPr>
              <w:t>ГиЯ»</w:t>
            </w:r>
          </w:p>
        </w:tc>
        <w:tc>
          <w:tcPr>
            <w:tcW w:w="5084" w:type="dxa"/>
            <w:gridSpan w:val="2"/>
            <w:shd w:val="clear" w:color="auto" w:fill="auto"/>
          </w:tcPr>
          <w:p w:rsidR="00103477" w:rsidRDefault="00103477" w:rsidP="00183951">
            <w:pPr>
              <w:pStyle w:val="TableParagraph"/>
              <w:spacing w:before="53" w:line="230" w:lineRule="auto"/>
              <w:ind w:left="56"/>
              <w:rPr>
                <w:sz w:val="18"/>
              </w:rPr>
            </w:pPr>
            <w:r>
              <w:rPr>
                <w:b/>
                <w:i/>
                <w:color w:val="231F20"/>
                <w:sz w:val="18"/>
              </w:rPr>
              <w:t xml:space="preserve">Введениевтему.Мотивация,целеполагание.Знаком- ство с понятиями «экология», «эколог»: </w:t>
            </w:r>
            <w:r>
              <w:rPr>
                <w:color w:val="231F20"/>
                <w:sz w:val="18"/>
              </w:rPr>
              <w:t xml:space="preserve">лексическая </w:t>
            </w:r>
            <w:r>
              <w:rPr>
                <w:color w:val="231F20"/>
                <w:w w:val="105"/>
                <w:sz w:val="18"/>
              </w:rPr>
              <w:t xml:space="preserve">работа </w:t>
            </w:r>
            <w:r>
              <w:rPr>
                <w:color w:val="231F20"/>
                <w:w w:val="125"/>
                <w:sz w:val="18"/>
              </w:rPr>
              <w:t xml:space="preserve">– </w:t>
            </w:r>
            <w:r>
              <w:rPr>
                <w:color w:val="231F20"/>
                <w:w w:val="105"/>
                <w:sz w:val="18"/>
              </w:rPr>
              <w:t>значения новых слов.</w:t>
            </w:r>
          </w:p>
          <w:p w:rsidR="00103477" w:rsidRDefault="00103477" w:rsidP="00183951">
            <w:pPr>
              <w:pStyle w:val="TableParagraph"/>
              <w:spacing w:line="196" w:lineRule="exact"/>
              <w:ind w:left="56"/>
              <w:rPr>
                <w:sz w:val="18"/>
              </w:rPr>
            </w:pPr>
            <w:r>
              <w:rPr>
                <w:color w:val="231F20"/>
                <w:sz w:val="18"/>
              </w:rPr>
              <w:t>КТД«Экологическаятропа».Работав</w:t>
            </w:r>
            <w:r>
              <w:rPr>
                <w:color w:val="231F20"/>
                <w:spacing w:val="-2"/>
                <w:sz w:val="18"/>
              </w:rPr>
              <w:t>парах.</w:t>
            </w:r>
          </w:p>
          <w:p w:rsidR="00103477" w:rsidRDefault="00103477" w:rsidP="00183951">
            <w:pPr>
              <w:pStyle w:val="TableParagraph"/>
              <w:spacing w:before="2" w:line="230" w:lineRule="auto"/>
              <w:ind w:left="56"/>
              <w:rPr>
                <w:sz w:val="18"/>
              </w:rPr>
            </w:pPr>
            <w:r>
              <w:rPr>
                <w:i/>
                <w:color w:val="231F20"/>
                <w:w w:val="105"/>
                <w:sz w:val="18"/>
              </w:rPr>
              <w:t xml:space="preserve">*Работа с рюкзачком эколога: </w:t>
            </w:r>
            <w:r>
              <w:rPr>
                <w:color w:val="231F20"/>
                <w:w w:val="105"/>
                <w:sz w:val="18"/>
              </w:rPr>
              <w:t xml:space="preserve">в ходе КТД собираем </w:t>
            </w:r>
            <w:r>
              <w:rPr>
                <w:color w:val="231F20"/>
                <w:sz w:val="18"/>
              </w:rPr>
              <w:t xml:space="preserve">рюкзачок эколога </w:t>
            </w:r>
            <w:r>
              <w:rPr>
                <w:i/>
                <w:color w:val="231F20"/>
                <w:sz w:val="18"/>
              </w:rPr>
              <w:t xml:space="preserve">(что должен знать эколог), </w:t>
            </w:r>
            <w:r>
              <w:rPr>
                <w:color w:val="231F20"/>
                <w:sz w:val="18"/>
              </w:rPr>
              <w:t xml:space="preserve">чтобы от- </w:t>
            </w:r>
            <w:r>
              <w:rPr>
                <w:color w:val="231F20"/>
                <w:w w:val="105"/>
                <w:sz w:val="18"/>
              </w:rPr>
              <w:t>правитьсявпутешествиепотреку.Подведениеитогов.</w:t>
            </w:r>
          </w:p>
        </w:tc>
        <w:tc>
          <w:tcPr>
            <w:tcW w:w="1576" w:type="dxa"/>
            <w:gridSpan w:val="2"/>
            <w:shd w:val="clear" w:color="auto" w:fill="auto"/>
          </w:tcPr>
          <w:p w:rsidR="00103477" w:rsidRDefault="00103477" w:rsidP="00F5285E">
            <w:pPr>
              <w:pStyle w:val="TableParagraph"/>
              <w:spacing w:before="53" w:line="230" w:lineRule="auto"/>
              <w:ind w:left="57" w:right="64"/>
              <w:rPr>
                <w:sz w:val="18"/>
              </w:rPr>
            </w:pPr>
            <w:r>
              <w:rPr>
                <w:color w:val="231F20"/>
                <w:spacing w:val="-2"/>
                <w:sz w:val="18"/>
              </w:rPr>
              <w:t xml:space="preserve">Познавательная, </w:t>
            </w:r>
            <w:r>
              <w:rPr>
                <w:color w:val="231F20"/>
                <w:w w:val="105"/>
                <w:sz w:val="18"/>
              </w:rPr>
              <w:t xml:space="preserve">игровая,про- </w:t>
            </w:r>
            <w:r>
              <w:rPr>
                <w:color w:val="231F20"/>
                <w:spacing w:val="-2"/>
                <w:w w:val="105"/>
                <w:sz w:val="18"/>
              </w:rPr>
              <w:t xml:space="preserve">блемно-цен- </w:t>
            </w:r>
            <w:r>
              <w:rPr>
                <w:color w:val="231F20"/>
                <w:w w:val="105"/>
                <w:sz w:val="18"/>
              </w:rPr>
              <w:t xml:space="preserve">ностноеобще- </w:t>
            </w:r>
            <w:r>
              <w:rPr>
                <w:color w:val="231F20"/>
                <w:spacing w:val="-4"/>
                <w:w w:val="105"/>
                <w:sz w:val="18"/>
              </w:rPr>
              <w:t>ние.</w:t>
            </w: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51" w:type="dxa"/>
            <w:gridSpan w:val="2"/>
            <w:shd w:val="clear" w:color="auto" w:fill="auto"/>
          </w:tcPr>
          <w:p w:rsidR="00103477" w:rsidRDefault="00103477" w:rsidP="00183951">
            <w:pPr>
              <w:pStyle w:val="TableParagraph"/>
              <w:spacing w:before="46" w:line="204" w:lineRule="exact"/>
              <w:ind w:left="57"/>
              <w:rPr>
                <w:sz w:val="18"/>
              </w:rPr>
            </w:pPr>
            <w:r>
              <w:rPr>
                <w:color w:val="231F20"/>
                <w:sz w:val="18"/>
              </w:rPr>
              <w:t>КТД</w:t>
            </w:r>
            <w:r>
              <w:rPr>
                <w:color w:val="231F20"/>
                <w:spacing w:val="-2"/>
                <w:sz w:val="18"/>
              </w:rPr>
              <w:t>«Эко-</w:t>
            </w:r>
          </w:p>
          <w:p w:rsidR="00103477" w:rsidRDefault="00103477" w:rsidP="00183951">
            <w:pPr>
              <w:pStyle w:val="TableParagraph"/>
              <w:spacing w:before="2" w:line="230" w:lineRule="auto"/>
              <w:ind w:left="57"/>
              <w:rPr>
                <w:sz w:val="18"/>
              </w:rPr>
            </w:pPr>
            <w:r>
              <w:rPr>
                <w:color w:val="231F20"/>
                <w:spacing w:val="-2"/>
                <w:sz w:val="18"/>
              </w:rPr>
              <w:t xml:space="preserve">логическая </w:t>
            </w:r>
            <w:r>
              <w:rPr>
                <w:color w:val="231F20"/>
                <w:spacing w:val="-2"/>
                <w:w w:val="105"/>
                <w:sz w:val="18"/>
              </w:rPr>
              <w:t>тропа»</w:t>
            </w:r>
          </w:p>
          <w:p w:rsidR="00103477" w:rsidRDefault="00103477" w:rsidP="00183951">
            <w:pPr>
              <w:pStyle w:val="TableParagraph"/>
              <w:spacing w:before="199" w:line="230" w:lineRule="auto"/>
              <w:ind w:left="57" w:right="316"/>
              <w:rPr>
                <w:sz w:val="18"/>
              </w:rPr>
            </w:pPr>
            <w:r>
              <w:rPr>
                <w:color w:val="231F20"/>
                <w:spacing w:val="-2"/>
                <w:w w:val="105"/>
                <w:sz w:val="18"/>
              </w:rPr>
              <w:t xml:space="preserve">Динамиче- </w:t>
            </w:r>
            <w:r>
              <w:rPr>
                <w:color w:val="231F20"/>
                <w:w w:val="105"/>
                <w:sz w:val="18"/>
              </w:rPr>
              <w:t>ские</w:t>
            </w:r>
            <w:r>
              <w:rPr>
                <w:color w:val="231F20"/>
                <w:spacing w:val="-4"/>
                <w:w w:val="105"/>
                <w:sz w:val="18"/>
              </w:rPr>
              <w:t>паузы</w:t>
            </w:r>
          </w:p>
        </w:tc>
      </w:tr>
      <w:tr w:rsidR="00103477" w:rsidTr="00F5285E">
        <w:trPr>
          <w:gridAfter w:val="1"/>
          <w:wAfter w:w="57" w:type="dxa"/>
          <w:trHeight w:val="2534"/>
        </w:trPr>
        <w:tc>
          <w:tcPr>
            <w:tcW w:w="317" w:type="dxa"/>
            <w:gridSpan w:val="2"/>
            <w:shd w:val="clear" w:color="auto" w:fill="auto"/>
          </w:tcPr>
          <w:p w:rsidR="00103477" w:rsidRDefault="00103477" w:rsidP="00183951">
            <w:pPr>
              <w:pStyle w:val="TableParagraph"/>
              <w:spacing w:before="46"/>
              <w:ind w:left="20" w:right="1"/>
              <w:jc w:val="center"/>
              <w:rPr>
                <w:sz w:val="18"/>
              </w:rPr>
            </w:pPr>
            <w:r>
              <w:rPr>
                <w:color w:val="231F20"/>
                <w:spacing w:val="-10"/>
                <w:sz w:val="18"/>
              </w:rPr>
              <w:t>2</w:t>
            </w:r>
          </w:p>
        </w:tc>
        <w:tc>
          <w:tcPr>
            <w:tcW w:w="1258" w:type="dxa"/>
            <w:gridSpan w:val="2"/>
            <w:shd w:val="clear" w:color="auto" w:fill="auto"/>
          </w:tcPr>
          <w:p w:rsidR="00103477" w:rsidRDefault="00103477" w:rsidP="00183951">
            <w:pPr>
              <w:pStyle w:val="TableParagraph"/>
              <w:spacing w:before="53" w:line="230" w:lineRule="auto"/>
              <w:ind w:left="56" w:right="87"/>
              <w:rPr>
                <w:b/>
                <w:sz w:val="18"/>
              </w:rPr>
            </w:pPr>
            <w:r>
              <w:rPr>
                <w:b/>
                <w:color w:val="231F20"/>
                <w:spacing w:val="-2"/>
                <w:w w:val="105"/>
                <w:sz w:val="18"/>
              </w:rPr>
              <w:t xml:space="preserve">«Страна </w:t>
            </w:r>
            <w:r>
              <w:rPr>
                <w:b/>
                <w:color w:val="231F20"/>
                <w:spacing w:val="-2"/>
                <w:sz w:val="18"/>
              </w:rPr>
              <w:t>экологии»</w:t>
            </w:r>
          </w:p>
        </w:tc>
        <w:tc>
          <w:tcPr>
            <w:tcW w:w="5084" w:type="dxa"/>
            <w:gridSpan w:val="2"/>
            <w:shd w:val="clear" w:color="auto" w:fill="auto"/>
          </w:tcPr>
          <w:p w:rsidR="00103477" w:rsidRDefault="00103477" w:rsidP="00183951">
            <w:pPr>
              <w:pStyle w:val="TableParagraph"/>
              <w:spacing w:before="53" w:line="230" w:lineRule="auto"/>
              <w:ind w:left="56"/>
              <w:rPr>
                <w:b/>
                <w:i/>
                <w:sz w:val="18"/>
              </w:rPr>
            </w:pPr>
            <w:r>
              <w:rPr>
                <w:b/>
                <w:i/>
                <w:color w:val="231F20"/>
                <w:sz w:val="18"/>
              </w:rPr>
              <w:t>Мотивация: видеофильм «Красота природы России». Как сохранить? Уберечь?</w:t>
            </w:r>
          </w:p>
          <w:p w:rsidR="00103477" w:rsidRDefault="00103477" w:rsidP="00183951">
            <w:pPr>
              <w:pStyle w:val="TableParagraph"/>
              <w:spacing w:line="230" w:lineRule="auto"/>
              <w:ind w:left="56"/>
              <w:rPr>
                <w:sz w:val="18"/>
              </w:rPr>
            </w:pPr>
            <w:r>
              <w:rPr>
                <w:i/>
                <w:color w:val="231F20"/>
                <w:sz w:val="18"/>
              </w:rPr>
              <w:t xml:space="preserve">*Работа с символом трека – рюкзачком эколога: </w:t>
            </w:r>
            <w:r>
              <w:rPr>
                <w:color w:val="231F20"/>
                <w:sz w:val="18"/>
              </w:rPr>
              <w:t xml:space="preserve">со- </w:t>
            </w:r>
            <w:r>
              <w:rPr>
                <w:color w:val="231F20"/>
                <w:w w:val="105"/>
                <w:sz w:val="18"/>
              </w:rPr>
              <w:t>ставляемправилаэколога</w:t>
            </w:r>
            <w:r>
              <w:rPr>
                <w:i/>
                <w:color w:val="231F20"/>
                <w:w w:val="105"/>
                <w:sz w:val="18"/>
              </w:rPr>
              <w:t>(добавляемврюкзачок)</w:t>
            </w:r>
            <w:r>
              <w:rPr>
                <w:color w:val="231F20"/>
                <w:w w:val="105"/>
                <w:sz w:val="18"/>
              </w:rPr>
              <w:t>.</w:t>
            </w:r>
          </w:p>
          <w:p w:rsidR="00103477" w:rsidRDefault="00103477" w:rsidP="00183951">
            <w:pPr>
              <w:pStyle w:val="TableParagraph"/>
              <w:spacing w:line="230" w:lineRule="auto"/>
              <w:ind w:left="56"/>
              <w:rPr>
                <w:sz w:val="18"/>
              </w:rPr>
            </w:pPr>
            <w:r>
              <w:rPr>
                <w:color w:val="231F20"/>
                <w:w w:val="105"/>
                <w:sz w:val="18"/>
              </w:rPr>
              <w:t xml:space="preserve">Чтолюдиделаютунасвстране,чтобысохранитьприро- ду? Презентация/видео о работе экологов </w:t>
            </w:r>
            <w:r>
              <w:rPr>
                <w:i/>
                <w:color w:val="231F20"/>
                <w:w w:val="105"/>
                <w:sz w:val="18"/>
              </w:rPr>
              <w:t>(доброволь- цев,профессионалов,взрослыхидетей).</w:t>
            </w:r>
            <w:r>
              <w:rPr>
                <w:color w:val="231F20"/>
                <w:w w:val="105"/>
                <w:sz w:val="18"/>
              </w:rPr>
              <w:t xml:space="preserve">Кейс«Страна экология» </w:t>
            </w:r>
            <w:r>
              <w:rPr>
                <w:color w:val="231F20"/>
                <w:w w:val="125"/>
                <w:sz w:val="18"/>
              </w:rPr>
              <w:t xml:space="preserve">– </w:t>
            </w:r>
            <w:r>
              <w:rPr>
                <w:color w:val="231F20"/>
                <w:w w:val="105"/>
                <w:sz w:val="18"/>
              </w:rPr>
              <w:t>решаем экологические задачи.</w:t>
            </w:r>
          </w:p>
          <w:p w:rsidR="00103477" w:rsidRDefault="00103477" w:rsidP="00183951">
            <w:pPr>
              <w:pStyle w:val="TableParagraph"/>
              <w:spacing w:line="230" w:lineRule="auto"/>
              <w:ind w:left="56"/>
              <w:rPr>
                <w:i/>
                <w:sz w:val="18"/>
              </w:rPr>
            </w:pPr>
            <w:r>
              <w:rPr>
                <w:i/>
                <w:color w:val="231F20"/>
                <w:spacing w:val="-2"/>
                <w:w w:val="105"/>
                <w:sz w:val="18"/>
              </w:rPr>
              <w:t>*Работассимволомтрека</w:t>
            </w:r>
            <w:r>
              <w:rPr>
                <w:i/>
                <w:color w:val="231F20"/>
                <w:spacing w:val="-2"/>
                <w:w w:val="110"/>
                <w:sz w:val="18"/>
              </w:rPr>
              <w:t>–</w:t>
            </w:r>
            <w:r>
              <w:rPr>
                <w:i/>
                <w:color w:val="231F20"/>
                <w:spacing w:val="-2"/>
                <w:w w:val="105"/>
                <w:sz w:val="18"/>
              </w:rPr>
              <w:t xml:space="preserve">рюкзачкомэколога.Ана- </w:t>
            </w:r>
            <w:r>
              <w:rPr>
                <w:i/>
                <w:color w:val="231F20"/>
                <w:w w:val="105"/>
                <w:sz w:val="18"/>
              </w:rPr>
              <w:t>лиз: дополняем рюкзачок эколога.</w:t>
            </w:r>
          </w:p>
        </w:tc>
        <w:tc>
          <w:tcPr>
            <w:tcW w:w="1576" w:type="dxa"/>
            <w:gridSpan w:val="2"/>
            <w:shd w:val="clear" w:color="auto" w:fill="auto"/>
          </w:tcPr>
          <w:p w:rsidR="00103477" w:rsidRDefault="00103477" w:rsidP="00183951">
            <w:pPr>
              <w:pStyle w:val="TableParagraph"/>
              <w:spacing w:before="52" w:line="230" w:lineRule="auto"/>
              <w:ind w:left="57" w:right="64"/>
              <w:rPr>
                <w:sz w:val="18"/>
              </w:rPr>
            </w:pPr>
            <w:r>
              <w:rPr>
                <w:color w:val="231F20"/>
                <w:spacing w:val="-2"/>
                <w:sz w:val="18"/>
              </w:rPr>
              <w:t xml:space="preserve">Познавательная, </w:t>
            </w:r>
            <w:r>
              <w:rPr>
                <w:color w:val="231F20"/>
                <w:w w:val="105"/>
                <w:sz w:val="18"/>
              </w:rPr>
              <w:t xml:space="preserve">игровая,про- </w:t>
            </w:r>
            <w:r>
              <w:rPr>
                <w:color w:val="231F20"/>
                <w:spacing w:val="-2"/>
                <w:w w:val="105"/>
                <w:sz w:val="18"/>
              </w:rPr>
              <w:t xml:space="preserve">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57" w:right="64"/>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51" w:type="dxa"/>
            <w:gridSpan w:val="2"/>
            <w:shd w:val="clear" w:color="auto" w:fill="auto"/>
          </w:tcPr>
          <w:p w:rsidR="00103477" w:rsidRDefault="00103477" w:rsidP="00183951">
            <w:pPr>
              <w:pStyle w:val="TableParagraph"/>
              <w:spacing w:before="52" w:line="230" w:lineRule="auto"/>
              <w:ind w:left="57"/>
              <w:rPr>
                <w:sz w:val="18"/>
              </w:rPr>
            </w:pPr>
            <w:r>
              <w:rPr>
                <w:color w:val="231F20"/>
                <w:spacing w:val="-2"/>
                <w:w w:val="105"/>
                <w:sz w:val="18"/>
              </w:rPr>
              <w:t xml:space="preserve">Просмотр </w:t>
            </w:r>
            <w:r>
              <w:rPr>
                <w:color w:val="231F20"/>
                <w:spacing w:val="-4"/>
                <w:sz w:val="18"/>
              </w:rPr>
              <w:t>мультфильма.</w:t>
            </w:r>
          </w:p>
          <w:p w:rsidR="00F5285E" w:rsidRDefault="00103477" w:rsidP="00F5285E">
            <w:pPr>
              <w:pStyle w:val="TableParagraph"/>
              <w:spacing w:before="199" w:line="230" w:lineRule="auto"/>
              <w:ind w:left="57" w:right="36"/>
              <w:jc w:val="both"/>
              <w:rPr>
                <w:sz w:val="18"/>
              </w:rPr>
            </w:pPr>
            <w:r>
              <w:rPr>
                <w:color w:val="231F20"/>
                <w:spacing w:val="-2"/>
                <w:w w:val="105"/>
                <w:sz w:val="18"/>
              </w:rPr>
              <w:t xml:space="preserve">Презентация/ </w:t>
            </w:r>
            <w:r>
              <w:rPr>
                <w:color w:val="231F20"/>
                <w:w w:val="105"/>
                <w:sz w:val="18"/>
              </w:rPr>
              <w:t>видеоорабо- теэкологов.</w:t>
            </w:r>
          </w:p>
          <w:p w:rsidR="00103477" w:rsidRDefault="00103477" w:rsidP="00F5285E">
            <w:pPr>
              <w:pStyle w:val="TableParagraph"/>
              <w:spacing w:before="199" w:line="230" w:lineRule="auto"/>
              <w:ind w:left="57" w:right="36"/>
              <w:jc w:val="both"/>
              <w:rPr>
                <w:sz w:val="18"/>
              </w:rPr>
            </w:pPr>
            <w:r>
              <w:rPr>
                <w:color w:val="231F20"/>
                <w:w w:val="105"/>
                <w:sz w:val="18"/>
              </w:rPr>
              <w:t xml:space="preserve">Кейс«Страна </w:t>
            </w:r>
            <w:r>
              <w:rPr>
                <w:color w:val="231F20"/>
                <w:spacing w:val="-2"/>
                <w:w w:val="105"/>
                <w:sz w:val="18"/>
              </w:rPr>
              <w:t>экология».</w:t>
            </w:r>
          </w:p>
          <w:p w:rsidR="00103477" w:rsidRDefault="00103477" w:rsidP="00183951">
            <w:pPr>
              <w:pStyle w:val="TableParagraph"/>
              <w:spacing w:before="199" w:line="230" w:lineRule="auto"/>
              <w:ind w:left="57" w:right="28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After w:val="1"/>
          <w:wAfter w:w="57" w:type="dxa"/>
          <w:trHeight w:val="3661"/>
        </w:trPr>
        <w:tc>
          <w:tcPr>
            <w:tcW w:w="317" w:type="dxa"/>
            <w:gridSpan w:val="2"/>
            <w:shd w:val="clear" w:color="auto" w:fill="auto"/>
          </w:tcPr>
          <w:p w:rsidR="00103477" w:rsidRDefault="00103477" w:rsidP="00183951">
            <w:pPr>
              <w:pStyle w:val="TableParagraph"/>
              <w:spacing w:before="45"/>
              <w:ind w:left="20" w:right="1"/>
              <w:jc w:val="center"/>
              <w:rPr>
                <w:sz w:val="18"/>
              </w:rPr>
            </w:pPr>
            <w:r>
              <w:rPr>
                <w:color w:val="231F20"/>
                <w:spacing w:val="-10"/>
                <w:sz w:val="18"/>
              </w:rPr>
              <w:t>3</w:t>
            </w:r>
          </w:p>
        </w:tc>
        <w:tc>
          <w:tcPr>
            <w:tcW w:w="1258" w:type="dxa"/>
            <w:gridSpan w:val="2"/>
            <w:shd w:val="clear" w:color="auto" w:fill="auto"/>
          </w:tcPr>
          <w:p w:rsidR="00103477" w:rsidRDefault="00103477" w:rsidP="00183951">
            <w:pPr>
              <w:pStyle w:val="TableParagraph"/>
              <w:spacing w:before="52" w:line="230" w:lineRule="auto"/>
              <w:ind w:left="56" w:right="87"/>
              <w:rPr>
                <w:b/>
                <w:sz w:val="18"/>
              </w:rPr>
            </w:pPr>
            <w:r>
              <w:rPr>
                <w:b/>
                <w:color w:val="231F20"/>
                <w:w w:val="105"/>
                <w:sz w:val="18"/>
              </w:rPr>
              <w:t xml:space="preserve">«Мойслед </w:t>
            </w:r>
            <w:r>
              <w:rPr>
                <w:b/>
                <w:color w:val="231F20"/>
                <w:spacing w:val="-4"/>
                <w:w w:val="105"/>
                <w:sz w:val="18"/>
              </w:rPr>
              <w:t>напланете»</w:t>
            </w:r>
          </w:p>
        </w:tc>
        <w:tc>
          <w:tcPr>
            <w:tcW w:w="5084" w:type="dxa"/>
            <w:gridSpan w:val="2"/>
            <w:shd w:val="clear" w:color="auto" w:fill="auto"/>
          </w:tcPr>
          <w:p w:rsidR="00103477" w:rsidRDefault="00103477" w:rsidP="00183951">
            <w:pPr>
              <w:pStyle w:val="TableParagraph"/>
              <w:spacing w:before="52" w:line="230" w:lineRule="auto"/>
              <w:ind w:left="56" w:right="321"/>
              <w:rPr>
                <w:sz w:val="18"/>
              </w:rPr>
            </w:pPr>
            <w:r>
              <w:rPr>
                <w:b/>
                <w:i/>
                <w:color w:val="231F20"/>
                <w:w w:val="105"/>
                <w:sz w:val="18"/>
              </w:rPr>
              <w:t>Актуализацияважностибережногоотношенияк природеипланете.</w:t>
            </w:r>
            <w:r>
              <w:rPr>
                <w:color w:val="231F20"/>
                <w:w w:val="105"/>
                <w:sz w:val="18"/>
              </w:rPr>
              <w:t>Какиеэкологическиепроблемы естьвнашемрегионе?Какмусорвлияетнаприроду? Дидактическая игра «Что в мусорном ведре?». Как уменьшить количество бытового мусора?</w:t>
            </w:r>
          </w:p>
          <w:p w:rsidR="00103477" w:rsidRDefault="00103477" w:rsidP="00183951">
            <w:pPr>
              <w:pStyle w:val="TableParagraph"/>
              <w:spacing w:line="230" w:lineRule="auto"/>
              <w:ind w:left="57" w:right="87" w:hanging="1"/>
              <w:rPr>
                <w:sz w:val="18"/>
              </w:rPr>
            </w:pPr>
            <w:r>
              <w:rPr>
                <w:color w:val="231F20"/>
                <w:w w:val="105"/>
                <w:sz w:val="18"/>
              </w:rPr>
              <w:t>Смотрим экологический мультфильм</w:t>
            </w:r>
            <w:r>
              <w:rPr>
                <w:color w:val="231F20"/>
                <w:w w:val="105"/>
                <w:position w:val="6"/>
                <w:sz w:val="10"/>
              </w:rPr>
              <w:t>1</w:t>
            </w:r>
            <w:r>
              <w:rPr>
                <w:color w:val="231F20"/>
                <w:w w:val="105"/>
                <w:sz w:val="18"/>
              </w:rPr>
              <w:t xml:space="preserve">.Что мы можем сделать для этого? В ходе обсуждения и предложений </w:t>
            </w:r>
            <w:r>
              <w:rPr>
                <w:color w:val="231F20"/>
                <w:sz w:val="18"/>
              </w:rPr>
              <w:t xml:space="preserve">детей учителю важно вычленить высказывание: «Можем </w:t>
            </w:r>
            <w:r>
              <w:rPr>
                <w:color w:val="231F20"/>
                <w:w w:val="105"/>
                <w:sz w:val="18"/>
              </w:rPr>
              <w:t xml:space="preserve">сделать плакат с призывом не бросать мусор в приро- </w:t>
            </w:r>
            <w:r>
              <w:rPr>
                <w:color w:val="231F20"/>
                <w:spacing w:val="-4"/>
                <w:w w:val="105"/>
                <w:sz w:val="18"/>
              </w:rPr>
              <w:t>де».</w:t>
            </w:r>
          </w:p>
          <w:p w:rsidR="00103477" w:rsidRDefault="00103477" w:rsidP="00183951">
            <w:pPr>
              <w:pStyle w:val="TableParagraph"/>
              <w:spacing w:line="230" w:lineRule="auto"/>
              <w:ind w:left="57" w:right="246"/>
              <w:rPr>
                <w:sz w:val="18"/>
              </w:rPr>
            </w:pPr>
            <w:r>
              <w:rPr>
                <w:color w:val="231F20"/>
                <w:spacing w:val="-2"/>
                <w:w w:val="105"/>
                <w:sz w:val="18"/>
              </w:rPr>
              <w:t xml:space="preserve">КоллективнаяработасэлементамиКТД.«Рисуемпла- </w:t>
            </w:r>
            <w:r>
              <w:rPr>
                <w:color w:val="231F20"/>
                <w:w w:val="105"/>
                <w:sz w:val="18"/>
              </w:rPr>
              <w:t>кат«Небросаймусор»</w:t>
            </w:r>
            <w:r>
              <w:rPr>
                <w:i/>
                <w:color w:val="231F20"/>
                <w:w w:val="105"/>
                <w:sz w:val="18"/>
              </w:rPr>
              <w:t>(форматА4,учительделает копию/фотоплаката).</w:t>
            </w:r>
            <w:r>
              <w:rPr>
                <w:color w:val="231F20"/>
                <w:w w:val="105"/>
                <w:sz w:val="18"/>
              </w:rPr>
              <w:t>Детимогутихунестидомойи разместитьусебя дома, на подъезде и пр.</w:t>
            </w:r>
          </w:p>
          <w:p w:rsidR="00103477" w:rsidRDefault="00103477" w:rsidP="00183951">
            <w:pPr>
              <w:pStyle w:val="TableParagraph"/>
              <w:spacing w:line="230" w:lineRule="auto"/>
              <w:ind w:left="57"/>
              <w:rPr>
                <w:sz w:val="18"/>
              </w:rPr>
            </w:pPr>
            <w:r>
              <w:rPr>
                <w:i/>
                <w:color w:val="231F20"/>
                <w:sz w:val="18"/>
              </w:rPr>
              <w:t xml:space="preserve">*Работа с символом трека – рюкзачком эколога: </w:t>
            </w:r>
            <w:r>
              <w:rPr>
                <w:color w:val="231F20"/>
                <w:sz w:val="18"/>
              </w:rPr>
              <w:t>цвет- ные плакаты складываем в рюкзачок.</w:t>
            </w:r>
          </w:p>
          <w:p w:rsidR="00103477" w:rsidRDefault="00103477" w:rsidP="00183951">
            <w:pPr>
              <w:pStyle w:val="TableParagraph"/>
              <w:spacing w:line="230" w:lineRule="auto"/>
              <w:ind w:left="57"/>
              <w:rPr>
                <w:sz w:val="18"/>
              </w:rPr>
            </w:pPr>
            <w:r>
              <w:rPr>
                <w:color w:val="231F20"/>
                <w:spacing w:val="-2"/>
                <w:w w:val="105"/>
                <w:sz w:val="18"/>
              </w:rPr>
              <w:t xml:space="preserve">Вывод:чтомысделалисегодняоченьважное?Какэто </w:t>
            </w:r>
            <w:r>
              <w:rPr>
                <w:color w:val="231F20"/>
                <w:w w:val="105"/>
                <w:sz w:val="18"/>
              </w:rPr>
              <w:t>может помочь планете?</w:t>
            </w:r>
          </w:p>
        </w:tc>
        <w:tc>
          <w:tcPr>
            <w:tcW w:w="1576" w:type="dxa"/>
            <w:gridSpan w:val="2"/>
            <w:shd w:val="clear" w:color="auto" w:fill="auto"/>
          </w:tcPr>
          <w:p w:rsidR="00103477" w:rsidRDefault="00103477" w:rsidP="00183951">
            <w:pPr>
              <w:pStyle w:val="TableParagraph"/>
              <w:spacing w:before="53" w:line="230" w:lineRule="auto"/>
              <w:ind w:left="57" w:right="65"/>
              <w:rPr>
                <w:sz w:val="18"/>
              </w:rPr>
            </w:pPr>
            <w:r>
              <w:rPr>
                <w:color w:val="231F20"/>
                <w:spacing w:val="-2"/>
                <w:sz w:val="18"/>
              </w:rPr>
              <w:t xml:space="preserve">Познавательная, </w:t>
            </w:r>
            <w:r>
              <w:rPr>
                <w:color w:val="231F20"/>
                <w:w w:val="105"/>
                <w:sz w:val="18"/>
              </w:rPr>
              <w:t xml:space="preserve">игровая,про- </w:t>
            </w:r>
            <w:r>
              <w:rPr>
                <w:color w:val="231F20"/>
                <w:spacing w:val="-2"/>
                <w:w w:val="105"/>
                <w:sz w:val="18"/>
              </w:rPr>
              <w:t xml:space="preserve">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57" w:right="64"/>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51" w:type="dxa"/>
            <w:gridSpan w:val="2"/>
            <w:shd w:val="clear" w:color="auto" w:fill="auto"/>
          </w:tcPr>
          <w:p w:rsidR="00103477" w:rsidRDefault="00103477" w:rsidP="00183951">
            <w:pPr>
              <w:pStyle w:val="TableParagraph"/>
              <w:spacing w:before="53" w:line="230" w:lineRule="auto"/>
              <w:ind w:left="57"/>
              <w:rPr>
                <w:sz w:val="18"/>
              </w:rPr>
            </w:pPr>
            <w:r>
              <w:rPr>
                <w:color w:val="231F20"/>
                <w:spacing w:val="-2"/>
                <w:sz w:val="18"/>
              </w:rPr>
              <w:t xml:space="preserve">Дидактиче- </w:t>
            </w:r>
            <w:r>
              <w:rPr>
                <w:color w:val="231F20"/>
                <w:w w:val="105"/>
                <w:sz w:val="18"/>
              </w:rPr>
              <w:t>скаяигра</w:t>
            </w:r>
          </w:p>
          <w:p w:rsidR="00103477" w:rsidRDefault="00103477" w:rsidP="00183951">
            <w:pPr>
              <w:pStyle w:val="TableParagraph"/>
              <w:spacing w:line="230" w:lineRule="auto"/>
              <w:ind w:left="57"/>
              <w:rPr>
                <w:sz w:val="18"/>
              </w:rPr>
            </w:pPr>
            <w:r>
              <w:rPr>
                <w:color w:val="231F20"/>
                <w:w w:val="105"/>
                <w:sz w:val="18"/>
              </w:rPr>
              <w:t>«Чтовмусор- номведре?»</w:t>
            </w:r>
          </w:p>
          <w:p w:rsidR="00103477" w:rsidRDefault="00103477" w:rsidP="00183951">
            <w:pPr>
              <w:pStyle w:val="TableParagraph"/>
              <w:spacing w:before="197" w:line="230" w:lineRule="auto"/>
              <w:ind w:left="57" w:right="261"/>
              <w:rPr>
                <w:sz w:val="18"/>
              </w:rPr>
            </w:pPr>
            <w:r>
              <w:rPr>
                <w:color w:val="231F20"/>
                <w:spacing w:val="-2"/>
                <w:w w:val="105"/>
                <w:sz w:val="18"/>
              </w:rPr>
              <w:t>Просмотр экологиче- скогомуль- тфильма</w:t>
            </w:r>
          </w:p>
          <w:p w:rsidR="00103477" w:rsidRDefault="00103477" w:rsidP="00183951">
            <w:pPr>
              <w:pStyle w:val="TableParagraph"/>
              <w:spacing w:before="198" w:line="230" w:lineRule="auto"/>
              <w:ind w:left="57"/>
              <w:rPr>
                <w:sz w:val="18"/>
              </w:rPr>
            </w:pPr>
            <w:r>
              <w:rPr>
                <w:color w:val="231F20"/>
                <w:spacing w:val="-2"/>
                <w:w w:val="105"/>
                <w:sz w:val="18"/>
              </w:rPr>
              <w:t>Создание плаката</w:t>
            </w:r>
          </w:p>
          <w:p w:rsidR="00103477" w:rsidRDefault="00103477" w:rsidP="00183951">
            <w:pPr>
              <w:pStyle w:val="TableParagraph"/>
              <w:spacing w:before="198" w:line="230" w:lineRule="auto"/>
              <w:ind w:left="57" w:right="316"/>
              <w:rPr>
                <w:sz w:val="18"/>
              </w:rPr>
            </w:pPr>
            <w:r>
              <w:rPr>
                <w:color w:val="231F20"/>
                <w:spacing w:val="-2"/>
                <w:w w:val="105"/>
                <w:sz w:val="18"/>
              </w:rPr>
              <w:t xml:space="preserve">Динамиче- </w:t>
            </w:r>
            <w:r>
              <w:rPr>
                <w:color w:val="231F20"/>
                <w:w w:val="105"/>
                <w:sz w:val="18"/>
              </w:rPr>
              <w:t>ские</w:t>
            </w:r>
            <w:r>
              <w:rPr>
                <w:color w:val="231F20"/>
                <w:spacing w:val="-4"/>
                <w:w w:val="105"/>
                <w:sz w:val="18"/>
              </w:rPr>
              <w:t>паузы</w:t>
            </w:r>
          </w:p>
        </w:tc>
      </w:tr>
      <w:tr w:rsidR="00103477" w:rsidTr="00F5285E">
        <w:trPr>
          <w:gridBefore w:val="1"/>
          <w:wBefore w:w="57" w:type="dxa"/>
          <w:trHeight w:val="2807"/>
        </w:trPr>
        <w:tc>
          <w:tcPr>
            <w:tcW w:w="317" w:type="dxa"/>
            <w:gridSpan w:val="2"/>
            <w:shd w:val="clear" w:color="auto" w:fill="auto"/>
          </w:tcPr>
          <w:p w:rsidR="00103477" w:rsidRDefault="00103477" w:rsidP="00183951">
            <w:pPr>
              <w:pStyle w:val="TableParagraph"/>
              <w:spacing w:before="47"/>
              <w:ind w:left="20"/>
              <w:jc w:val="center"/>
              <w:rPr>
                <w:sz w:val="18"/>
              </w:rPr>
            </w:pPr>
            <w:r>
              <w:rPr>
                <w:color w:val="231F20"/>
                <w:spacing w:val="-10"/>
                <w:w w:val="105"/>
                <w:sz w:val="18"/>
              </w:rPr>
              <w:t>4</w:t>
            </w:r>
          </w:p>
        </w:tc>
        <w:tc>
          <w:tcPr>
            <w:tcW w:w="1258" w:type="dxa"/>
            <w:gridSpan w:val="2"/>
            <w:shd w:val="clear" w:color="auto" w:fill="auto"/>
          </w:tcPr>
          <w:p w:rsidR="00103477" w:rsidRDefault="00103477" w:rsidP="00183951">
            <w:pPr>
              <w:pStyle w:val="TableParagraph"/>
              <w:spacing w:before="53" w:line="230" w:lineRule="auto"/>
              <w:ind w:left="56" w:right="167"/>
              <w:jc w:val="both"/>
              <w:rPr>
                <w:b/>
                <w:sz w:val="18"/>
              </w:rPr>
            </w:pPr>
            <w:r>
              <w:rPr>
                <w:b/>
                <w:color w:val="231F20"/>
                <w:spacing w:val="-2"/>
                <w:sz w:val="18"/>
              </w:rPr>
              <w:t xml:space="preserve">КТД«Знаю, </w:t>
            </w:r>
            <w:r>
              <w:rPr>
                <w:b/>
                <w:color w:val="231F20"/>
                <w:sz w:val="18"/>
              </w:rPr>
              <w:t xml:space="preserve">умею,дей- </w:t>
            </w:r>
            <w:r>
              <w:rPr>
                <w:b/>
                <w:color w:val="231F20"/>
                <w:spacing w:val="-2"/>
                <w:sz w:val="18"/>
              </w:rPr>
              <w:t>ствую»</w:t>
            </w:r>
          </w:p>
        </w:tc>
        <w:tc>
          <w:tcPr>
            <w:tcW w:w="5084" w:type="dxa"/>
            <w:gridSpan w:val="2"/>
            <w:shd w:val="clear" w:color="auto" w:fill="auto"/>
          </w:tcPr>
          <w:p w:rsidR="00103477" w:rsidRDefault="00103477" w:rsidP="00183951">
            <w:pPr>
              <w:pStyle w:val="TableParagraph"/>
              <w:spacing w:before="53" w:line="230" w:lineRule="auto"/>
              <w:ind w:left="57" w:right="125"/>
              <w:rPr>
                <w:sz w:val="18"/>
              </w:rPr>
            </w:pPr>
            <w:r>
              <w:rPr>
                <w:color w:val="231F20"/>
                <w:w w:val="105"/>
                <w:sz w:val="18"/>
              </w:rPr>
              <w:t>Обсуждаем.Гдеразместилиплакаты?Какотреагирова- ли окружающие? Важность того, что сделали?</w:t>
            </w:r>
          </w:p>
          <w:p w:rsidR="00103477" w:rsidRDefault="00103477" w:rsidP="00EE4EFF">
            <w:pPr>
              <w:pStyle w:val="TableParagraph"/>
              <w:numPr>
                <w:ilvl w:val="0"/>
                <w:numId w:val="116"/>
              </w:numPr>
              <w:tabs>
                <w:tab w:val="left" w:pos="178"/>
              </w:tabs>
              <w:spacing w:line="230" w:lineRule="auto"/>
              <w:ind w:right="187" w:firstLine="0"/>
              <w:rPr>
                <w:sz w:val="18"/>
              </w:rPr>
            </w:pPr>
            <w:r>
              <w:rPr>
                <w:i/>
                <w:color w:val="231F20"/>
                <w:sz w:val="18"/>
                <w:u w:val="single" w:color="231F20"/>
              </w:rPr>
              <w:t>1-й вариант</w:t>
            </w:r>
            <w:r>
              <w:rPr>
                <w:i/>
                <w:color w:val="231F20"/>
                <w:sz w:val="18"/>
              </w:rPr>
              <w:t xml:space="preserve">: </w:t>
            </w:r>
            <w:r>
              <w:rPr>
                <w:color w:val="231F20"/>
                <w:sz w:val="18"/>
              </w:rPr>
              <w:t xml:space="preserve">экскурсия в экологический центр или на </w:t>
            </w:r>
            <w:r>
              <w:rPr>
                <w:color w:val="231F20"/>
                <w:w w:val="105"/>
                <w:sz w:val="18"/>
              </w:rPr>
              <w:t>станцию юннатов города.</w:t>
            </w:r>
          </w:p>
          <w:p w:rsidR="00103477" w:rsidRDefault="00103477" w:rsidP="00EE4EFF">
            <w:pPr>
              <w:pStyle w:val="TableParagraph"/>
              <w:numPr>
                <w:ilvl w:val="0"/>
                <w:numId w:val="116"/>
              </w:numPr>
              <w:tabs>
                <w:tab w:val="left" w:pos="178"/>
              </w:tabs>
              <w:spacing w:line="230" w:lineRule="auto"/>
              <w:ind w:right="123" w:firstLine="0"/>
              <w:rPr>
                <w:i/>
                <w:sz w:val="18"/>
              </w:rPr>
            </w:pPr>
            <w:r>
              <w:rPr>
                <w:i/>
                <w:color w:val="231F20"/>
                <w:w w:val="105"/>
                <w:sz w:val="18"/>
                <w:u w:val="single" w:color="231F20"/>
              </w:rPr>
              <w:t>2-й вариант</w:t>
            </w:r>
            <w:r>
              <w:rPr>
                <w:i/>
                <w:color w:val="231F20"/>
                <w:w w:val="105"/>
                <w:sz w:val="18"/>
              </w:rPr>
              <w:t xml:space="preserve">: </w:t>
            </w:r>
            <w:r>
              <w:rPr>
                <w:color w:val="231F20"/>
                <w:w w:val="105"/>
                <w:sz w:val="18"/>
              </w:rPr>
              <w:t xml:space="preserve">интеллектуальная игра «Знаю,умею» </w:t>
            </w:r>
            <w:r>
              <w:rPr>
                <w:i/>
                <w:color w:val="231F20"/>
                <w:w w:val="105"/>
                <w:sz w:val="18"/>
              </w:rPr>
              <w:t xml:space="preserve">(опытпроведенияисследований,наблюдениезапри- </w:t>
            </w:r>
            <w:r>
              <w:rPr>
                <w:i/>
                <w:color w:val="231F20"/>
                <w:sz w:val="18"/>
              </w:rPr>
              <w:t xml:space="preserve">родой, эксперимент с озвучиванием звуков животных, </w:t>
            </w:r>
            <w:r>
              <w:rPr>
                <w:i/>
                <w:color w:val="231F20"/>
                <w:w w:val="105"/>
                <w:sz w:val="18"/>
              </w:rPr>
              <w:t xml:space="preserve">птиц,сравнение«природных»и«искусственных» </w:t>
            </w:r>
            <w:r>
              <w:rPr>
                <w:i/>
                <w:color w:val="231F20"/>
                <w:spacing w:val="-2"/>
                <w:w w:val="105"/>
                <w:sz w:val="18"/>
              </w:rPr>
              <w:t xml:space="preserve">звуков,работасдетскойэнциклопедией«Чтотакое? </w:t>
            </w:r>
            <w:r>
              <w:rPr>
                <w:i/>
                <w:color w:val="231F20"/>
                <w:w w:val="105"/>
                <w:sz w:val="18"/>
              </w:rPr>
              <w:t>Ктотакой?»).</w:t>
            </w:r>
          </w:p>
          <w:p w:rsidR="00103477" w:rsidRDefault="00103477" w:rsidP="00183951">
            <w:pPr>
              <w:pStyle w:val="TableParagraph"/>
              <w:spacing w:line="194" w:lineRule="exact"/>
              <w:ind w:left="57"/>
              <w:rPr>
                <w:sz w:val="18"/>
              </w:rPr>
            </w:pPr>
            <w:r>
              <w:rPr>
                <w:color w:val="231F20"/>
                <w:spacing w:val="2"/>
                <w:sz w:val="18"/>
              </w:rPr>
              <w:t>Подведение</w:t>
            </w:r>
            <w:r>
              <w:rPr>
                <w:color w:val="231F20"/>
                <w:spacing w:val="-2"/>
                <w:sz w:val="18"/>
              </w:rPr>
              <w:t>итогов.</w:t>
            </w:r>
          </w:p>
          <w:p w:rsidR="00103477" w:rsidRDefault="00103477" w:rsidP="00183951">
            <w:pPr>
              <w:pStyle w:val="TableParagraph"/>
              <w:spacing w:line="230" w:lineRule="auto"/>
              <w:ind w:left="57"/>
              <w:rPr>
                <w:sz w:val="18"/>
              </w:rPr>
            </w:pPr>
            <w:r>
              <w:rPr>
                <w:i/>
                <w:color w:val="231F20"/>
                <w:w w:val="105"/>
                <w:sz w:val="18"/>
              </w:rPr>
              <w:t>*Работассимволомтрека</w:t>
            </w:r>
            <w:r>
              <w:rPr>
                <w:i/>
                <w:color w:val="231F20"/>
                <w:w w:val="120"/>
                <w:sz w:val="18"/>
              </w:rPr>
              <w:t>–</w:t>
            </w:r>
            <w:r>
              <w:rPr>
                <w:i/>
                <w:color w:val="231F20"/>
                <w:w w:val="105"/>
                <w:sz w:val="18"/>
              </w:rPr>
              <w:t>рюкзачкомэколога.</w:t>
            </w:r>
            <w:r>
              <w:rPr>
                <w:color w:val="231F20"/>
                <w:w w:val="105"/>
                <w:sz w:val="18"/>
              </w:rPr>
              <w:t xml:space="preserve">До- </w:t>
            </w:r>
            <w:r>
              <w:rPr>
                <w:color w:val="231F20"/>
                <w:sz w:val="18"/>
              </w:rPr>
              <w:t>полнения в рюкзачок эколога: что должен знать эколог.</w:t>
            </w:r>
          </w:p>
        </w:tc>
        <w:tc>
          <w:tcPr>
            <w:tcW w:w="1576" w:type="dxa"/>
            <w:gridSpan w:val="2"/>
            <w:shd w:val="clear" w:color="auto" w:fill="auto"/>
          </w:tcPr>
          <w:p w:rsidR="00103477" w:rsidRDefault="00103477" w:rsidP="00183951">
            <w:pPr>
              <w:pStyle w:val="TableParagraph"/>
              <w:spacing w:before="53" w:line="230" w:lineRule="auto"/>
              <w:ind w:left="57" w:right="64"/>
              <w:rPr>
                <w:sz w:val="18"/>
              </w:rPr>
            </w:pPr>
            <w:r>
              <w:rPr>
                <w:color w:val="231F20"/>
                <w:spacing w:val="-2"/>
                <w:sz w:val="18"/>
              </w:rPr>
              <w:t xml:space="preserve">Познавательная, </w:t>
            </w:r>
            <w:r>
              <w:rPr>
                <w:color w:val="231F20"/>
                <w:w w:val="105"/>
                <w:sz w:val="18"/>
              </w:rPr>
              <w:t xml:space="preserve">игровая,про- </w:t>
            </w:r>
            <w:r>
              <w:rPr>
                <w:color w:val="231F20"/>
                <w:spacing w:val="-2"/>
                <w:w w:val="105"/>
                <w:sz w:val="18"/>
              </w:rPr>
              <w:t xml:space="preserve">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57" w:right="64"/>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51" w:type="dxa"/>
            <w:gridSpan w:val="2"/>
            <w:shd w:val="clear" w:color="auto" w:fill="auto"/>
          </w:tcPr>
          <w:p w:rsidR="00103477" w:rsidRDefault="00103477" w:rsidP="00183951">
            <w:pPr>
              <w:pStyle w:val="TableParagraph"/>
              <w:spacing w:before="53" w:line="230" w:lineRule="auto"/>
              <w:ind w:left="57" w:right="297"/>
              <w:jc w:val="both"/>
              <w:rPr>
                <w:sz w:val="18"/>
              </w:rPr>
            </w:pPr>
            <w:r>
              <w:rPr>
                <w:color w:val="231F20"/>
                <w:sz w:val="18"/>
              </w:rPr>
              <w:t xml:space="preserve">КТД«Знаю, умею,дей- </w:t>
            </w:r>
            <w:r>
              <w:rPr>
                <w:color w:val="231F20"/>
                <w:spacing w:val="-2"/>
                <w:sz w:val="18"/>
              </w:rPr>
              <w:t>ствую»</w:t>
            </w:r>
          </w:p>
          <w:p w:rsidR="00103477" w:rsidRDefault="00103477" w:rsidP="00183951">
            <w:pPr>
              <w:pStyle w:val="TableParagraph"/>
              <w:spacing w:before="198" w:line="230" w:lineRule="auto"/>
              <w:ind w:left="57" w:right="319"/>
              <w:jc w:val="both"/>
              <w:rPr>
                <w:sz w:val="18"/>
              </w:rPr>
            </w:pPr>
            <w:r>
              <w:rPr>
                <w:color w:val="231F20"/>
                <w:spacing w:val="-2"/>
                <w:w w:val="105"/>
                <w:sz w:val="18"/>
              </w:rPr>
              <w:t xml:space="preserve">Динамиче- </w:t>
            </w:r>
            <w:r>
              <w:rPr>
                <w:color w:val="231F20"/>
                <w:w w:val="105"/>
                <w:sz w:val="18"/>
              </w:rPr>
              <w:t>ские</w:t>
            </w:r>
            <w:r>
              <w:rPr>
                <w:color w:val="231F20"/>
                <w:spacing w:val="-4"/>
                <w:w w:val="105"/>
                <w:sz w:val="18"/>
              </w:rPr>
              <w:t>паузы</w:t>
            </w:r>
          </w:p>
        </w:tc>
      </w:tr>
      <w:tr w:rsidR="00103477" w:rsidTr="00F5285E">
        <w:trPr>
          <w:gridBefore w:val="1"/>
          <w:wBefore w:w="57" w:type="dxa"/>
          <w:trHeight w:val="1827"/>
        </w:trPr>
        <w:tc>
          <w:tcPr>
            <w:tcW w:w="317" w:type="dxa"/>
            <w:gridSpan w:val="2"/>
            <w:shd w:val="clear" w:color="auto" w:fill="auto"/>
          </w:tcPr>
          <w:p w:rsidR="00103477" w:rsidRDefault="00103477" w:rsidP="00183951">
            <w:pPr>
              <w:pStyle w:val="TableParagraph"/>
              <w:spacing w:before="46"/>
              <w:ind w:left="20" w:right="1"/>
              <w:jc w:val="center"/>
              <w:rPr>
                <w:sz w:val="18"/>
              </w:rPr>
            </w:pPr>
            <w:r>
              <w:rPr>
                <w:color w:val="231F20"/>
                <w:spacing w:val="-10"/>
                <w:w w:val="105"/>
                <w:sz w:val="18"/>
              </w:rPr>
              <w:t>5</w:t>
            </w:r>
          </w:p>
        </w:tc>
        <w:tc>
          <w:tcPr>
            <w:tcW w:w="1258" w:type="dxa"/>
            <w:gridSpan w:val="2"/>
            <w:shd w:val="clear" w:color="auto" w:fill="auto"/>
          </w:tcPr>
          <w:p w:rsidR="00103477" w:rsidRDefault="00103477" w:rsidP="00183951">
            <w:pPr>
              <w:pStyle w:val="TableParagraph"/>
              <w:spacing w:before="53" w:line="230" w:lineRule="auto"/>
              <w:ind w:left="56" w:right="87"/>
              <w:rPr>
                <w:b/>
                <w:sz w:val="18"/>
              </w:rPr>
            </w:pPr>
            <w:r>
              <w:rPr>
                <w:b/>
                <w:color w:val="231F20"/>
                <w:spacing w:val="-2"/>
                <w:sz w:val="18"/>
              </w:rPr>
              <w:t xml:space="preserve">Экологиче- </w:t>
            </w:r>
            <w:r>
              <w:rPr>
                <w:b/>
                <w:color w:val="231F20"/>
                <w:sz w:val="18"/>
              </w:rPr>
              <w:t>скийквест</w:t>
            </w:r>
          </w:p>
          <w:p w:rsidR="00103477" w:rsidRDefault="00103477" w:rsidP="00183951">
            <w:pPr>
              <w:pStyle w:val="TableParagraph"/>
              <w:spacing w:line="230" w:lineRule="auto"/>
              <w:ind w:left="56"/>
              <w:rPr>
                <w:b/>
                <w:sz w:val="18"/>
              </w:rPr>
            </w:pPr>
            <w:r>
              <w:rPr>
                <w:b/>
                <w:color w:val="231F20"/>
                <w:spacing w:val="-4"/>
                <w:w w:val="105"/>
                <w:sz w:val="18"/>
              </w:rPr>
              <w:t>«Ключипри- роды»</w:t>
            </w:r>
          </w:p>
        </w:tc>
        <w:tc>
          <w:tcPr>
            <w:tcW w:w="5084" w:type="dxa"/>
            <w:gridSpan w:val="2"/>
            <w:shd w:val="clear" w:color="auto" w:fill="auto"/>
          </w:tcPr>
          <w:p w:rsidR="00103477" w:rsidRDefault="00103477" w:rsidP="00183951">
            <w:pPr>
              <w:pStyle w:val="TableParagraph"/>
              <w:spacing w:before="53" w:line="230" w:lineRule="auto"/>
              <w:ind w:left="57" w:right="161"/>
              <w:rPr>
                <w:sz w:val="18"/>
              </w:rPr>
            </w:pPr>
            <w:r>
              <w:rPr>
                <w:color w:val="231F20"/>
                <w:w w:val="105"/>
                <w:sz w:val="18"/>
              </w:rPr>
              <w:t>Проигрываемквестотучителя</w:t>
            </w:r>
            <w:r>
              <w:rPr>
                <w:color w:val="231F20"/>
                <w:w w:val="125"/>
                <w:sz w:val="18"/>
              </w:rPr>
              <w:t>–</w:t>
            </w:r>
            <w:r>
              <w:rPr>
                <w:color w:val="231F20"/>
                <w:w w:val="105"/>
                <w:sz w:val="18"/>
              </w:rPr>
              <w:t>ищемключи-заданияк подготовкеквестаоткласса.Выдвигаемпредложения по КТД «Ключи природы». Работаем по этапам КТД.</w:t>
            </w:r>
          </w:p>
        </w:tc>
        <w:tc>
          <w:tcPr>
            <w:tcW w:w="1576" w:type="dxa"/>
            <w:gridSpan w:val="2"/>
            <w:shd w:val="clear" w:color="auto" w:fill="auto"/>
          </w:tcPr>
          <w:p w:rsidR="00103477" w:rsidRDefault="00103477" w:rsidP="00183951">
            <w:pPr>
              <w:pStyle w:val="TableParagraph"/>
              <w:spacing w:before="53" w:line="230" w:lineRule="auto"/>
              <w:ind w:left="57" w:right="64"/>
              <w:rPr>
                <w:sz w:val="18"/>
              </w:rPr>
            </w:pPr>
            <w:r>
              <w:rPr>
                <w:color w:val="231F20"/>
                <w:spacing w:val="-2"/>
                <w:sz w:val="18"/>
              </w:rPr>
              <w:t xml:space="preserve">Познавательная, </w:t>
            </w:r>
            <w:r>
              <w:rPr>
                <w:color w:val="231F20"/>
                <w:w w:val="105"/>
                <w:sz w:val="18"/>
              </w:rPr>
              <w:t xml:space="preserve">игровая,про- </w:t>
            </w:r>
            <w:r>
              <w:rPr>
                <w:color w:val="231F20"/>
                <w:spacing w:val="-2"/>
                <w:w w:val="105"/>
                <w:sz w:val="18"/>
              </w:rPr>
              <w:t xml:space="preserve">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57" w:right="64"/>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51" w:type="dxa"/>
            <w:gridSpan w:val="2"/>
            <w:shd w:val="clear" w:color="auto" w:fill="auto"/>
          </w:tcPr>
          <w:p w:rsidR="00103477" w:rsidRDefault="00103477" w:rsidP="00183951">
            <w:pPr>
              <w:pStyle w:val="TableParagraph"/>
              <w:spacing w:before="53" w:line="230" w:lineRule="auto"/>
              <w:ind w:left="57"/>
              <w:rPr>
                <w:sz w:val="18"/>
              </w:rPr>
            </w:pPr>
            <w:r>
              <w:rPr>
                <w:color w:val="231F20"/>
                <w:spacing w:val="-2"/>
                <w:w w:val="105"/>
                <w:sz w:val="18"/>
              </w:rPr>
              <w:t xml:space="preserve">Экологиче- </w:t>
            </w:r>
            <w:r>
              <w:rPr>
                <w:color w:val="231F20"/>
                <w:w w:val="105"/>
                <w:sz w:val="18"/>
              </w:rPr>
              <w:t>скийквест</w:t>
            </w:r>
          </w:p>
          <w:p w:rsidR="00103477" w:rsidRDefault="00103477" w:rsidP="00183951">
            <w:pPr>
              <w:pStyle w:val="TableParagraph"/>
              <w:spacing w:line="230" w:lineRule="auto"/>
              <w:ind w:left="57"/>
              <w:rPr>
                <w:sz w:val="18"/>
              </w:rPr>
            </w:pPr>
            <w:r>
              <w:rPr>
                <w:color w:val="231F20"/>
                <w:spacing w:val="-2"/>
                <w:w w:val="105"/>
                <w:sz w:val="18"/>
              </w:rPr>
              <w:t xml:space="preserve">«Ключипри- </w:t>
            </w:r>
            <w:r>
              <w:rPr>
                <w:color w:val="231F20"/>
                <w:spacing w:val="-4"/>
                <w:w w:val="105"/>
                <w:sz w:val="18"/>
              </w:rPr>
              <w:t>роды»</w:t>
            </w:r>
          </w:p>
        </w:tc>
      </w:tr>
      <w:tr w:rsidR="00103477" w:rsidTr="00F5285E">
        <w:trPr>
          <w:gridBefore w:val="1"/>
          <w:wBefore w:w="57" w:type="dxa"/>
          <w:trHeight w:val="1939"/>
        </w:trPr>
        <w:tc>
          <w:tcPr>
            <w:tcW w:w="317" w:type="dxa"/>
            <w:gridSpan w:val="2"/>
            <w:shd w:val="clear" w:color="auto" w:fill="auto"/>
          </w:tcPr>
          <w:p w:rsidR="00103477" w:rsidRDefault="00103477" w:rsidP="00183951">
            <w:pPr>
              <w:pStyle w:val="TableParagraph"/>
              <w:spacing w:before="46"/>
              <w:ind w:left="20" w:right="1"/>
              <w:jc w:val="center"/>
              <w:rPr>
                <w:sz w:val="18"/>
              </w:rPr>
            </w:pPr>
            <w:r>
              <w:rPr>
                <w:color w:val="231F20"/>
                <w:spacing w:val="-10"/>
                <w:w w:val="115"/>
                <w:sz w:val="18"/>
              </w:rPr>
              <w:t>6</w:t>
            </w:r>
          </w:p>
        </w:tc>
        <w:tc>
          <w:tcPr>
            <w:tcW w:w="1258" w:type="dxa"/>
            <w:gridSpan w:val="2"/>
            <w:shd w:val="clear" w:color="auto" w:fill="auto"/>
          </w:tcPr>
          <w:p w:rsidR="00103477" w:rsidRDefault="00103477" w:rsidP="00183951">
            <w:pPr>
              <w:pStyle w:val="TableParagraph"/>
              <w:spacing w:before="53" w:line="230" w:lineRule="auto"/>
              <w:ind w:left="56" w:right="87"/>
              <w:rPr>
                <w:b/>
                <w:sz w:val="18"/>
              </w:rPr>
            </w:pPr>
            <w:r>
              <w:rPr>
                <w:b/>
                <w:color w:val="231F20"/>
                <w:sz w:val="18"/>
              </w:rPr>
              <w:t xml:space="preserve">Играпо </w:t>
            </w:r>
            <w:r>
              <w:rPr>
                <w:b/>
                <w:color w:val="231F20"/>
                <w:spacing w:val="-2"/>
                <w:sz w:val="18"/>
              </w:rPr>
              <w:t>станциям</w:t>
            </w:r>
          </w:p>
          <w:p w:rsidR="00103477" w:rsidRDefault="00103477" w:rsidP="00183951">
            <w:pPr>
              <w:pStyle w:val="TableParagraph"/>
              <w:spacing w:line="230" w:lineRule="auto"/>
              <w:ind w:left="56"/>
              <w:rPr>
                <w:b/>
                <w:sz w:val="18"/>
              </w:rPr>
            </w:pPr>
            <w:r>
              <w:rPr>
                <w:b/>
                <w:color w:val="231F20"/>
                <w:spacing w:val="-2"/>
                <w:w w:val="105"/>
                <w:sz w:val="18"/>
              </w:rPr>
              <w:t xml:space="preserve">«Путеше- </w:t>
            </w:r>
            <w:r>
              <w:rPr>
                <w:b/>
                <w:color w:val="231F20"/>
                <w:spacing w:val="-4"/>
                <w:w w:val="105"/>
                <w:sz w:val="18"/>
              </w:rPr>
              <w:t>ствиевпри- роду»</w:t>
            </w:r>
          </w:p>
        </w:tc>
        <w:tc>
          <w:tcPr>
            <w:tcW w:w="5084" w:type="dxa"/>
            <w:gridSpan w:val="2"/>
            <w:shd w:val="clear" w:color="auto" w:fill="auto"/>
          </w:tcPr>
          <w:p w:rsidR="00103477" w:rsidRDefault="00103477" w:rsidP="00183951">
            <w:pPr>
              <w:pStyle w:val="TableParagraph"/>
              <w:spacing w:before="46" w:line="204" w:lineRule="exact"/>
              <w:ind w:left="57"/>
              <w:rPr>
                <w:sz w:val="18"/>
              </w:rPr>
            </w:pPr>
            <w:r>
              <w:rPr>
                <w:color w:val="231F20"/>
                <w:w w:val="105"/>
                <w:sz w:val="18"/>
              </w:rPr>
              <w:t>Проводими</w:t>
            </w:r>
            <w:r>
              <w:rPr>
                <w:color w:val="231F20"/>
                <w:spacing w:val="-2"/>
                <w:w w:val="105"/>
                <w:sz w:val="18"/>
              </w:rPr>
              <w:t>анализируем.</w:t>
            </w:r>
          </w:p>
          <w:p w:rsidR="00103477" w:rsidRDefault="00103477" w:rsidP="00183951">
            <w:pPr>
              <w:pStyle w:val="TableParagraph"/>
              <w:spacing w:before="2" w:line="230" w:lineRule="auto"/>
              <w:ind w:left="57"/>
              <w:rPr>
                <w:sz w:val="18"/>
              </w:rPr>
            </w:pPr>
            <w:r>
              <w:rPr>
                <w:color w:val="231F20"/>
                <w:w w:val="105"/>
                <w:sz w:val="18"/>
              </w:rPr>
              <w:t xml:space="preserve">Провести можно для ребят 1–2-х классов, для другого </w:t>
            </w:r>
            <w:r>
              <w:rPr>
                <w:color w:val="231F20"/>
                <w:spacing w:val="-2"/>
                <w:w w:val="105"/>
                <w:sz w:val="18"/>
              </w:rPr>
              <w:t xml:space="preserve">класса,дляродителейврамкахродительскогособрания </w:t>
            </w:r>
            <w:r>
              <w:rPr>
                <w:color w:val="231F20"/>
                <w:w w:val="105"/>
                <w:sz w:val="18"/>
              </w:rPr>
              <w:t>ит.д.</w:t>
            </w:r>
          </w:p>
          <w:p w:rsidR="00103477" w:rsidRDefault="00103477" w:rsidP="00183951">
            <w:pPr>
              <w:pStyle w:val="TableParagraph"/>
              <w:spacing w:line="200" w:lineRule="exact"/>
              <w:ind w:left="57"/>
              <w:rPr>
                <w:sz w:val="18"/>
              </w:rPr>
            </w:pPr>
            <w:r>
              <w:rPr>
                <w:color w:val="231F20"/>
                <w:sz w:val="18"/>
              </w:rPr>
              <w:t>Смотриммультфильм«МальчикиЗемля»–</w:t>
            </w:r>
            <w:r>
              <w:rPr>
                <w:color w:val="231F20"/>
                <w:spacing w:val="-2"/>
                <w:sz w:val="18"/>
              </w:rPr>
              <w:t>обсуждаем.</w:t>
            </w:r>
          </w:p>
        </w:tc>
        <w:tc>
          <w:tcPr>
            <w:tcW w:w="1576" w:type="dxa"/>
            <w:gridSpan w:val="2"/>
            <w:shd w:val="clear" w:color="auto" w:fill="auto"/>
          </w:tcPr>
          <w:p w:rsidR="00103477" w:rsidRDefault="00103477" w:rsidP="00183951">
            <w:pPr>
              <w:pStyle w:val="TableParagraph"/>
              <w:spacing w:before="53" w:line="230" w:lineRule="auto"/>
              <w:ind w:left="57" w:right="53"/>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2"/>
                <w:w w:val="105"/>
                <w:sz w:val="18"/>
              </w:rPr>
              <w:t>ние,социальное творчество.</w:t>
            </w:r>
          </w:p>
          <w:p w:rsidR="00103477" w:rsidRDefault="00103477" w:rsidP="00183951">
            <w:pPr>
              <w:pStyle w:val="TableParagraph"/>
              <w:spacing w:before="196" w:line="230" w:lineRule="auto"/>
              <w:ind w:left="57" w:right="74"/>
              <w:rPr>
                <w:sz w:val="18"/>
              </w:rPr>
            </w:pPr>
            <w:r>
              <w:rPr>
                <w:color w:val="231F20"/>
                <w:spacing w:val="-2"/>
                <w:sz w:val="18"/>
              </w:rPr>
              <w:t>Взаимодействие</w:t>
            </w:r>
            <w:r>
              <w:rPr>
                <w:color w:val="231F20"/>
                <w:w w:val="125"/>
                <w:sz w:val="18"/>
              </w:rPr>
              <w:t>–</w:t>
            </w:r>
            <w:r>
              <w:rPr>
                <w:color w:val="231F20"/>
                <w:w w:val="115"/>
                <w:sz w:val="18"/>
              </w:rPr>
              <w:t>групповое.</w:t>
            </w:r>
          </w:p>
        </w:tc>
        <w:tc>
          <w:tcPr>
            <w:tcW w:w="1351" w:type="dxa"/>
            <w:gridSpan w:val="2"/>
            <w:shd w:val="clear" w:color="auto" w:fill="auto"/>
          </w:tcPr>
          <w:p w:rsidR="00103477" w:rsidRDefault="00103477" w:rsidP="00183951">
            <w:pPr>
              <w:pStyle w:val="TableParagraph"/>
              <w:spacing w:before="52" w:line="230" w:lineRule="auto"/>
              <w:ind w:left="57"/>
              <w:rPr>
                <w:sz w:val="18"/>
              </w:rPr>
            </w:pPr>
            <w:r>
              <w:rPr>
                <w:color w:val="231F20"/>
                <w:w w:val="105"/>
                <w:sz w:val="18"/>
              </w:rPr>
              <w:t xml:space="preserve">Играпостан- циям«Путе- шествиев </w:t>
            </w:r>
            <w:r>
              <w:rPr>
                <w:color w:val="231F20"/>
                <w:spacing w:val="-2"/>
                <w:w w:val="105"/>
                <w:sz w:val="18"/>
              </w:rPr>
              <w:t>природу»</w:t>
            </w:r>
          </w:p>
          <w:p w:rsidR="00103477" w:rsidRDefault="00103477" w:rsidP="00183951">
            <w:pPr>
              <w:pStyle w:val="TableParagraph"/>
              <w:spacing w:before="198" w:line="230" w:lineRule="auto"/>
              <w:ind w:left="57"/>
              <w:rPr>
                <w:sz w:val="18"/>
              </w:rPr>
            </w:pPr>
            <w:r>
              <w:rPr>
                <w:color w:val="231F20"/>
                <w:spacing w:val="-2"/>
                <w:w w:val="105"/>
                <w:sz w:val="18"/>
              </w:rPr>
              <w:t xml:space="preserve">Просмотр </w:t>
            </w:r>
            <w:r>
              <w:rPr>
                <w:color w:val="231F20"/>
                <w:spacing w:val="-2"/>
                <w:sz w:val="18"/>
              </w:rPr>
              <w:t>мультфильма</w:t>
            </w:r>
          </w:p>
          <w:p w:rsidR="00103477" w:rsidRDefault="00103477" w:rsidP="00183951">
            <w:pPr>
              <w:pStyle w:val="TableParagraph"/>
              <w:spacing w:line="230" w:lineRule="auto"/>
              <w:ind w:left="57"/>
              <w:rPr>
                <w:sz w:val="18"/>
              </w:rPr>
            </w:pPr>
            <w:r>
              <w:rPr>
                <w:color w:val="231F20"/>
                <w:sz w:val="18"/>
              </w:rPr>
              <w:t xml:space="preserve">«Мальчики </w:t>
            </w:r>
            <w:r>
              <w:rPr>
                <w:color w:val="231F20"/>
                <w:spacing w:val="-2"/>
                <w:sz w:val="18"/>
              </w:rPr>
              <w:t>Земля».</w:t>
            </w:r>
          </w:p>
        </w:tc>
      </w:tr>
      <w:tr w:rsidR="00103477" w:rsidTr="00F5285E">
        <w:trPr>
          <w:gridBefore w:val="1"/>
          <w:wBefore w:w="57" w:type="dxa"/>
          <w:trHeight w:val="1970"/>
        </w:trPr>
        <w:tc>
          <w:tcPr>
            <w:tcW w:w="317" w:type="dxa"/>
            <w:gridSpan w:val="2"/>
            <w:shd w:val="clear" w:color="auto" w:fill="auto"/>
          </w:tcPr>
          <w:p w:rsidR="00103477" w:rsidRDefault="00103477" w:rsidP="00183951">
            <w:pPr>
              <w:pStyle w:val="TableParagraph"/>
              <w:spacing w:before="45" w:line="204" w:lineRule="exact"/>
              <w:ind w:left="95"/>
              <w:rPr>
                <w:sz w:val="18"/>
              </w:rPr>
            </w:pPr>
            <w:r>
              <w:rPr>
                <w:color w:val="231F20"/>
                <w:spacing w:val="-5"/>
                <w:w w:val="95"/>
                <w:sz w:val="18"/>
              </w:rPr>
              <w:t>7,</w:t>
            </w:r>
          </w:p>
          <w:p w:rsidR="00103477" w:rsidRDefault="00103477" w:rsidP="00183951">
            <w:pPr>
              <w:pStyle w:val="TableParagraph"/>
              <w:spacing w:line="204" w:lineRule="exact"/>
              <w:ind w:left="105"/>
              <w:rPr>
                <w:sz w:val="18"/>
              </w:rPr>
            </w:pPr>
            <w:r>
              <w:rPr>
                <w:color w:val="231F20"/>
                <w:spacing w:val="-10"/>
                <w:w w:val="115"/>
                <w:sz w:val="18"/>
              </w:rPr>
              <w:t>8</w:t>
            </w:r>
          </w:p>
        </w:tc>
        <w:tc>
          <w:tcPr>
            <w:tcW w:w="1258" w:type="dxa"/>
            <w:gridSpan w:val="2"/>
            <w:shd w:val="clear" w:color="auto" w:fill="auto"/>
          </w:tcPr>
          <w:p w:rsidR="00103477" w:rsidRDefault="00103477" w:rsidP="00183951">
            <w:pPr>
              <w:pStyle w:val="TableParagraph"/>
              <w:spacing w:before="52" w:line="230" w:lineRule="auto"/>
              <w:ind w:left="56" w:right="184"/>
              <w:rPr>
                <w:b/>
                <w:sz w:val="18"/>
              </w:rPr>
            </w:pPr>
            <w:r>
              <w:rPr>
                <w:b/>
                <w:color w:val="231F20"/>
                <w:w w:val="105"/>
                <w:sz w:val="18"/>
              </w:rPr>
              <w:t xml:space="preserve">Встречас </w:t>
            </w:r>
            <w:r>
              <w:rPr>
                <w:b/>
                <w:color w:val="231F20"/>
                <w:spacing w:val="-4"/>
                <w:sz w:val="18"/>
              </w:rPr>
              <w:t xml:space="preserve">человеком, </w:t>
            </w:r>
            <w:r>
              <w:rPr>
                <w:b/>
                <w:color w:val="231F20"/>
                <w:spacing w:val="-2"/>
                <w:w w:val="105"/>
                <w:sz w:val="18"/>
              </w:rPr>
              <w:t>которо-</w:t>
            </w:r>
          </w:p>
          <w:p w:rsidR="00103477" w:rsidRDefault="00103477" w:rsidP="00183951">
            <w:pPr>
              <w:pStyle w:val="TableParagraph"/>
              <w:spacing w:line="230" w:lineRule="auto"/>
              <w:ind w:left="56" w:right="87"/>
              <w:rPr>
                <w:b/>
                <w:sz w:val="18"/>
              </w:rPr>
            </w:pPr>
            <w:r>
              <w:rPr>
                <w:b/>
                <w:color w:val="231F20"/>
                <w:sz w:val="18"/>
              </w:rPr>
              <w:t xml:space="preserve">гоможно </w:t>
            </w:r>
            <w:r>
              <w:rPr>
                <w:b/>
                <w:color w:val="231F20"/>
                <w:spacing w:val="-2"/>
                <w:sz w:val="18"/>
              </w:rPr>
              <w:t>назвать настоящим экологом</w:t>
            </w:r>
          </w:p>
        </w:tc>
        <w:tc>
          <w:tcPr>
            <w:tcW w:w="5084" w:type="dxa"/>
            <w:gridSpan w:val="2"/>
            <w:shd w:val="clear" w:color="auto" w:fill="auto"/>
          </w:tcPr>
          <w:p w:rsidR="00103477" w:rsidRDefault="00103477" w:rsidP="00183951">
            <w:pPr>
              <w:pStyle w:val="TableParagraph"/>
              <w:spacing w:before="52" w:line="230" w:lineRule="auto"/>
              <w:ind w:left="57"/>
              <w:rPr>
                <w:b/>
                <w:i/>
                <w:sz w:val="18"/>
              </w:rPr>
            </w:pPr>
            <w:r>
              <w:rPr>
                <w:b/>
                <w:i/>
                <w:color w:val="231F20"/>
                <w:sz w:val="18"/>
              </w:rPr>
              <w:t>На заключительное занятие в рамках данного трека приглашается личность, добившаясяуспехов в сфере изучения экологии, сохранения природы, животного и растительногомира.</w:t>
            </w:r>
          </w:p>
          <w:p w:rsidR="00103477" w:rsidRDefault="00103477" w:rsidP="00183951">
            <w:pPr>
              <w:pStyle w:val="TableParagraph"/>
              <w:spacing w:line="230" w:lineRule="auto"/>
              <w:ind w:left="57"/>
              <w:rPr>
                <w:sz w:val="18"/>
              </w:rPr>
            </w:pPr>
            <w:r>
              <w:rPr>
                <w:color w:val="231F20"/>
                <w:spacing w:val="-2"/>
                <w:w w:val="105"/>
                <w:sz w:val="18"/>
              </w:rPr>
              <w:t xml:space="preserve">Гостьрассказываетребятамотом,вчемзаключается </w:t>
            </w:r>
            <w:r>
              <w:rPr>
                <w:color w:val="231F20"/>
                <w:w w:val="105"/>
                <w:sz w:val="18"/>
              </w:rPr>
              <w:t>миссия эколога для окружающей среды.</w:t>
            </w:r>
          </w:p>
          <w:p w:rsidR="00103477" w:rsidRDefault="00103477" w:rsidP="00183951">
            <w:pPr>
              <w:pStyle w:val="TableParagraph"/>
              <w:spacing w:line="230" w:lineRule="auto"/>
              <w:ind w:left="57"/>
              <w:rPr>
                <w:sz w:val="18"/>
              </w:rPr>
            </w:pPr>
            <w:r>
              <w:rPr>
                <w:i/>
                <w:color w:val="231F20"/>
                <w:w w:val="105"/>
                <w:sz w:val="18"/>
              </w:rPr>
              <w:t xml:space="preserve">*Работа с символом трека </w:t>
            </w:r>
            <w:r>
              <w:rPr>
                <w:i/>
                <w:color w:val="231F20"/>
                <w:w w:val="120"/>
                <w:sz w:val="18"/>
              </w:rPr>
              <w:t>–</w:t>
            </w:r>
            <w:r>
              <w:rPr>
                <w:i/>
                <w:color w:val="231F20"/>
                <w:w w:val="105"/>
                <w:sz w:val="18"/>
              </w:rPr>
              <w:t xml:space="preserve">рюкзачком эколога. </w:t>
            </w:r>
            <w:r>
              <w:rPr>
                <w:i/>
                <w:color w:val="231F20"/>
                <w:sz w:val="18"/>
              </w:rPr>
              <w:t xml:space="preserve">Анализ: </w:t>
            </w:r>
            <w:r>
              <w:rPr>
                <w:color w:val="231F20"/>
                <w:sz w:val="18"/>
              </w:rPr>
              <w:t xml:space="preserve">в рюкзачок эколога вкладываем свои впечатле- </w:t>
            </w:r>
            <w:r>
              <w:rPr>
                <w:color w:val="231F20"/>
                <w:w w:val="105"/>
                <w:sz w:val="18"/>
              </w:rPr>
              <w:t>ния о встрече.</w:t>
            </w:r>
          </w:p>
        </w:tc>
        <w:tc>
          <w:tcPr>
            <w:tcW w:w="1576" w:type="dxa"/>
            <w:gridSpan w:val="2"/>
            <w:shd w:val="clear" w:color="auto" w:fill="auto"/>
          </w:tcPr>
          <w:p w:rsidR="00103477" w:rsidRDefault="00103477" w:rsidP="00183951">
            <w:pPr>
              <w:pStyle w:val="TableParagraph"/>
              <w:spacing w:before="52" w:line="230" w:lineRule="auto"/>
              <w:ind w:left="57" w:right="53"/>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7" w:line="230" w:lineRule="auto"/>
              <w:ind w:left="57" w:right="74"/>
              <w:rPr>
                <w:sz w:val="18"/>
              </w:rPr>
            </w:pPr>
            <w:r>
              <w:rPr>
                <w:color w:val="231F20"/>
                <w:spacing w:val="-2"/>
                <w:sz w:val="18"/>
              </w:rPr>
              <w:t>Взаимодействие</w:t>
            </w:r>
            <w:r>
              <w:rPr>
                <w:color w:val="231F20"/>
                <w:w w:val="125"/>
                <w:sz w:val="18"/>
              </w:rPr>
              <w:t>–</w:t>
            </w:r>
            <w:r>
              <w:rPr>
                <w:color w:val="231F20"/>
                <w:w w:val="115"/>
                <w:sz w:val="18"/>
              </w:rPr>
              <w:t>парное.</w:t>
            </w:r>
          </w:p>
        </w:tc>
        <w:tc>
          <w:tcPr>
            <w:tcW w:w="1351" w:type="dxa"/>
            <w:gridSpan w:val="2"/>
            <w:shd w:val="clear" w:color="auto" w:fill="auto"/>
          </w:tcPr>
          <w:p w:rsidR="00103477" w:rsidRDefault="00103477" w:rsidP="00183951">
            <w:pPr>
              <w:pStyle w:val="TableParagraph"/>
              <w:spacing w:before="52" w:line="230" w:lineRule="auto"/>
              <w:ind w:left="57"/>
              <w:rPr>
                <w:sz w:val="18"/>
              </w:rPr>
            </w:pPr>
            <w:r>
              <w:rPr>
                <w:color w:val="231F20"/>
                <w:w w:val="105"/>
                <w:sz w:val="18"/>
              </w:rPr>
              <w:t xml:space="preserve">Встречас </w:t>
            </w:r>
            <w:r>
              <w:rPr>
                <w:color w:val="231F20"/>
                <w:spacing w:val="-2"/>
                <w:w w:val="105"/>
                <w:sz w:val="18"/>
              </w:rPr>
              <w:t>интересными людьми.</w:t>
            </w:r>
          </w:p>
          <w:p w:rsidR="00103477" w:rsidRDefault="00103477" w:rsidP="00183951">
            <w:pPr>
              <w:pStyle w:val="TableParagraph"/>
              <w:spacing w:before="198" w:line="230" w:lineRule="auto"/>
              <w:ind w:left="57" w:right="284"/>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Before w:val="1"/>
          <w:wBefore w:w="57" w:type="dxa"/>
          <w:trHeight w:val="1827"/>
        </w:trPr>
        <w:tc>
          <w:tcPr>
            <w:tcW w:w="317" w:type="dxa"/>
            <w:gridSpan w:val="2"/>
            <w:shd w:val="clear" w:color="auto" w:fill="auto"/>
          </w:tcPr>
          <w:p w:rsidR="00103477" w:rsidRDefault="00103477" w:rsidP="00183951">
            <w:pPr>
              <w:pStyle w:val="TableParagraph"/>
              <w:spacing w:before="45"/>
              <w:ind w:left="20" w:right="1"/>
              <w:jc w:val="center"/>
              <w:rPr>
                <w:sz w:val="18"/>
              </w:rPr>
            </w:pPr>
            <w:r>
              <w:rPr>
                <w:color w:val="231F20"/>
                <w:spacing w:val="-10"/>
                <w:w w:val="110"/>
                <w:sz w:val="18"/>
              </w:rPr>
              <w:t>9</w:t>
            </w:r>
          </w:p>
        </w:tc>
        <w:tc>
          <w:tcPr>
            <w:tcW w:w="1258" w:type="dxa"/>
            <w:gridSpan w:val="2"/>
            <w:shd w:val="clear" w:color="auto" w:fill="auto"/>
          </w:tcPr>
          <w:p w:rsidR="00103477" w:rsidRDefault="00103477" w:rsidP="00183951">
            <w:pPr>
              <w:pStyle w:val="TableParagraph"/>
              <w:spacing w:before="52" w:line="230" w:lineRule="auto"/>
              <w:ind w:left="56" w:right="343"/>
              <w:rPr>
                <w:b/>
                <w:sz w:val="18"/>
              </w:rPr>
            </w:pPr>
            <w:r>
              <w:rPr>
                <w:b/>
                <w:color w:val="231F20"/>
                <w:sz w:val="18"/>
              </w:rPr>
              <w:t xml:space="preserve">«Шагаяв </w:t>
            </w:r>
            <w:r>
              <w:rPr>
                <w:b/>
                <w:color w:val="231F20"/>
                <w:spacing w:val="-2"/>
                <w:sz w:val="18"/>
              </w:rPr>
              <w:t xml:space="preserve">будущее, </w:t>
            </w:r>
            <w:r>
              <w:rPr>
                <w:b/>
                <w:color w:val="231F20"/>
                <w:sz w:val="18"/>
              </w:rPr>
              <w:t xml:space="preserve">помнио </w:t>
            </w:r>
            <w:r>
              <w:rPr>
                <w:b/>
                <w:color w:val="231F20"/>
                <w:spacing w:val="-2"/>
                <w:sz w:val="18"/>
              </w:rPr>
              <w:t>планете»</w:t>
            </w:r>
          </w:p>
        </w:tc>
        <w:tc>
          <w:tcPr>
            <w:tcW w:w="5084" w:type="dxa"/>
            <w:gridSpan w:val="2"/>
            <w:shd w:val="clear" w:color="auto" w:fill="auto"/>
          </w:tcPr>
          <w:p w:rsidR="00103477" w:rsidRDefault="00103477" w:rsidP="00183951">
            <w:pPr>
              <w:pStyle w:val="TableParagraph"/>
              <w:spacing w:before="52" w:line="230" w:lineRule="auto"/>
              <w:ind w:left="57" w:right="100"/>
              <w:rPr>
                <w:sz w:val="18"/>
              </w:rPr>
            </w:pPr>
            <w:r>
              <w:rPr>
                <w:b/>
                <w:i/>
                <w:color w:val="231F20"/>
                <w:sz w:val="18"/>
              </w:rPr>
              <w:t xml:space="preserve">Работа с рюкзачком эколога: достаем из рюкзачкавсё содержимое, которое собрали,участвуя в треке, смотрим фото/видео, как проходил трек; рисунки </w:t>
            </w:r>
            <w:r>
              <w:rPr>
                <w:b/>
                <w:i/>
                <w:color w:val="231F20"/>
                <w:w w:val="125"/>
                <w:sz w:val="18"/>
              </w:rPr>
              <w:t xml:space="preserve">– </w:t>
            </w:r>
            <w:r>
              <w:rPr>
                <w:b/>
                <w:i/>
                <w:color w:val="231F20"/>
                <w:sz w:val="18"/>
              </w:rPr>
              <w:t xml:space="preserve">обсуждаем, как прошел трек, создаём опорную схему по треку и размещаем в орлятском классном уголке. </w:t>
            </w:r>
            <w:r>
              <w:rPr>
                <w:color w:val="231F20"/>
                <w:sz w:val="18"/>
              </w:rPr>
              <w:t xml:space="preserve">Смотрим мультфильм «Мальчик и Земля». Делаются вы- воды о роли эколога для природы. Поощрения и награж- </w:t>
            </w:r>
            <w:r>
              <w:rPr>
                <w:color w:val="231F20"/>
                <w:spacing w:val="-2"/>
                <w:sz w:val="18"/>
              </w:rPr>
              <w:t>дения.</w:t>
            </w:r>
          </w:p>
        </w:tc>
        <w:tc>
          <w:tcPr>
            <w:tcW w:w="1576" w:type="dxa"/>
            <w:gridSpan w:val="2"/>
            <w:shd w:val="clear" w:color="auto" w:fill="auto"/>
          </w:tcPr>
          <w:p w:rsidR="00103477" w:rsidRDefault="00103477" w:rsidP="00183951">
            <w:pPr>
              <w:pStyle w:val="TableParagraph"/>
              <w:spacing w:before="51" w:line="230" w:lineRule="auto"/>
              <w:ind w:left="57" w:right="53"/>
              <w:rPr>
                <w:sz w:val="18"/>
              </w:rPr>
            </w:pPr>
            <w:r>
              <w:rPr>
                <w:color w:val="231F20"/>
                <w:spacing w:val="-2"/>
                <w:sz w:val="18"/>
              </w:rPr>
              <w:t xml:space="preserve">Познавательная, </w:t>
            </w:r>
            <w:r>
              <w:rPr>
                <w:color w:val="231F20"/>
                <w:spacing w:val="-2"/>
                <w:w w:val="105"/>
                <w:sz w:val="18"/>
              </w:rPr>
              <w:t xml:space="preserve">проблемно-цен- </w:t>
            </w:r>
            <w:r>
              <w:rPr>
                <w:color w:val="231F20"/>
                <w:w w:val="105"/>
                <w:sz w:val="18"/>
              </w:rPr>
              <w:t xml:space="preserve">ностноеобще- </w:t>
            </w:r>
            <w:r>
              <w:rPr>
                <w:color w:val="231F20"/>
                <w:spacing w:val="-4"/>
                <w:w w:val="105"/>
                <w:sz w:val="18"/>
              </w:rPr>
              <w:t>ние.</w:t>
            </w:r>
          </w:p>
          <w:p w:rsidR="00103477" w:rsidRDefault="00103477" w:rsidP="00183951">
            <w:pPr>
              <w:pStyle w:val="TableParagraph"/>
              <w:spacing w:before="198" w:line="230" w:lineRule="auto"/>
              <w:ind w:left="57" w:right="64"/>
              <w:rPr>
                <w:sz w:val="18"/>
              </w:rPr>
            </w:pPr>
            <w:r>
              <w:rPr>
                <w:color w:val="231F20"/>
                <w:spacing w:val="-2"/>
                <w:w w:val="115"/>
                <w:sz w:val="18"/>
              </w:rPr>
              <w:t xml:space="preserve">Взаимодей- </w:t>
            </w:r>
            <w:r>
              <w:rPr>
                <w:color w:val="231F20"/>
                <w:sz w:val="18"/>
              </w:rPr>
              <w:t xml:space="preserve">ствие – парное, </w:t>
            </w:r>
            <w:r>
              <w:rPr>
                <w:color w:val="231F20"/>
                <w:spacing w:val="-2"/>
                <w:w w:val="115"/>
                <w:sz w:val="18"/>
              </w:rPr>
              <w:t>групповое.</w:t>
            </w:r>
          </w:p>
        </w:tc>
        <w:tc>
          <w:tcPr>
            <w:tcW w:w="1351" w:type="dxa"/>
            <w:gridSpan w:val="2"/>
            <w:shd w:val="clear" w:color="auto" w:fill="auto"/>
          </w:tcPr>
          <w:p w:rsidR="00103477" w:rsidRDefault="00103477" w:rsidP="00183951">
            <w:pPr>
              <w:pStyle w:val="TableParagraph"/>
              <w:spacing w:before="51" w:line="230" w:lineRule="auto"/>
              <w:ind w:left="57"/>
              <w:rPr>
                <w:sz w:val="18"/>
              </w:rPr>
            </w:pPr>
            <w:r>
              <w:rPr>
                <w:color w:val="231F20"/>
                <w:spacing w:val="-2"/>
                <w:sz w:val="18"/>
              </w:rPr>
              <w:t>Подведение итогов.</w:t>
            </w:r>
          </w:p>
          <w:p w:rsidR="00103477" w:rsidRDefault="00103477" w:rsidP="00183951">
            <w:pPr>
              <w:pStyle w:val="TableParagraph"/>
              <w:spacing w:before="199" w:line="230" w:lineRule="auto"/>
              <w:ind w:left="57"/>
              <w:rPr>
                <w:sz w:val="18"/>
              </w:rPr>
            </w:pPr>
            <w:r>
              <w:rPr>
                <w:color w:val="231F20"/>
                <w:spacing w:val="-2"/>
                <w:w w:val="105"/>
                <w:sz w:val="18"/>
              </w:rPr>
              <w:t xml:space="preserve">Просмотр </w:t>
            </w:r>
            <w:r>
              <w:rPr>
                <w:color w:val="231F20"/>
                <w:spacing w:val="-4"/>
                <w:sz w:val="18"/>
              </w:rPr>
              <w:t>мультфильма.</w:t>
            </w:r>
          </w:p>
        </w:tc>
      </w:tr>
    </w:tbl>
    <w:p w:rsidR="00F5285E" w:rsidRDefault="00103477" w:rsidP="00F5285E">
      <w:pPr>
        <w:spacing w:after="0"/>
        <w:ind w:left="1059" w:firstLine="84"/>
        <w:rPr>
          <w:sz w:val="20"/>
        </w:rPr>
      </w:pPr>
      <w:r>
        <w:rPr>
          <w:b/>
          <w:color w:val="231F20"/>
          <w:sz w:val="20"/>
        </w:rPr>
        <w:t>Трек«Орлёнок–Хранительисторическойпамяти»</w:t>
      </w:r>
      <w:r>
        <w:rPr>
          <w:color w:val="231F20"/>
          <w:sz w:val="20"/>
        </w:rPr>
        <w:t>–9</w:t>
      </w:r>
      <w:r>
        <w:rPr>
          <w:color w:val="231F20"/>
          <w:spacing w:val="-2"/>
          <w:sz w:val="20"/>
        </w:rPr>
        <w:t>занятий</w:t>
      </w:r>
    </w:p>
    <w:p w:rsidR="00103477" w:rsidRDefault="00103477" w:rsidP="00F5285E">
      <w:pPr>
        <w:spacing w:after="0"/>
        <w:ind w:left="1143" w:firstLine="84"/>
        <w:rPr>
          <w:sz w:val="20"/>
        </w:rPr>
      </w:pPr>
      <w:r>
        <w:rPr>
          <w:b/>
          <w:color w:val="231F20"/>
          <w:sz w:val="20"/>
        </w:rPr>
        <w:t>Ценности,значимыекачестватрека:</w:t>
      </w:r>
      <w:r>
        <w:rPr>
          <w:color w:val="231F20"/>
          <w:sz w:val="20"/>
        </w:rPr>
        <w:t>семья,</w:t>
      </w:r>
      <w:r>
        <w:rPr>
          <w:color w:val="231F20"/>
          <w:spacing w:val="-2"/>
          <w:sz w:val="20"/>
        </w:rPr>
        <w:t>Родина</w:t>
      </w:r>
    </w:p>
    <w:p w:rsidR="00103477" w:rsidRPr="00103477" w:rsidRDefault="00103477" w:rsidP="00F5285E">
      <w:pPr>
        <w:spacing w:after="0"/>
        <w:ind w:left="1227"/>
        <w:rPr>
          <w:sz w:val="20"/>
        </w:rPr>
      </w:pPr>
      <w:r>
        <w:rPr>
          <w:b/>
          <w:color w:val="231F20"/>
          <w:sz w:val="20"/>
        </w:rPr>
        <w:t>Символтрека</w:t>
      </w:r>
      <w:r>
        <w:rPr>
          <w:color w:val="231F20"/>
          <w:sz w:val="20"/>
        </w:rPr>
        <w:t>–альбом«Мы–</w:t>
      </w:r>
      <w:r>
        <w:rPr>
          <w:color w:val="231F20"/>
          <w:spacing w:val="-2"/>
          <w:sz w:val="20"/>
        </w:rPr>
        <w:t>хранители»</w:t>
      </w:r>
    </w:p>
    <w:p w:rsidR="00103477" w:rsidRDefault="00103477" w:rsidP="00F5285E">
      <w:pPr>
        <w:pStyle w:val="ad"/>
        <w:spacing w:line="290" w:lineRule="auto"/>
        <w:ind w:left="113" w:right="204" w:firstLine="1114"/>
        <w:jc w:val="both"/>
        <w:rPr>
          <w:sz w:val="15"/>
        </w:rPr>
      </w:pPr>
      <w:r>
        <w:rPr>
          <w:color w:val="231F20"/>
          <w:w w:val="105"/>
        </w:rPr>
        <w:t xml:space="preserve">Данный трекявляетсялогическимзавершениемгодовогоциклаПрограммы. В рамках </w:t>
      </w:r>
      <w:r>
        <w:rPr>
          <w:color w:val="231F20"/>
        </w:rPr>
        <w:t xml:space="preserve">трека происходит ценностно ориентированная деятельность по осмыслению ребёнком личностного отношения к семье, Родине, к своему окружению и к себелично. Ребёнокдолжен открыть для себя и принять значимость сохранения традиций, истории и культуры своего родного края через понимание </w:t>
      </w:r>
      <w:r>
        <w:rPr>
          <w:color w:val="231F20"/>
          <w:w w:val="105"/>
        </w:rPr>
        <w:t>фразы «Я и моё дело важны для Родины».</w:t>
      </w:r>
    </w:p>
    <w:tbl>
      <w:tblPr>
        <w:tblStyle w:val="TableNormal"/>
        <w:tblW w:w="9612" w:type="dxa"/>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7"/>
        <w:gridCol w:w="356"/>
        <w:gridCol w:w="57"/>
        <w:gridCol w:w="1209"/>
        <w:gridCol w:w="57"/>
        <w:gridCol w:w="5270"/>
        <w:gridCol w:w="57"/>
        <w:gridCol w:w="1303"/>
        <w:gridCol w:w="57"/>
        <w:gridCol w:w="1132"/>
        <w:gridCol w:w="57"/>
      </w:tblGrid>
      <w:tr w:rsidR="00103477" w:rsidTr="00F5285E">
        <w:trPr>
          <w:gridAfter w:val="1"/>
          <w:wAfter w:w="57" w:type="dxa"/>
          <w:trHeight w:val="719"/>
        </w:trPr>
        <w:tc>
          <w:tcPr>
            <w:tcW w:w="413" w:type="dxa"/>
            <w:gridSpan w:val="2"/>
            <w:shd w:val="clear" w:color="auto" w:fill="auto"/>
          </w:tcPr>
          <w:p w:rsidR="00103477" w:rsidRDefault="00103477" w:rsidP="00183951">
            <w:pPr>
              <w:pStyle w:val="TableParagraph"/>
              <w:spacing w:before="66"/>
              <w:rPr>
                <w:sz w:val="18"/>
              </w:rPr>
            </w:pPr>
          </w:p>
          <w:p w:rsidR="00103477" w:rsidRDefault="00103477" w:rsidP="00183951">
            <w:pPr>
              <w:pStyle w:val="TableParagraph"/>
              <w:ind w:left="20"/>
              <w:jc w:val="center"/>
              <w:rPr>
                <w:b/>
                <w:sz w:val="18"/>
              </w:rPr>
            </w:pPr>
            <w:r>
              <w:rPr>
                <w:b/>
                <w:color w:val="231F20"/>
                <w:spacing w:val="-10"/>
                <w:w w:val="120"/>
                <w:sz w:val="18"/>
              </w:rPr>
              <w:t>№</w:t>
            </w:r>
          </w:p>
        </w:tc>
        <w:tc>
          <w:tcPr>
            <w:tcW w:w="1266" w:type="dxa"/>
            <w:gridSpan w:val="2"/>
            <w:shd w:val="clear" w:color="auto" w:fill="auto"/>
          </w:tcPr>
          <w:p w:rsidR="00103477" w:rsidRDefault="00103477" w:rsidP="00183951">
            <w:pPr>
              <w:pStyle w:val="TableParagraph"/>
              <w:spacing w:before="66"/>
              <w:rPr>
                <w:sz w:val="18"/>
              </w:rPr>
            </w:pPr>
          </w:p>
          <w:p w:rsidR="00103477" w:rsidRDefault="00103477" w:rsidP="00183951">
            <w:pPr>
              <w:pStyle w:val="TableParagraph"/>
              <w:ind w:left="21"/>
              <w:jc w:val="center"/>
              <w:rPr>
                <w:b/>
                <w:sz w:val="18"/>
              </w:rPr>
            </w:pPr>
            <w:r>
              <w:rPr>
                <w:b/>
                <w:color w:val="231F20"/>
                <w:spacing w:val="-4"/>
                <w:sz w:val="18"/>
              </w:rPr>
              <w:t>Тема</w:t>
            </w:r>
          </w:p>
        </w:tc>
        <w:tc>
          <w:tcPr>
            <w:tcW w:w="5327" w:type="dxa"/>
            <w:gridSpan w:val="2"/>
            <w:shd w:val="clear" w:color="auto" w:fill="auto"/>
          </w:tcPr>
          <w:p w:rsidR="00103477" w:rsidRDefault="00103477" w:rsidP="00183951">
            <w:pPr>
              <w:pStyle w:val="TableParagraph"/>
              <w:spacing w:before="66"/>
              <w:rPr>
                <w:sz w:val="18"/>
              </w:rPr>
            </w:pPr>
          </w:p>
          <w:p w:rsidR="00103477" w:rsidRDefault="00103477" w:rsidP="00183951">
            <w:pPr>
              <w:pStyle w:val="TableParagraph"/>
              <w:ind w:left="21"/>
              <w:jc w:val="center"/>
              <w:rPr>
                <w:b/>
                <w:sz w:val="18"/>
              </w:rPr>
            </w:pPr>
            <w:r>
              <w:rPr>
                <w:b/>
                <w:color w:val="231F20"/>
                <w:sz w:val="18"/>
              </w:rPr>
              <w:t>Содержание</w:t>
            </w:r>
            <w:r>
              <w:rPr>
                <w:b/>
                <w:color w:val="231F20"/>
                <w:spacing w:val="-4"/>
                <w:sz w:val="18"/>
              </w:rPr>
              <w:t>темы</w:t>
            </w:r>
          </w:p>
        </w:tc>
        <w:tc>
          <w:tcPr>
            <w:tcW w:w="1360" w:type="dxa"/>
            <w:gridSpan w:val="2"/>
            <w:shd w:val="clear" w:color="auto" w:fill="auto"/>
          </w:tcPr>
          <w:p w:rsidR="00103477" w:rsidRDefault="00103477" w:rsidP="00183951">
            <w:pPr>
              <w:pStyle w:val="TableParagraph"/>
              <w:spacing w:before="82" w:line="230" w:lineRule="auto"/>
              <w:ind w:left="181" w:right="156"/>
              <w:jc w:val="center"/>
              <w:rPr>
                <w:b/>
                <w:sz w:val="18"/>
              </w:rPr>
            </w:pPr>
            <w:r>
              <w:rPr>
                <w:b/>
                <w:color w:val="231F20"/>
                <w:spacing w:val="-4"/>
                <w:sz w:val="18"/>
              </w:rPr>
              <w:t xml:space="preserve">Виды </w:t>
            </w:r>
            <w:r>
              <w:rPr>
                <w:b/>
                <w:color w:val="231F20"/>
                <w:spacing w:val="-2"/>
                <w:sz w:val="18"/>
              </w:rPr>
              <w:t xml:space="preserve">деятельно- </w:t>
            </w:r>
            <w:r>
              <w:rPr>
                <w:b/>
                <w:color w:val="231F20"/>
                <w:spacing w:val="-4"/>
                <w:sz w:val="18"/>
              </w:rPr>
              <w:t>сти</w:t>
            </w:r>
          </w:p>
        </w:tc>
        <w:tc>
          <w:tcPr>
            <w:tcW w:w="1189" w:type="dxa"/>
            <w:gridSpan w:val="2"/>
            <w:shd w:val="clear" w:color="auto" w:fill="auto"/>
          </w:tcPr>
          <w:p w:rsidR="00103477" w:rsidRDefault="00103477" w:rsidP="00183951">
            <w:pPr>
              <w:pStyle w:val="TableParagraph"/>
              <w:spacing w:before="82" w:line="230" w:lineRule="auto"/>
              <w:ind w:left="142" w:right="84" w:hanging="33"/>
              <w:jc w:val="both"/>
              <w:rPr>
                <w:b/>
                <w:sz w:val="18"/>
              </w:rPr>
            </w:pPr>
            <w:r>
              <w:rPr>
                <w:b/>
                <w:color w:val="231F20"/>
                <w:sz w:val="18"/>
              </w:rPr>
              <w:t xml:space="preserve">Формыор- </w:t>
            </w:r>
            <w:r>
              <w:rPr>
                <w:b/>
                <w:color w:val="231F20"/>
                <w:spacing w:val="-2"/>
                <w:sz w:val="18"/>
              </w:rPr>
              <w:t>ганизации занятий</w:t>
            </w:r>
          </w:p>
        </w:tc>
      </w:tr>
      <w:tr w:rsidR="00103477" w:rsidTr="00F5285E">
        <w:trPr>
          <w:gridAfter w:val="1"/>
          <w:wAfter w:w="57" w:type="dxa"/>
          <w:trHeight w:val="4233"/>
        </w:trPr>
        <w:tc>
          <w:tcPr>
            <w:tcW w:w="413"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88"/>
              <w:rPr>
                <w:sz w:val="18"/>
              </w:rPr>
            </w:pPr>
          </w:p>
          <w:p w:rsidR="00103477" w:rsidRDefault="00103477" w:rsidP="00183951">
            <w:pPr>
              <w:pStyle w:val="TableParagraph"/>
              <w:ind w:left="20"/>
              <w:jc w:val="center"/>
              <w:rPr>
                <w:sz w:val="18"/>
              </w:rPr>
            </w:pPr>
            <w:r>
              <w:rPr>
                <w:color w:val="231F20"/>
                <w:spacing w:val="-10"/>
                <w:w w:val="90"/>
                <w:sz w:val="18"/>
              </w:rPr>
              <w:t>1</w:t>
            </w:r>
          </w:p>
        </w:tc>
        <w:tc>
          <w:tcPr>
            <w:tcW w:w="1266"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13"/>
              <w:rPr>
                <w:sz w:val="18"/>
              </w:rPr>
            </w:pPr>
          </w:p>
          <w:p w:rsidR="00103477" w:rsidRDefault="00103477" w:rsidP="00183951">
            <w:pPr>
              <w:pStyle w:val="TableParagraph"/>
              <w:spacing w:line="230" w:lineRule="auto"/>
              <w:ind w:left="85" w:right="122"/>
              <w:rPr>
                <w:b/>
                <w:sz w:val="18"/>
              </w:rPr>
            </w:pPr>
            <w:r>
              <w:rPr>
                <w:b/>
                <w:color w:val="231F20"/>
                <w:sz w:val="18"/>
              </w:rPr>
              <w:t xml:space="preserve">«Орлёнок– </w:t>
            </w:r>
            <w:r>
              <w:rPr>
                <w:b/>
                <w:color w:val="231F20"/>
                <w:spacing w:val="-2"/>
                <w:w w:val="110"/>
                <w:sz w:val="18"/>
              </w:rPr>
              <w:t xml:space="preserve">Хранитель историче- скойпамя- </w:t>
            </w:r>
            <w:r>
              <w:rPr>
                <w:b/>
                <w:color w:val="231F20"/>
                <w:spacing w:val="-4"/>
                <w:w w:val="110"/>
                <w:sz w:val="18"/>
              </w:rPr>
              <w:t>ти»</w:t>
            </w:r>
          </w:p>
        </w:tc>
        <w:tc>
          <w:tcPr>
            <w:tcW w:w="5327" w:type="dxa"/>
            <w:gridSpan w:val="2"/>
            <w:shd w:val="clear" w:color="auto" w:fill="auto"/>
          </w:tcPr>
          <w:p w:rsidR="00103477" w:rsidRDefault="00103477" w:rsidP="00183951">
            <w:pPr>
              <w:pStyle w:val="TableParagraph"/>
              <w:spacing w:line="204" w:lineRule="exact"/>
              <w:ind w:left="85"/>
              <w:rPr>
                <w:b/>
                <w:i/>
                <w:sz w:val="18"/>
              </w:rPr>
            </w:pPr>
            <w:r>
              <w:rPr>
                <w:b/>
                <w:i/>
                <w:color w:val="231F20"/>
                <w:spacing w:val="-2"/>
                <w:sz w:val="18"/>
              </w:rPr>
              <w:t>Введениевтему, мотивация,целеполагание. Понятие</w:t>
            </w:r>
          </w:p>
          <w:p w:rsidR="00103477" w:rsidRDefault="00103477" w:rsidP="00183951">
            <w:pPr>
              <w:pStyle w:val="TableParagraph"/>
              <w:spacing w:before="3" w:line="230" w:lineRule="auto"/>
              <w:ind w:left="85"/>
              <w:rPr>
                <w:sz w:val="18"/>
              </w:rPr>
            </w:pPr>
            <w:r>
              <w:rPr>
                <w:b/>
                <w:i/>
                <w:color w:val="231F20"/>
                <w:spacing w:val="-2"/>
                <w:w w:val="105"/>
                <w:sz w:val="18"/>
              </w:rPr>
              <w:t>«хранитель»:</w:t>
            </w:r>
            <w:r>
              <w:rPr>
                <w:color w:val="231F20"/>
                <w:spacing w:val="-2"/>
                <w:w w:val="105"/>
                <w:sz w:val="18"/>
              </w:rPr>
              <w:t>лексическаяработа</w:t>
            </w:r>
            <w:r>
              <w:rPr>
                <w:color w:val="231F20"/>
                <w:spacing w:val="-2"/>
                <w:w w:val="125"/>
                <w:sz w:val="18"/>
              </w:rPr>
              <w:t>–</w:t>
            </w:r>
            <w:r>
              <w:rPr>
                <w:color w:val="231F20"/>
                <w:spacing w:val="-2"/>
                <w:w w:val="105"/>
                <w:sz w:val="18"/>
              </w:rPr>
              <w:t xml:space="preserve">значенияновогосло- </w:t>
            </w:r>
            <w:r>
              <w:rPr>
                <w:color w:val="231F20"/>
                <w:w w:val="105"/>
                <w:sz w:val="18"/>
              </w:rPr>
              <w:t xml:space="preserve">ва. Учимся работать в группах </w:t>
            </w:r>
            <w:r>
              <w:rPr>
                <w:color w:val="231F20"/>
                <w:w w:val="125"/>
                <w:sz w:val="18"/>
              </w:rPr>
              <w:t>–</w:t>
            </w:r>
            <w:r>
              <w:rPr>
                <w:color w:val="231F20"/>
                <w:w w:val="105"/>
                <w:sz w:val="18"/>
              </w:rPr>
              <w:t>обдумывают идею.</w:t>
            </w:r>
          </w:p>
          <w:p w:rsidR="00103477" w:rsidRDefault="00103477" w:rsidP="00183951">
            <w:pPr>
              <w:pStyle w:val="TableParagraph"/>
              <w:spacing w:line="196" w:lineRule="exact"/>
              <w:ind w:left="85"/>
              <w:rPr>
                <w:sz w:val="18"/>
              </w:rPr>
            </w:pPr>
            <w:r>
              <w:rPr>
                <w:color w:val="231F20"/>
                <w:spacing w:val="-2"/>
                <w:w w:val="105"/>
                <w:sz w:val="18"/>
              </w:rPr>
              <w:t>КТД«Альбомпамяти».</w:t>
            </w:r>
          </w:p>
          <w:p w:rsidR="00103477" w:rsidRDefault="00103477" w:rsidP="00183951">
            <w:pPr>
              <w:pStyle w:val="TableParagraph"/>
              <w:spacing w:before="2" w:line="230" w:lineRule="auto"/>
              <w:ind w:left="85" w:right="133"/>
              <w:rPr>
                <w:i/>
                <w:sz w:val="18"/>
              </w:rPr>
            </w:pPr>
            <w:r>
              <w:rPr>
                <w:i/>
                <w:color w:val="231F20"/>
                <w:sz w:val="18"/>
              </w:rPr>
              <w:t>Задание перед треком: принести фото исторического или обычного события семьи, узнав о нём всю информа- цию</w:t>
            </w:r>
            <w:r>
              <w:rPr>
                <w:i/>
                <w:color w:val="231F20"/>
                <w:position w:val="6"/>
                <w:sz w:val="10"/>
              </w:rPr>
              <w:t>1</w:t>
            </w:r>
            <w:r>
              <w:rPr>
                <w:i/>
                <w:color w:val="231F20"/>
                <w:sz w:val="18"/>
              </w:rPr>
              <w:t>.Выбираютодного,ктоподведетитогидлякласса:</w:t>
            </w:r>
          </w:p>
          <w:p w:rsidR="00103477" w:rsidRDefault="00103477" w:rsidP="00183951">
            <w:pPr>
              <w:pStyle w:val="TableParagraph"/>
              <w:spacing w:line="230" w:lineRule="auto"/>
              <w:ind w:left="85"/>
              <w:rPr>
                <w:i/>
                <w:sz w:val="18"/>
              </w:rPr>
            </w:pPr>
            <w:r>
              <w:rPr>
                <w:i/>
                <w:color w:val="231F20"/>
                <w:sz w:val="18"/>
              </w:rPr>
              <w:t xml:space="preserve">«Никитанамрассказал,какониходиливпоход…Светао том, что дедушка научил ее кататься на велосипеде…». </w:t>
            </w:r>
            <w:r>
              <w:rPr>
                <w:i/>
                <w:color w:val="231F20"/>
                <w:w w:val="105"/>
                <w:sz w:val="18"/>
              </w:rPr>
              <w:t>Педагогфиксируетопорнуюсхемунакарточках:Ники- та</w:t>
            </w:r>
            <w:r>
              <w:rPr>
                <w:i/>
                <w:color w:val="231F20"/>
                <w:w w:val="120"/>
                <w:sz w:val="18"/>
              </w:rPr>
              <w:t>–</w:t>
            </w:r>
            <w:r>
              <w:rPr>
                <w:i/>
                <w:color w:val="231F20"/>
                <w:w w:val="105"/>
                <w:sz w:val="18"/>
              </w:rPr>
              <w:t>ходиливпоход,Света</w:t>
            </w:r>
            <w:r>
              <w:rPr>
                <w:i/>
                <w:color w:val="231F20"/>
                <w:w w:val="120"/>
                <w:sz w:val="18"/>
              </w:rPr>
              <w:t>–</w:t>
            </w:r>
            <w:r>
              <w:rPr>
                <w:i/>
                <w:color w:val="231F20"/>
                <w:w w:val="105"/>
                <w:sz w:val="18"/>
              </w:rPr>
              <w:t xml:space="preserve">кататьсянавелосипедеи </w:t>
            </w:r>
            <w:r>
              <w:rPr>
                <w:i/>
                <w:color w:val="231F20"/>
                <w:sz w:val="18"/>
              </w:rPr>
              <w:t xml:space="preserve">др. Обобщаем всё сказанное и подводим итоги, что это </w:t>
            </w:r>
            <w:r>
              <w:rPr>
                <w:i/>
                <w:color w:val="231F20"/>
                <w:w w:val="105"/>
                <w:sz w:val="18"/>
              </w:rPr>
              <w:t>важно помнить и знать.</w:t>
            </w:r>
          </w:p>
          <w:p w:rsidR="00103477" w:rsidRDefault="00103477" w:rsidP="00183951">
            <w:pPr>
              <w:pStyle w:val="TableParagraph"/>
              <w:spacing w:line="230" w:lineRule="auto"/>
              <w:ind w:left="85"/>
              <w:rPr>
                <w:sz w:val="18"/>
              </w:rPr>
            </w:pPr>
            <w:r>
              <w:rPr>
                <w:i/>
                <w:color w:val="231F20"/>
                <w:sz w:val="18"/>
              </w:rPr>
              <w:t xml:space="preserve">*Работа с символом трека – альбомом хранителя исто- </w:t>
            </w:r>
            <w:r>
              <w:rPr>
                <w:i/>
                <w:color w:val="231F20"/>
                <w:w w:val="105"/>
                <w:sz w:val="18"/>
              </w:rPr>
              <w:t>рическойпамяти.</w:t>
            </w:r>
            <w:r>
              <w:rPr>
                <w:color w:val="231F20"/>
                <w:w w:val="105"/>
                <w:sz w:val="18"/>
              </w:rPr>
              <w:t>Карточкисопорнымтекстомвклады- ваются в альбом (с ними можно поработать науроках, дополнивих).</w:t>
            </w:r>
          </w:p>
          <w:p w:rsidR="00103477" w:rsidRDefault="00103477" w:rsidP="00183951">
            <w:pPr>
              <w:pStyle w:val="TableParagraph"/>
              <w:spacing w:line="230" w:lineRule="auto"/>
              <w:ind w:left="85" w:right="133"/>
              <w:rPr>
                <w:sz w:val="18"/>
              </w:rPr>
            </w:pPr>
            <w:r>
              <w:rPr>
                <w:color w:val="231F20"/>
                <w:w w:val="105"/>
                <w:sz w:val="18"/>
              </w:rPr>
              <w:t>Обсудить с детьми. Где лучше всего смогут сохраниться вашиимена?Памятьоразличныхсобытиях?Гдевыхрани- те добрые воспоминания о событиях своей семьи?</w:t>
            </w:r>
          </w:p>
          <w:p w:rsidR="00103477" w:rsidRDefault="00103477" w:rsidP="00183951">
            <w:pPr>
              <w:pStyle w:val="TableParagraph"/>
              <w:spacing w:line="200" w:lineRule="exact"/>
              <w:ind w:left="85"/>
              <w:rPr>
                <w:sz w:val="18"/>
              </w:rPr>
            </w:pPr>
            <w:r>
              <w:rPr>
                <w:color w:val="231F20"/>
                <w:sz w:val="18"/>
              </w:rPr>
              <w:t>Подведениеитогов:продолжифразу«Яхочусохранить</w:t>
            </w:r>
            <w:r>
              <w:rPr>
                <w:color w:val="231F20"/>
                <w:spacing w:val="-5"/>
                <w:sz w:val="18"/>
              </w:rPr>
              <w:t>…».</w:t>
            </w:r>
          </w:p>
        </w:tc>
        <w:tc>
          <w:tcPr>
            <w:tcW w:w="1360"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31"/>
              <w:rPr>
                <w:sz w:val="18"/>
              </w:rPr>
            </w:pPr>
          </w:p>
          <w:p w:rsidR="00103477" w:rsidRDefault="00103477" w:rsidP="00183951">
            <w:pPr>
              <w:pStyle w:val="TableParagraph"/>
              <w:spacing w:line="230" w:lineRule="auto"/>
              <w:ind w:left="85" w:right="80"/>
              <w:rPr>
                <w:sz w:val="18"/>
              </w:rPr>
            </w:pPr>
            <w:r>
              <w:rPr>
                <w:color w:val="231F20"/>
                <w:spacing w:val="-2"/>
                <w:w w:val="105"/>
                <w:sz w:val="18"/>
              </w:rPr>
              <w:t>Познаватель- ная,игровая, проблемно- ценностное общение.</w:t>
            </w:r>
          </w:p>
          <w:p w:rsidR="00103477" w:rsidRDefault="00103477" w:rsidP="00183951">
            <w:pPr>
              <w:pStyle w:val="TableParagraph"/>
              <w:spacing w:before="196" w:line="230" w:lineRule="auto"/>
              <w:ind w:left="85" w:right="106"/>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9"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96"/>
              <w:rPr>
                <w:sz w:val="18"/>
              </w:rPr>
            </w:pPr>
          </w:p>
          <w:p w:rsidR="00103477" w:rsidRDefault="00103477" w:rsidP="00183951">
            <w:pPr>
              <w:pStyle w:val="TableParagraph"/>
              <w:spacing w:before="1" w:line="204" w:lineRule="exact"/>
              <w:ind w:left="86"/>
              <w:rPr>
                <w:sz w:val="18"/>
              </w:rPr>
            </w:pPr>
            <w:r>
              <w:rPr>
                <w:color w:val="231F20"/>
                <w:spacing w:val="-5"/>
                <w:w w:val="105"/>
                <w:sz w:val="18"/>
              </w:rPr>
              <w:t>КТД</w:t>
            </w:r>
          </w:p>
          <w:p w:rsidR="00103477" w:rsidRDefault="00103477" w:rsidP="00183951">
            <w:pPr>
              <w:pStyle w:val="TableParagraph"/>
              <w:spacing w:before="2" w:line="230" w:lineRule="auto"/>
              <w:ind w:left="86"/>
              <w:rPr>
                <w:sz w:val="18"/>
              </w:rPr>
            </w:pPr>
            <w:r>
              <w:rPr>
                <w:color w:val="231F20"/>
                <w:spacing w:val="-2"/>
                <w:w w:val="105"/>
                <w:sz w:val="18"/>
              </w:rPr>
              <w:t>«Альбом памяти»</w:t>
            </w:r>
          </w:p>
        </w:tc>
      </w:tr>
      <w:tr w:rsidR="00103477" w:rsidTr="00F5285E">
        <w:trPr>
          <w:gridAfter w:val="1"/>
          <w:wAfter w:w="57" w:type="dxa"/>
          <w:trHeight w:val="3385"/>
        </w:trPr>
        <w:tc>
          <w:tcPr>
            <w:tcW w:w="413"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18"/>
              <w:rPr>
                <w:sz w:val="18"/>
              </w:rPr>
            </w:pPr>
          </w:p>
          <w:p w:rsidR="00103477" w:rsidRDefault="00103477" w:rsidP="00183951">
            <w:pPr>
              <w:pStyle w:val="TableParagraph"/>
              <w:ind w:left="20"/>
              <w:jc w:val="center"/>
              <w:rPr>
                <w:sz w:val="18"/>
              </w:rPr>
            </w:pPr>
            <w:r>
              <w:rPr>
                <w:color w:val="231F20"/>
                <w:spacing w:val="-10"/>
                <w:sz w:val="18"/>
              </w:rPr>
              <w:t>2</w:t>
            </w:r>
          </w:p>
        </w:tc>
        <w:tc>
          <w:tcPr>
            <w:tcW w:w="1266"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34"/>
              <w:rPr>
                <w:sz w:val="18"/>
              </w:rPr>
            </w:pPr>
          </w:p>
          <w:p w:rsidR="00103477" w:rsidRDefault="00103477" w:rsidP="00183951">
            <w:pPr>
              <w:pStyle w:val="TableParagraph"/>
              <w:spacing w:line="230" w:lineRule="auto"/>
              <w:ind w:left="85" w:right="180"/>
              <w:jc w:val="both"/>
              <w:rPr>
                <w:b/>
                <w:sz w:val="18"/>
              </w:rPr>
            </w:pPr>
            <w:r>
              <w:rPr>
                <w:b/>
                <w:color w:val="231F20"/>
                <w:spacing w:val="-2"/>
                <w:sz w:val="18"/>
              </w:rPr>
              <w:t xml:space="preserve">«Традиции </w:t>
            </w:r>
            <w:r>
              <w:rPr>
                <w:b/>
                <w:color w:val="231F20"/>
                <w:sz w:val="18"/>
              </w:rPr>
              <w:t xml:space="preserve">моейстра- </w:t>
            </w:r>
            <w:r>
              <w:rPr>
                <w:b/>
                <w:color w:val="231F20"/>
                <w:spacing w:val="-4"/>
                <w:sz w:val="18"/>
              </w:rPr>
              <w:t>ны»</w:t>
            </w:r>
          </w:p>
        </w:tc>
        <w:tc>
          <w:tcPr>
            <w:tcW w:w="5327" w:type="dxa"/>
            <w:gridSpan w:val="2"/>
            <w:shd w:val="clear" w:color="auto" w:fill="auto"/>
          </w:tcPr>
          <w:p w:rsidR="00103477" w:rsidRDefault="00103477" w:rsidP="00183951">
            <w:pPr>
              <w:pStyle w:val="TableParagraph"/>
              <w:rPr>
                <w:sz w:val="18"/>
              </w:rPr>
            </w:pPr>
          </w:p>
          <w:p w:rsidR="00103477" w:rsidRDefault="00103477" w:rsidP="00183951">
            <w:pPr>
              <w:pStyle w:val="TableParagraph"/>
              <w:spacing w:line="230" w:lineRule="auto"/>
              <w:ind w:left="85" w:right="166"/>
              <w:rPr>
                <w:b/>
                <w:i/>
                <w:sz w:val="18"/>
              </w:rPr>
            </w:pPr>
            <w:r>
              <w:rPr>
                <w:b/>
                <w:i/>
                <w:color w:val="231F20"/>
                <w:sz w:val="18"/>
              </w:rPr>
              <w:t xml:space="preserve">Обсуждаем: я – семья – Россия – традиции и важность </w:t>
            </w:r>
            <w:r>
              <w:rPr>
                <w:b/>
                <w:i/>
                <w:color w:val="231F20"/>
                <w:w w:val="110"/>
                <w:sz w:val="18"/>
              </w:rPr>
              <w:t>ихсохранения.</w:t>
            </w:r>
          </w:p>
          <w:p w:rsidR="00103477" w:rsidRDefault="00103477" w:rsidP="00183951">
            <w:pPr>
              <w:pStyle w:val="TableParagraph"/>
              <w:spacing w:line="230" w:lineRule="auto"/>
              <w:ind w:left="85"/>
              <w:rPr>
                <w:sz w:val="18"/>
              </w:rPr>
            </w:pPr>
            <w:r>
              <w:rPr>
                <w:color w:val="231F20"/>
                <w:w w:val="125"/>
                <w:sz w:val="18"/>
              </w:rPr>
              <w:t xml:space="preserve">– </w:t>
            </w:r>
            <w:r>
              <w:rPr>
                <w:color w:val="231F20"/>
                <w:w w:val="105"/>
                <w:sz w:val="18"/>
              </w:rPr>
              <w:t>Какие традиции есть в России? Истинная традиция та, котораяпрошлачерезнашесердце(шествиеБессмертно- гополка,Масленица,Новыйгодипр.).</w:t>
            </w:r>
          </w:p>
          <w:p w:rsidR="00103477" w:rsidRDefault="00103477" w:rsidP="00183951">
            <w:pPr>
              <w:pStyle w:val="TableParagraph"/>
              <w:spacing w:line="196" w:lineRule="exact"/>
              <w:ind w:left="85"/>
              <w:rPr>
                <w:sz w:val="18"/>
              </w:rPr>
            </w:pPr>
            <w:r>
              <w:rPr>
                <w:color w:val="231F20"/>
                <w:sz w:val="18"/>
              </w:rPr>
              <w:t>Определяем,какойдолжнабытьнастоящая</w:t>
            </w:r>
            <w:r>
              <w:rPr>
                <w:color w:val="231F20"/>
                <w:spacing w:val="-2"/>
                <w:sz w:val="18"/>
              </w:rPr>
              <w:t>традиция:</w:t>
            </w:r>
          </w:p>
          <w:p w:rsidR="00103477" w:rsidRDefault="00103477" w:rsidP="00EE4EFF">
            <w:pPr>
              <w:pStyle w:val="TableParagraph"/>
              <w:numPr>
                <w:ilvl w:val="0"/>
                <w:numId w:val="115"/>
              </w:numPr>
              <w:tabs>
                <w:tab w:val="left" w:pos="206"/>
              </w:tabs>
              <w:spacing w:line="200" w:lineRule="exact"/>
              <w:ind w:left="206" w:hanging="121"/>
              <w:rPr>
                <w:sz w:val="18"/>
              </w:rPr>
            </w:pPr>
            <w:r>
              <w:rPr>
                <w:color w:val="231F20"/>
                <w:spacing w:val="-2"/>
                <w:w w:val="105"/>
                <w:sz w:val="18"/>
              </w:rPr>
              <w:t>общенародной;</w:t>
            </w:r>
          </w:p>
          <w:p w:rsidR="00103477" w:rsidRDefault="00103477" w:rsidP="00EE4EFF">
            <w:pPr>
              <w:pStyle w:val="TableParagraph"/>
              <w:numPr>
                <w:ilvl w:val="0"/>
                <w:numId w:val="115"/>
              </w:numPr>
              <w:tabs>
                <w:tab w:val="left" w:pos="206"/>
              </w:tabs>
              <w:spacing w:line="200" w:lineRule="exact"/>
              <w:ind w:left="206" w:hanging="121"/>
              <w:rPr>
                <w:sz w:val="18"/>
              </w:rPr>
            </w:pPr>
            <w:r>
              <w:rPr>
                <w:color w:val="231F20"/>
                <w:spacing w:val="-2"/>
                <w:sz w:val="18"/>
              </w:rPr>
              <w:t>доброй;</w:t>
            </w:r>
          </w:p>
          <w:p w:rsidR="00103477" w:rsidRDefault="00103477" w:rsidP="00EE4EFF">
            <w:pPr>
              <w:pStyle w:val="TableParagraph"/>
              <w:numPr>
                <w:ilvl w:val="0"/>
                <w:numId w:val="115"/>
              </w:numPr>
              <w:tabs>
                <w:tab w:val="left" w:pos="206"/>
              </w:tabs>
              <w:spacing w:line="200" w:lineRule="exact"/>
              <w:ind w:left="206" w:hanging="121"/>
              <w:rPr>
                <w:sz w:val="18"/>
              </w:rPr>
            </w:pPr>
            <w:r>
              <w:rPr>
                <w:color w:val="231F20"/>
                <w:sz w:val="18"/>
              </w:rPr>
              <w:t>значимойдля</w:t>
            </w:r>
            <w:r>
              <w:rPr>
                <w:color w:val="231F20"/>
                <w:spacing w:val="-2"/>
                <w:sz w:val="18"/>
              </w:rPr>
              <w:t>всех.</w:t>
            </w:r>
          </w:p>
          <w:p w:rsidR="00103477" w:rsidRDefault="00103477" w:rsidP="00183951">
            <w:pPr>
              <w:pStyle w:val="TableParagraph"/>
              <w:spacing w:before="1" w:line="230" w:lineRule="auto"/>
              <w:ind w:left="85"/>
              <w:rPr>
                <w:sz w:val="18"/>
              </w:rPr>
            </w:pPr>
            <w:r>
              <w:rPr>
                <w:color w:val="231F20"/>
                <w:w w:val="105"/>
                <w:sz w:val="18"/>
              </w:rPr>
              <w:t xml:space="preserve">Учимся работать в парах: обсуждаем, какие настоящие традиции есть в России и регионе, делаем художествен- </w:t>
            </w:r>
            <w:r>
              <w:rPr>
                <w:color w:val="231F20"/>
                <w:spacing w:val="-2"/>
                <w:w w:val="105"/>
                <w:sz w:val="18"/>
              </w:rPr>
              <w:t xml:space="preserve">ныйколлажиззаготовок/вырезок«ТрадицииРоссии».Об- </w:t>
            </w:r>
            <w:r>
              <w:rPr>
                <w:color w:val="231F20"/>
                <w:sz w:val="18"/>
              </w:rPr>
              <w:t xml:space="preserve">суждаем, какие из этих традиций важны для самих ребят и </w:t>
            </w:r>
            <w:r>
              <w:rPr>
                <w:color w:val="231F20"/>
                <w:spacing w:val="-2"/>
                <w:w w:val="105"/>
                <w:sz w:val="18"/>
              </w:rPr>
              <w:t>почему?</w:t>
            </w:r>
          </w:p>
          <w:p w:rsidR="00103477" w:rsidRDefault="00103477" w:rsidP="00183951">
            <w:pPr>
              <w:pStyle w:val="TableParagraph"/>
              <w:spacing w:line="230" w:lineRule="auto"/>
              <w:ind w:left="85"/>
              <w:rPr>
                <w:sz w:val="18"/>
              </w:rPr>
            </w:pPr>
            <w:r>
              <w:rPr>
                <w:i/>
                <w:color w:val="231F20"/>
                <w:sz w:val="18"/>
              </w:rPr>
              <w:t xml:space="preserve">*Работа с символом трека – альбомом хранителя исто- </w:t>
            </w:r>
            <w:r>
              <w:rPr>
                <w:i/>
                <w:color w:val="231F20"/>
                <w:w w:val="105"/>
                <w:sz w:val="18"/>
              </w:rPr>
              <w:t>рическойпамяти:</w:t>
            </w:r>
            <w:r>
              <w:rPr>
                <w:color w:val="231F20"/>
                <w:w w:val="105"/>
                <w:sz w:val="18"/>
              </w:rPr>
              <w:t>коллаживкладываемвальбом.</w:t>
            </w:r>
          </w:p>
        </w:tc>
        <w:tc>
          <w:tcPr>
            <w:tcW w:w="1360"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70"/>
              <w:rPr>
                <w:sz w:val="18"/>
              </w:rPr>
            </w:pPr>
          </w:p>
          <w:p w:rsidR="00103477" w:rsidRDefault="00103477" w:rsidP="00183951">
            <w:pPr>
              <w:pStyle w:val="TableParagraph"/>
              <w:spacing w:line="230" w:lineRule="auto"/>
              <w:ind w:left="85" w:right="80"/>
              <w:rPr>
                <w:sz w:val="18"/>
              </w:rPr>
            </w:pPr>
            <w:r>
              <w:rPr>
                <w:color w:val="231F20"/>
                <w:spacing w:val="-2"/>
                <w:w w:val="105"/>
                <w:sz w:val="18"/>
              </w:rPr>
              <w:t xml:space="preserve">Познаватель- ная,игровая, проблемно- ценностное </w:t>
            </w:r>
            <w:r>
              <w:rPr>
                <w:color w:val="231F20"/>
                <w:w w:val="105"/>
                <w:sz w:val="18"/>
              </w:rPr>
              <w:t xml:space="preserve">общение,ху- </w:t>
            </w:r>
            <w:r>
              <w:rPr>
                <w:color w:val="231F20"/>
                <w:spacing w:val="-2"/>
                <w:w w:val="105"/>
                <w:sz w:val="18"/>
              </w:rPr>
              <w:t xml:space="preserve">дожествен- </w:t>
            </w:r>
            <w:r>
              <w:rPr>
                <w:color w:val="231F20"/>
                <w:w w:val="105"/>
                <w:sz w:val="18"/>
              </w:rPr>
              <w:t xml:space="preserve">ноетворче- </w:t>
            </w:r>
            <w:r>
              <w:rPr>
                <w:color w:val="231F20"/>
                <w:spacing w:val="-4"/>
                <w:w w:val="105"/>
                <w:sz w:val="18"/>
              </w:rPr>
              <w:t>ство.</w:t>
            </w:r>
          </w:p>
          <w:p w:rsidR="00103477" w:rsidRDefault="00103477" w:rsidP="00183951">
            <w:pPr>
              <w:pStyle w:val="TableParagraph"/>
              <w:spacing w:before="195" w:line="230" w:lineRule="auto"/>
              <w:ind w:left="85" w:right="176"/>
              <w:jc w:val="both"/>
              <w:rPr>
                <w:sz w:val="18"/>
              </w:rPr>
            </w:pPr>
            <w:r>
              <w:rPr>
                <w:color w:val="231F20"/>
                <w:spacing w:val="-2"/>
                <w:w w:val="110"/>
                <w:sz w:val="18"/>
              </w:rPr>
              <w:t xml:space="preserve">Взаимодей- </w:t>
            </w:r>
            <w:r>
              <w:rPr>
                <w:color w:val="231F20"/>
                <w:w w:val="110"/>
                <w:sz w:val="18"/>
              </w:rPr>
              <w:t xml:space="preserve">ствие–пар- </w:t>
            </w:r>
            <w:r>
              <w:rPr>
                <w:color w:val="231F20"/>
                <w:spacing w:val="-4"/>
                <w:w w:val="115"/>
                <w:sz w:val="18"/>
              </w:rPr>
              <w:t>ное.</w:t>
            </w:r>
          </w:p>
        </w:tc>
        <w:tc>
          <w:tcPr>
            <w:tcW w:w="1189" w:type="dxa"/>
            <w:gridSpan w:val="2"/>
            <w:shd w:val="clear" w:color="auto" w:fill="auto"/>
          </w:tcPr>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rPr>
                <w:sz w:val="18"/>
              </w:rPr>
            </w:pPr>
          </w:p>
          <w:p w:rsidR="00103477" w:rsidRDefault="00103477" w:rsidP="00183951">
            <w:pPr>
              <w:pStyle w:val="TableParagraph"/>
              <w:spacing w:before="127"/>
              <w:rPr>
                <w:sz w:val="18"/>
              </w:rPr>
            </w:pPr>
          </w:p>
          <w:p w:rsidR="00103477" w:rsidRDefault="00103477" w:rsidP="00183951">
            <w:pPr>
              <w:pStyle w:val="TableParagraph"/>
              <w:spacing w:line="204" w:lineRule="exact"/>
              <w:ind w:left="86"/>
              <w:rPr>
                <w:sz w:val="18"/>
              </w:rPr>
            </w:pPr>
            <w:r>
              <w:rPr>
                <w:color w:val="231F20"/>
                <w:spacing w:val="-2"/>
                <w:w w:val="105"/>
                <w:sz w:val="18"/>
              </w:rPr>
              <w:t>Поделка</w:t>
            </w:r>
          </w:p>
          <w:p w:rsidR="00103477" w:rsidRDefault="00103477" w:rsidP="00183951">
            <w:pPr>
              <w:pStyle w:val="TableParagraph"/>
              <w:spacing w:before="2" w:line="230" w:lineRule="auto"/>
              <w:ind w:left="86"/>
              <w:rPr>
                <w:sz w:val="18"/>
              </w:rPr>
            </w:pPr>
            <w:r>
              <w:rPr>
                <w:color w:val="231F20"/>
                <w:spacing w:val="-6"/>
                <w:w w:val="105"/>
                <w:sz w:val="18"/>
              </w:rPr>
              <w:t xml:space="preserve">«Традиции </w:t>
            </w:r>
            <w:r>
              <w:rPr>
                <w:color w:val="231F20"/>
                <w:spacing w:val="-2"/>
                <w:w w:val="105"/>
                <w:sz w:val="18"/>
              </w:rPr>
              <w:t>России»</w:t>
            </w:r>
          </w:p>
        </w:tc>
      </w:tr>
      <w:tr w:rsidR="00103477" w:rsidTr="00F5285E">
        <w:trPr>
          <w:gridBefore w:val="1"/>
          <w:wBefore w:w="57" w:type="dxa"/>
          <w:trHeight w:val="2682"/>
        </w:trPr>
        <w:tc>
          <w:tcPr>
            <w:tcW w:w="4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34"/>
              <w:rPr>
                <w:rFonts w:ascii="Microsoft Sans Serif"/>
                <w:sz w:val="18"/>
              </w:rPr>
            </w:pPr>
          </w:p>
          <w:p w:rsidR="00103477" w:rsidRDefault="00103477" w:rsidP="00183951">
            <w:pPr>
              <w:pStyle w:val="TableParagraph"/>
              <w:ind w:left="20"/>
              <w:jc w:val="center"/>
              <w:rPr>
                <w:sz w:val="18"/>
              </w:rPr>
            </w:pPr>
            <w:r>
              <w:rPr>
                <w:color w:val="231F20"/>
                <w:spacing w:val="-10"/>
                <w:sz w:val="18"/>
              </w:rPr>
              <w:t>3</w:t>
            </w:r>
          </w:p>
        </w:tc>
        <w:tc>
          <w:tcPr>
            <w:tcW w:w="126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38"/>
              <w:rPr>
                <w:rFonts w:ascii="Microsoft Sans Serif"/>
                <w:sz w:val="18"/>
              </w:rPr>
            </w:pPr>
          </w:p>
          <w:p w:rsidR="00103477" w:rsidRDefault="00103477" w:rsidP="00183951">
            <w:pPr>
              <w:pStyle w:val="TableParagraph"/>
              <w:spacing w:line="204" w:lineRule="exact"/>
              <w:ind w:left="85"/>
              <w:rPr>
                <w:b/>
                <w:sz w:val="18"/>
              </w:rPr>
            </w:pPr>
            <w:r>
              <w:rPr>
                <w:b/>
                <w:color w:val="231F20"/>
                <w:spacing w:val="-2"/>
                <w:w w:val="105"/>
                <w:sz w:val="18"/>
              </w:rPr>
              <w:t>Кодекс</w:t>
            </w:r>
          </w:p>
          <w:p w:rsidR="00103477" w:rsidRDefault="00103477" w:rsidP="00183951">
            <w:pPr>
              <w:pStyle w:val="TableParagraph"/>
              <w:spacing w:before="2" w:line="230" w:lineRule="auto"/>
              <w:ind w:left="85"/>
              <w:rPr>
                <w:b/>
                <w:sz w:val="18"/>
              </w:rPr>
            </w:pPr>
            <w:r>
              <w:rPr>
                <w:b/>
                <w:color w:val="231F20"/>
                <w:spacing w:val="-2"/>
                <w:w w:val="110"/>
                <w:sz w:val="18"/>
              </w:rPr>
              <w:t xml:space="preserve">«Орлёнка– </w:t>
            </w:r>
            <w:r>
              <w:rPr>
                <w:b/>
                <w:color w:val="231F20"/>
                <w:spacing w:val="-2"/>
                <w:sz w:val="18"/>
              </w:rPr>
              <w:t>Хранителя»</w:t>
            </w:r>
          </w:p>
        </w:tc>
        <w:tc>
          <w:tcPr>
            <w:tcW w:w="5327" w:type="dxa"/>
            <w:gridSpan w:val="2"/>
            <w:shd w:val="clear" w:color="auto" w:fill="auto"/>
          </w:tcPr>
          <w:p w:rsidR="00103477" w:rsidRDefault="00103477" w:rsidP="00183951">
            <w:pPr>
              <w:pStyle w:val="TableParagraph"/>
              <w:spacing w:before="164" w:line="230" w:lineRule="auto"/>
              <w:ind w:left="85"/>
              <w:rPr>
                <w:sz w:val="18"/>
              </w:rPr>
            </w:pPr>
            <w:r>
              <w:rPr>
                <w:color w:val="231F20"/>
                <w:w w:val="105"/>
                <w:sz w:val="18"/>
              </w:rPr>
              <w:t>Познавательнаявиртуальнаяэкскурсия</w:t>
            </w:r>
            <w:r>
              <w:rPr>
                <w:color w:val="231F20"/>
                <w:w w:val="125"/>
                <w:sz w:val="18"/>
              </w:rPr>
              <w:t>–</w:t>
            </w:r>
            <w:r>
              <w:rPr>
                <w:color w:val="231F20"/>
                <w:w w:val="105"/>
                <w:sz w:val="18"/>
              </w:rPr>
              <w:t>смотриммульт- фильм «Мульти-Россия</w:t>
            </w:r>
            <w:r>
              <w:rPr>
                <w:color w:val="231F20"/>
                <w:w w:val="105"/>
                <w:position w:val="6"/>
                <w:sz w:val="10"/>
              </w:rPr>
              <w:t>1</w:t>
            </w:r>
            <w:r>
              <w:rPr>
                <w:color w:val="231F20"/>
                <w:w w:val="105"/>
                <w:sz w:val="18"/>
              </w:rPr>
              <w:t xml:space="preserve">» (о стране, о регионе, о других </w:t>
            </w:r>
            <w:r>
              <w:rPr>
                <w:color w:val="231F20"/>
                <w:spacing w:val="-2"/>
                <w:w w:val="105"/>
                <w:sz w:val="18"/>
              </w:rPr>
              <w:t>городах).</w:t>
            </w:r>
          </w:p>
          <w:p w:rsidR="00103477" w:rsidRDefault="00103477" w:rsidP="00183951">
            <w:pPr>
              <w:pStyle w:val="TableParagraph"/>
              <w:spacing w:line="230" w:lineRule="auto"/>
              <w:ind w:left="85"/>
              <w:rPr>
                <w:sz w:val="18"/>
              </w:rPr>
            </w:pPr>
            <w:r>
              <w:rPr>
                <w:color w:val="231F20"/>
                <w:spacing w:val="-2"/>
                <w:w w:val="105"/>
                <w:sz w:val="18"/>
              </w:rPr>
              <w:t xml:space="preserve">Анализируемиобсуждаем,чтоважносохранитьвРоссии. </w:t>
            </w:r>
            <w:r>
              <w:rPr>
                <w:color w:val="231F20"/>
                <w:w w:val="105"/>
                <w:sz w:val="18"/>
              </w:rPr>
              <w:t>Обсуждаем:чтомыможемсделать,чтобысохранитькра- соту родного края, России?</w:t>
            </w:r>
          </w:p>
          <w:p w:rsidR="00103477" w:rsidRDefault="00103477" w:rsidP="00183951">
            <w:pPr>
              <w:pStyle w:val="TableParagraph"/>
              <w:spacing w:line="230" w:lineRule="auto"/>
              <w:ind w:left="85"/>
              <w:rPr>
                <w:i/>
                <w:sz w:val="18"/>
              </w:rPr>
            </w:pPr>
            <w:r>
              <w:rPr>
                <w:color w:val="231F20"/>
                <w:w w:val="105"/>
                <w:sz w:val="18"/>
              </w:rPr>
              <w:t xml:space="preserve">Составляем кодекс «Орлёнка </w:t>
            </w:r>
            <w:r>
              <w:rPr>
                <w:color w:val="231F20"/>
                <w:w w:val="125"/>
                <w:sz w:val="18"/>
              </w:rPr>
              <w:t xml:space="preserve">– </w:t>
            </w:r>
            <w:r>
              <w:rPr>
                <w:color w:val="231F20"/>
                <w:w w:val="105"/>
                <w:sz w:val="18"/>
              </w:rPr>
              <w:t xml:space="preserve">Хранителя» </w:t>
            </w:r>
            <w:r>
              <w:rPr>
                <w:i/>
                <w:color w:val="231F20"/>
                <w:w w:val="105"/>
                <w:sz w:val="18"/>
              </w:rPr>
              <w:t xml:space="preserve">(важно воз- </w:t>
            </w:r>
            <w:r>
              <w:rPr>
                <w:i/>
                <w:color w:val="231F20"/>
                <w:sz w:val="18"/>
              </w:rPr>
              <w:t xml:space="preserve">вращаться к этомукодексу, обсуждать, как его выполня- </w:t>
            </w:r>
            <w:r>
              <w:rPr>
                <w:i/>
                <w:color w:val="231F20"/>
                <w:w w:val="105"/>
                <w:sz w:val="18"/>
              </w:rPr>
              <w:t>ем, дополнять его).</w:t>
            </w:r>
          </w:p>
          <w:p w:rsidR="00103477" w:rsidRDefault="00103477" w:rsidP="00183951">
            <w:pPr>
              <w:pStyle w:val="TableParagraph"/>
              <w:spacing w:line="230" w:lineRule="auto"/>
              <w:ind w:left="85"/>
              <w:rPr>
                <w:sz w:val="18"/>
              </w:rPr>
            </w:pPr>
            <w:r>
              <w:rPr>
                <w:i/>
                <w:color w:val="231F20"/>
                <w:sz w:val="18"/>
              </w:rPr>
              <w:t xml:space="preserve">*Работа с символом трека – альбомом хранителя: </w:t>
            </w:r>
            <w:r>
              <w:rPr>
                <w:color w:val="231F20"/>
                <w:sz w:val="18"/>
              </w:rPr>
              <w:t xml:space="preserve">под- ведение итогов – оформляем в альбом кодекс «Орлёнка – </w:t>
            </w:r>
            <w:r>
              <w:rPr>
                <w:color w:val="231F20"/>
                <w:spacing w:val="-2"/>
                <w:w w:val="110"/>
                <w:sz w:val="18"/>
              </w:rPr>
              <w:t>Хранителя».</w:t>
            </w:r>
          </w:p>
        </w:tc>
        <w:tc>
          <w:tcPr>
            <w:tcW w:w="1360" w:type="dxa"/>
            <w:gridSpan w:val="2"/>
            <w:shd w:val="clear" w:color="auto" w:fill="auto"/>
          </w:tcPr>
          <w:p w:rsidR="00103477" w:rsidRDefault="00103477" w:rsidP="00183951">
            <w:pPr>
              <w:pStyle w:val="TableParagraph"/>
              <w:spacing w:before="163" w:line="230" w:lineRule="auto"/>
              <w:ind w:left="85" w:right="80"/>
              <w:rPr>
                <w:sz w:val="18"/>
              </w:rPr>
            </w:pPr>
            <w:r>
              <w:rPr>
                <w:color w:val="231F20"/>
                <w:spacing w:val="-2"/>
                <w:w w:val="105"/>
                <w:sz w:val="18"/>
              </w:rPr>
              <w:t xml:space="preserve">Познаватель- ная,игровая, проблемно- ценностное </w:t>
            </w:r>
            <w:r>
              <w:rPr>
                <w:color w:val="231F20"/>
                <w:w w:val="105"/>
                <w:sz w:val="18"/>
              </w:rPr>
              <w:t xml:space="preserve">общение,ху- </w:t>
            </w:r>
            <w:r>
              <w:rPr>
                <w:color w:val="231F20"/>
                <w:spacing w:val="-2"/>
                <w:w w:val="105"/>
                <w:sz w:val="18"/>
              </w:rPr>
              <w:t xml:space="preserve">дожествен- </w:t>
            </w:r>
            <w:r>
              <w:rPr>
                <w:color w:val="231F20"/>
                <w:w w:val="105"/>
                <w:sz w:val="18"/>
              </w:rPr>
              <w:t xml:space="preserve">ноетворче- </w:t>
            </w:r>
            <w:r>
              <w:rPr>
                <w:color w:val="231F20"/>
                <w:spacing w:val="-4"/>
                <w:w w:val="105"/>
                <w:sz w:val="18"/>
              </w:rPr>
              <w:t>ство.</w:t>
            </w:r>
          </w:p>
          <w:p w:rsidR="00103477" w:rsidRDefault="00103477" w:rsidP="00183951">
            <w:pPr>
              <w:pStyle w:val="TableParagraph"/>
              <w:spacing w:before="195" w:line="230" w:lineRule="auto"/>
              <w:ind w:left="85" w:right="106"/>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9" w:type="dxa"/>
            <w:gridSpan w:val="2"/>
            <w:shd w:val="clear" w:color="auto" w:fill="auto"/>
          </w:tcPr>
          <w:p w:rsidR="00103477" w:rsidRDefault="00103477" w:rsidP="00183951">
            <w:pPr>
              <w:pStyle w:val="TableParagraph"/>
              <w:spacing w:before="159"/>
              <w:rPr>
                <w:rFonts w:ascii="Microsoft Sans Serif"/>
                <w:sz w:val="18"/>
              </w:rPr>
            </w:pPr>
          </w:p>
          <w:p w:rsidR="00103477" w:rsidRDefault="00103477" w:rsidP="00183951">
            <w:pPr>
              <w:pStyle w:val="TableParagraph"/>
              <w:spacing w:line="230" w:lineRule="auto"/>
              <w:ind w:left="86" w:right="204"/>
              <w:rPr>
                <w:sz w:val="18"/>
              </w:rPr>
            </w:pPr>
            <w:r>
              <w:rPr>
                <w:color w:val="231F20"/>
                <w:spacing w:val="-2"/>
                <w:w w:val="105"/>
                <w:sz w:val="18"/>
              </w:rPr>
              <w:t>Просмотр мульт- фильма</w:t>
            </w:r>
          </w:p>
          <w:p w:rsidR="00103477" w:rsidRDefault="00103477" w:rsidP="00183951">
            <w:pPr>
              <w:pStyle w:val="TableParagraph"/>
              <w:spacing w:line="230" w:lineRule="auto"/>
              <w:ind w:left="86"/>
              <w:rPr>
                <w:sz w:val="18"/>
              </w:rPr>
            </w:pPr>
            <w:r>
              <w:rPr>
                <w:color w:val="231F20"/>
                <w:spacing w:val="-2"/>
                <w:w w:val="105"/>
                <w:sz w:val="18"/>
              </w:rPr>
              <w:t>«Мульти- Россия».</w:t>
            </w:r>
          </w:p>
          <w:p w:rsidR="00103477" w:rsidRDefault="00103477" w:rsidP="00183951">
            <w:pPr>
              <w:pStyle w:val="TableParagraph"/>
              <w:spacing w:before="190" w:line="204" w:lineRule="exact"/>
              <w:ind w:left="86"/>
              <w:rPr>
                <w:sz w:val="18"/>
              </w:rPr>
            </w:pPr>
            <w:r>
              <w:rPr>
                <w:color w:val="231F20"/>
                <w:spacing w:val="-2"/>
                <w:w w:val="105"/>
                <w:sz w:val="18"/>
              </w:rPr>
              <w:t>Кодекс</w:t>
            </w:r>
          </w:p>
          <w:p w:rsidR="00103477" w:rsidRDefault="00103477" w:rsidP="00183951">
            <w:pPr>
              <w:pStyle w:val="TableParagraph"/>
              <w:spacing w:before="3" w:line="230" w:lineRule="auto"/>
              <w:ind w:left="86" w:right="78"/>
              <w:rPr>
                <w:sz w:val="18"/>
              </w:rPr>
            </w:pPr>
            <w:r>
              <w:rPr>
                <w:color w:val="231F20"/>
                <w:spacing w:val="-2"/>
                <w:w w:val="110"/>
                <w:sz w:val="18"/>
              </w:rPr>
              <w:t xml:space="preserve">«Орленка– </w:t>
            </w:r>
            <w:r>
              <w:rPr>
                <w:color w:val="231F20"/>
                <w:spacing w:val="-2"/>
                <w:w w:val="115"/>
                <w:sz w:val="18"/>
              </w:rPr>
              <w:t xml:space="preserve">Храните- </w:t>
            </w:r>
            <w:r>
              <w:rPr>
                <w:color w:val="231F20"/>
                <w:spacing w:val="-4"/>
                <w:w w:val="115"/>
                <w:sz w:val="18"/>
              </w:rPr>
              <w:t>ля».</w:t>
            </w:r>
          </w:p>
        </w:tc>
      </w:tr>
      <w:tr w:rsidR="00103477" w:rsidTr="00F5285E">
        <w:trPr>
          <w:gridBefore w:val="1"/>
          <w:wBefore w:w="57" w:type="dxa"/>
          <w:trHeight w:val="2123"/>
        </w:trPr>
        <w:tc>
          <w:tcPr>
            <w:tcW w:w="4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62"/>
              <w:rPr>
                <w:rFonts w:ascii="Microsoft Sans Serif"/>
                <w:sz w:val="18"/>
              </w:rPr>
            </w:pPr>
          </w:p>
          <w:p w:rsidR="00103477" w:rsidRDefault="00103477" w:rsidP="00183951">
            <w:pPr>
              <w:pStyle w:val="TableParagraph"/>
              <w:ind w:left="20"/>
              <w:jc w:val="center"/>
              <w:rPr>
                <w:sz w:val="18"/>
              </w:rPr>
            </w:pPr>
            <w:r>
              <w:rPr>
                <w:color w:val="231F20"/>
                <w:spacing w:val="-10"/>
                <w:w w:val="105"/>
                <w:sz w:val="18"/>
              </w:rPr>
              <w:t>4</w:t>
            </w:r>
          </w:p>
        </w:tc>
        <w:tc>
          <w:tcPr>
            <w:tcW w:w="126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72"/>
              <w:rPr>
                <w:rFonts w:ascii="Microsoft Sans Serif"/>
                <w:sz w:val="18"/>
              </w:rPr>
            </w:pPr>
          </w:p>
          <w:p w:rsidR="00103477" w:rsidRDefault="00103477" w:rsidP="00183951">
            <w:pPr>
              <w:pStyle w:val="TableParagraph"/>
              <w:spacing w:line="230" w:lineRule="auto"/>
              <w:ind w:left="85" w:right="122"/>
              <w:rPr>
                <w:b/>
                <w:sz w:val="18"/>
              </w:rPr>
            </w:pPr>
            <w:r>
              <w:rPr>
                <w:b/>
                <w:color w:val="231F20"/>
                <w:spacing w:val="-2"/>
                <w:sz w:val="18"/>
              </w:rPr>
              <w:t xml:space="preserve">«Знать, </w:t>
            </w:r>
            <w:r>
              <w:rPr>
                <w:b/>
                <w:color w:val="231F20"/>
                <w:sz w:val="18"/>
              </w:rPr>
              <w:t xml:space="preserve">чтобыхра- </w:t>
            </w:r>
            <w:r>
              <w:rPr>
                <w:b/>
                <w:color w:val="231F20"/>
                <w:spacing w:val="-2"/>
                <w:sz w:val="18"/>
              </w:rPr>
              <w:t>нить»</w:t>
            </w:r>
          </w:p>
        </w:tc>
        <w:tc>
          <w:tcPr>
            <w:tcW w:w="5327" w:type="dxa"/>
            <w:gridSpan w:val="2"/>
            <w:shd w:val="clear" w:color="auto" w:fill="auto"/>
          </w:tcPr>
          <w:p w:rsidR="00103477" w:rsidRDefault="00103477" w:rsidP="00183951">
            <w:pPr>
              <w:pStyle w:val="TableParagraph"/>
              <w:spacing w:before="183" w:line="230" w:lineRule="auto"/>
              <w:ind w:left="85" w:right="79"/>
              <w:rPr>
                <w:sz w:val="18"/>
              </w:rPr>
            </w:pPr>
            <w:r>
              <w:rPr>
                <w:color w:val="231F20"/>
                <w:w w:val="105"/>
                <w:sz w:val="18"/>
              </w:rPr>
              <w:t>Познавательная игра-квест «Ключи истории» (возможно проведение в музее города, в библиотеке, в обществен- номцентре)сэлементамипоисковойдеятельности</w:t>
            </w:r>
            <w:r>
              <w:rPr>
                <w:color w:val="231F20"/>
                <w:w w:val="125"/>
                <w:sz w:val="18"/>
              </w:rPr>
              <w:t>–</w:t>
            </w:r>
            <w:r>
              <w:rPr>
                <w:color w:val="231F20"/>
                <w:w w:val="105"/>
                <w:sz w:val="18"/>
              </w:rPr>
              <w:t>дети примеряют на себя роль хранителей и решают интеллек- туально-творческиезадачиизобластиисторииикультуры родного края и России.</w:t>
            </w:r>
          </w:p>
          <w:p w:rsidR="00103477" w:rsidRDefault="00103477" w:rsidP="00183951">
            <w:pPr>
              <w:pStyle w:val="TableParagraph"/>
              <w:spacing w:line="230" w:lineRule="auto"/>
              <w:ind w:left="85"/>
              <w:rPr>
                <w:sz w:val="18"/>
              </w:rPr>
            </w:pPr>
            <w:r>
              <w:rPr>
                <w:i/>
                <w:color w:val="231F20"/>
                <w:sz w:val="18"/>
              </w:rPr>
              <w:t xml:space="preserve">*Работа с символом трека – альбомом хранителя: </w:t>
            </w:r>
            <w:r>
              <w:rPr>
                <w:color w:val="231F20"/>
                <w:sz w:val="18"/>
              </w:rPr>
              <w:t xml:space="preserve">допол- </w:t>
            </w:r>
            <w:r>
              <w:rPr>
                <w:color w:val="231F20"/>
                <w:w w:val="105"/>
                <w:sz w:val="18"/>
              </w:rPr>
              <w:t xml:space="preserve">няем альбом своими впечатлениями и желательно фото- </w:t>
            </w:r>
            <w:r>
              <w:rPr>
                <w:color w:val="231F20"/>
                <w:spacing w:val="-2"/>
                <w:w w:val="105"/>
                <w:sz w:val="18"/>
              </w:rPr>
              <w:t>графиями.</w:t>
            </w:r>
          </w:p>
        </w:tc>
        <w:tc>
          <w:tcPr>
            <w:tcW w:w="1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76"/>
              <w:rPr>
                <w:rFonts w:ascii="Microsoft Sans Serif"/>
                <w:sz w:val="18"/>
              </w:rPr>
            </w:pPr>
          </w:p>
          <w:p w:rsidR="00103477" w:rsidRDefault="00103477" w:rsidP="00183951">
            <w:pPr>
              <w:pStyle w:val="TableParagraph"/>
              <w:spacing w:line="230" w:lineRule="auto"/>
              <w:ind w:left="85" w:right="80"/>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8" w:line="230" w:lineRule="auto"/>
              <w:ind w:left="85" w:right="106"/>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65"/>
              <w:rPr>
                <w:rFonts w:ascii="Microsoft Sans Serif"/>
                <w:sz w:val="18"/>
              </w:rPr>
            </w:pPr>
          </w:p>
          <w:p w:rsidR="00103477" w:rsidRDefault="00103477" w:rsidP="00183951">
            <w:pPr>
              <w:pStyle w:val="TableParagraph"/>
              <w:spacing w:line="204" w:lineRule="exact"/>
              <w:ind w:left="86"/>
              <w:rPr>
                <w:sz w:val="18"/>
              </w:rPr>
            </w:pPr>
            <w:r>
              <w:rPr>
                <w:color w:val="231F20"/>
                <w:w w:val="105"/>
                <w:sz w:val="18"/>
              </w:rPr>
              <w:t>Игра-</w:t>
            </w:r>
            <w:r>
              <w:rPr>
                <w:color w:val="231F20"/>
                <w:spacing w:val="-2"/>
                <w:w w:val="105"/>
                <w:sz w:val="18"/>
              </w:rPr>
              <w:t>квест</w:t>
            </w:r>
          </w:p>
          <w:p w:rsidR="00103477" w:rsidRDefault="00103477" w:rsidP="00183951">
            <w:pPr>
              <w:pStyle w:val="TableParagraph"/>
              <w:spacing w:before="2" w:line="230" w:lineRule="auto"/>
              <w:ind w:left="86"/>
              <w:rPr>
                <w:sz w:val="18"/>
              </w:rPr>
            </w:pPr>
            <w:r>
              <w:rPr>
                <w:color w:val="231F20"/>
                <w:spacing w:val="-2"/>
                <w:w w:val="105"/>
                <w:sz w:val="18"/>
              </w:rPr>
              <w:t>«Ключи истории»</w:t>
            </w:r>
          </w:p>
        </w:tc>
      </w:tr>
      <w:tr w:rsidR="00103477" w:rsidTr="00F5285E">
        <w:trPr>
          <w:gridBefore w:val="1"/>
          <w:wBefore w:w="57" w:type="dxa"/>
          <w:trHeight w:val="3081"/>
        </w:trPr>
        <w:tc>
          <w:tcPr>
            <w:tcW w:w="4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29"/>
              <w:rPr>
                <w:rFonts w:ascii="Microsoft Sans Serif"/>
                <w:sz w:val="18"/>
              </w:rPr>
            </w:pPr>
          </w:p>
          <w:p w:rsidR="00103477" w:rsidRDefault="00103477" w:rsidP="00183951">
            <w:pPr>
              <w:pStyle w:val="TableParagraph"/>
              <w:ind w:left="20"/>
              <w:jc w:val="center"/>
              <w:rPr>
                <w:sz w:val="18"/>
              </w:rPr>
            </w:pPr>
            <w:r>
              <w:rPr>
                <w:color w:val="231F20"/>
                <w:spacing w:val="-10"/>
                <w:w w:val="105"/>
                <w:sz w:val="18"/>
              </w:rPr>
              <w:t>5</w:t>
            </w:r>
          </w:p>
        </w:tc>
        <w:tc>
          <w:tcPr>
            <w:tcW w:w="126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43"/>
              <w:rPr>
                <w:rFonts w:ascii="Microsoft Sans Serif"/>
                <w:sz w:val="18"/>
              </w:rPr>
            </w:pPr>
          </w:p>
          <w:p w:rsidR="00103477" w:rsidRDefault="00103477" w:rsidP="00183951">
            <w:pPr>
              <w:pStyle w:val="TableParagraph"/>
              <w:spacing w:line="230" w:lineRule="auto"/>
              <w:ind w:left="85" w:right="123"/>
              <w:rPr>
                <w:b/>
                <w:sz w:val="18"/>
              </w:rPr>
            </w:pPr>
            <w:r>
              <w:rPr>
                <w:b/>
                <w:color w:val="231F20"/>
                <w:spacing w:val="-2"/>
                <w:w w:val="105"/>
                <w:sz w:val="18"/>
              </w:rPr>
              <w:t xml:space="preserve">КТД«Исто- </w:t>
            </w:r>
            <w:r>
              <w:rPr>
                <w:b/>
                <w:color w:val="231F20"/>
                <w:w w:val="105"/>
                <w:sz w:val="18"/>
              </w:rPr>
              <w:t xml:space="preserve">рияста- </w:t>
            </w:r>
            <w:r>
              <w:rPr>
                <w:b/>
                <w:color w:val="231F20"/>
                <w:spacing w:val="-2"/>
                <w:w w:val="105"/>
                <w:sz w:val="18"/>
              </w:rPr>
              <w:t>новится ближе»</w:t>
            </w:r>
          </w:p>
        </w:tc>
        <w:tc>
          <w:tcPr>
            <w:tcW w:w="5327" w:type="dxa"/>
            <w:gridSpan w:val="2"/>
            <w:shd w:val="clear" w:color="auto" w:fill="auto"/>
          </w:tcPr>
          <w:p w:rsidR="00103477" w:rsidRDefault="00103477" w:rsidP="00183951">
            <w:pPr>
              <w:pStyle w:val="TableParagraph"/>
              <w:spacing w:before="162" w:line="230" w:lineRule="auto"/>
              <w:ind w:left="85" w:right="70"/>
              <w:rPr>
                <w:sz w:val="18"/>
              </w:rPr>
            </w:pPr>
            <w:r>
              <w:rPr>
                <w:color w:val="231F20"/>
                <w:w w:val="105"/>
                <w:sz w:val="18"/>
              </w:rPr>
              <w:t xml:space="preserve">Учимся работать в группах, использовать поисковый спо- собрешенияпоставленнойзадачи.Решениеисторических </w:t>
            </w:r>
            <w:r>
              <w:rPr>
                <w:color w:val="231F20"/>
                <w:spacing w:val="-2"/>
                <w:w w:val="105"/>
                <w:sz w:val="18"/>
              </w:rPr>
              <w:t>кейсов.</w:t>
            </w:r>
          </w:p>
          <w:p w:rsidR="00103477" w:rsidRDefault="00103477" w:rsidP="00183951">
            <w:pPr>
              <w:pStyle w:val="TableParagraph"/>
              <w:spacing w:line="230" w:lineRule="auto"/>
              <w:ind w:left="85"/>
              <w:rPr>
                <w:sz w:val="18"/>
              </w:rPr>
            </w:pPr>
            <w:r>
              <w:rPr>
                <w:i/>
                <w:color w:val="231F20"/>
                <w:w w:val="105"/>
                <w:sz w:val="18"/>
              </w:rPr>
              <w:t xml:space="preserve">*Работа с символом трека «Орлёнок </w:t>
            </w:r>
            <w:r>
              <w:rPr>
                <w:i/>
                <w:color w:val="231F20"/>
                <w:w w:val="120"/>
                <w:sz w:val="18"/>
              </w:rPr>
              <w:t>–</w:t>
            </w:r>
            <w:r>
              <w:rPr>
                <w:i/>
                <w:color w:val="231F20"/>
                <w:w w:val="105"/>
                <w:sz w:val="18"/>
              </w:rPr>
              <w:t xml:space="preserve">Хранитель»: </w:t>
            </w:r>
            <w:r>
              <w:rPr>
                <w:color w:val="231F20"/>
                <w:w w:val="105"/>
                <w:sz w:val="18"/>
              </w:rPr>
              <w:t xml:space="preserve">Вы- </w:t>
            </w:r>
            <w:r>
              <w:rPr>
                <w:color w:val="231F20"/>
                <w:sz w:val="18"/>
              </w:rPr>
              <w:t xml:space="preserve">вод, который можно сделать вместе с детьми и оформить в альбом: в истории много загадок, и мы можем найти на них </w:t>
            </w:r>
            <w:r>
              <w:rPr>
                <w:color w:val="231F20"/>
                <w:spacing w:val="-2"/>
                <w:w w:val="105"/>
                <w:sz w:val="18"/>
              </w:rPr>
              <w:t>ответ.</w:t>
            </w:r>
          </w:p>
          <w:p w:rsidR="00103477" w:rsidRDefault="00103477" w:rsidP="00183951">
            <w:pPr>
              <w:pStyle w:val="TableParagraph"/>
              <w:spacing w:line="230" w:lineRule="auto"/>
              <w:ind w:left="85" w:right="133"/>
              <w:rPr>
                <w:sz w:val="18"/>
              </w:rPr>
            </w:pPr>
            <w:r>
              <w:rPr>
                <w:color w:val="231F20"/>
                <w:w w:val="105"/>
                <w:sz w:val="18"/>
              </w:rPr>
              <w:t xml:space="preserve">Коллективно-творческое дело готовится учителем со- вместно с ребятами. Учитель показывает, как можно в классе разделитьсяна микрогруппы, как разработать идею, что нужно для её реализации, каждой группе по- могаетпроработатьеёнаправление.Подготовкаиреали- </w:t>
            </w:r>
            <w:r>
              <w:rPr>
                <w:color w:val="231F20"/>
                <w:spacing w:val="-2"/>
                <w:w w:val="105"/>
                <w:sz w:val="18"/>
              </w:rPr>
              <w:t xml:space="preserve">зацияпроходятсогласноэтапамКТД.Проводимдлясебя, </w:t>
            </w:r>
            <w:r>
              <w:rPr>
                <w:color w:val="231F20"/>
                <w:w w:val="105"/>
                <w:sz w:val="18"/>
              </w:rPr>
              <w:t>в своём классе. Анализируем.</w:t>
            </w:r>
          </w:p>
        </w:tc>
        <w:tc>
          <w:tcPr>
            <w:tcW w:w="1360"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46"/>
              <w:rPr>
                <w:rFonts w:ascii="Microsoft Sans Serif"/>
                <w:sz w:val="18"/>
              </w:rPr>
            </w:pPr>
          </w:p>
          <w:p w:rsidR="00103477" w:rsidRDefault="00103477" w:rsidP="00183951">
            <w:pPr>
              <w:pStyle w:val="TableParagraph"/>
              <w:spacing w:line="230" w:lineRule="auto"/>
              <w:ind w:left="85" w:right="80"/>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9" w:line="230" w:lineRule="auto"/>
              <w:ind w:left="85" w:right="106"/>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36"/>
              <w:rPr>
                <w:rFonts w:ascii="Microsoft Sans Serif"/>
                <w:sz w:val="18"/>
              </w:rPr>
            </w:pPr>
          </w:p>
          <w:p w:rsidR="00103477" w:rsidRDefault="00103477" w:rsidP="00183951">
            <w:pPr>
              <w:pStyle w:val="TableParagraph"/>
              <w:spacing w:line="204" w:lineRule="exact"/>
              <w:ind w:left="86"/>
              <w:rPr>
                <w:sz w:val="18"/>
              </w:rPr>
            </w:pPr>
            <w:r>
              <w:rPr>
                <w:color w:val="231F20"/>
                <w:spacing w:val="-5"/>
                <w:w w:val="105"/>
                <w:sz w:val="18"/>
              </w:rPr>
              <w:t>КТД</w:t>
            </w:r>
          </w:p>
          <w:p w:rsidR="00103477" w:rsidRDefault="00103477" w:rsidP="00183951">
            <w:pPr>
              <w:pStyle w:val="TableParagraph"/>
              <w:spacing w:before="2" w:line="230" w:lineRule="auto"/>
              <w:ind w:left="86"/>
              <w:rPr>
                <w:sz w:val="18"/>
              </w:rPr>
            </w:pPr>
            <w:r>
              <w:rPr>
                <w:color w:val="231F20"/>
                <w:spacing w:val="-2"/>
                <w:w w:val="105"/>
                <w:sz w:val="18"/>
              </w:rPr>
              <w:t>«История становится ближе»</w:t>
            </w:r>
          </w:p>
        </w:tc>
      </w:tr>
      <w:tr w:rsidR="00103477" w:rsidTr="00F5285E">
        <w:trPr>
          <w:gridBefore w:val="1"/>
          <w:wBefore w:w="57" w:type="dxa"/>
          <w:trHeight w:val="1319"/>
        </w:trPr>
        <w:tc>
          <w:tcPr>
            <w:tcW w:w="4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spacing w:before="166"/>
              <w:rPr>
                <w:rFonts w:ascii="Microsoft Sans Serif"/>
                <w:sz w:val="18"/>
              </w:rPr>
            </w:pPr>
          </w:p>
          <w:p w:rsidR="00103477" w:rsidRDefault="00103477" w:rsidP="00183951">
            <w:pPr>
              <w:pStyle w:val="TableParagraph"/>
              <w:ind w:left="20"/>
              <w:jc w:val="center"/>
              <w:rPr>
                <w:sz w:val="18"/>
              </w:rPr>
            </w:pPr>
            <w:r>
              <w:rPr>
                <w:color w:val="231F20"/>
                <w:spacing w:val="-10"/>
                <w:w w:val="115"/>
                <w:sz w:val="18"/>
              </w:rPr>
              <w:t>6</w:t>
            </w:r>
          </w:p>
        </w:tc>
        <w:tc>
          <w:tcPr>
            <w:tcW w:w="1266" w:type="dxa"/>
            <w:gridSpan w:val="2"/>
            <w:shd w:val="clear" w:color="auto" w:fill="auto"/>
          </w:tcPr>
          <w:p w:rsidR="00103477" w:rsidRDefault="00103477" w:rsidP="00183951">
            <w:pPr>
              <w:pStyle w:val="TableParagraph"/>
              <w:spacing w:before="170"/>
              <w:rPr>
                <w:rFonts w:ascii="Microsoft Sans Serif"/>
                <w:sz w:val="18"/>
              </w:rPr>
            </w:pPr>
          </w:p>
          <w:p w:rsidR="00103477" w:rsidRDefault="00103477" w:rsidP="00183951">
            <w:pPr>
              <w:pStyle w:val="TableParagraph"/>
              <w:spacing w:line="204" w:lineRule="exact"/>
              <w:ind w:left="85"/>
              <w:rPr>
                <w:b/>
                <w:sz w:val="18"/>
              </w:rPr>
            </w:pPr>
            <w:r>
              <w:rPr>
                <w:b/>
                <w:color w:val="231F20"/>
                <w:sz w:val="18"/>
              </w:rPr>
              <w:t>КТД«Мы</w:t>
            </w:r>
            <w:r>
              <w:rPr>
                <w:b/>
                <w:color w:val="231F20"/>
                <w:spacing w:val="-10"/>
                <w:sz w:val="18"/>
              </w:rPr>
              <w:t>–</w:t>
            </w:r>
          </w:p>
          <w:p w:rsidR="00103477" w:rsidRDefault="00103477" w:rsidP="00183951">
            <w:pPr>
              <w:pStyle w:val="TableParagraph"/>
              <w:spacing w:before="2" w:line="230" w:lineRule="auto"/>
              <w:ind w:left="85" w:right="122"/>
              <w:rPr>
                <w:b/>
                <w:sz w:val="18"/>
              </w:rPr>
            </w:pPr>
            <w:r>
              <w:rPr>
                <w:b/>
                <w:color w:val="231F20"/>
                <w:spacing w:val="-2"/>
                <w:sz w:val="18"/>
              </w:rPr>
              <w:t>хранители памяти»</w:t>
            </w:r>
          </w:p>
        </w:tc>
        <w:tc>
          <w:tcPr>
            <w:tcW w:w="5327" w:type="dxa"/>
            <w:gridSpan w:val="2"/>
            <w:shd w:val="clear" w:color="auto" w:fill="auto"/>
          </w:tcPr>
          <w:p w:rsidR="00103477" w:rsidRDefault="00103477" w:rsidP="00183951">
            <w:pPr>
              <w:pStyle w:val="TableParagraph"/>
              <w:spacing w:before="180" w:line="230" w:lineRule="auto"/>
              <w:ind w:left="85"/>
              <w:rPr>
                <w:sz w:val="18"/>
              </w:rPr>
            </w:pPr>
            <w:r>
              <w:rPr>
                <w:color w:val="231F20"/>
                <w:w w:val="105"/>
                <w:sz w:val="18"/>
              </w:rPr>
              <w:t xml:space="preserve">Формируем важность и значимость работы по КТД для </w:t>
            </w:r>
            <w:r>
              <w:rPr>
                <w:color w:val="231F20"/>
                <w:sz w:val="18"/>
              </w:rPr>
              <w:t xml:space="preserve">ребят: результат работы презентуем для других, рассказы- </w:t>
            </w:r>
            <w:r>
              <w:rPr>
                <w:color w:val="231F20"/>
                <w:w w:val="105"/>
                <w:sz w:val="18"/>
              </w:rPr>
              <w:t>ваяосвоихуспехахнакаждомэтапе</w:t>
            </w:r>
            <w:r>
              <w:rPr>
                <w:i/>
                <w:color w:val="231F20"/>
                <w:w w:val="105"/>
                <w:sz w:val="18"/>
              </w:rPr>
              <w:t>(отидеи</w:t>
            </w:r>
            <w:r>
              <w:rPr>
                <w:i/>
                <w:color w:val="231F20"/>
                <w:w w:val="120"/>
                <w:sz w:val="18"/>
              </w:rPr>
              <w:t>–</w:t>
            </w:r>
            <w:r>
              <w:rPr>
                <w:i/>
                <w:color w:val="231F20"/>
                <w:w w:val="105"/>
                <w:sz w:val="18"/>
              </w:rPr>
              <w:t xml:space="preserve">кпроведе- </w:t>
            </w:r>
            <w:r>
              <w:rPr>
                <w:i/>
                <w:color w:val="231F20"/>
                <w:sz w:val="18"/>
              </w:rPr>
              <w:t>нию)</w:t>
            </w:r>
            <w:r>
              <w:rPr>
                <w:color w:val="231F20"/>
                <w:sz w:val="18"/>
              </w:rPr>
              <w:t xml:space="preserve">. Это может быть и для 1–2-х классов, и в параллели, и </w:t>
            </w:r>
            <w:r>
              <w:rPr>
                <w:color w:val="231F20"/>
                <w:w w:val="105"/>
                <w:sz w:val="18"/>
              </w:rPr>
              <w:t>для Совета школы, и для родителей.</w:t>
            </w:r>
          </w:p>
        </w:tc>
        <w:tc>
          <w:tcPr>
            <w:tcW w:w="1360" w:type="dxa"/>
            <w:gridSpan w:val="2"/>
            <w:shd w:val="clear" w:color="auto" w:fill="auto"/>
          </w:tcPr>
          <w:p w:rsidR="00103477" w:rsidRDefault="00103477" w:rsidP="00183951">
            <w:pPr>
              <w:pStyle w:val="TableParagraph"/>
              <w:spacing w:before="80" w:line="230" w:lineRule="auto"/>
              <w:ind w:left="85" w:right="80"/>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9" w:line="230" w:lineRule="auto"/>
              <w:ind w:left="85" w:right="106"/>
              <w:rPr>
                <w:sz w:val="18"/>
              </w:rPr>
            </w:pPr>
            <w:r>
              <w:rPr>
                <w:color w:val="231F20"/>
                <w:spacing w:val="-2"/>
                <w:w w:val="115"/>
                <w:sz w:val="18"/>
              </w:rPr>
              <w:t xml:space="preserve">Взаимодей- </w:t>
            </w:r>
            <w:r>
              <w:rPr>
                <w:color w:val="231F20"/>
                <w:spacing w:val="-2"/>
                <w:w w:val="110"/>
                <w:sz w:val="18"/>
              </w:rPr>
              <w:t xml:space="preserve">ствие–груп- </w:t>
            </w:r>
            <w:r>
              <w:rPr>
                <w:color w:val="231F20"/>
                <w:spacing w:val="-2"/>
                <w:w w:val="115"/>
                <w:sz w:val="18"/>
              </w:rPr>
              <w:t>повое</w:t>
            </w:r>
          </w:p>
        </w:tc>
        <w:tc>
          <w:tcPr>
            <w:tcW w:w="1189" w:type="dxa"/>
            <w:gridSpan w:val="2"/>
            <w:shd w:val="clear" w:color="auto" w:fill="auto"/>
          </w:tcPr>
          <w:p w:rsidR="00103477" w:rsidRDefault="00103477" w:rsidP="00183951">
            <w:pPr>
              <w:pStyle w:val="TableParagraph"/>
              <w:spacing w:before="169"/>
              <w:rPr>
                <w:rFonts w:ascii="Microsoft Sans Serif"/>
                <w:sz w:val="18"/>
              </w:rPr>
            </w:pPr>
          </w:p>
          <w:p w:rsidR="00103477" w:rsidRDefault="00103477" w:rsidP="00183951">
            <w:pPr>
              <w:pStyle w:val="TableParagraph"/>
              <w:spacing w:before="1" w:line="204" w:lineRule="exact"/>
              <w:ind w:left="86"/>
              <w:rPr>
                <w:sz w:val="18"/>
              </w:rPr>
            </w:pPr>
            <w:r>
              <w:rPr>
                <w:color w:val="231F20"/>
                <w:sz w:val="18"/>
              </w:rPr>
              <w:t>КТД«Мы</w:t>
            </w:r>
            <w:r>
              <w:rPr>
                <w:color w:val="231F20"/>
                <w:spacing w:val="-10"/>
                <w:sz w:val="18"/>
              </w:rPr>
              <w:t>–</w:t>
            </w:r>
          </w:p>
          <w:p w:rsidR="00103477" w:rsidRDefault="00103477" w:rsidP="00183951">
            <w:pPr>
              <w:pStyle w:val="TableParagraph"/>
              <w:spacing w:before="2" w:line="230" w:lineRule="auto"/>
              <w:ind w:left="86" w:right="165"/>
              <w:rPr>
                <w:sz w:val="18"/>
              </w:rPr>
            </w:pPr>
            <w:r>
              <w:rPr>
                <w:color w:val="231F20"/>
                <w:spacing w:val="-2"/>
                <w:w w:val="105"/>
                <w:sz w:val="18"/>
              </w:rPr>
              <w:t>хранители памяти»</w:t>
            </w:r>
          </w:p>
        </w:tc>
      </w:tr>
      <w:tr w:rsidR="00103477" w:rsidTr="00F5285E">
        <w:trPr>
          <w:gridBefore w:val="1"/>
          <w:wBefore w:w="57" w:type="dxa"/>
          <w:trHeight w:val="1919"/>
        </w:trPr>
        <w:tc>
          <w:tcPr>
            <w:tcW w:w="4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62"/>
              <w:rPr>
                <w:rFonts w:ascii="Microsoft Sans Serif"/>
                <w:sz w:val="18"/>
              </w:rPr>
            </w:pPr>
          </w:p>
          <w:p w:rsidR="00103477" w:rsidRDefault="00103477" w:rsidP="00183951">
            <w:pPr>
              <w:pStyle w:val="TableParagraph"/>
              <w:spacing w:line="204" w:lineRule="exact"/>
              <w:ind w:left="20" w:right="11"/>
              <w:jc w:val="center"/>
              <w:rPr>
                <w:sz w:val="18"/>
              </w:rPr>
            </w:pPr>
            <w:r>
              <w:rPr>
                <w:color w:val="231F20"/>
                <w:spacing w:val="-5"/>
                <w:w w:val="95"/>
                <w:sz w:val="18"/>
              </w:rPr>
              <w:t>7,</w:t>
            </w:r>
          </w:p>
          <w:p w:rsidR="00103477" w:rsidRDefault="00103477" w:rsidP="00183951">
            <w:pPr>
              <w:pStyle w:val="TableParagraph"/>
              <w:spacing w:line="204" w:lineRule="exact"/>
              <w:ind w:left="20"/>
              <w:jc w:val="center"/>
              <w:rPr>
                <w:sz w:val="18"/>
              </w:rPr>
            </w:pPr>
            <w:r>
              <w:rPr>
                <w:color w:val="231F20"/>
                <w:spacing w:val="-10"/>
                <w:w w:val="115"/>
                <w:sz w:val="18"/>
              </w:rPr>
              <w:t>8</w:t>
            </w:r>
          </w:p>
        </w:tc>
        <w:tc>
          <w:tcPr>
            <w:tcW w:w="126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69"/>
              <w:rPr>
                <w:rFonts w:ascii="Microsoft Sans Serif"/>
                <w:sz w:val="18"/>
              </w:rPr>
            </w:pPr>
          </w:p>
          <w:p w:rsidR="00103477" w:rsidRDefault="00103477" w:rsidP="00183951">
            <w:pPr>
              <w:pStyle w:val="TableParagraph"/>
              <w:spacing w:line="230" w:lineRule="auto"/>
              <w:ind w:left="85" w:right="176"/>
              <w:jc w:val="both"/>
              <w:rPr>
                <w:b/>
                <w:sz w:val="18"/>
              </w:rPr>
            </w:pPr>
            <w:r>
              <w:rPr>
                <w:b/>
                <w:color w:val="231F20"/>
                <w:spacing w:val="-2"/>
                <w:w w:val="105"/>
                <w:sz w:val="18"/>
              </w:rPr>
              <w:t xml:space="preserve">«Расскажи </w:t>
            </w:r>
            <w:r>
              <w:rPr>
                <w:b/>
                <w:color w:val="231F20"/>
                <w:w w:val="105"/>
                <w:sz w:val="18"/>
              </w:rPr>
              <w:t xml:space="preserve">мнеоРос- </w:t>
            </w:r>
            <w:r>
              <w:rPr>
                <w:b/>
                <w:color w:val="231F20"/>
                <w:spacing w:val="-4"/>
                <w:w w:val="105"/>
                <w:sz w:val="18"/>
              </w:rPr>
              <w:t>сии»</w:t>
            </w:r>
          </w:p>
        </w:tc>
        <w:tc>
          <w:tcPr>
            <w:tcW w:w="5327"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69"/>
              <w:rPr>
                <w:rFonts w:ascii="Microsoft Sans Serif"/>
                <w:sz w:val="18"/>
              </w:rPr>
            </w:pPr>
          </w:p>
          <w:p w:rsidR="00103477" w:rsidRDefault="00103477" w:rsidP="00183951">
            <w:pPr>
              <w:pStyle w:val="TableParagraph"/>
              <w:spacing w:line="230" w:lineRule="auto"/>
              <w:ind w:left="85" w:right="70"/>
              <w:rPr>
                <w:sz w:val="18"/>
              </w:rPr>
            </w:pPr>
            <w:r>
              <w:rPr>
                <w:color w:val="231F20"/>
                <w:w w:val="105"/>
                <w:sz w:val="18"/>
              </w:rPr>
              <w:t xml:space="preserve">Диалог «на равных» с человеком, который добилсяуспе- хов,отвечающихсмысловомунаполнениютрека«Орлёнок </w:t>
            </w:r>
            <w:r>
              <w:rPr>
                <w:color w:val="231F20"/>
                <w:w w:val="125"/>
                <w:sz w:val="18"/>
              </w:rPr>
              <w:t xml:space="preserve">– </w:t>
            </w:r>
            <w:r>
              <w:rPr>
                <w:color w:val="231F20"/>
                <w:w w:val="105"/>
                <w:sz w:val="18"/>
              </w:rPr>
              <w:t>Хранитель исторической памяти».</w:t>
            </w:r>
          </w:p>
        </w:tc>
        <w:tc>
          <w:tcPr>
            <w:tcW w:w="1360" w:type="dxa"/>
            <w:gridSpan w:val="2"/>
            <w:shd w:val="clear" w:color="auto" w:fill="auto"/>
          </w:tcPr>
          <w:p w:rsidR="00103477" w:rsidRDefault="00103477" w:rsidP="00183951">
            <w:pPr>
              <w:pStyle w:val="TableParagraph"/>
              <w:spacing w:before="80" w:line="230" w:lineRule="auto"/>
              <w:ind w:left="85" w:right="199"/>
              <w:rPr>
                <w:sz w:val="18"/>
              </w:rPr>
            </w:pPr>
            <w:r>
              <w:rPr>
                <w:color w:val="231F20"/>
                <w:spacing w:val="-2"/>
                <w:w w:val="105"/>
                <w:sz w:val="18"/>
              </w:rPr>
              <w:t>Познава- тельная, проблемно- ценностное общение.</w:t>
            </w:r>
          </w:p>
          <w:p w:rsidR="00103477" w:rsidRDefault="00103477" w:rsidP="00183951">
            <w:pPr>
              <w:pStyle w:val="TableParagraph"/>
              <w:spacing w:before="197" w:line="230" w:lineRule="auto"/>
              <w:ind w:left="85" w:right="176"/>
              <w:jc w:val="both"/>
              <w:rPr>
                <w:sz w:val="18"/>
              </w:rPr>
            </w:pPr>
            <w:r>
              <w:rPr>
                <w:color w:val="231F20"/>
                <w:spacing w:val="-2"/>
                <w:w w:val="110"/>
                <w:sz w:val="18"/>
              </w:rPr>
              <w:t xml:space="preserve">Взаимодей- </w:t>
            </w:r>
            <w:r>
              <w:rPr>
                <w:color w:val="231F20"/>
                <w:w w:val="110"/>
                <w:sz w:val="18"/>
              </w:rPr>
              <w:t xml:space="preserve">ствие–пар- </w:t>
            </w:r>
            <w:r>
              <w:rPr>
                <w:color w:val="231F20"/>
                <w:spacing w:val="-4"/>
                <w:w w:val="115"/>
                <w:sz w:val="18"/>
              </w:rPr>
              <w:t>ное.</w:t>
            </w:r>
          </w:p>
        </w:tc>
        <w:tc>
          <w:tcPr>
            <w:tcW w:w="1189" w:type="dxa"/>
            <w:gridSpan w:val="2"/>
            <w:shd w:val="clear" w:color="auto" w:fill="auto"/>
          </w:tcPr>
          <w:p w:rsidR="00103477" w:rsidRDefault="00103477" w:rsidP="00183951">
            <w:pPr>
              <w:pStyle w:val="TableParagraph"/>
              <w:spacing w:before="176"/>
              <w:rPr>
                <w:rFonts w:ascii="Microsoft Sans Serif"/>
                <w:sz w:val="18"/>
              </w:rPr>
            </w:pPr>
          </w:p>
          <w:p w:rsidR="00103477" w:rsidRDefault="00103477" w:rsidP="00183951">
            <w:pPr>
              <w:pStyle w:val="TableParagraph"/>
              <w:spacing w:line="230" w:lineRule="auto"/>
              <w:ind w:left="86" w:right="60"/>
              <w:rPr>
                <w:sz w:val="18"/>
              </w:rPr>
            </w:pPr>
            <w:r>
              <w:rPr>
                <w:color w:val="231F20"/>
                <w:w w:val="105"/>
                <w:sz w:val="18"/>
              </w:rPr>
              <w:t xml:space="preserve">Встречас </w:t>
            </w:r>
            <w:r>
              <w:rPr>
                <w:color w:val="231F20"/>
                <w:spacing w:val="-2"/>
                <w:w w:val="105"/>
                <w:sz w:val="18"/>
              </w:rPr>
              <w:t xml:space="preserve">интересны- </w:t>
            </w:r>
            <w:r>
              <w:rPr>
                <w:color w:val="231F20"/>
                <w:sz w:val="18"/>
              </w:rPr>
              <w:t>ми</w:t>
            </w:r>
            <w:r>
              <w:rPr>
                <w:color w:val="231F20"/>
                <w:spacing w:val="-2"/>
                <w:sz w:val="18"/>
              </w:rPr>
              <w:t>людьми.</w:t>
            </w:r>
          </w:p>
          <w:p w:rsidR="00103477" w:rsidRDefault="00103477" w:rsidP="00183951">
            <w:pPr>
              <w:pStyle w:val="TableParagraph"/>
              <w:spacing w:before="200" w:line="230" w:lineRule="auto"/>
              <w:ind w:left="86" w:right="93"/>
              <w:rPr>
                <w:sz w:val="18"/>
              </w:rPr>
            </w:pPr>
            <w:r>
              <w:rPr>
                <w:color w:val="231F20"/>
                <w:spacing w:val="-2"/>
                <w:w w:val="105"/>
                <w:sz w:val="18"/>
              </w:rPr>
              <w:t xml:space="preserve">Динамиче- </w:t>
            </w:r>
            <w:r>
              <w:rPr>
                <w:color w:val="231F20"/>
                <w:sz w:val="18"/>
              </w:rPr>
              <w:t>ские</w:t>
            </w:r>
            <w:r>
              <w:rPr>
                <w:color w:val="231F20"/>
                <w:spacing w:val="-5"/>
                <w:sz w:val="18"/>
              </w:rPr>
              <w:t>паузы.</w:t>
            </w:r>
          </w:p>
        </w:tc>
      </w:tr>
      <w:tr w:rsidR="00103477" w:rsidTr="00F5285E">
        <w:trPr>
          <w:gridBefore w:val="1"/>
          <w:wBefore w:w="57" w:type="dxa"/>
          <w:trHeight w:val="1683"/>
        </w:trPr>
        <w:tc>
          <w:tcPr>
            <w:tcW w:w="413"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145"/>
              <w:rPr>
                <w:rFonts w:ascii="Microsoft Sans Serif"/>
                <w:sz w:val="18"/>
              </w:rPr>
            </w:pPr>
          </w:p>
          <w:p w:rsidR="00103477" w:rsidRDefault="00103477" w:rsidP="00183951">
            <w:pPr>
              <w:pStyle w:val="TableParagraph"/>
              <w:spacing w:before="1"/>
              <w:ind w:left="20"/>
              <w:jc w:val="center"/>
              <w:rPr>
                <w:sz w:val="18"/>
              </w:rPr>
            </w:pPr>
            <w:r>
              <w:rPr>
                <w:color w:val="231F20"/>
                <w:spacing w:val="-10"/>
                <w:w w:val="110"/>
                <w:sz w:val="18"/>
              </w:rPr>
              <w:t>9</w:t>
            </w:r>
          </w:p>
        </w:tc>
        <w:tc>
          <w:tcPr>
            <w:tcW w:w="1266"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45"/>
              <w:rPr>
                <w:rFonts w:ascii="Microsoft Sans Serif"/>
                <w:sz w:val="18"/>
              </w:rPr>
            </w:pPr>
          </w:p>
          <w:p w:rsidR="00103477" w:rsidRDefault="00103477" w:rsidP="00183951">
            <w:pPr>
              <w:pStyle w:val="TableParagraph"/>
              <w:spacing w:before="1" w:line="204" w:lineRule="exact"/>
              <w:ind w:left="85"/>
              <w:rPr>
                <w:b/>
                <w:sz w:val="18"/>
              </w:rPr>
            </w:pPr>
            <w:r>
              <w:rPr>
                <w:b/>
                <w:color w:val="231F20"/>
                <w:w w:val="105"/>
                <w:sz w:val="18"/>
              </w:rPr>
              <w:t>«Мы</w:t>
            </w:r>
            <w:r>
              <w:rPr>
                <w:b/>
                <w:color w:val="231F20"/>
                <w:spacing w:val="-10"/>
                <w:w w:val="135"/>
                <w:sz w:val="18"/>
              </w:rPr>
              <w:t>–</w:t>
            </w:r>
          </w:p>
          <w:p w:rsidR="00103477" w:rsidRDefault="00103477" w:rsidP="00183951">
            <w:pPr>
              <w:pStyle w:val="TableParagraph"/>
              <w:spacing w:line="204" w:lineRule="exact"/>
              <w:ind w:left="85"/>
              <w:rPr>
                <w:b/>
                <w:sz w:val="18"/>
              </w:rPr>
            </w:pPr>
            <w:r>
              <w:rPr>
                <w:b/>
                <w:color w:val="231F20"/>
                <w:spacing w:val="-2"/>
                <w:sz w:val="18"/>
              </w:rPr>
              <w:t>хранители»</w:t>
            </w:r>
          </w:p>
        </w:tc>
        <w:tc>
          <w:tcPr>
            <w:tcW w:w="5327" w:type="dxa"/>
            <w:gridSpan w:val="2"/>
            <w:shd w:val="clear" w:color="auto" w:fill="auto"/>
          </w:tcPr>
          <w:p w:rsidR="00103477" w:rsidRDefault="00103477" w:rsidP="00183951">
            <w:pPr>
              <w:pStyle w:val="TableParagraph"/>
              <w:spacing w:before="163" w:line="230" w:lineRule="auto"/>
              <w:ind w:left="85" w:right="236"/>
              <w:jc w:val="both"/>
              <w:rPr>
                <w:sz w:val="18"/>
              </w:rPr>
            </w:pPr>
            <w:r>
              <w:rPr>
                <w:color w:val="231F20"/>
                <w:sz w:val="18"/>
              </w:rPr>
              <w:t xml:space="preserve">Смотрят фото/видео, как проходил трек. Перелистывают </w:t>
            </w:r>
            <w:r>
              <w:rPr>
                <w:color w:val="231F20"/>
                <w:spacing w:val="-2"/>
                <w:w w:val="105"/>
                <w:sz w:val="18"/>
              </w:rPr>
              <w:t xml:space="preserve">альбом, анализируют результат, размещают в орлятском </w:t>
            </w:r>
            <w:r>
              <w:rPr>
                <w:color w:val="231F20"/>
                <w:w w:val="105"/>
                <w:sz w:val="18"/>
              </w:rPr>
              <w:t>классномуголке.</w:t>
            </w:r>
          </w:p>
          <w:p w:rsidR="00103477" w:rsidRDefault="00103477" w:rsidP="00183951">
            <w:pPr>
              <w:pStyle w:val="TableParagraph"/>
              <w:spacing w:line="230" w:lineRule="auto"/>
              <w:ind w:left="85" w:right="100"/>
              <w:rPr>
                <w:sz w:val="18"/>
              </w:rPr>
            </w:pPr>
            <w:r>
              <w:rPr>
                <w:color w:val="231F20"/>
                <w:w w:val="105"/>
                <w:sz w:val="18"/>
              </w:rPr>
              <w:t xml:space="preserve">Работавпарах:издоступныхисточников(книга,учебник, </w:t>
            </w:r>
            <w:r>
              <w:rPr>
                <w:color w:val="231F20"/>
                <w:sz w:val="18"/>
              </w:rPr>
              <w:t>Интернет, личные знания) придумать исторический вопрос</w:t>
            </w:r>
            <w:r>
              <w:rPr>
                <w:color w:val="231F20"/>
                <w:w w:val="105"/>
                <w:sz w:val="18"/>
              </w:rPr>
              <w:t>и задать его ребятам.</w:t>
            </w:r>
          </w:p>
          <w:p w:rsidR="00103477" w:rsidRDefault="00103477" w:rsidP="00183951">
            <w:pPr>
              <w:pStyle w:val="TableParagraph"/>
              <w:spacing w:line="200" w:lineRule="exact"/>
              <w:ind w:left="85"/>
              <w:rPr>
                <w:sz w:val="18"/>
              </w:rPr>
            </w:pPr>
            <w:r>
              <w:rPr>
                <w:color w:val="231F20"/>
                <w:w w:val="105"/>
                <w:sz w:val="18"/>
              </w:rPr>
              <w:t>Награждениеипоощрениелучших</w:t>
            </w:r>
            <w:r>
              <w:rPr>
                <w:color w:val="231F20"/>
                <w:spacing w:val="-2"/>
                <w:w w:val="105"/>
                <w:sz w:val="18"/>
              </w:rPr>
              <w:t>ребят.</w:t>
            </w:r>
          </w:p>
        </w:tc>
        <w:tc>
          <w:tcPr>
            <w:tcW w:w="1360" w:type="dxa"/>
            <w:gridSpan w:val="2"/>
            <w:shd w:val="clear" w:color="auto" w:fill="auto"/>
          </w:tcPr>
          <w:p w:rsidR="00103477" w:rsidRDefault="00103477" w:rsidP="00183951">
            <w:pPr>
              <w:pStyle w:val="TableParagraph"/>
              <w:spacing w:before="163" w:line="230" w:lineRule="auto"/>
              <w:ind w:left="85" w:right="80"/>
              <w:rPr>
                <w:sz w:val="18"/>
              </w:rPr>
            </w:pPr>
            <w:r>
              <w:rPr>
                <w:color w:val="231F20"/>
                <w:spacing w:val="-2"/>
                <w:sz w:val="18"/>
              </w:rPr>
              <w:t xml:space="preserve">Познаватель- </w:t>
            </w:r>
            <w:r>
              <w:rPr>
                <w:color w:val="231F20"/>
                <w:sz w:val="18"/>
              </w:rPr>
              <w:t>ная,игровая.</w:t>
            </w:r>
          </w:p>
          <w:p w:rsidR="00103477" w:rsidRDefault="00103477" w:rsidP="00183951">
            <w:pPr>
              <w:pStyle w:val="TableParagraph"/>
              <w:spacing w:before="199" w:line="230" w:lineRule="auto"/>
              <w:ind w:left="85" w:right="319"/>
              <w:rPr>
                <w:sz w:val="18"/>
              </w:rPr>
            </w:pPr>
            <w:r>
              <w:rPr>
                <w:color w:val="231F20"/>
                <w:spacing w:val="-2"/>
                <w:w w:val="115"/>
                <w:sz w:val="18"/>
              </w:rPr>
              <w:t xml:space="preserve">Взаимо- действие </w:t>
            </w:r>
            <w:r>
              <w:rPr>
                <w:color w:val="231F20"/>
                <w:w w:val="125"/>
                <w:sz w:val="18"/>
              </w:rPr>
              <w:t>–</w:t>
            </w:r>
            <w:r>
              <w:rPr>
                <w:color w:val="231F20"/>
                <w:w w:val="115"/>
                <w:sz w:val="18"/>
              </w:rPr>
              <w:t xml:space="preserve">парное, </w:t>
            </w:r>
            <w:r>
              <w:rPr>
                <w:color w:val="231F20"/>
                <w:spacing w:val="-2"/>
                <w:sz w:val="18"/>
              </w:rPr>
              <w:t>групповое.</w:t>
            </w:r>
          </w:p>
        </w:tc>
        <w:tc>
          <w:tcPr>
            <w:tcW w:w="1189" w:type="dxa"/>
            <w:gridSpan w:val="2"/>
            <w:shd w:val="clear" w:color="auto" w:fill="auto"/>
          </w:tcPr>
          <w:p w:rsidR="00103477" w:rsidRDefault="00103477" w:rsidP="00183951">
            <w:pPr>
              <w:pStyle w:val="TableParagraph"/>
              <w:rPr>
                <w:rFonts w:ascii="Microsoft Sans Serif"/>
                <w:sz w:val="18"/>
              </w:rPr>
            </w:pPr>
          </w:p>
          <w:p w:rsidR="00103477" w:rsidRDefault="00103477" w:rsidP="00183951">
            <w:pPr>
              <w:pStyle w:val="TableParagraph"/>
              <w:rPr>
                <w:rFonts w:ascii="Microsoft Sans Serif"/>
                <w:sz w:val="18"/>
              </w:rPr>
            </w:pPr>
          </w:p>
          <w:p w:rsidR="00103477" w:rsidRDefault="00103477" w:rsidP="00183951">
            <w:pPr>
              <w:pStyle w:val="TableParagraph"/>
              <w:spacing w:before="52"/>
              <w:rPr>
                <w:rFonts w:ascii="Microsoft Sans Serif"/>
                <w:sz w:val="18"/>
              </w:rPr>
            </w:pPr>
          </w:p>
          <w:p w:rsidR="00103477" w:rsidRDefault="00103477" w:rsidP="00183951">
            <w:pPr>
              <w:pStyle w:val="TableParagraph"/>
              <w:spacing w:line="230" w:lineRule="auto"/>
              <w:ind w:left="86" w:right="105"/>
              <w:rPr>
                <w:sz w:val="18"/>
              </w:rPr>
            </w:pPr>
            <w:r>
              <w:rPr>
                <w:color w:val="231F20"/>
                <w:spacing w:val="-2"/>
                <w:w w:val="105"/>
                <w:sz w:val="18"/>
              </w:rPr>
              <w:t xml:space="preserve">Подведе- </w:t>
            </w:r>
            <w:r>
              <w:rPr>
                <w:color w:val="231F20"/>
                <w:sz w:val="18"/>
              </w:rPr>
              <w:t>ниеитогов.</w:t>
            </w:r>
          </w:p>
        </w:tc>
      </w:tr>
    </w:tbl>
    <w:p w:rsidR="00103477" w:rsidRDefault="00103477" w:rsidP="00103477">
      <w:pPr>
        <w:pStyle w:val="ad"/>
        <w:rPr>
          <w:rFonts w:ascii="Microsoft Sans Serif"/>
          <w:sz w:val="16"/>
        </w:rPr>
      </w:pPr>
    </w:p>
    <w:p w:rsidR="00265D59" w:rsidRDefault="003C1AF3"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3C1AF3">
        <w:rPr>
          <w:rFonts w:ascii="Times New Roman" w:eastAsia="Times New Roman" w:hAnsi="Times New Roman" w:cs="Times New Roman"/>
          <w:b/>
          <w:sz w:val="24"/>
          <w:szCs w:val="24"/>
        </w:rPr>
        <w:t>2.1.6.</w:t>
      </w:r>
      <w:r w:rsidR="00265D59" w:rsidRPr="003C1AF3">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Программы</w:t>
      </w:r>
      <w:r w:rsidRPr="003C1AF3">
        <w:rPr>
          <w:rFonts w:ascii="Times New Roman" w:eastAsia="Times New Roman" w:hAnsi="Times New Roman" w:cs="Times New Roman"/>
          <w:b/>
          <w:sz w:val="24"/>
          <w:szCs w:val="24"/>
        </w:rPr>
        <w:t xml:space="preserve"> курс</w:t>
      </w:r>
      <w:r>
        <w:rPr>
          <w:rFonts w:ascii="Times New Roman" w:eastAsia="Times New Roman" w:hAnsi="Times New Roman" w:cs="Times New Roman"/>
          <w:b/>
          <w:sz w:val="24"/>
          <w:szCs w:val="24"/>
        </w:rPr>
        <w:t>ов</w:t>
      </w:r>
      <w:r w:rsidRPr="003C1AF3">
        <w:rPr>
          <w:rFonts w:ascii="Times New Roman" w:eastAsia="Times New Roman" w:hAnsi="Times New Roman" w:cs="Times New Roman"/>
          <w:b/>
          <w:sz w:val="24"/>
          <w:szCs w:val="24"/>
        </w:rPr>
        <w:t xml:space="preserve"> внеурочной деятельности по </w:t>
      </w:r>
      <w:r w:rsidR="00265D59" w:rsidRPr="003C1AF3">
        <w:rPr>
          <w:rFonts w:ascii="Times New Roman" w:eastAsia="Times New Roman" w:hAnsi="Times New Roman" w:cs="Times New Roman"/>
          <w:b/>
          <w:sz w:val="24"/>
          <w:szCs w:val="24"/>
        </w:rPr>
        <w:t>художественно-эстетическому направлению.</w:t>
      </w:r>
    </w:p>
    <w:p w:rsidR="00AC69EB" w:rsidRPr="00AC69EB" w:rsidRDefault="00AC69EB" w:rsidP="00AC69EB">
      <w:pPr>
        <w:spacing w:after="0" w:line="240" w:lineRule="auto"/>
        <w:ind w:right="180" w:firstLine="720"/>
        <w:jc w:val="center"/>
        <w:rPr>
          <w:rFonts w:ascii="Times New Roman" w:eastAsia="Times New Roman" w:hAnsi="Times New Roman" w:cs="Times New Roman"/>
          <w:b/>
          <w:sz w:val="24"/>
          <w:szCs w:val="24"/>
        </w:rPr>
      </w:pPr>
      <w:r w:rsidRPr="00AC69EB">
        <w:rPr>
          <w:rFonts w:ascii="Times New Roman" w:eastAsia="Times New Roman" w:hAnsi="Times New Roman" w:cs="Times New Roman"/>
          <w:b/>
          <w:sz w:val="24"/>
          <w:szCs w:val="24"/>
        </w:rPr>
        <w:t xml:space="preserve">2.1.16.3.1. Курс «Волшебная кисточка» </w:t>
      </w:r>
    </w:p>
    <w:p w:rsidR="00AC69EB" w:rsidRPr="00AC69EB" w:rsidRDefault="00AC69EB" w:rsidP="00AC69EB">
      <w:pPr>
        <w:shd w:val="clear" w:color="auto" w:fill="FFFFFF"/>
        <w:tabs>
          <w:tab w:val="left" w:pos="708"/>
        </w:tabs>
        <w:spacing w:after="0" w:line="240" w:lineRule="auto"/>
        <w:ind w:firstLine="269"/>
        <w:jc w:val="center"/>
        <w:rPr>
          <w:rFonts w:ascii="Times New Roman" w:eastAsia="Times New Roman" w:hAnsi="Times New Roman" w:cs="Times New Roman"/>
          <w:color w:val="00000A"/>
          <w:sz w:val="24"/>
          <w:szCs w:val="24"/>
        </w:rPr>
      </w:pPr>
      <w:r w:rsidRPr="00AC69EB">
        <w:rPr>
          <w:rFonts w:ascii="Times New Roman" w:eastAsia="Times New Roman" w:hAnsi="Times New Roman" w:cs="Times New Roman"/>
          <w:b/>
          <w:color w:val="00000A"/>
          <w:sz w:val="24"/>
          <w:szCs w:val="24"/>
        </w:rPr>
        <w:t>Содержание  курса внеурочной деятельности с указанием форм организации и видов деятельности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b/>
          <w:color w:val="00000A"/>
          <w:sz w:val="24"/>
          <w:szCs w:val="24"/>
        </w:rPr>
        <w:t>1 год обучения 1 класс (17 часов)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Знакомство с искусством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 лепка, декоративное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Представлять то, чем будем заниматься  на факультативе по изобразительному искусству «Акварель». Чему мы будем учиться на уроках изобразительного искусства. Кабинет искусства — художественная мастерская. Выставка детских работ и первый опыт их обсуждения.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Соотносить восприятие цвета со своими чувствами и эмоциями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Сочетание холодных, теплых тонов.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Различать цвета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Соотносить восприятие цвета со своими чувствами и эмоциями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Знать</w:t>
      </w:r>
      <w:r w:rsidRPr="00AC69EB">
        <w:rPr>
          <w:rFonts w:ascii="Times New Roman" w:eastAsia="Times New Roman" w:hAnsi="Times New Roman" w:cs="Times New Roman"/>
          <w:color w:val="00000A"/>
          <w:sz w:val="24"/>
          <w:szCs w:val="24"/>
        </w:rPr>
        <w:t>;сочетание холодных, теплых тонов.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Различать цвета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Сочетание холодных, теплых тонов.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Соотносить восприятие цвета со своими чувствами и эмоциями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 изображать маленькое и большое, дальше и ближе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Создавать композицию на тему</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(декоративно) птиц, передавая характер их узоров, расцветки, форму украшающих их деталей, узорчатую красоту фактуры.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 конструктивном, скульптурном способах лепки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в объеме птиц, зверей способами вытягивания и вдавливания (работа с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формах предметов и их различиях: овал, круг, треугольник, прямоугольник.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сказочных героев, опираясь на изображения характерных для них украшений</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об узорах, орнаменте в полосе.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Составлять композиции из овалов, кругов, прямоугольников.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орнаменты, находить в них природные мотивы и геометрические мотивы.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лепка животных (коллективная работа (плакат)..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маленькое и большое, дальше и ближе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в объеме птиц, зверей способами вытягивания и вдавливания (работа с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Овалы, круги, треугольник, прямоугольник.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Создавать несложные новогодние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Открытки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Животное в скафандре (игровой прием)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(декоративно) птиц, бабочек, рыб и т. д., передавая характер их узоров, расцветки, форму украшающих их деталей, узорчатую красоту фактуры.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Составлять композиции из овалов, кругов, прямоугольников.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(декоративно) рыб и т. д., передавая характер их узоров, расцветки, форму украшающих их деталей, узорчатую красоту фактуры.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Творческий подход, фантазия, композиция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Обсуждать и анализировать работы одноклассников с позиций творческих задач данной темы, с точки зрения содержания и средств его выражения.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Составлять композиции из овалов, кругов, прямоугольников.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Сотрудничать с товарищами в процессе совместной работы (под руководством учителя), выполнять свою часть работы в соответствии с общим замыслом.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Обсуждать и анализировать работы одноклассников с позиций творческих задач данной темы, с точки зрения содержания и средств его выражения.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Обсуждать и анализировать работы одноклассников с позиций творческих задач данной темы, с точки зрения содержания и средств его выражения.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Любоваться красотой природы.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формах предметов и их различиях: овал, круг, треугольник, прямоугольник.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Рассуждать о содержании рисунков, сделанных детьми.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Соотносить восприятие цвета со своими чувствами и эмоциями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Воспринимать и эмоционально оценивать выставку творческих работ одноклассников.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сюжетной композиции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(декоративно) птиц, передавая характер их узоров, расцветки, форму украшающих их деталей, узорчатую красоту фактуры.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Об узорах, орнаменте в полосе.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Находить орнаментальные украшения в предметном окружении человека, в предметах, созданных человеком.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Об узорах, орнаменте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орнаменты, находить в них природные мотивы и геометрические мотивы.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Сочетание холодных, теплых тонов.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свой орнамент: образно, свободно написать красками и кистью декоративный эскиз на листе бумаги.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Различать цвета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Соотносить восприятие цвета со своими чувствами и эмоциями Соотносить цвет с вызываемыми им предметными ассоциациями (что бывает красным, желтым и т. д.), приводить примеры.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Сочетание холодных, теплых тонов.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Обсуждать и анализировать работы одноклассников с позиций творческих задач данной темы, с точки зрения содержания и средств его выражения.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Различать цвета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Соотносить восприятие цвета со своими чувствами и эмоциями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Различать цвета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(декоративно) птиц, передавая характер их узоров, расцветки, форму украшающих их деталей, узорчатую красоту фактуры.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Уметь: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Пользоваться изобразительным материалом: цветными карандашами, акварельными и гуашевыми красками,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Знать: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Воспринимать и эмоционально оценивать выставку творческих работ одноклассников.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Участвовать в обсуждении выставки</w:t>
      </w:r>
    </w:p>
    <w:p w:rsidR="00AC69EB" w:rsidRPr="00AC69EB" w:rsidRDefault="00AC69EB" w:rsidP="00AC69EB">
      <w:pPr>
        <w:shd w:val="clear" w:color="auto" w:fill="FFFFFF"/>
        <w:tabs>
          <w:tab w:val="left" w:pos="708"/>
        </w:tabs>
        <w:spacing w:after="0" w:line="240" w:lineRule="auto"/>
        <w:ind w:firstLine="709"/>
        <w:contextualSpacing/>
        <w:jc w:val="center"/>
        <w:rPr>
          <w:rFonts w:ascii="Times New Roman" w:eastAsia="Times New Roman" w:hAnsi="Times New Roman" w:cs="Times New Roman"/>
          <w:color w:val="00000A"/>
          <w:sz w:val="24"/>
          <w:szCs w:val="24"/>
        </w:rPr>
      </w:pPr>
      <w:r w:rsidRPr="00AC69EB">
        <w:rPr>
          <w:rFonts w:ascii="Times New Roman" w:eastAsia="Times New Roman" w:hAnsi="Times New Roman" w:cs="Times New Roman"/>
          <w:b/>
          <w:color w:val="00000A"/>
          <w:sz w:val="24"/>
          <w:szCs w:val="24"/>
        </w:rPr>
        <w:tab/>
        <w:t>2 год обучения 2 класс (17 часов)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Беседа о летних каникулах. Рисование по теме.</w:t>
      </w:r>
      <w:r w:rsidRPr="00AC69EB">
        <w:rPr>
          <w:rFonts w:ascii="Times New Roman" w:eastAsia="Times New Roman" w:hAnsi="Times New Roman" w:cs="Times New Roman"/>
          <w:color w:val="00000A"/>
          <w:sz w:val="24"/>
          <w:szCs w:val="24"/>
        </w:rPr>
        <w:tab/>
        <w:t>Рисование цветными карандашами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Знакомство с техникой штамп. Беседа о изобразительных  материалах: цветные карандашами, акварельные и  гуашевые краски.</w:t>
      </w:r>
      <w:r w:rsidRPr="00AC69EB">
        <w:rPr>
          <w:rFonts w:ascii="Times New Roman" w:eastAsia="Times New Roman" w:hAnsi="Times New Roman" w:cs="Times New Roman"/>
          <w:color w:val="00000A"/>
          <w:sz w:val="24"/>
          <w:szCs w:val="24"/>
        </w:rPr>
        <w:tab/>
        <w:t>Штампуем листьями.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Рассказ времени года осень. Рисование по теме. </w:t>
      </w:r>
      <w:r w:rsidRPr="00AC69EB">
        <w:rPr>
          <w:rFonts w:ascii="Times New Roman" w:eastAsia="Times New Roman" w:hAnsi="Times New Roman" w:cs="Times New Roman"/>
          <w:color w:val="00000A"/>
          <w:sz w:val="24"/>
          <w:szCs w:val="24"/>
        </w:rPr>
        <w:tab/>
        <w:t>Рисование  цветными карандашами и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Знакомство с пальчиковыми красками. Орнамент. Рисование пальчиками.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Просмотр презентации. Рисование ладошками и пальчиками. Рисование пальчиками.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Осенние изменения в лесу. Рисование картин осени, а именно дерева с использованием техники аппликация. </w:t>
      </w:r>
      <w:r w:rsidRPr="00AC69EB">
        <w:rPr>
          <w:rFonts w:ascii="Times New Roman" w:eastAsia="Times New Roman" w:hAnsi="Times New Roman" w:cs="Times New Roman"/>
          <w:color w:val="00000A"/>
          <w:sz w:val="24"/>
          <w:szCs w:val="24"/>
        </w:rPr>
        <w:tab/>
        <w:t xml:space="preserve"> «Осенние сказки лесной феи» (акварель и конфетти)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Эскизы придуманных дорожных знаков. Беседа о правилах дорожного движения.</w:t>
      </w:r>
      <w:r w:rsidRPr="00AC69EB">
        <w:rPr>
          <w:rFonts w:ascii="Times New Roman" w:eastAsia="Times New Roman" w:hAnsi="Times New Roman" w:cs="Times New Roman"/>
          <w:color w:val="00000A"/>
          <w:sz w:val="24"/>
          <w:szCs w:val="24"/>
        </w:rPr>
        <w:tab/>
        <w:t>Конкурс рисунков . Рисование цветными  карандашами.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Рассказ о предметах и явлениях природы, животных, рыбах, птицах, их общих характерных признаках и различиях.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 конструктивном, скульптурном способах лепки использование  изобразительных материалов: цветные карандашами, акварельные  и гуашевые краски, пластилин.</w:t>
      </w:r>
      <w:r w:rsidRPr="00AC69EB">
        <w:rPr>
          <w:rFonts w:ascii="Times New Roman" w:eastAsia="Times New Roman" w:hAnsi="Times New Roman" w:cs="Times New Roman"/>
          <w:color w:val="00000A"/>
          <w:sz w:val="24"/>
          <w:szCs w:val="24"/>
        </w:rPr>
        <w:tab/>
        <w:t>Рассматривать иллюстрации (рисунки) в детских книгах.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Придумывать и изображать то, что каждый хочет, умеет, любит.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Изображать в объеме птиц, зверей способами вытягивания и вдавливания (работа с пластилином).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Прослушивание сказки. Рисование медведя кулачками и пальчиками.</w:t>
      </w:r>
      <w:r w:rsidRPr="00AC69EB">
        <w:rPr>
          <w:rFonts w:ascii="Times New Roman" w:eastAsia="Times New Roman" w:hAnsi="Times New Roman" w:cs="Times New Roman"/>
          <w:color w:val="00000A"/>
          <w:sz w:val="24"/>
          <w:szCs w:val="24"/>
        </w:rPr>
        <w:tab/>
        <w:t>Рисование пальчиками и ладошками.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Просмотр презентации. Моделирование художественными средствами сказочных и фантастических образов.</w:t>
      </w:r>
      <w:r w:rsidRPr="00AC69EB">
        <w:rPr>
          <w:rFonts w:ascii="Times New Roman" w:eastAsia="Times New Roman" w:hAnsi="Times New Roman" w:cs="Times New Roman"/>
          <w:color w:val="00000A"/>
          <w:sz w:val="24"/>
          <w:szCs w:val="24"/>
        </w:rPr>
        <w:tab/>
        <w:t>Рисование  цветными карандашами и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Беседа о домашних животных. Просмотр презентации. Рисование по теме. </w:t>
      </w:r>
      <w:r w:rsidRPr="00AC69EB">
        <w:rPr>
          <w:rFonts w:ascii="Times New Roman" w:eastAsia="Times New Roman" w:hAnsi="Times New Roman" w:cs="Times New Roman"/>
          <w:color w:val="00000A"/>
          <w:sz w:val="24"/>
          <w:szCs w:val="24"/>
        </w:rPr>
        <w:tab/>
        <w:t>Рисование  цветными карандашами и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Беседа о диких животных. Просмотр презентации. Рисование белым мелом по чёрном фоне.</w:t>
      </w:r>
      <w:r w:rsidRPr="00AC69EB">
        <w:rPr>
          <w:rFonts w:ascii="Times New Roman" w:eastAsia="Times New Roman" w:hAnsi="Times New Roman" w:cs="Times New Roman"/>
          <w:color w:val="00000A"/>
          <w:sz w:val="24"/>
          <w:szCs w:val="24"/>
        </w:rPr>
        <w:tab/>
        <w:t>Рисование белым  мелом.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Просмотр презентации. Рисование снеговика ватными палочками.</w:t>
      </w:r>
      <w:r w:rsidRPr="00AC69EB">
        <w:rPr>
          <w:rFonts w:ascii="Times New Roman" w:eastAsia="Times New Roman" w:hAnsi="Times New Roman" w:cs="Times New Roman"/>
          <w:color w:val="00000A"/>
          <w:sz w:val="24"/>
          <w:szCs w:val="24"/>
        </w:rPr>
        <w:tab/>
        <w:t>Рисование ватными палочками.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Бесе</w:t>
      </w:r>
      <w:r>
        <w:rPr>
          <w:rFonts w:ascii="Times New Roman" w:eastAsia="Times New Roman" w:hAnsi="Times New Roman" w:cs="Times New Roman"/>
          <w:color w:val="00000A"/>
          <w:sz w:val="24"/>
          <w:szCs w:val="24"/>
        </w:rPr>
        <w:t xml:space="preserve">да о праздновании Нового года. </w:t>
      </w:r>
      <w:r w:rsidRPr="00AC69EB">
        <w:rPr>
          <w:rFonts w:ascii="Times New Roman" w:eastAsia="Times New Roman" w:hAnsi="Times New Roman" w:cs="Times New Roman"/>
          <w:color w:val="00000A"/>
          <w:sz w:val="24"/>
          <w:szCs w:val="24"/>
        </w:rPr>
        <w:t>Рисование фломастерами  и карандашами  цветными</w:t>
      </w:r>
      <w:r>
        <w:rPr>
          <w:rFonts w:ascii="Times New Roman" w:eastAsia="Times New Roman" w:hAnsi="Times New Roman" w:cs="Times New Roman"/>
          <w:color w:val="00000A"/>
          <w:sz w:val="24"/>
          <w:szCs w:val="24"/>
        </w:rPr>
        <w:t>.</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Беседа о праздновании Но</w:t>
      </w:r>
      <w:r>
        <w:rPr>
          <w:rFonts w:ascii="Times New Roman" w:eastAsia="Times New Roman" w:hAnsi="Times New Roman" w:cs="Times New Roman"/>
          <w:color w:val="00000A"/>
          <w:sz w:val="24"/>
          <w:szCs w:val="24"/>
        </w:rPr>
        <w:t xml:space="preserve">вого года. Рисование на стекле. </w:t>
      </w:r>
      <w:r w:rsidRPr="00AC69EB">
        <w:rPr>
          <w:rFonts w:ascii="Times New Roman" w:eastAsia="Times New Roman" w:hAnsi="Times New Roman" w:cs="Times New Roman"/>
          <w:color w:val="00000A"/>
          <w:sz w:val="24"/>
          <w:szCs w:val="24"/>
        </w:rPr>
        <w:t>Рисование акварелью.</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Рисование по </w:t>
      </w:r>
      <w:r>
        <w:rPr>
          <w:rFonts w:ascii="Times New Roman" w:eastAsia="Times New Roman" w:hAnsi="Times New Roman" w:cs="Times New Roman"/>
          <w:color w:val="00000A"/>
          <w:sz w:val="24"/>
          <w:szCs w:val="24"/>
        </w:rPr>
        <w:t xml:space="preserve">представлению на заданную тему. </w:t>
      </w:r>
      <w:r w:rsidRPr="00AC69EB">
        <w:rPr>
          <w:rFonts w:ascii="Times New Roman" w:eastAsia="Times New Roman" w:hAnsi="Times New Roman" w:cs="Times New Roman"/>
          <w:color w:val="00000A"/>
          <w:sz w:val="24"/>
          <w:szCs w:val="24"/>
        </w:rPr>
        <w:t>Рисование гуашью и  свечой.</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Просмотр картин художников по теме. Рисование по представлению.  </w:t>
      </w:r>
      <w:r w:rsidRPr="00AC69EB">
        <w:rPr>
          <w:rFonts w:ascii="Times New Roman" w:eastAsia="Times New Roman" w:hAnsi="Times New Roman" w:cs="Times New Roman"/>
          <w:color w:val="00000A"/>
          <w:sz w:val="24"/>
          <w:szCs w:val="24"/>
        </w:rPr>
        <w:tab/>
        <w:t>Рисование ватными палочками.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Знакомство с народными промыслами. </w:t>
      </w:r>
      <w:r w:rsidRPr="00AC69EB">
        <w:rPr>
          <w:rFonts w:ascii="Times New Roman" w:eastAsia="Times New Roman" w:hAnsi="Times New Roman" w:cs="Times New Roman"/>
          <w:color w:val="00000A"/>
          <w:sz w:val="24"/>
          <w:szCs w:val="24"/>
        </w:rPr>
        <w:tab/>
        <w:t>Рисование  цветными карандашами и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Прослушивание сказки. Рисование по теме. </w:t>
      </w:r>
      <w:r w:rsidRPr="00AC69EB">
        <w:rPr>
          <w:rFonts w:ascii="Times New Roman" w:eastAsia="Times New Roman" w:hAnsi="Times New Roman" w:cs="Times New Roman"/>
          <w:color w:val="00000A"/>
          <w:sz w:val="24"/>
          <w:szCs w:val="24"/>
        </w:rPr>
        <w:tab/>
        <w:t>Рисование фломастерами  и карандашами  цветными.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Беседа о птицах. Загадки.  Рисование ладошками и пальчиками. </w:t>
      </w:r>
      <w:r w:rsidRPr="00AC69EB">
        <w:rPr>
          <w:rFonts w:ascii="Times New Roman" w:eastAsia="Times New Roman" w:hAnsi="Times New Roman" w:cs="Times New Roman"/>
          <w:color w:val="00000A"/>
          <w:sz w:val="24"/>
          <w:szCs w:val="24"/>
        </w:rPr>
        <w:tab/>
        <w:t>Рисование пальчиками и ладошками.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Беседа о жизни птиц зимой. Рисование птицы. </w:t>
      </w:r>
      <w:r w:rsidRPr="00AC69EB">
        <w:rPr>
          <w:rFonts w:ascii="Times New Roman" w:eastAsia="Times New Roman" w:hAnsi="Times New Roman" w:cs="Times New Roman"/>
          <w:color w:val="00000A"/>
          <w:sz w:val="24"/>
          <w:szCs w:val="24"/>
        </w:rPr>
        <w:tab/>
        <w:t>Рисование  цветными карандашами и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Просмотр презентации.  </w:t>
      </w:r>
      <w:r w:rsidRPr="00AC69EB">
        <w:rPr>
          <w:rFonts w:ascii="Times New Roman" w:eastAsia="Times New Roman" w:hAnsi="Times New Roman" w:cs="Times New Roman"/>
          <w:color w:val="00000A"/>
          <w:sz w:val="24"/>
          <w:szCs w:val="24"/>
        </w:rPr>
        <w:tab/>
        <w:t>Рисование в технике «граттаж»</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Прослушивание отрывка из «Сказки о рыбаке и рыбке»</w:t>
      </w:r>
      <w:r>
        <w:rPr>
          <w:rFonts w:ascii="Times New Roman" w:eastAsia="Times New Roman" w:hAnsi="Times New Roman" w:cs="Times New Roman"/>
          <w:color w:val="00000A"/>
          <w:sz w:val="24"/>
          <w:szCs w:val="24"/>
        </w:rPr>
        <w:t xml:space="preserve"> А. С. Пушкина Рисование рыбки.</w:t>
      </w:r>
      <w:r w:rsidRPr="00AC69EB">
        <w:rPr>
          <w:rFonts w:ascii="Times New Roman" w:eastAsia="Times New Roman" w:hAnsi="Times New Roman" w:cs="Times New Roman"/>
          <w:color w:val="00000A"/>
          <w:sz w:val="24"/>
          <w:szCs w:val="24"/>
        </w:rPr>
        <w:t xml:space="preserve"> Рисование ватными палочками.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Видеофильм о цветах. Рисование по теме. </w:t>
      </w:r>
      <w:r w:rsidRPr="00AC69EB">
        <w:rPr>
          <w:rFonts w:ascii="Times New Roman" w:eastAsia="Times New Roman" w:hAnsi="Times New Roman" w:cs="Times New Roman"/>
          <w:color w:val="00000A"/>
          <w:sz w:val="24"/>
          <w:szCs w:val="24"/>
        </w:rPr>
        <w:tab/>
        <w:t>Рисование ватными палочками.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Изображение орнамента для фантика  разными художественными средствами.  </w:t>
      </w:r>
      <w:r w:rsidRPr="00AC69EB">
        <w:rPr>
          <w:rFonts w:ascii="Times New Roman" w:eastAsia="Times New Roman" w:hAnsi="Times New Roman" w:cs="Times New Roman"/>
          <w:color w:val="00000A"/>
          <w:sz w:val="24"/>
          <w:szCs w:val="24"/>
        </w:rPr>
        <w:tab/>
        <w:t>Конкурс на самый красивый фантик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Рисование цветов методом «кляксография-ниточкой»</w:t>
      </w:r>
      <w:r w:rsidRPr="00AC69EB">
        <w:rPr>
          <w:rFonts w:ascii="Times New Roman" w:eastAsia="Times New Roman" w:hAnsi="Times New Roman" w:cs="Times New Roman"/>
          <w:color w:val="00000A"/>
          <w:sz w:val="24"/>
          <w:szCs w:val="24"/>
        </w:rPr>
        <w:tab/>
        <w:t>Рисование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Создание сюжетных композиций на тему Космос». Изображение ракеты.</w:t>
      </w:r>
      <w:r w:rsidRPr="00AC69EB">
        <w:rPr>
          <w:rFonts w:ascii="Times New Roman" w:eastAsia="Times New Roman" w:hAnsi="Times New Roman" w:cs="Times New Roman"/>
          <w:color w:val="00000A"/>
          <w:sz w:val="24"/>
          <w:szCs w:val="24"/>
        </w:rPr>
        <w:tab/>
        <w:t xml:space="preserve"> Рисование  красками в технике набрызг.</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Рисование кул</w:t>
      </w:r>
      <w:r w:rsidR="00E70849">
        <w:rPr>
          <w:rFonts w:ascii="Times New Roman" w:eastAsia="Times New Roman" w:hAnsi="Times New Roman" w:cs="Times New Roman"/>
          <w:color w:val="00000A"/>
          <w:sz w:val="24"/>
          <w:szCs w:val="24"/>
        </w:rPr>
        <w:t xml:space="preserve">ачками, ладошками и пальчиками. </w:t>
      </w:r>
      <w:r w:rsidRPr="00AC69EB">
        <w:rPr>
          <w:rFonts w:ascii="Times New Roman" w:eastAsia="Times New Roman" w:hAnsi="Times New Roman" w:cs="Times New Roman"/>
          <w:color w:val="00000A"/>
          <w:sz w:val="24"/>
          <w:szCs w:val="24"/>
        </w:rPr>
        <w:t>Рисование пальчиками и ладошками.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Рисование кул</w:t>
      </w:r>
      <w:r w:rsidR="00E70849">
        <w:rPr>
          <w:rFonts w:ascii="Times New Roman" w:eastAsia="Times New Roman" w:hAnsi="Times New Roman" w:cs="Times New Roman"/>
          <w:color w:val="00000A"/>
          <w:sz w:val="24"/>
          <w:szCs w:val="24"/>
        </w:rPr>
        <w:t xml:space="preserve">ачками, ладошками и пальчиками. </w:t>
      </w:r>
      <w:r w:rsidRPr="00AC69EB">
        <w:rPr>
          <w:rFonts w:ascii="Times New Roman" w:eastAsia="Times New Roman" w:hAnsi="Times New Roman" w:cs="Times New Roman"/>
          <w:color w:val="00000A"/>
          <w:sz w:val="24"/>
          <w:szCs w:val="24"/>
        </w:rPr>
        <w:t>Рисование пальчиками и ладошками.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Передача красоты родного края выразительными средствами. Рисование кулачками, ладошками и пальчиками.</w:t>
      </w:r>
      <w:r w:rsidRPr="00AC69EB">
        <w:rPr>
          <w:rFonts w:ascii="Times New Roman" w:eastAsia="Times New Roman" w:hAnsi="Times New Roman" w:cs="Times New Roman"/>
          <w:color w:val="00000A"/>
          <w:sz w:val="24"/>
          <w:szCs w:val="24"/>
        </w:rPr>
        <w:tab/>
        <w:t>Рисование  цветными карандашами и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Беседа о празднике День Победы. </w:t>
      </w:r>
      <w:r w:rsidRPr="00AC69EB">
        <w:rPr>
          <w:rFonts w:ascii="Times New Roman" w:eastAsia="Times New Roman" w:hAnsi="Times New Roman" w:cs="Times New Roman"/>
          <w:color w:val="00000A"/>
          <w:sz w:val="24"/>
          <w:szCs w:val="24"/>
        </w:rPr>
        <w:tab/>
        <w:t>Рисование в технике граттаж.</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Рассказ, сопровождае</w:t>
      </w:r>
      <w:r w:rsidR="00E70849">
        <w:rPr>
          <w:rFonts w:ascii="Times New Roman" w:eastAsia="Times New Roman" w:hAnsi="Times New Roman" w:cs="Times New Roman"/>
          <w:color w:val="00000A"/>
          <w:sz w:val="24"/>
          <w:szCs w:val="24"/>
        </w:rPr>
        <w:t xml:space="preserve">мый показом репродукций картин. </w:t>
      </w:r>
      <w:r w:rsidRPr="00AC69EB">
        <w:rPr>
          <w:rFonts w:ascii="Times New Roman" w:eastAsia="Times New Roman" w:hAnsi="Times New Roman" w:cs="Times New Roman"/>
          <w:color w:val="00000A"/>
          <w:sz w:val="24"/>
          <w:szCs w:val="24"/>
        </w:rPr>
        <w:t>Рисование  цветными карандашами и красками.</w:t>
      </w:r>
    </w:p>
    <w:p w:rsidR="00AC69EB" w:rsidRPr="00AC69EB" w:rsidRDefault="00E70849"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Просмотр с обсуждением работ. </w:t>
      </w:r>
      <w:r w:rsidR="00AC69EB" w:rsidRPr="00AC69EB">
        <w:rPr>
          <w:rFonts w:ascii="Times New Roman" w:eastAsia="Times New Roman" w:hAnsi="Times New Roman" w:cs="Times New Roman"/>
          <w:color w:val="00000A"/>
          <w:sz w:val="24"/>
          <w:szCs w:val="24"/>
        </w:rPr>
        <w:t>Выставка наших работ.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Золотой листопад</w:t>
      </w:r>
      <w:r w:rsidR="00E70849">
        <w:rPr>
          <w:rFonts w:ascii="Times New Roman" w:eastAsia="Times New Roman" w:hAnsi="Times New Roman" w:cs="Times New Roman"/>
          <w:color w:val="00000A"/>
          <w:sz w:val="24"/>
          <w:szCs w:val="24"/>
        </w:rPr>
        <w:t>.</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конус, квадрат. Штрих. Лепка модульная, скульптурная.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форм конуса, квадрата, штриховка, свет, тень, полутень. Усложненная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Любимые сказки и персонажи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скульптурный, конструктивный, модульный способ лепки. Овалы. Приемы рисования. Теплые, холодные тона.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осени приемами (белка, щетина). Рисунки птиц овалами (построение овалов).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Мир в котором мы живем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 аппликация, декоративная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конструктивный, скульптурный способ лепки. Композиция из овалов, конусов, треугольников, прямоугольников. Плакат, открытка, шрифты. Животные в движении. Контраст, лаконичность, фантазия. Строение человека в движении. Перспектива.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лепка  животных в движении. Рисование человека, окружающего мира, древний мир. Рисование транспорта.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Весеннее пробуждение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 аппликация.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композиция из овалов, кругов. Дымковская роспись. Скульптурный способ лепки. Коллективная работа, творческая работа. Постановка (рисование с натуры), построение, фантазия.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цветов, весеннего дня, натюрморта, циркового представления в движении. Аппликация панно из рыбок. Лепка маски животного, животные в зоопарке.</w:t>
      </w:r>
    </w:p>
    <w:p w:rsidR="00AC69EB" w:rsidRPr="00AC69EB" w:rsidRDefault="00AC69EB" w:rsidP="00AC69EB">
      <w:pPr>
        <w:shd w:val="clear" w:color="auto" w:fill="FFFFFF"/>
        <w:tabs>
          <w:tab w:val="left" w:pos="708"/>
        </w:tabs>
        <w:spacing w:after="0" w:line="240" w:lineRule="auto"/>
        <w:ind w:firstLine="709"/>
        <w:contextualSpacing/>
        <w:jc w:val="center"/>
        <w:rPr>
          <w:rFonts w:ascii="Times New Roman" w:eastAsia="Times New Roman" w:hAnsi="Times New Roman" w:cs="Times New Roman"/>
          <w:color w:val="00000A"/>
          <w:sz w:val="24"/>
          <w:szCs w:val="24"/>
        </w:rPr>
      </w:pPr>
      <w:r w:rsidRPr="00AC69EB">
        <w:rPr>
          <w:rFonts w:ascii="Times New Roman" w:eastAsia="Times New Roman" w:hAnsi="Times New Roman" w:cs="Times New Roman"/>
          <w:b/>
          <w:color w:val="00000A"/>
          <w:sz w:val="24"/>
          <w:szCs w:val="24"/>
        </w:rPr>
        <w:t>3 год обучения 3 класс (17 часов)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Знакомство с искусством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 лепка, декоративное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приемы, холодные, теплые тона. Овалы, треугольник, прямоугольник, узоры, сюжетная композиция. Конструктивный способ лепки.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животных, лепка грибов, птиц, декоративное рисование, краски радуги, орнамент в полосе.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 мире много интересного</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аппликация , лепка,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скульптурный, конструктивный, модульный способ лепки. Овалы, круги, треугольник, прямоугольник. Животное в скафандре (игровой прием). Творческий подход, фантазия, композиция.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лепка животных, коллективная работа (плакат). Рисование наскального рисунка, подводного царства..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Красота в умелых руках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лепка,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овалы, круги, треугольник, прямоугольник. Сюжетная композиция, строение головы. Строение человека. Открытка. Роспись, декоративное рисование. Маленькое и большое. Дальше, ближе.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поздравительная открытка. Рисование зимнего пейзажа, деревьев, человечков, людей. Лепка, человека, сказочного сюжета. Декоративное рисование вазочек, платка, матрешки.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Весна – Красна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лепка,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композиция из овалов, кругов, прямоугольников. Творческая работа.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весеннего пейзажа,, попугая.Творческая работа на свободную тему.</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Тема1. «Пластилинографиия». Введение в курс занятий. Условия безопасной работы. Организация рабочего места.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Расширять представления детей об окружающем мире. Развивать взаимосвязь эстетического и художественного восприятия и творческой деятельности детей. Развивать мелкую моторику, координацию движений рук, глазомер.</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фактура, цвет.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пластилин разных цветов, стеки, картон разной формы и разных размеров.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отщипывает кусочками пластилин и размазывает на белом листе бумаги по уже заготовленному контуру, накладывая «мазки» один на другой. Можно большую выразительность придать, смешивая кусочки пластилина разного цвета.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2  «Монотипия». Изобразительные свойства акварели. Основные цвета. Смешение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закреплять знания детей о симметрии и ассиметрии. Совершенствовать умения и навыки в нетрадиционных изобразительных техниках. Развивать воображение, пространственное мышление.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Ниткография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Знакомство с теплыми и холодными цветами. Умение выполнять рисунок только в теплых или только в холодных цветах.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пятно.</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бумага, тушь или жидко разведенная гуашь в мисочке, пластиковая ложечка, нитка средней толщины.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опускает нитку в краску, отжимает ее. Затем на листе бумаги выкладывает из нитки изображение, оставляя один ее конец свободным. После этого сверху накладывает другой лист, прижимает, придерживая рукой, и вытягивает нитку за кончик. Недостающие детали дорисовываются.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Монотипия пейзажная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пятно, тон, вертикальная симметрия, изображение пространства в композиции.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бумага, кисти, гуашь либо акварель, влажная губка, кафельная плитка.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Кляксография обычная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Беседа о передаче чувств через иллюстративный материал. Смешение цветов, передача настроения.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пятно.</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бумага, тушь либо жидко разведенная гуашь в мисочке, пластиковая ложечка.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3 «Акварель и цветные мелки»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Продолжать знакомить со свойствами акварели и техникой рисования. Развивать  воображение, цветоощущение, умение видеть красоту в окружающем мире.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Акварельные мелки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пятно, цвет, линия.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плотная бумага, акварельные мелки, губка, вода в блюдечке.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смачивает бумагу водой с помощью губки, затем рисует на ней мелками. Можно использовать приемы рисования торцом мелка и плашмя. При высыхании бумага снова смачивается.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Восковые мелки + акварель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цвет, линия, пятно, фактура.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восковые мелки, плотная белая бумага, акварель, кисти.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незакрашенным.</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4. «Рисование пальчиками, ладошками».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Отработка приема рисования кругов в разных направлениях. Работа с акварелью. Смешение теплых цветов.  Освоение техники рисования пальцами. Освоение техники оттиска ладони.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Совершенствовать приемы работы акварелью. Учить различать и использовать темные и светлые оттенки основных и дополнительных цветов.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акварель, плотная белая бумага, палитра.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рисует пальчиком на белой бумаге.  Мелкие детали дорисовывает кистью.</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5. «Набрызг».</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Развивать творческое воображение ребят, углублять чуство композиции: выделение главного в сюжете. Освоение техники напыления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Беседа о передаче чувств через иллюстративный материал. Смешение цветов, передача настроения.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полукартон либо плотная бумага белого цвета, ши</w:t>
      </w:r>
      <w:r w:rsidR="00E70849">
        <w:rPr>
          <w:rFonts w:ascii="Times New Roman" w:eastAsia="Times New Roman" w:hAnsi="Times New Roman" w:cs="Times New Roman"/>
          <w:color w:val="00000A"/>
          <w:sz w:val="24"/>
          <w:szCs w:val="24"/>
        </w:rPr>
        <w:t>рокая кисть, гуашь, жидкое мыло</w:t>
      </w:r>
      <w:r w:rsidRPr="00AC69EB">
        <w:rPr>
          <w:rFonts w:ascii="Times New Roman" w:eastAsia="Times New Roman" w:hAnsi="Times New Roman" w:cs="Times New Roman"/>
          <w:color w:val="00000A"/>
          <w:sz w:val="24"/>
          <w:szCs w:val="24"/>
        </w:rPr>
        <w:t>, мисочки для краски, жесткая зубная щетка, расческа или палочка.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закрашивает лис</w:t>
      </w:r>
      <w:r w:rsidR="00E70849">
        <w:rPr>
          <w:rFonts w:ascii="Times New Roman" w:eastAsia="Times New Roman" w:hAnsi="Times New Roman" w:cs="Times New Roman"/>
          <w:color w:val="00000A"/>
          <w:sz w:val="24"/>
          <w:szCs w:val="24"/>
        </w:rPr>
        <w:t>т так, чтобы он весь был покрыт</w:t>
      </w:r>
      <w:r w:rsidRPr="00AC69EB">
        <w:rPr>
          <w:rFonts w:ascii="Times New Roman" w:eastAsia="Times New Roman" w:hAnsi="Times New Roman" w:cs="Times New Roman"/>
          <w:color w:val="00000A"/>
          <w:sz w:val="24"/>
          <w:szCs w:val="24"/>
        </w:rPr>
        <w:t>. Затем разводят краску с жидким мылом.  Обмакивают щетку в краску и при помощи расчески делают набрыз на бумагу.</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6. «Граттаж»</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совершенствовать умения в нетрадиционных  графических техниках.</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Граттаж цветной</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линия, штрих, цвет.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натирает свечой лист так, чтобы он весь был покрыт слоем воска. Затем лист закрашивается гуашью, смешанной с жидким мылом. После высыхания палочкой процарапывается рисунок. Далее возможно дорисовывание недостающих деталей гуашью.</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Граттаж черно-белый</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линия, штрих, контраст.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полукартон либо плотная бумага белого цвета, свеча, широкая кисть, чёрная тушь, жидкое мыло (примерно одна капля на столовую ложку туши) или зубной порошок, мисочки для туши, палочка с заточенными концами.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7. «Батик»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продолжать знакомить с техникой батика, выбирать цветовую гамму для передачи той или иной темы в росписи. Воспитывать эстетические отношения к работе художников, создающих рукотворную красоту.</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Средства выразительности: пятно, цвет, линия.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гуашь, акварель, цветная тушь или чернила, резерв (расплавленный парафин или клей ПВА), ткань из шелка или хлопка, кисть.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наносит эскиз простым карандашом на ткань. Обводит резервом по контуру, когда резерв высохнет, изображение расписывается красками. После высыхания проутюживает батик с изнаночной стороны или через лист бумаги.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8. «Рисование по мокрому».</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совершенствовать приемы работы с акварелью, различать и исползовать темные и светлые оттенки основных и дополнительных цветов. Освоение техники работы на мокрой поверхности.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художественные материалы , акварель.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  на плотный лист белого цвета  наносится  вода широкой кистью, затем   сюжет акварелью.</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Тема 9. Трафарет.</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Цель: Совершенствовать изобразительные навыки и умения, формировать художественно-творческие способности. Освоение техники напыления красками.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Материалы: полукартон либо плотная бумага белого цвета, ши</w:t>
      </w:r>
      <w:r w:rsidR="00E70849">
        <w:rPr>
          <w:rFonts w:ascii="Times New Roman" w:eastAsia="Times New Roman" w:hAnsi="Times New Roman" w:cs="Times New Roman"/>
          <w:color w:val="00000A"/>
          <w:sz w:val="24"/>
          <w:szCs w:val="24"/>
        </w:rPr>
        <w:t>рокая кисть, гуашь, жидкое мыло</w:t>
      </w:r>
      <w:r w:rsidRPr="00AC69EB">
        <w:rPr>
          <w:rFonts w:ascii="Times New Roman" w:eastAsia="Times New Roman" w:hAnsi="Times New Roman" w:cs="Times New Roman"/>
          <w:color w:val="00000A"/>
          <w:sz w:val="24"/>
          <w:szCs w:val="24"/>
        </w:rPr>
        <w:t>, мисочки для краски, жесткая зубная щетка, расческа или палочка.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Способ получения изображения: ребенок закрашивает лис</w:t>
      </w:r>
      <w:r w:rsidR="00E70849">
        <w:rPr>
          <w:rFonts w:ascii="Times New Roman" w:eastAsia="Times New Roman" w:hAnsi="Times New Roman" w:cs="Times New Roman"/>
          <w:color w:val="00000A"/>
          <w:sz w:val="24"/>
          <w:szCs w:val="24"/>
        </w:rPr>
        <w:t xml:space="preserve">т так, чтобы он весь был покрыт. </w:t>
      </w:r>
      <w:r w:rsidRPr="00AC69EB">
        <w:rPr>
          <w:rFonts w:ascii="Times New Roman" w:eastAsia="Times New Roman" w:hAnsi="Times New Roman" w:cs="Times New Roman"/>
          <w:color w:val="00000A"/>
          <w:sz w:val="24"/>
          <w:szCs w:val="24"/>
        </w:rPr>
        <w:t>Затем разводят краску с жидким мылом.  Обмакивают щетку в краску и при помощи расчески делают набрыз на бумагу.</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Наглядный (показ педагогом, демонстрация, рассматривание).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Практический (самостоятельная продуктивная деятельность детей, экспериментирование).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Методы и приемы обучения: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Словесный (рассказ, беседа, чтение художественной литературы, объяснение, пояснение).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Наглядный (показ педагогом, демонстрация, рассматривание).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Практический (самостоятельная продуктивная деятельность детей, экспериментирование).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 снова наступила осень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композиция из овалов, кругов. Объем, фактура, монотипия. Теплое, холодное. Гербарий.</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цветов, натюрморта. Монотипия бабочки, гербария. Лепка овощей, фруктов.</w:t>
      </w:r>
      <w:r w:rsidRPr="00AC69EB">
        <w:rPr>
          <w:rFonts w:ascii="Times New Roman" w:eastAsia="Times New Roman" w:hAnsi="Times New Roman" w:cs="Times New Roman"/>
          <w:color w:val="00000A"/>
          <w:sz w:val="24"/>
          <w:szCs w:val="24"/>
        </w:rPr>
        <w:tab/>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Сказка вокруг нас</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 аппликация, декоративное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книга, обложка, титульный лист, заглавная буква. Овал, круг, композиция из них. Декор.</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оформление, рисование книги, птиц, животных, древних людей с элементами творчества. Роспись матрешки, квадрата, круга.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Аппликация «динозавры».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 мире волшебных красок</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основы построения, техника по сырому. Пропорции. Творческий подход. Многофигурная композиция, портрет. Пропорции лица, фигуры. Перспектива. Скульптурная, комбинированная лепка. Плакат. Росписи дымковская, Филимоновская, хохломская, гжель. Декоративное рисование.</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натюрморт по сырому. Изображение человека, лица. Многофигурная композиция , портрет. Лепка человека в движении, головы человека. Лепка парохода, дымковской и филимоновской игрушки, их роспись.</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Весна уж к нам стучится</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астрологические иероглифы. композиция из овалов, кругов, треугольников, прямоугольников, конусов. Объем. Скульптурная, комбинированная лепка. Построение, фантазия, творческий подход.</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знаков зодиака, цветов, весеннего и летнего пейзажа, ледохода,  натюрморта, поселка. Лепка котенка, щенка, ракеты. Творческая работа.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 мире изобразительного искусства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изображение фигур в пространстве. Постановка, объем, структура. Круг, сфера, овал, треугольник, конус. Холодные, теплые тона. Модульная, скульптурная, конструктивная, комбинированная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изображение в объеме. Натюрморты. Лепка листьев сложной формы с плодами, цветов, деревьев, сказочных героев.</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Мир фауны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овал, конус, прямоугольник, усложненная композиция. Модульная, скульптурная, комбинированная лепка. Плакат, шрифты.</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изображение в объеме. Рисование любимых животных, птиц в полете. Лепка сюжетной композиции «кошка с котятами». Составление лепного узора. Лепка «слон», «верблюд». Лепка, рисование «древние люди».</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Виды деятельности: рисование,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Основные понятия: основы построения, техника по сырому. Пропорции. Творческий подход. Коллективная работа. Многофигурная композиция, человек и животное. Пропорции лица, фигуры и мелких частей рук, ног. Перспектива. Модульная, скульптурная, комбинированная лепка.</w:t>
      </w:r>
    </w:p>
    <w:p w:rsidR="00AC69EB" w:rsidRPr="00AC69EB" w:rsidRDefault="00AC69EB" w:rsidP="00AC69EB">
      <w:pPr>
        <w:shd w:val="clear" w:color="auto" w:fill="FFFFFF"/>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Практическая работа: рисование натюрморт по сырому. Изображение рук, ног, человека, лица. Многофигурная композиция человека и животных. Лепка человека в движении, сидящего, головы человека и частей тела. Лепка цветов, панно цветов, дымковской игрушки, «детская площадка».</w:t>
      </w:r>
    </w:p>
    <w:p w:rsidR="00AC69EB" w:rsidRPr="00AC69EB" w:rsidRDefault="00AC69EB" w:rsidP="00AC69EB">
      <w:pPr>
        <w:shd w:val="clear" w:color="auto" w:fill="FFFFFF"/>
        <w:tabs>
          <w:tab w:val="left" w:pos="708"/>
        </w:tabs>
        <w:spacing w:after="0" w:line="240" w:lineRule="auto"/>
        <w:ind w:firstLine="709"/>
        <w:contextualSpacing/>
        <w:jc w:val="center"/>
        <w:rPr>
          <w:rFonts w:ascii="Times New Roman" w:eastAsia="Times New Roman" w:hAnsi="Times New Roman" w:cs="Times New Roman"/>
          <w:color w:val="00000A"/>
          <w:sz w:val="24"/>
          <w:szCs w:val="24"/>
        </w:rPr>
      </w:pPr>
      <w:r w:rsidRPr="00AC69EB">
        <w:rPr>
          <w:rFonts w:ascii="Times New Roman" w:eastAsia="Times New Roman" w:hAnsi="Times New Roman" w:cs="Times New Roman"/>
          <w:b/>
          <w:color w:val="00000A"/>
          <w:sz w:val="24"/>
          <w:szCs w:val="24"/>
        </w:rPr>
        <w:t>4 год обучения 4 класс (17 часов)</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 «Если б был еще денечек»</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Развитие творческого мышления формирование эстетического отношения к природе.</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Рисование ярких, летних впечатлений.</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2. Натюрморт с овощами.</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Живопись как основной урок изучения цвета, богатства красоты окружающего насмира. Формирование навыков работы красками. Рисование гуашью.</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3. «Краски Осеннего леса».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Рисование природы - это соприкосновение с прекрасным. Формирование эмоциональной отзывчивости на прекрасное. Рисование акварелью</w:t>
      </w:r>
      <w:r w:rsidR="00E70849">
        <w:rPr>
          <w:rFonts w:ascii="Times New Roman" w:eastAsia="Times New Roman" w:hAnsi="Times New Roman" w:cs="Times New Roman"/>
          <w:sz w:val="24"/>
          <w:szCs w:val="24"/>
        </w:rPr>
        <w:t xml:space="preserve">, сложным цветом впечатление от </w:t>
      </w:r>
      <w:r w:rsidRPr="00AC69EB">
        <w:rPr>
          <w:rFonts w:ascii="Times New Roman" w:eastAsia="Times New Roman" w:hAnsi="Times New Roman" w:cs="Times New Roman"/>
          <w:sz w:val="24"/>
          <w:szCs w:val="24"/>
        </w:rPr>
        <w:t>осени.</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4. Перспектива как основа рисунка.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История изобразительного искусства как окно в мир прекрасного, в мир высокой человеческой духовности, в мир красоты. Формирование навыков восприятия соответствующих возрасту произведений искусства. Рисование по сырой бумаге.</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5. А.С. Пушкин «Руслан и Людмила», Х.К. Андерсен «Снежнаякоролева». Иллюстрация литературных произведений как отражения средствами изобразительного искусства образов и впечатлений. Рисование гуашью.</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6. Виды искусств (группы изобразительного искусства.)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История изобразительного искусства как окно в мир прекрасного, в мир высокойчеловеческой духовности, в мир красоты. Формирование навыков восприятия соответствующих возрасту произведений изобразительного искусства. Беседа по картине.</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7. «Автопортрет».</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Рисование портрета как искусство изображения человека, его характера. Развитиенаблюдательности, умение работать цветом, передавать характер, настроение. Рисование гуашью.</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8. Составление узора на выбор. «Движение».</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Декоративное рисование как развитие чув</w:t>
      </w:r>
      <w:r w:rsidR="00E70849">
        <w:rPr>
          <w:rFonts w:ascii="Times New Roman" w:eastAsia="Times New Roman" w:hAnsi="Times New Roman" w:cs="Times New Roman"/>
          <w:sz w:val="24"/>
          <w:szCs w:val="24"/>
        </w:rPr>
        <w:t xml:space="preserve">ства ритма, цвета и активизация. </w:t>
      </w:r>
      <w:r w:rsidRPr="00AC69EB">
        <w:rPr>
          <w:rFonts w:ascii="Times New Roman" w:eastAsia="Times New Roman" w:hAnsi="Times New Roman" w:cs="Times New Roman"/>
          <w:sz w:val="24"/>
          <w:szCs w:val="24"/>
        </w:rPr>
        <w:t>Абстрагированного творческого мышления. Развитие творческого воображения. Способность удивляться и радоваться красоте окружающего мира. Рисование цветными карандашами.</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9. Изучение пропорций фигуры человека.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Наброски человека как отработка цельного, быстрого восприятия изображениячеловеческой фигуры. Развитие наблюдательности, формирование навыков работы с натуры. Рисование карандашом, углем.</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10. «Сказочные приключения в Новогоднюю ночь».</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Сказка как любимый спутник человека. Формирование навыков работы красками. Развитие эмоциональной отзывчивости. Смешенная техника.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11. «Моя Родина в прошлом».</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Любовь к Родине - это не только любовь к нашей огромной стране, но и к дерев</w:t>
      </w:r>
      <w:r w:rsidR="00E70849">
        <w:rPr>
          <w:rFonts w:ascii="Times New Roman" w:eastAsia="Times New Roman" w:hAnsi="Times New Roman" w:cs="Times New Roman"/>
          <w:sz w:val="24"/>
          <w:szCs w:val="24"/>
        </w:rPr>
        <w:t xml:space="preserve">у, растущему под твоим окном. </w:t>
      </w:r>
      <w:r w:rsidRPr="00AC69EB">
        <w:rPr>
          <w:rFonts w:ascii="Times New Roman" w:eastAsia="Times New Roman" w:hAnsi="Times New Roman" w:cs="Times New Roman"/>
          <w:sz w:val="24"/>
          <w:szCs w:val="24"/>
        </w:rPr>
        <w:t>Развитие эмоциональной отзывчивости на явленияокружающего мира, способности радоваться и удивляться его красоте. Аппликация (рваная бумага).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12. Портрет в творчестве художника.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История изобразительного искусства как окно в мир прекрасного, в мир высокойчеловеческой духовности, в мир красоты.</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13. «Пока мама на работе».</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Любовь и уважение к родным и близким отражаются, как в зеркале, в рисункахучащихся. Формирование наблюдательности. Формирование навыков работы с цветнойбумагой. Аппликация.</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14. Картина – натюрморт, в творчестве художника.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История изобразительного искусства как окно в мир прекрасного, в мир высокойчеловеческой духовности, в мир красоты. Формирование навыков восприятия соответствующихвозрасту произведений изобразительного искусства. Беседа по картине</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15. В. Волков «Волшебник изумрудного города», «Волшебная лампаАладдина» (вост. сказка).Иллюстрация литературных произведений как отражение средствамиизобразительного искусства образов и впечатлений. Восприятие навыков книжныхиллюстраций, Рисование гуашью.</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16. Сюжетно-тематическая картина.</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История изобразительного искусства как окно в мир прекрасного, в мир высокойчеловечес</w:t>
      </w:r>
      <w:r w:rsidR="00E70849">
        <w:rPr>
          <w:rFonts w:ascii="Times New Roman" w:eastAsia="Times New Roman" w:hAnsi="Times New Roman" w:cs="Times New Roman"/>
          <w:sz w:val="24"/>
          <w:szCs w:val="24"/>
        </w:rPr>
        <w:t>кой духовности, в мир красоты.</w:t>
      </w:r>
      <w:r w:rsidRPr="00AC69EB">
        <w:rPr>
          <w:rFonts w:ascii="Times New Roman" w:eastAsia="Times New Roman" w:hAnsi="Times New Roman" w:cs="Times New Roman"/>
          <w:sz w:val="24"/>
          <w:szCs w:val="24"/>
        </w:rPr>
        <w:t xml:space="preserve"> Восприя</w:t>
      </w:r>
      <w:r w:rsidR="00E70849">
        <w:rPr>
          <w:rFonts w:ascii="Times New Roman" w:eastAsia="Times New Roman" w:hAnsi="Times New Roman" w:cs="Times New Roman"/>
          <w:sz w:val="24"/>
          <w:szCs w:val="24"/>
        </w:rPr>
        <w:t xml:space="preserve">тие навыков книжных иллюстраций. </w:t>
      </w:r>
      <w:r w:rsidRPr="00AC69EB">
        <w:rPr>
          <w:rFonts w:ascii="Times New Roman" w:eastAsia="Times New Roman" w:hAnsi="Times New Roman" w:cs="Times New Roman"/>
          <w:sz w:val="24"/>
          <w:szCs w:val="24"/>
        </w:rPr>
        <w:t>Рисование гуашью</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17. Творческий отчет.</w:t>
      </w:r>
    </w:p>
    <w:p w:rsidR="00AC69EB" w:rsidRPr="00AC69EB" w:rsidRDefault="00AC69EB" w:rsidP="00E70849">
      <w:pPr>
        <w:spacing w:after="0" w:line="240" w:lineRule="auto"/>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Выставки работ в конце каждой четверти, оформление праздничного зала, участие втворческих конкурсах и олимпиадах.</w:t>
      </w:r>
    </w:p>
    <w:p w:rsidR="00AC69EB" w:rsidRPr="00AC69EB" w:rsidRDefault="00AC69EB" w:rsidP="00AC69EB">
      <w:pPr>
        <w:spacing w:after="0" w:line="240" w:lineRule="auto"/>
        <w:ind w:firstLine="709"/>
        <w:contextualSpacing/>
        <w:rPr>
          <w:rFonts w:ascii="Times New Roman" w:eastAsia="Times New Roman" w:hAnsi="Times New Roman" w:cs="Times New Roman"/>
          <w:color w:val="00000A"/>
          <w:sz w:val="24"/>
          <w:szCs w:val="24"/>
        </w:rPr>
      </w:pPr>
      <w:r w:rsidRPr="00AC69EB">
        <w:rPr>
          <w:rFonts w:ascii="Times New Roman" w:eastAsia="Times New Roman" w:hAnsi="Times New Roman" w:cs="Times New Roman"/>
          <w:b/>
          <w:color w:val="00000A"/>
          <w:sz w:val="24"/>
          <w:szCs w:val="24"/>
        </w:rPr>
        <w:t xml:space="preserve">Формы и режим занятий: </w:t>
      </w:r>
      <w:r w:rsidRPr="00AC69EB">
        <w:rPr>
          <w:rFonts w:ascii="Times New Roman" w:eastAsia="Times New Roman" w:hAnsi="Times New Roman" w:cs="Times New Roman"/>
          <w:color w:val="00000A"/>
          <w:sz w:val="24"/>
          <w:szCs w:val="24"/>
        </w:rPr>
        <w:t>ведущей формой организации занятий является практическая деятельность. Занятия проводятся во второй половине дня после уроков.</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Наряду с групповой формой работы, во время занятий осуществляется индивидуальный и дифференцированный подход к детям.  Каждое занятие состоит из двух частей – теоретической и практической. Теоретическую часть педагог планирует с учётом возрастных, психологических и индивидуальных особенностей обучающихся. </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Программа носит  и инновационный характер, так как в системе работы используются нетрадиционные методы и способы развития творчества детей: кляксография, граттаж, набрызг, монотипия, рисование отпечатком руки, пальцев, рисование с использованием природного материала, тампонированием, техника по-сырому, рисование по точкам, рисование листьями, рисование примакиванием, рисование ладошками и т.д.</w:t>
      </w:r>
    </w:p>
    <w:p w:rsidR="00AC69EB" w:rsidRPr="00AC69EB" w:rsidRDefault="00AC69EB" w:rsidP="00AC69EB">
      <w:pPr>
        <w:tabs>
          <w:tab w:val="left" w:pos="708"/>
        </w:tabs>
        <w:spacing w:after="0" w:line="240" w:lineRule="auto"/>
        <w:ind w:firstLine="709"/>
        <w:contextualSpacing/>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Усложнение обучения нетрадиционными техниками рисования учащихся происходит в следующих направлениях:</w:t>
      </w:r>
    </w:p>
    <w:p w:rsidR="00AC69EB" w:rsidRPr="00AC69EB" w:rsidRDefault="00AC69EB" w:rsidP="00AC69EB">
      <w:pPr>
        <w:tabs>
          <w:tab w:val="left" w:pos="708"/>
        </w:tabs>
        <w:spacing w:after="0" w:line="240" w:lineRule="auto"/>
        <w:ind w:firstLine="709"/>
        <w:contextualSpacing/>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 от рисования отдельных предметов к рисованию сюжетных эпизодов и далее к сюжетному рисованию; </w:t>
      </w:r>
    </w:p>
    <w:p w:rsidR="00AC69EB" w:rsidRPr="00AC69EB" w:rsidRDefault="00AC69EB" w:rsidP="00AC69EB">
      <w:pPr>
        <w:tabs>
          <w:tab w:val="left" w:pos="708"/>
        </w:tabs>
        <w:spacing w:after="0" w:line="240" w:lineRule="auto"/>
        <w:ind w:firstLine="709"/>
        <w:contextualSpacing/>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 от применения наиболее простых видов нетрадиционной техники изображения к более сложным; </w:t>
      </w:r>
    </w:p>
    <w:p w:rsidR="00AC69EB" w:rsidRPr="00AC69EB" w:rsidRDefault="00AC69EB" w:rsidP="00AC69EB">
      <w:pPr>
        <w:tabs>
          <w:tab w:val="left" w:pos="708"/>
        </w:tabs>
        <w:spacing w:after="0" w:line="240" w:lineRule="auto"/>
        <w:ind w:firstLine="709"/>
        <w:contextualSpacing/>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 от применения в рисунке одного вида техники к использованию смешанных техник изображения; </w:t>
      </w:r>
    </w:p>
    <w:p w:rsidR="00AC69EB" w:rsidRPr="00AC69EB" w:rsidRDefault="00AC69EB" w:rsidP="00AC69EB">
      <w:pPr>
        <w:tabs>
          <w:tab w:val="left" w:pos="708"/>
        </w:tabs>
        <w:spacing w:after="0" w:line="240" w:lineRule="auto"/>
        <w:ind w:firstLine="709"/>
        <w:contextualSpacing/>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 xml:space="preserve">- от индивидуальной работы к коллективному изображению предметов, сюжетов. </w:t>
      </w:r>
    </w:p>
    <w:p w:rsidR="00AC69EB" w:rsidRPr="00AC69EB" w:rsidRDefault="00AC69EB" w:rsidP="00E70849">
      <w:pPr>
        <w:tabs>
          <w:tab w:val="left" w:pos="708"/>
        </w:tabs>
        <w:spacing w:after="0" w:line="240" w:lineRule="auto"/>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sz w:val="24"/>
          <w:szCs w:val="24"/>
        </w:rPr>
        <w:t>Формы занятий:</w:t>
      </w:r>
    </w:p>
    <w:p w:rsidR="00AC69EB" w:rsidRPr="00AC69EB" w:rsidRDefault="00AC69EB" w:rsidP="00E70849">
      <w:pPr>
        <w:shd w:val="clear" w:color="auto" w:fill="FFFFFF"/>
        <w:spacing w:after="0" w:line="240" w:lineRule="auto"/>
        <w:contextualSpacing/>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беседы;</w:t>
      </w:r>
    </w:p>
    <w:p w:rsidR="00AC69EB" w:rsidRPr="00AC69EB" w:rsidRDefault="00AC69EB" w:rsidP="00E70849">
      <w:pPr>
        <w:shd w:val="clear" w:color="auto" w:fill="FFFFFF"/>
        <w:spacing w:after="0" w:line="240" w:lineRule="auto"/>
        <w:contextualSpacing/>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практические занятия;</w:t>
      </w:r>
    </w:p>
    <w:p w:rsidR="00AC69EB" w:rsidRPr="00AC69EB" w:rsidRDefault="00AC69EB" w:rsidP="00E70849">
      <w:pPr>
        <w:shd w:val="clear" w:color="auto" w:fill="FFFFFF"/>
        <w:spacing w:after="0" w:line="240" w:lineRule="auto"/>
        <w:contextualSpacing/>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индивидуальные и групповые занятия;</w:t>
      </w:r>
    </w:p>
    <w:p w:rsidR="00AC69EB" w:rsidRPr="00AC69EB" w:rsidRDefault="00AC69EB" w:rsidP="00E70849">
      <w:pPr>
        <w:shd w:val="clear" w:color="auto" w:fill="FFFFFF"/>
        <w:spacing w:after="0" w:line="240" w:lineRule="auto"/>
        <w:contextualSpacing/>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коллективная работа;</w:t>
      </w:r>
    </w:p>
    <w:p w:rsidR="00AC69EB" w:rsidRPr="00AC69EB" w:rsidRDefault="00AC69EB" w:rsidP="00E70849">
      <w:pPr>
        <w:shd w:val="clear" w:color="auto" w:fill="FFFFFF"/>
        <w:spacing w:after="0" w:line="240" w:lineRule="auto"/>
        <w:contextualSpacing/>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экскурсии.</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color w:val="00000A"/>
          <w:sz w:val="24"/>
          <w:szCs w:val="24"/>
        </w:rPr>
      </w:pPr>
      <w:r w:rsidRPr="00AC69EB">
        <w:rPr>
          <w:rFonts w:ascii="Times New Roman" w:eastAsia="Times New Roman" w:hAnsi="Times New Roman" w:cs="Times New Roman"/>
          <w:color w:val="00000A"/>
          <w:sz w:val="24"/>
          <w:szCs w:val="24"/>
        </w:rPr>
        <w:t>Итоги занятий могут быть подведены в форме отчётной выставки с</w:t>
      </w:r>
      <w:r w:rsidRPr="00AC69EB">
        <w:rPr>
          <w:rFonts w:ascii="Times New Roman" w:eastAsia="Times New Roman" w:hAnsi="Times New Roman" w:cs="Times New Roman"/>
          <w:color w:val="00000A"/>
          <w:sz w:val="24"/>
          <w:szCs w:val="24"/>
        </w:rPr>
        <w:br/>
        <w:t>приглашением родителей детей, друзей, педагогов и учащихся местных учебных заведений.</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b/>
          <w:sz w:val="24"/>
          <w:szCs w:val="24"/>
        </w:rPr>
        <w:t>Для отслеживания результатов</w:t>
      </w:r>
      <w:r w:rsidRPr="00AC69EB">
        <w:rPr>
          <w:rFonts w:ascii="Times New Roman" w:eastAsia="Times New Roman" w:hAnsi="Times New Roman" w:cs="Times New Roman"/>
          <w:sz w:val="24"/>
          <w:szCs w:val="24"/>
        </w:rPr>
        <w:t xml:space="preserve">  предусматриваются следующие формы контроля: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Стартовый, позволяющий определить исходные знания обучающихся (собеседование).</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Текущий, в форме наблюдения: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-прогностический, то есть проигрывание всех операций учебного действия до начала его реального выполнения;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-пооперационный, то есть контроль за правильностью, полнотой и последовательностью выполнения операций, входящих в состав действия;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-рефлексивный, контроль, обращенный на ориентировочную основу, «план» действия и опирающийся на понимание принципов его построения.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Итоговый контроль   в формах - практические работы;</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-творческие работы обучающихся;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-презентация своей работы.</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Для оценки эффективности занятий   можно использовать следующие показатели:</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–степень помощи, которую оказывает учитель обучающимся при выполнении заданий: чем помощь учителя меньше, тем выше самостоятельность учеников и, следовательно, выше развивающий эффект занятий;</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–поведение обучающихся на занятиях: живость, активность, заинтересованность школьников обеспечивают положительные результаты занятий;</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–косвенным показателем эффективности данных занятий может быть использование работ выполненных на компьютере по разным школьным дисциплинам.</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-практические работы;</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-творческие работы обучающихся;</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-презентация своей работы;</w:t>
      </w:r>
    </w:p>
    <w:p w:rsidR="00AC69EB" w:rsidRPr="00AC69EB" w:rsidRDefault="00AC69EB" w:rsidP="00AC69EB">
      <w:pPr>
        <w:tabs>
          <w:tab w:val="left" w:pos="708"/>
        </w:tabs>
        <w:spacing w:after="0" w:line="240" w:lineRule="auto"/>
        <w:ind w:firstLine="709"/>
        <w:contextualSpacing/>
        <w:jc w:val="both"/>
        <w:rPr>
          <w:rFonts w:ascii="Times New Roman" w:eastAsia="Times New Roman" w:hAnsi="Times New Roman" w:cs="Times New Roman"/>
          <w:b/>
          <w:sz w:val="24"/>
          <w:szCs w:val="24"/>
        </w:rPr>
      </w:pPr>
      <w:r w:rsidRPr="00AC69EB">
        <w:rPr>
          <w:rFonts w:ascii="Times New Roman" w:eastAsia="Times New Roman" w:hAnsi="Times New Roman" w:cs="Times New Roman"/>
          <w:sz w:val="24"/>
          <w:szCs w:val="24"/>
        </w:rPr>
        <w:t>-выставки.</w:t>
      </w:r>
    </w:p>
    <w:p w:rsidR="00E70849" w:rsidRDefault="00E70849" w:rsidP="00AC69EB">
      <w:pPr>
        <w:spacing w:after="0" w:line="240" w:lineRule="auto"/>
        <w:ind w:right="180" w:firstLine="720"/>
        <w:jc w:val="center"/>
        <w:rPr>
          <w:rFonts w:ascii="Times New Roman" w:eastAsia="Times New Roman" w:hAnsi="Times New Roman" w:cs="Times New Roman"/>
          <w:b/>
          <w:sz w:val="24"/>
          <w:szCs w:val="24"/>
        </w:rPr>
      </w:pPr>
    </w:p>
    <w:p w:rsidR="00AC69EB" w:rsidRPr="00AC69EB" w:rsidRDefault="00AC69EB" w:rsidP="00AC69EB">
      <w:pPr>
        <w:spacing w:after="0" w:line="240" w:lineRule="auto"/>
        <w:ind w:right="180" w:firstLine="720"/>
        <w:jc w:val="center"/>
        <w:rPr>
          <w:rFonts w:ascii="Times New Roman" w:eastAsia="Times New Roman" w:hAnsi="Times New Roman" w:cs="Times New Roman"/>
          <w:b/>
          <w:sz w:val="24"/>
          <w:szCs w:val="24"/>
        </w:rPr>
      </w:pPr>
      <w:r w:rsidRPr="00AC69EB">
        <w:rPr>
          <w:rFonts w:ascii="Times New Roman" w:eastAsia="Times New Roman" w:hAnsi="Times New Roman" w:cs="Times New Roman"/>
          <w:b/>
          <w:sz w:val="24"/>
          <w:szCs w:val="24"/>
        </w:rPr>
        <w:t>2.1.16.3.2. Курс «Веселые нотки»</w:t>
      </w:r>
    </w:p>
    <w:p w:rsidR="00AC69EB" w:rsidRPr="00AC69EB" w:rsidRDefault="00AC69EB" w:rsidP="00AC69EB">
      <w:pPr>
        <w:widowControl w:val="0"/>
        <w:tabs>
          <w:tab w:val="left" w:pos="426"/>
          <w:tab w:val="left" w:pos="684"/>
        </w:tabs>
        <w:spacing w:after="0" w:line="240" w:lineRule="auto"/>
        <w:jc w:val="center"/>
        <w:rPr>
          <w:rFonts w:ascii="Times New Roman" w:eastAsia="Times New Roman" w:hAnsi="Times New Roman" w:cs="Times New Roman"/>
          <w:b/>
          <w:color w:val="231F20"/>
          <w:sz w:val="24"/>
          <w:szCs w:val="24"/>
        </w:rPr>
      </w:pPr>
      <w:r w:rsidRPr="00AC69EB">
        <w:rPr>
          <w:rFonts w:ascii="Times New Roman" w:eastAsia="Times New Roman" w:hAnsi="Times New Roman" w:cs="Times New Roman"/>
          <w:b/>
          <w:color w:val="231F20"/>
          <w:sz w:val="24"/>
          <w:szCs w:val="24"/>
        </w:rPr>
        <w:t>Содержание курса внеурочной деятельности с указанием форм организации и видов деятельности</w:t>
      </w:r>
    </w:p>
    <w:p w:rsidR="00AC69EB" w:rsidRPr="00AC69EB" w:rsidRDefault="00AC69EB" w:rsidP="00AC69EB">
      <w:pPr>
        <w:widowControl w:val="0"/>
        <w:spacing w:after="0" w:line="240" w:lineRule="auto"/>
        <w:ind w:firstLine="567"/>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Хоровые занятия проводятся во второй половине дня. Частота и регулярность занятий - по 0,5 ч в неделю. Основное содержание занятий - пение, освоение соответствующих теоретических и практических умений и навыков, концертно-исполнительская деятельность.</w:t>
      </w:r>
    </w:p>
    <w:p w:rsidR="00AC69EB" w:rsidRPr="00AC69EB" w:rsidRDefault="00AC69EB" w:rsidP="00AC69EB">
      <w:pPr>
        <w:widowControl w:val="0"/>
        <w:tabs>
          <w:tab w:val="left" w:pos="902"/>
        </w:tabs>
        <w:spacing w:after="0" w:line="240" w:lineRule="auto"/>
        <w:ind w:firstLine="567"/>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Модель занятий -  «Класс — хор». Внеурочные занятия хоровым пением организуются для каждого класса отдельно. По решению родителей (законных представителей) обучающихся занятия посещают все ученики класса.</w:t>
      </w:r>
    </w:p>
    <w:p w:rsidR="00AC69EB" w:rsidRPr="00AC69EB" w:rsidRDefault="00AC69EB" w:rsidP="00AC69EB">
      <w:pPr>
        <w:widowControl w:val="0"/>
        <w:tabs>
          <w:tab w:val="left" w:pos="741"/>
        </w:tabs>
        <w:spacing w:after="0" w:line="240" w:lineRule="auto"/>
        <w:ind w:firstLine="567"/>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 xml:space="preserve"> Типы и виды занятий: комбинированное занятие  —  групповая  (по  партиям) и коллективная вокально-хоровая работа.</w:t>
      </w:r>
    </w:p>
    <w:tbl>
      <w:tblPr>
        <w:tblW w:w="963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tblPr>
      <w:tblGrid>
        <w:gridCol w:w="1668"/>
        <w:gridCol w:w="3866"/>
        <w:gridCol w:w="4105"/>
      </w:tblGrid>
      <w:tr w:rsidR="00AC69EB" w:rsidRPr="00AC69EB" w:rsidTr="00E70849">
        <w:trPr>
          <w:cantSplit/>
          <w:trHeight w:val="585"/>
          <w:tblHeader/>
        </w:trPr>
        <w:tc>
          <w:tcPr>
            <w:tcW w:w="1668" w:type="dxa"/>
          </w:tcPr>
          <w:p w:rsidR="00AC69EB" w:rsidRPr="00AC69EB" w:rsidRDefault="00AC69EB" w:rsidP="00AC69EB">
            <w:pPr>
              <w:widowControl w:val="0"/>
              <w:spacing w:after="0" w:line="240" w:lineRule="auto"/>
              <w:jc w:val="center"/>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Тематический модуль</w:t>
            </w:r>
          </w:p>
        </w:tc>
        <w:tc>
          <w:tcPr>
            <w:tcW w:w="3866" w:type="dxa"/>
          </w:tcPr>
          <w:p w:rsidR="00AC69EB" w:rsidRPr="00AC69EB" w:rsidRDefault="00AC69EB" w:rsidP="00AC69EB">
            <w:pPr>
              <w:widowControl w:val="0"/>
              <w:spacing w:after="0" w:line="240" w:lineRule="auto"/>
              <w:jc w:val="center"/>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Содержание</w:t>
            </w:r>
          </w:p>
        </w:tc>
        <w:tc>
          <w:tcPr>
            <w:tcW w:w="4105" w:type="dxa"/>
          </w:tcPr>
          <w:p w:rsidR="00AC69EB" w:rsidRPr="00AC69EB" w:rsidRDefault="00AC69EB" w:rsidP="00AC69EB">
            <w:pPr>
              <w:widowControl w:val="0"/>
              <w:spacing w:after="0" w:line="240" w:lineRule="auto"/>
              <w:jc w:val="center"/>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Виды деятельности обучающихся</w:t>
            </w: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Музыкальная грамота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Ноты певческого диапазона, длительности и паузы, основные музыкальные размеры, штрихи, динамика, дополнительные обозначения в нотах (реприза, вольта, фермата и др.).</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Знаки альтерации. Лад, тональность, тоника. Интонация, мотив, фраза. Одного лосие, многоголосие. Мелодия, аккомпанемент. Интервалы, аккорды. Музыкальная форма (двухчастная, трёхчастная, куплетная, рондо).</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Сольмизация, хоровое сольфеджио: проговаривание, пропевание по нотам попевок, мелодий изучаемых произведений. Анализ мелодического и ритмического рисунка песни (направление движения, поступенное движение, скачки, повторы, остановки кульминации).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Пение с ручными знаками, тактированием. Интонационно-слуховые упражнения с применением наглядных моделей (рука — нотный стан, столбица и др.).</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Составление исполнительского плана песни с опорой на нотный текст</w:t>
            </w: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Жанры музыкального искусства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Основные черты жанра, характер, музыкально -выразительные средства, отражённое в жанре жизненное содержание. Простейшие жанры: песня, танец, марш. Жанровые сферы: песенность, танцевальность, маршевость. Жанры камерной вокальной музыки XIX—XX вв. (романс, вокализ, ноктюрн, серенада, баркарола и др.).</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Циклические формы и жанры (цикл вокальных миниатюр, сюита, кантата)</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анализ, исполнение, музыкальных произведений с ярко выраженной жанровой основой.</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Слушание, сравнение, критическая оценка различных интерпретаций изучаемых произведений.</w:t>
            </w:r>
          </w:p>
          <w:p w:rsidR="00AC69EB" w:rsidRPr="00AC69EB" w:rsidRDefault="00AC69EB" w:rsidP="00AC69EB">
            <w:pPr>
              <w:widowControl w:val="0"/>
              <w:spacing w:after="0" w:line="240" w:lineRule="auto"/>
              <w:rPr>
                <w:rFonts w:ascii="Times New Roman" w:eastAsia="Times New Roman" w:hAnsi="Times New Roman" w:cs="Times New Roman"/>
                <w:i/>
                <w:sz w:val="24"/>
                <w:szCs w:val="24"/>
              </w:rPr>
            </w:pPr>
            <w:r w:rsidRPr="00AC69EB">
              <w:rPr>
                <w:rFonts w:ascii="Times New Roman" w:eastAsia="Times New Roman" w:hAnsi="Times New Roman" w:cs="Times New Roman"/>
                <w:color w:val="231F20"/>
                <w:sz w:val="24"/>
                <w:szCs w:val="24"/>
              </w:rPr>
              <w:t>Посещение концертов, фестивалей, просмотр телевизионных и интернет-трансляций. Составление письменного отзыва, рецензии на концерт</w:t>
            </w: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в жизни человека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Стремление человека к красоте. Хор — музыкальное единство людей. Особое переживание — слияние голосов в пении.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Музыкальный образ, настроения, мысли и чувства, которые передаёт музыка.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Образы природы, людей, событий (музыкальные пейзажи, портреты и т. п.). Песни, посвящённые Родине, семье, образам детства, дружбе, войне, праздниками др.</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Выстраивание хорового унисона, поиск красивого тембра звучания хора.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песен, в которых раскрывается внутренний мир человека, чувства и жизнь ребёнка, образы близких людей.</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Работа над песнями и хорами, воспевающими красоту родной природы, подвиги героев, любовь к Родине, другие темы созвучные  базовым национальным ценностям.</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Публичные выступления на праздниках, фестивалях, акциях, посвящённых памятным датам и традиционным праздникам.</w:t>
            </w: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моего края</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Традиционный песенный фольклор малой родины — обработки народных мелодий для детского хора.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Гимны, песни символы родного края, своей школы, республики.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Вокальные произведения композиторов-земляков</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обработок народных песен и песен современных композиторов своего края.</w:t>
            </w:r>
          </w:p>
          <w:p w:rsidR="00AC69EB" w:rsidRPr="00AC69EB" w:rsidRDefault="00AC69EB" w:rsidP="00AC69EB">
            <w:pPr>
              <w:widowControl w:val="0"/>
              <w:spacing w:after="0" w:line="240" w:lineRule="auto"/>
              <w:rPr>
                <w:rFonts w:ascii="Times New Roman" w:eastAsia="Times New Roman" w:hAnsi="Times New Roman" w:cs="Times New Roman"/>
                <w:i/>
                <w:sz w:val="24"/>
                <w:szCs w:val="24"/>
              </w:rPr>
            </w:pPr>
            <w:r w:rsidRPr="00AC69EB">
              <w:rPr>
                <w:rFonts w:ascii="Times New Roman" w:eastAsia="Times New Roman" w:hAnsi="Times New Roman" w:cs="Times New Roman"/>
                <w:i/>
                <w:color w:val="231F20"/>
                <w:sz w:val="24"/>
                <w:szCs w:val="24"/>
              </w:rPr>
              <w:t>На выбор или факультативно:</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Творческие встречи с композиторами-земляками.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Участие в региональных смотрах-конкурсах.</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Творческие проекты, посвящённые музыкальной культу- ре родного края</w:t>
            </w: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народов России</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Русские народные песни и песни других народов России в обработках для детского хора</w:t>
            </w:r>
          </w:p>
        </w:tc>
        <w:tc>
          <w:tcPr>
            <w:tcW w:w="4105" w:type="dxa"/>
            <w:vMerge w:val="restart"/>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обработок народных песен. Сочинение мелодических, ритмических подголосков и аккомпанементов к ним.</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Создание сценических театрализованных композиций на основе различных фольклорных жанров.</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Участие в общешкольном фестивале, посвящённом музыке разных народов, смотрах-конкурсах областного, межрегионального уровня</w:t>
            </w: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народов мира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народов мира в обработках для детского хора</w:t>
            </w:r>
          </w:p>
        </w:tc>
        <w:tc>
          <w:tcPr>
            <w:tcW w:w="4105" w:type="dxa"/>
            <w:vMerge/>
          </w:tcPr>
          <w:p w:rsidR="00AC69EB" w:rsidRPr="00AC69EB" w:rsidRDefault="00AC69EB" w:rsidP="00AC69EB">
            <w:pPr>
              <w:widowControl w:val="0"/>
              <w:spacing w:after="0"/>
              <w:rPr>
                <w:rFonts w:ascii="Times New Roman" w:eastAsia="Times New Roman" w:hAnsi="Times New Roman" w:cs="Times New Roman"/>
                <w:sz w:val="24"/>
                <w:szCs w:val="24"/>
              </w:rPr>
            </w:pPr>
          </w:p>
        </w:tc>
      </w:tr>
      <w:tr w:rsidR="00AC69EB" w:rsidRPr="00AC69EB" w:rsidTr="00E70849">
        <w:trPr>
          <w:cantSplit/>
          <w:trHeight w:val="416"/>
          <w:tblHeader/>
        </w:trPr>
        <w:tc>
          <w:tcPr>
            <w:tcW w:w="1668"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Духовная музыка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Образцы литургической музыки  русских и зарубежных композиторов-классиков, сочинения современных композиторов на канонические   тексты — песни и хоры духовного содержания</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вокальных произведений духовной музыки.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Выступление с программой духовной музыки на концерте перед публикой.</w:t>
            </w:r>
          </w:p>
          <w:p w:rsidR="00AC69EB" w:rsidRPr="00AC69EB" w:rsidRDefault="00AC69EB" w:rsidP="00AC69EB">
            <w:pPr>
              <w:widowControl w:val="0"/>
              <w:spacing w:after="0" w:line="240" w:lineRule="auto"/>
              <w:rPr>
                <w:rFonts w:ascii="Times New Roman" w:eastAsia="Times New Roman" w:hAnsi="Times New Roman" w:cs="Times New Roman"/>
                <w:i/>
                <w:sz w:val="24"/>
                <w:szCs w:val="24"/>
              </w:rPr>
            </w:pPr>
            <w:r w:rsidRPr="00AC69EB">
              <w:rPr>
                <w:rFonts w:ascii="Times New Roman" w:eastAsia="Times New Roman" w:hAnsi="Times New Roman" w:cs="Times New Roman"/>
                <w:i/>
                <w:color w:val="231F20"/>
                <w:sz w:val="24"/>
                <w:szCs w:val="24"/>
              </w:rPr>
              <w:t>На выбор или факульта- тивно:</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Подготовка сценария выступления, кратких пояснительных текстов об исполняемых произведениях.</w:t>
            </w:r>
          </w:p>
        </w:tc>
      </w:tr>
      <w:tr w:rsidR="00AC69EB" w:rsidRPr="00AC69EB" w:rsidTr="00E70849">
        <w:trPr>
          <w:cantSplit/>
          <w:trHeight w:val="4526"/>
          <w:tblHeader/>
        </w:trPr>
        <w:tc>
          <w:tcPr>
            <w:tcW w:w="1668"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Классическая музыка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Светская музыка русских и зарубежных композиторов-классиков в обработках для детского хора.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ПроизведенияИ. С. Баха,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Г. Ф. Генделя,</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Й. Гайдна, Дж. Каччини, Дж. Перголези,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 А. Моцарта, Л. ван Бетховена, Р. Шумана, Ф. Шуберта, Э. Грига, А. Дворжака,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 Глинки, П. Чайковского, А. Бородина,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Н. Римского-Корсакова, А. Аренского,</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 Рахманинова,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Ц. Кюи, А. Гречанинова, В. Калинникова,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 Глиэра</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вокальных сочинений, переложений для детского хора инструментальных камерных и симфонических произведений композиторов-классиков. Интонационный анализ.</w:t>
            </w:r>
          </w:p>
          <w:p w:rsidR="00AC69EB" w:rsidRPr="00AC69EB" w:rsidRDefault="00AC69EB" w:rsidP="00AC69EB">
            <w:pPr>
              <w:widowControl w:val="0"/>
              <w:spacing w:after="0" w:line="240" w:lineRule="auto"/>
              <w:rPr>
                <w:rFonts w:ascii="Times New Roman" w:eastAsia="Times New Roman" w:hAnsi="Times New Roman" w:cs="Times New Roman"/>
                <w:i/>
                <w:sz w:val="24"/>
                <w:szCs w:val="24"/>
              </w:rPr>
            </w:pPr>
            <w:r w:rsidRPr="00AC69EB">
              <w:rPr>
                <w:rFonts w:ascii="Times New Roman" w:eastAsia="Times New Roman" w:hAnsi="Times New Roman" w:cs="Times New Roman"/>
                <w:i/>
                <w:color w:val="231F20"/>
                <w:sz w:val="24"/>
                <w:szCs w:val="24"/>
              </w:rPr>
              <w:t>На выбор или факультативно:</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Подготовка просветительского концерта, составление программы выступления, создание кратких пояснительных текстов об исполняемых произведениях</w:t>
            </w:r>
          </w:p>
        </w:tc>
      </w:tr>
      <w:tr w:rsidR="00AC69EB" w:rsidRPr="00AC69EB" w:rsidTr="00E70849">
        <w:trPr>
          <w:cantSplit/>
          <w:trHeight w:val="4042"/>
          <w:tblHeader/>
        </w:trPr>
        <w:tc>
          <w:tcPr>
            <w:tcW w:w="1668" w:type="dxa"/>
          </w:tcPr>
          <w:p w:rsidR="00AC69EB" w:rsidRPr="00AC69EB" w:rsidRDefault="00E70849" w:rsidP="00AC69E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Современна</w:t>
            </w:r>
            <w:r w:rsidR="00AC69EB" w:rsidRPr="00AC69EB">
              <w:rPr>
                <w:rFonts w:ascii="Times New Roman" w:eastAsia="Times New Roman" w:hAnsi="Times New Roman" w:cs="Times New Roman"/>
                <w:color w:val="231F20"/>
                <w:sz w:val="24"/>
                <w:szCs w:val="24"/>
              </w:rPr>
              <w:t>я музыкальная культура</w:t>
            </w:r>
          </w:p>
        </w:tc>
        <w:tc>
          <w:tcPr>
            <w:tcW w:w="3866"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Вокальные произведения для детей современных композиторов, в том числе песни, написанные современным музыкальным языком, в джазовом стиле и т. д.</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Сочинения композиторовС. Баневича,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 Бойко, М. Дунаевского, А. Зарубы,</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 Кикты, Е. Крылатова,  З.  Левиной, Ж. Металлиди,</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 Паулса, А. Пахмутовой, Е. Подгайца, М. Ройтерштейна,</w:t>
            </w:r>
          </w:p>
          <w:p w:rsidR="00AC69EB" w:rsidRPr="00AC69EB" w:rsidRDefault="00AC69EB" w:rsidP="00AC69EB">
            <w:pPr>
              <w:widowControl w:val="0"/>
              <w:spacing w:after="0" w:line="240" w:lineRule="auto"/>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М. СлавкинаС. Соснина, Г. Струве, Я. Френкеля,</w:t>
            </w:r>
          </w:p>
          <w:p w:rsidR="00AC69EB" w:rsidRPr="00AC69EB" w:rsidRDefault="00AC69EB" w:rsidP="00AC69EB">
            <w:pPr>
              <w:widowControl w:val="0"/>
              <w:spacing w:after="0" w:line="240" w:lineRule="auto"/>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Ю. Чичкова,</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И. Шварца, Р. Щедрина</w:t>
            </w:r>
          </w:p>
        </w:tc>
        <w:tc>
          <w:tcPr>
            <w:tcW w:w="4105" w:type="dxa"/>
          </w:tcPr>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произведений современных композиторов.</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Сочинение мелодических, ритмических подголосков и аккомпанементов к ним.</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Инструментальное сопровождение (на ударных и шумовых инструментах, с помощью звучащих жестов) вокального исполнения песен.</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Создание сценических театрализованных композиций на основе исполняемых произведений.</w:t>
            </w:r>
          </w:p>
          <w:p w:rsidR="00AC69EB" w:rsidRPr="00AC69EB" w:rsidRDefault="00AC69EB" w:rsidP="00AC69EB">
            <w:pPr>
              <w:widowControl w:val="0"/>
              <w:spacing w:after="0" w:line="240" w:lineRule="auto"/>
              <w:rPr>
                <w:rFonts w:ascii="Times New Roman" w:eastAsia="Times New Roman" w:hAnsi="Times New Roman" w:cs="Times New Roman"/>
                <w:sz w:val="24"/>
                <w:szCs w:val="24"/>
              </w:rPr>
            </w:pPr>
            <w:r w:rsidRPr="00AC69EB">
              <w:rPr>
                <w:rFonts w:ascii="Times New Roman" w:eastAsia="Times New Roman" w:hAnsi="Times New Roman" w:cs="Times New Roman"/>
                <w:sz w:val="24"/>
                <w:szCs w:val="24"/>
              </w:rPr>
              <w:t>Поиск информации о современных композиторах — авторах песен, подготовка концерта, создание кратких пояснительных текстов об исполняемых произведениях</w:t>
            </w:r>
          </w:p>
        </w:tc>
      </w:tr>
      <w:tr w:rsidR="00AC69EB" w:rsidRPr="00AC69EB" w:rsidTr="00E70849">
        <w:trPr>
          <w:cantSplit/>
          <w:trHeight w:val="3781"/>
          <w:tblHeader/>
        </w:trPr>
        <w:tc>
          <w:tcPr>
            <w:tcW w:w="1668" w:type="dxa"/>
          </w:tcPr>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театра и кино, связь музыки с другими видами искусств</w:t>
            </w:r>
          </w:p>
        </w:tc>
        <w:tc>
          <w:tcPr>
            <w:tcW w:w="3866" w:type="dxa"/>
          </w:tcPr>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и хоры из кино и мультфильмов, фрагменты из мюзиклов, опер, театральных постановок.</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Сочинения композиторовЦ. Кюи,</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 Коваля, М. Красева, Э. Л. Уэббера,</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Ф. Лоу, Р. Роджерса, Дж. Гершвина,</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А. Миллера, Е. Крылатова, И. Дунаевского, М. Дунаевского, А. Журбина,</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А. Семёнова, Ю. Галахова,</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Б. Чайковского,</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Г. Гладкова, С. Плешака, и др.</w:t>
            </w:r>
          </w:p>
        </w:tc>
        <w:tc>
          <w:tcPr>
            <w:tcW w:w="4105" w:type="dxa"/>
          </w:tcPr>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Разучивание, исполнение хоровых номеров из опер и мюзиклов, обработок известных мелодий театра и кино для детского хора.</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Инструментальное сопровождение (на ударных и шумовых  инструментах, с помощью звучащихжестов) вокального исполнения песен.</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Создание сценических театрализованных композиций на основе исполняемых произведений.</w:t>
            </w:r>
          </w:p>
          <w:p w:rsidR="00AC69EB" w:rsidRPr="00AC69EB" w:rsidRDefault="00AC69EB" w:rsidP="00AC69EB">
            <w:pPr>
              <w:widowControl w:val="0"/>
              <w:spacing w:after="0" w:line="240" w:lineRule="auto"/>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Творческий проект: озвучивание фрагмента фильма (мультфильма).</w:t>
            </w:r>
          </w:p>
        </w:tc>
      </w:tr>
    </w:tbl>
    <w:p w:rsidR="00AC69EB" w:rsidRPr="00AC69EB" w:rsidRDefault="00AC69EB" w:rsidP="00AC69EB">
      <w:pPr>
        <w:widowControl w:val="0"/>
        <w:spacing w:after="0" w:line="240" w:lineRule="auto"/>
        <w:ind w:firstLine="567"/>
        <w:jc w:val="both"/>
        <w:rPr>
          <w:rFonts w:ascii="Times New Roman" w:eastAsia="Times New Roman" w:hAnsi="Times New Roman" w:cs="Times New Roman"/>
          <w:sz w:val="24"/>
          <w:szCs w:val="24"/>
        </w:rPr>
      </w:pPr>
    </w:p>
    <w:p w:rsidR="00AC69EB" w:rsidRPr="00AC69EB" w:rsidRDefault="00AC69EB" w:rsidP="00AC69EB">
      <w:pPr>
        <w:widowControl w:val="0"/>
        <w:spacing w:after="0" w:line="240" w:lineRule="auto"/>
        <w:ind w:firstLine="567"/>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Большинство занятий в течение учебного года носит репетиционный характер и состоит из комбинированной вокально-хоровой работы по партиям и совместной певческой деятельности всего коллектива. Каждое занятие включает в себя:</w:t>
      </w:r>
    </w:p>
    <w:p w:rsidR="00AC69EB" w:rsidRPr="00AC69EB" w:rsidRDefault="00AC69EB" w:rsidP="00EE4EFF">
      <w:pPr>
        <w:widowControl w:val="0"/>
        <w:numPr>
          <w:ilvl w:val="0"/>
          <w:numId w:val="106"/>
        </w:numPr>
        <w:tabs>
          <w:tab w:val="left" w:pos="426"/>
        </w:tabs>
        <w:spacing w:after="0" w:line="240" w:lineRule="auto"/>
        <w:ind w:firstLine="567"/>
        <w:jc w:val="both"/>
        <w:rPr>
          <w:rFonts w:ascii="Arial" w:eastAsia="Arial" w:hAnsi="Arial" w:cs="Arial"/>
          <w:color w:val="000000"/>
          <w:sz w:val="24"/>
          <w:szCs w:val="24"/>
        </w:rPr>
      </w:pPr>
      <w:r w:rsidRPr="00AC69EB">
        <w:rPr>
          <w:rFonts w:ascii="Times New Roman" w:eastAsia="Times New Roman" w:hAnsi="Times New Roman" w:cs="Times New Roman"/>
          <w:color w:val="231F20"/>
          <w:sz w:val="24"/>
          <w:szCs w:val="24"/>
        </w:rPr>
        <w:t>Работу над певческой установкой, правильным дыханием, дикцией, артикуляцией.</w:t>
      </w:r>
    </w:p>
    <w:p w:rsidR="00AC69EB" w:rsidRPr="00AC69EB" w:rsidRDefault="00AC69EB" w:rsidP="00EE4EFF">
      <w:pPr>
        <w:widowControl w:val="0"/>
        <w:numPr>
          <w:ilvl w:val="0"/>
          <w:numId w:val="106"/>
        </w:numPr>
        <w:tabs>
          <w:tab w:val="left" w:pos="426"/>
        </w:tabs>
        <w:spacing w:after="0" w:line="240" w:lineRule="auto"/>
        <w:ind w:firstLine="567"/>
        <w:jc w:val="both"/>
        <w:rPr>
          <w:rFonts w:ascii="Arial" w:eastAsia="Arial" w:hAnsi="Arial" w:cs="Arial"/>
          <w:color w:val="000000"/>
          <w:sz w:val="24"/>
          <w:szCs w:val="24"/>
        </w:rPr>
      </w:pPr>
      <w:r w:rsidRPr="00AC69EB">
        <w:rPr>
          <w:rFonts w:ascii="Times New Roman" w:eastAsia="Times New Roman" w:hAnsi="Times New Roman" w:cs="Times New Roman"/>
          <w:color w:val="231F20"/>
          <w:sz w:val="24"/>
          <w:szCs w:val="24"/>
        </w:rPr>
        <w:t>Упражнения для развития интонационного и ритмического слуха.</w:t>
      </w:r>
    </w:p>
    <w:p w:rsidR="00AC69EB" w:rsidRPr="00AC69EB" w:rsidRDefault="00AC69EB" w:rsidP="00EE4EFF">
      <w:pPr>
        <w:widowControl w:val="0"/>
        <w:numPr>
          <w:ilvl w:val="0"/>
          <w:numId w:val="106"/>
        </w:numPr>
        <w:tabs>
          <w:tab w:val="left" w:pos="426"/>
        </w:tabs>
        <w:spacing w:after="0" w:line="240" w:lineRule="auto"/>
        <w:ind w:firstLine="567"/>
        <w:jc w:val="both"/>
        <w:rPr>
          <w:rFonts w:ascii="Arial" w:eastAsia="Arial" w:hAnsi="Arial" w:cs="Arial"/>
          <w:color w:val="000000"/>
          <w:sz w:val="24"/>
          <w:szCs w:val="24"/>
        </w:rPr>
      </w:pPr>
      <w:r w:rsidRPr="00AC69EB">
        <w:rPr>
          <w:rFonts w:ascii="Times New Roman" w:eastAsia="Times New Roman" w:hAnsi="Times New Roman" w:cs="Times New Roman"/>
          <w:color w:val="231F20"/>
          <w:sz w:val="24"/>
          <w:szCs w:val="24"/>
        </w:rPr>
        <w:t>Вокальные упражнения на развитие, совершенствование певческих навыков: интонационной точности, подвижности голоса, расширения его диапазона.</w:t>
      </w:r>
    </w:p>
    <w:p w:rsidR="00AC69EB" w:rsidRPr="00AC69EB" w:rsidRDefault="00AC69EB" w:rsidP="00EE4EFF">
      <w:pPr>
        <w:widowControl w:val="0"/>
        <w:numPr>
          <w:ilvl w:val="0"/>
          <w:numId w:val="106"/>
        </w:numPr>
        <w:tabs>
          <w:tab w:val="left" w:pos="426"/>
        </w:tabs>
        <w:spacing w:after="0" w:line="240" w:lineRule="auto"/>
        <w:ind w:firstLine="567"/>
        <w:jc w:val="both"/>
        <w:rPr>
          <w:rFonts w:ascii="Arial" w:eastAsia="Arial" w:hAnsi="Arial" w:cs="Arial"/>
          <w:color w:val="000000"/>
          <w:sz w:val="24"/>
          <w:szCs w:val="24"/>
        </w:rPr>
      </w:pPr>
      <w:r w:rsidRPr="00AC69EB">
        <w:rPr>
          <w:rFonts w:ascii="Times New Roman" w:eastAsia="Times New Roman" w:hAnsi="Times New Roman" w:cs="Times New Roman"/>
          <w:color w:val="231F20"/>
          <w:sz w:val="24"/>
          <w:szCs w:val="24"/>
        </w:rPr>
        <w:t>Разучивание новых произведений. Повторение и творческая интерпретация произведений, выученных ранее.</w:t>
      </w:r>
    </w:p>
    <w:p w:rsidR="00AC69EB" w:rsidRPr="00AC69EB" w:rsidRDefault="00AC69EB" w:rsidP="00EE4EFF">
      <w:pPr>
        <w:widowControl w:val="0"/>
        <w:numPr>
          <w:ilvl w:val="0"/>
          <w:numId w:val="106"/>
        </w:numPr>
        <w:tabs>
          <w:tab w:val="left" w:pos="426"/>
        </w:tabs>
        <w:spacing w:after="0" w:line="240" w:lineRule="auto"/>
        <w:ind w:firstLine="567"/>
        <w:jc w:val="both"/>
        <w:rPr>
          <w:rFonts w:ascii="Arial" w:eastAsia="Arial" w:hAnsi="Arial" w:cs="Arial"/>
          <w:color w:val="000000"/>
          <w:sz w:val="24"/>
          <w:szCs w:val="24"/>
        </w:rPr>
      </w:pPr>
      <w:r w:rsidRPr="00AC69EB">
        <w:rPr>
          <w:rFonts w:ascii="Times New Roman" w:eastAsia="Times New Roman" w:hAnsi="Times New Roman" w:cs="Times New Roman"/>
          <w:color w:val="231F20"/>
          <w:sz w:val="24"/>
          <w:szCs w:val="24"/>
        </w:rPr>
        <w:t>Подготовка концертной программы для выступлений хорового коллектива.</w:t>
      </w:r>
    </w:p>
    <w:p w:rsidR="00AC69EB" w:rsidRPr="00AC69EB" w:rsidRDefault="00AC69EB" w:rsidP="00AC69EB">
      <w:pPr>
        <w:widowControl w:val="0"/>
        <w:tabs>
          <w:tab w:val="left" w:pos="426"/>
        </w:tabs>
        <w:spacing w:after="0" w:line="240" w:lineRule="auto"/>
        <w:ind w:firstLine="567"/>
        <w:jc w:val="both"/>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Освоение тематических модулей реализуется прежде всего через разучивание песен и хоров соответствующего содержания. Очерёдность освоения модулей, принцип их компоновки в календарно-тематическом плане — свободные.</w:t>
      </w:r>
    </w:p>
    <w:p w:rsidR="00AC69EB" w:rsidRPr="00AC69EB" w:rsidRDefault="00AC69EB" w:rsidP="00AC69EB">
      <w:pPr>
        <w:widowControl w:val="0"/>
        <w:tabs>
          <w:tab w:val="left" w:pos="426"/>
        </w:tabs>
        <w:spacing w:after="0" w:line="240" w:lineRule="auto"/>
        <w:ind w:firstLine="567"/>
        <w:jc w:val="both"/>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Примерный репертуарный список, перечень музыкальных произведений, описание упражнений и распеваний с распределением по годам обучения приведён ниже.</w:t>
      </w:r>
    </w:p>
    <w:p w:rsidR="00E70849" w:rsidRDefault="00E70849" w:rsidP="00AC69EB">
      <w:pPr>
        <w:widowControl w:val="0"/>
        <w:spacing w:after="0" w:line="240" w:lineRule="auto"/>
        <w:ind w:firstLine="567"/>
        <w:jc w:val="center"/>
        <w:rPr>
          <w:rFonts w:ascii="Times New Roman" w:eastAsia="Times New Roman" w:hAnsi="Times New Roman" w:cs="Times New Roman"/>
          <w:b/>
          <w:color w:val="231F20"/>
          <w:sz w:val="24"/>
          <w:szCs w:val="24"/>
        </w:rPr>
      </w:pPr>
      <w:bookmarkStart w:id="16" w:name="_heading=h.tyjcwt" w:colFirst="0" w:colLast="0"/>
      <w:bookmarkEnd w:id="16"/>
    </w:p>
    <w:p w:rsidR="00AC69EB" w:rsidRPr="00AC69EB" w:rsidRDefault="00AC69EB" w:rsidP="00AC69EB">
      <w:pPr>
        <w:widowControl w:val="0"/>
        <w:spacing w:after="0" w:line="240" w:lineRule="auto"/>
        <w:ind w:firstLine="567"/>
        <w:jc w:val="center"/>
        <w:rPr>
          <w:rFonts w:ascii="Times New Roman" w:eastAsia="Times New Roman" w:hAnsi="Times New Roman" w:cs="Times New Roman"/>
          <w:b/>
          <w:color w:val="231F20"/>
          <w:sz w:val="24"/>
          <w:szCs w:val="24"/>
        </w:rPr>
      </w:pPr>
      <w:r w:rsidRPr="00AC69EB">
        <w:rPr>
          <w:rFonts w:ascii="Times New Roman" w:eastAsia="Times New Roman" w:hAnsi="Times New Roman" w:cs="Times New Roman"/>
          <w:b/>
          <w:color w:val="231F20"/>
          <w:sz w:val="24"/>
          <w:szCs w:val="24"/>
        </w:rPr>
        <w:t>ПРИМЕРНЫЙ РЕПЕРТУАР</w:t>
      </w:r>
    </w:p>
    <w:p w:rsidR="00AC69EB" w:rsidRPr="00AC69EB" w:rsidRDefault="00AC69EB" w:rsidP="00AC69EB">
      <w:pPr>
        <w:widowControl w:val="0"/>
        <w:spacing w:after="0" w:line="240" w:lineRule="auto"/>
        <w:ind w:firstLine="567"/>
        <w:jc w:val="center"/>
        <w:rPr>
          <w:rFonts w:ascii="Times New Roman" w:eastAsia="Times New Roman" w:hAnsi="Times New Roman" w:cs="Times New Roman"/>
          <w:b/>
          <w:color w:val="231F20"/>
          <w:sz w:val="24"/>
          <w:szCs w:val="24"/>
        </w:rPr>
      </w:pPr>
      <w:r w:rsidRPr="00AC69EB">
        <w:rPr>
          <w:rFonts w:ascii="Times New Roman" w:eastAsia="Times New Roman" w:hAnsi="Times New Roman" w:cs="Times New Roman"/>
          <w:b/>
          <w:color w:val="231F20"/>
          <w:sz w:val="24"/>
          <w:szCs w:val="24"/>
        </w:rPr>
        <w:t>1 класс</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Упражнения, распевания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Артикуляционные игры и упражнения, элементы логорит мики.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Дыхательные упражнения, игры на внимание, самоконтроль.</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Упражнения на выработку певческой установки, хорового унисона.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Попевки, основанные на интонации  малой  терции  (V— III ступени мажорного звукоряда), попевки поступенного нисходящего мелодического движения на  2-3-5  звуках  (начало - в примарной зоне, с постепенным расширением диапазона) в умеренном темпе.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 xml:space="preserve">Упражнения и распевания на начальные навыки пения </w:t>
      </w:r>
      <w:r w:rsidRPr="00AC69EB">
        <w:rPr>
          <w:rFonts w:ascii="Times New Roman" w:eastAsia="Times New Roman" w:hAnsi="Times New Roman" w:cs="Times New Roman"/>
          <w:i/>
          <w:color w:val="231F20"/>
          <w:sz w:val="24"/>
          <w:szCs w:val="24"/>
        </w:rPr>
        <w:t>a capella</w:t>
      </w:r>
      <w:r w:rsidRPr="00AC69EB">
        <w:rPr>
          <w:rFonts w:ascii="Times New Roman" w:eastAsia="Times New Roman" w:hAnsi="Times New Roman" w:cs="Times New Roman"/>
          <w:color w:val="231F20"/>
          <w:sz w:val="24"/>
          <w:szCs w:val="24"/>
        </w:rPr>
        <w:t>.</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Русские народные песни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Во поле берёза стояла А я по лугу Кукушечка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Коровушка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Не летай, соловей Перед весной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Как пошли наши одружки Пойду лук я полоть</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Ой, на море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народов России, других народов мира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Гусли. </w:t>
      </w:r>
      <w:r w:rsidRPr="00AC69EB">
        <w:rPr>
          <w:rFonts w:ascii="Times New Roman" w:eastAsia="Times New Roman" w:hAnsi="Times New Roman" w:cs="Times New Roman"/>
          <w:color w:val="231F20"/>
          <w:sz w:val="24"/>
          <w:szCs w:val="24"/>
        </w:rPr>
        <w:t xml:space="preserve">Марийская народная песня. </w:t>
      </w:r>
      <w:r w:rsidRPr="00AC69EB">
        <w:rPr>
          <w:rFonts w:ascii="Times New Roman" w:eastAsia="Times New Roman" w:hAnsi="Times New Roman" w:cs="Times New Roman"/>
          <w:b/>
          <w:color w:val="231F20"/>
          <w:sz w:val="24"/>
          <w:szCs w:val="24"/>
        </w:rPr>
        <w:t xml:space="preserve">Музыкант. </w:t>
      </w:r>
      <w:r w:rsidRPr="00AC69EB">
        <w:rPr>
          <w:rFonts w:ascii="Times New Roman" w:eastAsia="Times New Roman" w:hAnsi="Times New Roman" w:cs="Times New Roman"/>
          <w:color w:val="231F20"/>
          <w:sz w:val="24"/>
          <w:szCs w:val="24"/>
        </w:rPr>
        <w:t xml:space="preserve">Башкирская народная песня. </w:t>
      </w:r>
      <w:r w:rsidRPr="00AC69EB">
        <w:rPr>
          <w:rFonts w:ascii="Times New Roman" w:eastAsia="Times New Roman" w:hAnsi="Times New Roman" w:cs="Times New Roman"/>
          <w:b/>
          <w:color w:val="231F20"/>
          <w:sz w:val="24"/>
          <w:szCs w:val="24"/>
        </w:rPr>
        <w:t xml:space="preserve">Мёд. </w:t>
      </w:r>
      <w:r w:rsidRPr="00AC69EB">
        <w:rPr>
          <w:rFonts w:ascii="Times New Roman" w:eastAsia="Times New Roman" w:hAnsi="Times New Roman" w:cs="Times New Roman"/>
          <w:color w:val="231F20"/>
          <w:sz w:val="24"/>
          <w:szCs w:val="24"/>
        </w:rPr>
        <w:t>Башкирская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Салават-батыр. </w:t>
      </w:r>
      <w:r w:rsidRPr="00AC69EB">
        <w:rPr>
          <w:rFonts w:ascii="Times New Roman" w:eastAsia="Times New Roman" w:hAnsi="Times New Roman" w:cs="Times New Roman"/>
          <w:color w:val="231F20"/>
          <w:sz w:val="24"/>
          <w:szCs w:val="24"/>
        </w:rPr>
        <w:t>Музыка А. Зиннурова, слова Р. Ураксиной.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Голос Родины моей. </w:t>
      </w:r>
      <w:r w:rsidRPr="00AC69EB">
        <w:rPr>
          <w:rFonts w:ascii="Times New Roman" w:eastAsia="Times New Roman" w:hAnsi="Times New Roman" w:cs="Times New Roman"/>
          <w:color w:val="231F20"/>
          <w:sz w:val="24"/>
          <w:szCs w:val="24"/>
        </w:rPr>
        <w:t>Тувинская народная песня, русский текст О. Грачёва.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Колыбельная. </w:t>
      </w:r>
      <w:r w:rsidRPr="00AC69EB">
        <w:rPr>
          <w:rFonts w:ascii="Times New Roman" w:eastAsia="Times New Roman" w:hAnsi="Times New Roman" w:cs="Times New Roman"/>
          <w:color w:val="231F20"/>
          <w:sz w:val="24"/>
          <w:szCs w:val="24"/>
        </w:rPr>
        <w:t>Народная песня коми, русский текст С. Болотина.</w:t>
      </w:r>
    </w:p>
    <w:p w:rsidR="00AC69EB" w:rsidRPr="00AC69EB" w:rsidRDefault="00AC69EB" w:rsidP="00E70849">
      <w:pPr>
        <w:widowControl w:val="0"/>
        <w:tabs>
          <w:tab w:val="left" w:pos="934"/>
          <w:tab w:val="left" w:pos="2098"/>
          <w:tab w:val="left" w:pos="3278"/>
          <w:tab w:val="left" w:pos="4055"/>
          <w:tab w:val="left" w:pos="4919"/>
          <w:tab w:val="left" w:pos="5933"/>
        </w:tabs>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Три упряжки. </w:t>
      </w:r>
      <w:r w:rsidRPr="00AC69EB">
        <w:rPr>
          <w:rFonts w:ascii="Times New Roman" w:eastAsia="Times New Roman" w:hAnsi="Times New Roman" w:cs="Times New Roman"/>
          <w:color w:val="231F20"/>
          <w:sz w:val="24"/>
          <w:szCs w:val="24"/>
        </w:rPr>
        <w:t>Народная песня ульчи, русский текст О. Грачёва.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Уйнапат. </w:t>
      </w:r>
      <w:r w:rsidRPr="00AC69EB">
        <w:rPr>
          <w:rFonts w:ascii="Times New Roman" w:eastAsia="Times New Roman" w:hAnsi="Times New Roman" w:cs="Times New Roman"/>
          <w:color w:val="231F20"/>
          <w:sz w:val="24"/>
          <w:szCs w:val="24"/>
        </w:rPr>
        <w:t>Эскимосская народная песня. Обработка М. Грачёва, русский текст О. Грачёва.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Весна</w:t>
      </w:r>
      <w:r w:rsidRPr="00AC69EB">
        <w:rPr>
          <w:rFonts w:ascii="Times New Roman" w:eastAsia="Times New Roman" w:hAnsi="Times New Roman" w:cs="Times New Roman"/>
          <w:color w:val="231F20"/>
          <w:sz w:val="24"/>
          <w:szCs w:val="24"/>
        </w:rPr>
        <w:t>. Армянская народная песня. Слова С. Капутикян, русский текст и обработка Б. Снеткова.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Веснянка</w:t>
      </w:r>
      <w:r w:rsidRPr="00AC69EB">
        <w:rPr>
          <w:rFonts w:ascii="Times New Roman" w:eastAsia="Times New Roman" w:hAnsi="Times New Roman" w:cs="Times New Roman"/>
          <w:color w:val="231F20"/>
          <w:sz w:val="24"/>
          <w:szCs w:val="24"/>
        </w:rPr>
        <w:t>. Украинская народная песня. Обработка Г. Лобачёва, перевод О. Высотской.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У каждого свой музыкальный инструмент</w:t>
      </w:r>
      <w:r w:rsidRPr="00AC69EB">
        <w:rPr>
          <w:rFonts w:ascii="Times New Roman" w:eastAsia="Times New Roman" w:hAnsi="Times New Roman" w:cs="Times New Roman"/>
          <w:color w:val="231F20"/>
          <w:sz w:val="24"/>
          <w:szCs w:val="24"/>
        </w:rPr>
        <w:t>. Эстонская народная песня. Обработка Х. Кирвите, русский текст М. Ивенсен.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Дождик, уймись! </w:t>
      </w:r>
      <w:r w:rsidRPr="00AC69EB">
        <w:rPr>
          <w:rFonts w:ascii="Times New Roman" w:eastAsia="Times New Roman" w:hAnsi="Times New Roman" w:cs="Times New Roman"/>
          <w:color w:val="231F20"/>
          <w:sz w:val="24"/>
          <w:szCs w:val="24"/>
        </w:rPr>
        <w:t>Молдавская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Сел комарик на дубочек. </w:t>
      </w:r>
      <w:r w:rsidRPr="00AC69EB">
        <w:rPr>
          <w:rFonts w:ascii="Times New Roman" w:eastAsia="Times New Roman" w:hAnsi="Times New Roman" w:cs="Times New Roman"/>
          <w:color w:val="231F20"/>
          <w:sz w:val="24"/>
          <w:szCs w:val="24"/>
        </w:rPr>
        <w:t>Белорусская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Суп из воздуха</w:t>
      </w:r>
      <w:r w:rsidRPr="00AC69EB">
        <w:rPr>
          <w:rFonts w:ascii="Times New Roman" w:eastAsia="Times New Roman" w:hAnsi="Times New Roman" w:cs="Times New Roman"/>
          <w:color w:val="231F20"/>
          <w:sz w:val="24"/>
          <w:szCs w:val="24"/>
        </w:rPr>
        <w:t>. Кубинская народная шуточная песня. Обработка В. Агафонникова.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Раз, два, три, четыре, пять. </w:t>
      </w:r>
      <w:r w:rsidRPr="00AC69EB">
        <w:rPr>
          <w:rFonts w:ascii="Times New Roman" w:eastAsia="Times New Roman" w:hAnsi="Times New Roman" w:cs="Times New Roman"/>
          <w:color w:val="231F20"/>
          <w:sz w:val="24"/>
          <w:szCs w:val="24"/>
        </w:rPr>
        <w:t>Чешская народная песня. Обра- ботка Р. Бойко, русский текст А. Машистова.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Шесть утят. </w:t>
      </w:r>
      <w:r w:rsidRPr="00AC69EB">
        <w:rPr>
          <w:rFonts w:ascii="Times New Roman" w:eastAsia="Times New Roman" w:hAnsi="Times New Roman" w:cs="Times New Roman"/>
          <w:color w:val="231F20"/>
          <w:sz w:val="24"/>
          <w:szCs w:val="24"/>
        </w:rPr>
        <w:t>Английская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Русская и зарубежная классика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Андрей-воробей. Петушок. Дон-дон. Вставала ранёшенько. </w:t>
      </w:r>
      <w:r w:rsidRPr="00AC69EB">
        <w:rPr>
          <w:rFonts w:ascii="Times New Roman" w:eastAsia="Times New Roman" w:hAnsi="Times New Roman" w:cs="Times New Roman"/>
          <w:color w:val="231F20"/>
          <w:sz w:val="24"/>
          <w:szCs w:val="24"/>
        </w:rPr>
        <w:t>(Из вокального цикла «Петушок».)  Музыка  А.  Гречанинова,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Там, вдали за рекой. Птичка. </w:t>
      </w:r>
      <w:r w:rsidRPr="00AC69EB">
        <w:rPr>
          <w:rFonts w:ascii="Times New Roman" w:eastAsia="Times New Roman" w:hAnsi="Times New Roman" w:cs="Times New Roman"/>
          <w:color w:val="231F20"/>
          <w:sz w:val="24"/>
          <w:szCs w:val="24"/>
        </w:rPr>
        <w:t>Музыка А. Аренского, слова А. Плещеева.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Сурок. </w:t>
      </w:r>
      <w:r w:rsidRPr="00AC69EB">
        <w:rPr>
          <w:rFonts w:ascii="Times New Roman" w:eastAsia="Times New Roman" w:hAnsi="Times New Roman" w:cs="Times New Roman"/>
          <w:color w:val="231F20"/>
          <w:sz w:val="24"/>
          <w:szCs w:val="24"/>
        </w:rPr>
        <w:t>Музыка Л. Бетховена, слова С. Спасского.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Спор. </w:t>
      </w:r>
      <w:r w:rsidRPr="00AC69EB">
        <w:rPr>
          <w:rFonts w:ascii="Times New Roman" w:eastAsia="Times New Roman" w:hAnsi="Times New Roman" w:cs="Times New Roman"/>
          <w:color w:val="231F20"/>
          <w:sz w:val="24"/>
          <w:szCs w:val="24"/>
        </w:rPr>
        <w:t>Музыка А. Гретри, слова неизвестного автора.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Капризуля мальчик Марк. </w:t>
      </w:r>
      <w:r w:rsidRPr="00AC69EB">
        <w:rPr>
          <w:rFonts w:ascii="Times New Roman" w:eastAsia="Times New Roman" w:hAnsi="Times New Roman" w:cs="Times New Roman"/>
          <w:color w:val="231F20"/>
          <w:sz w:val="24"/>
          <w:szCs w:val="24"/>
        </w:rPr>
        <w:t>Музыка Г. Хакензак, русский текст Н. Померанцевой.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Борзый конь. </w:t>
      </w:r>
      <w:r w:rsidRPr="00AC69EB">
        <w:rPr>
          <w:rFonts w:ascii="Times New Roman" w:eastAsia="Times New Roman" w:hAnsi="Times New Roman" w:cs="Times New Roman"/>
          <w:color w:val="231F20"/>
          <w:sz w:val="24"/>
          <w:szCs w:val="24"/>
        </w:rPr>
        <w:t>Музыка М. Ипполитова-Иванова,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Мыльные пузыри</w:t>
      </w:r>
      <w:r w:rsidRPr="00AC69EB">
        <w:rPr>
          <w:rFonts w:ascii="Times New Roman" w:eastAsia="Times New Roman" w:hAnsi="Times New Roman" w:cs="Times New Roman"/>
          <w:color w:val="231F20"/>
          <w:sz w:val="24"/>
          <w:szCs w:val="24"/>
        </w:rPr>
        <w:t>. Музыка Ц. Кюи, слова В. Жуковского.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Зайчик </w:t>
      </w:r>
      <w:r w:rsidRPr="00AC69EB">
        <w:rPr>
          <w:rFonts w:ascii="Times New Roman" w:eastAsia="Times New Roman" w:hAnsi="Times New Roman" w:cs="Times New Roman"/>
          <w:color w:val="231F20"/>
          <w:sz w:val="24"/>
          <w:szCs w:val="24"/>
        </w:rPr>
        <w:t xml:space="preserve">(Первая тетрадь, соч. 14). </w:t>
      </w:r>
      <w:r w:rsidRPr="00AC69EB">
        <w:rPr>
          <w:rFonts w:ascii="Times New Roman" w:eastAsia="Times New Roman" w:hAnsi="Times New Roman" w:cs="Times New Roman"/>
          <w:b/>
          <w:color w:val="231F20"/>
          <w:sz w:val="24"/>
          <w:szCs w:val="24"/>
        </w:rPr>
        <w:t xml:space="preserve">Колыбельная. Окликание дождя </w:t>
      </w:r>
      <w:r w:rsidRPr="00AC69EB">
        <w:rPr>
          <w:rFonts w:ascii="Times New Roman" w:eastAsia="Times New Roman" w:hAnsi="Times New Roman" w:cs="Times New Roman"/>
          <w:color w:val="231F20"/>
          <w:sz w:val="24"/>
          <w:szCs w:val="24"/>
        </w:rPr>
        <w:t>(Третья тетрадь, соч. 22). Музыка А. Лядова,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современных композиторов</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Петь приятно и удобно. </w:t>
      </w:r>
      <w:r w:rsidRPr="00AC69EB">
        <w:rPr>
          <w:rFonts w:ascii="Times New Roman" w:eastAsia="Times New Roman" w:hAnsi="Times New Roman" w:cs="Times New Roman"/>
          <w:color w:val="231F20"/>
          <w:sz w:val="24"/>
          <w:szCs w:val="24"/>
        </w:rPr>
        <w:t>Музыка Л. Абелян, слова В. Степанова.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Под луной. </w:t>
      </w:r>
      <w:r w:rsidRPr="00AC69EB">
        <w:rPr>
          <w:rFonts w:ascii="Times New Roman" w:eastAsia="Times New Roman" w:hAnsi="Times New Roman" w:cs="Times New Roman"/>
          <w:color w:val="231F20"/>
          <w:sz w:val="24"/>
          <w:szCs w:val="24"/>
        </w:rPr>
        <w:t>Музыка С. Поддубного, слова Л. Епанешникова.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Скворушка прощается. </w:t>
      </w:r>
      <w:r w:rsidRPr="00AC69EB">
        <w:rPr>
          <w:rFonts w:ascii="Times New Roman" w:eastAsia="Times New Roman" w:hAnsi="Times New Roman" w:cs="Times New Roman"/>
          <w:color w:val="231F20"/>
          <w:sz w:val="24"/>
          <w:szCs w:val="24"/>
        </w:rPr>
        <w:t>Музыка Т. Попатенко, слова М. Ивенсен.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Хорошо! </w:t>
      </w:r>
      <w:r w:rsidRPr="00AC69EB">
        <w:rPr>
          <w:rFonts w:ascii="Times New Roman" w:eastAsia="Times New Roman" w:hAnsi="Times New Roman" w:cs="Times New Roman"/>
          <w:color w:val="231F20"/>
          <w:sz w:val="24"/>
          <w:szCs w:val="24"/>
        </w:rPr>
        <w:t xml:space="preserve">Музыка Г. Дмитриева, слова Ж. Потоцкой. </w:t>
      </w:r>
      <w:r w:rsidRPr="00AC69EB">
        <w:rPr>
          <w:rFonts w:ascii="Times New Roman" w:eastAsia="Times New Roman" w:hAnsi="Times New Roman" w:cs="Times New Roman"/>
          <w:b/>
          <w:color w:val="231F20"/>
          <w:sz w:val="24"/>
          <w:szCs w:val="24"/>
        </w:rPr>
        <w:t>Колокольчики</w:t>
      </w:r>
      <w:r w:rsidRPr="00AC69EB">
        <w:rPr>
          <w:rFonts w:ascii="Times New Roman" w:eastAsia="Times New Roman" w:hAnsi="Times New Roman" w:cs="Times New Roman"/>
          <w:color w:val="231F20"/>
          <w:sz w:val="24"/>
          <w:szCs w:val="24"/>
        </w:rPr>
        <w:t xml:space="preserve">. Музыка Ю. Сорокина, слова В. Губановой. </w:t>
      </w:r>
      <w:r w:rsidRPr="00AC69EB">
        <w:rPr>
          <w:rFonts w:ascii="Times New Roman" w:eastAsia="Times New Roman" w:hAnsi="Times New Roman" w:cs="Times New Roman"/>
          <w:b/>
          <w:color w:val="231F20"/>
          <w:sz w:val="24"/>
          <w:szCs w:val="24"/>
        </w:rPr>
        <w:t xml:space="preserve">Весёлый день. </w:t>
      </w:r>
      <w:r w:rsidRPr="00AC69EB">
        <w:rPr>
          <w:rFonts w:ascii="Times New Roman" w:eastAsia="Times New Roman" w:hAnsi="Times New Roman" w:cs="Times New Roman"/>
          <w:color w:val="231F20"/>
          <w:sz w:val="24"/>
          <w:szCs w:val="24"/>
        </w:rPr>
        <w:t>Музыка М. Ройтерштейна, слова Б. Заходера.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Серебряная трель</w:t>
      </w:r>
      <w:r w:rsidRPr="00AC69EB">
        <w:rPr>
          <w:rFonts w:ascii="Times New Roman" w:eastAsia="Times New Roman" w:hAnsi="Times New Roman" w:cs="Times New Roman"/>
          <w:color w:val="231F20"/>
          <w:sz w:val="24"/>
          <w:szCs w:val="24"/>
        </w:rPr>
        <w:t>. Музыка В. Кикты, слова С. Куратовой.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Веснушки. </w:t>
      </w:r>
      <w:r w:rsidRPr="00AC69EB">
        <w:rPr>
          <w:rFonts w:ascii="Times New Roman" w:eastAsia="Times New Roman" w:hAnsi="Times New Roman" w:cs="Times New Roman"/>
          <w:color w:val="231F20"/>
          <w:sz w:val="24"/>
          <w:szCs w:val="24"/>
        </w:rPr>
        <w:t>Музыка Б. Карахана, слова В. Шифриной.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Скрюченная песенка. </w:t>
      </w:r>
      <w:r w:rsidRPr="00AC69EB">
        <w:rPr>
          <w:rFonts w:ascii="Times New Roman" w:eastAsia="Times New Roman" w:hAnsi="Times New Roman" w:cs="Times New Roman"/>
          <w:color w:val="231F20"/>
          <w:sz w:val="24"/>
          <w:szCs w:val="24"/>
        </w:rPr>
        <w:t>Музыка Г. Седельникова, слова К. Чуковского.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Наша песенка простая. </w:t>
      </w:r>
      <w:r w:rsidRPr="00AC69EB">
        <w:rPr>
          <w:rFonts w:ascii="Times New Roman" w:eastAsia="Times New Roman" w:hAnsi="Times New Roman" w:cs="Times New Roman"/>
          <w:color w:val="231F20"/>
          <w:sz w:val="24"/>
          <w:szCs w:val="24"/>
        </w:rPr>
        <w:t>Музыка А. Александрова, слова М. Ивенсен.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Зимний сад. </w:t>
      </w:r>
      <w:r w:rsidRPr="00AC69EB">
        <w:rPr>
          <w:rFonts w:ascii="Times New Roman" w:eastAsia="Times New Roman" w:hAnsi="Times New Roman" w:cs="Times New Roman"/>
          <w:color w:val="231F20"/>
          <w:sz w:val="24"/>
          <w:szCs w:val="24"/>
        </w:rPr>
        <w:t xml:space="preserve">Музыка А. Ашкенази, слова А. Фаткина. </w:t>
      </w:r>
      <w:r w:rsidRPr="00AC69EB">
        <w:rPr>
          <w:rFonts w:ascii="Times New Roman" w:eastAsia="Times New Roman" w:hAnsi="Times New Roman" w:cs="Times New Roman"/>
          <w:b/>
          <w:color w:val="231F20"/>
          <w:sz w:val="24"/>
          <w:szCs w:val="24"/>
        </w:rPr>
        <w:t xml:space="preserve">Новый год. </w:t>
      </w:r>
      <w:r w:rsidRPr="00AC69EB">
        <w:rPr>
          <w:rFonts w:ascii="Times New Roman" w:eastAsia="Times New Roman" w:hAnsi="Times New Roman" w:cs="Times New Roman"/>
          <w:color w:val="231F20"/>
          <w:sz w:val="24"/>
          <w:szCs w:val="24"/>
        </w:rPr>
        <w:t xml:space="preserve">Музыка Т. Смирновой, слова  А.  Граневской. </w:t>
      </w:r>
      <w:r w:rsidRPr="00AC69EB">
        <w:rPr>
          <w:rFonts w:ascii="Times New Roman" w:eastAsia="Times New Roman" w:hAnsi="Times New Roman" w:cs="Times New Roman"/>
          <w:b/>
          <w:color w:val="231F20"/>
          <w:sz w:val="24"/>
          <w:szCs w:val="24"/>
        </w:rPr>
        <w:t xml:space="preserve">Дед Мороз. </w:t>
      </w:r>
      <w:r w:rsidRPr="00AC69EB">
        <w:rPr>
          <w:rFonts w:ascii="Times New Roman" w:eastAsia="Times New Roman" w:hAnsi="Times New Roman" w:cs="Times New Roman"/>
          <w:color w:val="231F20"/>
          <w:sz w:val="24"/>
          <w:szCs w:val="24"/>
        </w:rPr>
        <w:t xml:space="preserve">Музыка М. Парцхаладзе, слова Л. Кондрашенко. </w:t>
      </w:r>
      <w:r w:rsidRPr="00AC69EB">
        <w:rPr>
          <w:rFonts w:ascii="Times New Roman" w:eastAsia="Times New Roman" w:hAnsi="Times New Roman" w:cs="Times New Roman"/>
          <w:b/>
          <w:color w:val="231F20"/>
          <w:sz w:val="24"/>
          <w:szCs w:val="24"/>
        </w:rPr>
        <w:t xml:space="preserve">Самая хорошая. </w:t>
      </w:r>
      <w:r w:rsidRPr="00AC69EB">
        <w:rPr>
          <w:rFonts w:ascii="Times New Roman" w:eastAsia="Times New Roman" w:hAnsi="Times New Roman" w:cs="Times New Roman"/>
          <w:color w:val="231F20"/>
          <w:sz w:val="24"/>
          <w:szCs w:val="24"/>
        </w:rPr>
        <w:t xml:space="preserve">Музыка В. Иванникова, слова О. Фадеевой. </w:t>
      </w:r>
      <w:r w:rsidRPr="00AC69EB">
        <w:rPr>
          <w:rFonts w:ascii="Times New Roman" w:eastAsia="Times New Roman" w:hAnsi="Times New Roman" w:cs="Times New Roman"/>
          <w:b/>
          <w:color w:val="231F20"/>
          <w:sz w:val="24"/>
          <w:szCs w:val="24"/>
        </w:rPr>
        <w:t xml:space="preserve">Мама и солнце. </w:t>
      </w:r>
      <w:r w:rsidRPr="00AC69EB">
        <w:rPr>
          <w:rFonts w:ascii="Times New Roman" w:eastAsia="Times New Roman" w:hAnsi="Times New Roman" w:cs="Times New Roman"/>
          <w:color w:val="231F20"/>
          <w:sz w:val="24"/>
          <w:szCs w:val="24"/>
        </w:rPr>
        <w:t>Музыка М. Парцхаладзе, слова У. Краст, перевод В. Викторова.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Вечный огонь. </w:t>
      </w:r>
      <w:r w:rsidRPr="00AC69EB">
        <w:rPr>
          <w:rFonts w:ascii="Times New Roman" w:eastAsia="Times New Roman" w:hAnsi="Times New Roman" w:cs="Times New Roman"/>
          <w:color w:val="231F20"/>
          <w:sz w:val="24"/>
          <w:szCs w:val="24"/>
        </w:rPr>
        <w:t>Музыка А. Филиппенко, слова Д. Чибисова, перевод К. Лидиной.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Димкины песенки </w:t>
      </w:r>
      <w:r w:rsidRPr="00AC69EB">
        <w:rPr>
          <w:rFonts w:ascii="Times New Roman" w:eastAsia="Times New Roman" w:hAnsi="Times New Roman" w:cs="Times New Roman"/>
          <w:color w:val="231F20"/>
          <w:sz w:val="24"/>
          <w:szCs w:val="24"/>
        </w:rPr>
        <w:t>(цикл для детей). Музыка М. Ройтерштейна, слова И. Токмаковой.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Песенка львёнка и черепахи </w:t>
      </w:r>
      <w:r w:rsidRPr="00AC69EB">
        <w:rPr>
          <w:rFonts w:ascii="Times New Roman" w:eastAsia="Times New Roman" w:hAnsi="Times New Roman" w:cs="Times New Roman"/>
          <w:color w:val="231F20"/>
          <w:sz w:val="24"/>
          <w:szCs w:val="24"/>
        </w:rPr>
        <w:t>(из мультфильма «Как львёнок и черепаха пели песенку»). Музыка Г. Гладкова, слова В. Коз 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Кораблик </w:t>
      </w:r>
      <w:r w:rsidRPr="00AC69EB">
        <w:rPr>
          <w:rFonts w:ascii="Times New Roman" w:eastAsia="Times New Roman" w:hAnsi="Times New Roman" w:cs="Times New Roman"/>
          <w:color w:val="231F20"/>
          <w:sz w:val="24"/>
          <w:szCs w:val="24"/>
        </w:rPr>
        <w:t>(из мультфильма  «Первые  встречи»).  Музыка И. Ефремова, слова В. Бутакова.</w:t>
      </w:r>
    </w:p>
    <w:p w:rsidR="00AC69EB" w:rsidRPr="00AC69EB" w:rsidRDefault="00AC69EB" w:rsidP="00EE4EFF">
      <w:pPr>
        <w:widowControl w:val="0"/>
        <w:numPr>
          <w:ilvl w:val="0"/>
          <w:numId w:val="93"/>
        </w:numPr>
        <w:tabs>
          <w:tab w:val="left" w:pos="323"/>
        </w:tabs>
        <w:spacing w:after="0" w:line="240" w:lineRule="auto"/>
        <w:ind w:firstLine="709"/>
        <w:contextualSpacing/>
        <w:rPr>
          <w:rFonts w:ascii="Times New Roman" w:eastAsia="Times New Roman" w:hAnsi="Times New Roman" w:cs="Times New Roman"/>
          <w:b/>
          <w:color w:val="000000"/>
          <w:sz w:val="24"/>
          <w:szCs w:val="24"/>
        </w:rPr>
      </w:pPr>
      <w:r w:rsidRPr="00AC69EB">
        <w:rPr>
          <w:rFonts w:ascii="Times New Roman" w:eastAsia="Times New Roman" w:hAnsi="Times New Roman" w:cs="Times New Roman"/>
          <w:b/>
          <w:color w:val="231F20"/>
          <w:sz w:val="24"/>
          <w:szCs w:val="24"/>
        </w:rPr>
        <w:t>класс</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Упражнения, распевания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Упражнения на выработку певческой установки. Дыхательные и артикуляционные упражнения, скороговорки.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Краткие попевки, основанные на поступенном нисходящем мелодическом движении в ограниченном диапазоне. Распевания, состоящие из 3—4—5 звуков (в том числе фрагменты звукоряда, движения мелодии по звукам мажорного трезвучия), попевки на основе интервалов терция, кварта, квинта.Вокальные упражнения на выстраивание унисона на слоги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 xml:space="preserve">«лё», «мо», «ма», «му». Вокальные упражнения </w:t>
      </w:r>
      <w:r w:rsidRPr="00AC69EB">
        <w:rPr>
          <w:rFonts w:ascii="Times New Roman" w:eastAsia="Times New Roman" w:hAnsi="Times New Roman" w:cs="Times New Roman"/>
          <w:i/>
          <w:color w:val="231F20"/>
          <w:sz w:val="24"/>
          <w:szCs w:val="24"/>
        </w:rPr>
        <w:t xml:space="preserve">a capella </w:t>
      </w:r>
      <w:r w:rsidRPr="00AC69EB">
        <w:rPr>
          <w:rFonts w:ascii="Times New Roman" w:eastAsia="Times New Roman" w:hAnsi="Times New Roman" w:cs="Times New Roman"/>
          <w:color w:val="231F20"/>
          <w:sz w:val="24"/>
          <w:szCs w:val="24"/>
        </w:rPr>
        <w:t>для развития слуха и голоса. Слуховые игры на развитие начальных элементов гармонического слуха (интервалы, аккорды).</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Фрагменты и отдельные фразы, наиболее важные интонации из разучиваемых песен по принципу секвенций и в разных тональностях.</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Простейшие примеры канонов (в приму).</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Русские народные песни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color w:val="231F20"/>
          <w:sz w:val="24"/>
          <w:szCs w:val="24"/>
        </w:rPr>
      </w:pPr>
      <w:r w:rsidRPr="00AC69EB">
        <w:rPr>
          <w:rFonts w:ascii="Times New Roman" w:eastAsia="Times New Roman" w:hAnsi="Times New Roman" w:cs="Times New Roman"/>
          <w:b/>
          <w:color w:val="231F20"/>
          <w:sz w:val="24"/>
          <w:szCs w:val="24"/>
        </w:rPr>
        <w:t xml:space="preserve">Как на тоненький ледок </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Ай, на горе дуб, дуб Ходила младёшенька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Вдоль по улице молодчик идёт Как у наших у ворот</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На горе-то калина Пошла млада за водой Ты, живи, Россия!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народов России, других народов мира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Дедушка. </w:t>
      </w:r>
      <w:r w:rsidRPr="00AC69EB">
        <w:rPr>
          <w:rFonts w:ascii="Times New Roman" w:eastAsia="Times New Roman" w:hAnsi="Times New Roman" w:cs="Times New Roman"/>
          <w:color w:val="231F20"/>
          <w:sz w:val="24"/>
          <w:szCs w:val="24"/>
        </w:rPr>
        <w:t>Башкирская народная песня. Русский текст В. Татаринова.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Жаворонок. </w:t>
      </w:r>
      <w:r w:rsidRPr="00AC69EB">
        <w:rPr>
          <w:rFonts w:ascii="Times New Roman" w:eastAsia="Times New Roman" w:hAnsi="Times New Roman" w:cs="Times New Roman"/>
          <w:color w:val="231F20"/>
          <w:sz w:val="24"/>
          <w:szCs w:val="24"/>
        </w:rPr>
        <w:t>Якутская народная песня, русский текст А. Абазинского.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За рекой закат горит. </w:t>
      </w:r>
      <w:r w:rsidRPr="00AC69EB">
        <w:rPr>
          <w:rFonts w:ascii="Times New Roman" w:eastAsia="Times New Roman" w:hAnsi="Times New Roman" w:cs="Times New Roman"/>
          <w:color w:val="231F20"/>
          <w:sz w:val="24"/>
          <w:szCs w:val="24"/>
        </w:rPr>
        <w:t>Хакасская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Наш Мороз</w:t>
      </w:r>
      <w:r w:rsidRPr="00AC69EB">
        <w:rPr>
          <w:rFonts w:ascii="Times New Roman" w:eastAsia="Times New Roman" w:hAnsi="Times New Roman" w:cs="Times New Roman"/>
          <w:color w:val="231F20"/>
          <w:sz w:val="24"/>
          <w:szCs w:val="24"/>
        </w:rPr>
        <w:t>. Эвенкийская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Вышла полянка на край горы. </w:t>
      </w:r>
      <w:r w:rsidRPr="00AC69EB">
        <w:rPr>
          <w:rFonts w:ascii="Times New Roman" w:eastAsia="Times New Roman" w:hAnsi="Times New Roman" w:cs="Times New Roman"/>
          <w:color w:val="231F20"/>
          <w:sz w:val="24"/>
          <w:szCs w:val="24"/>
        </w:rPr>
        <w:t>Осетинская народная песня-танец. Русский текст А. Снеткова.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Детская песенка. </w:t>
      </w:r>
      <w:r w:rsidRPr="00AC69EB">
        <w:rPr>
          <w:rFonts w:ascii="Times New Roman" w:eastAsia="Times New Roman" w:hAnsi="Times New Roman" w:cs="Times New Roman"/>
          <w:color w:val="231F20"/>
          <w:sz w:val="24"/>
          <w:szCs w:val="24"/>
        </w:rPr>
        <w:t>Музыка А. Чыргал-оола, слова В. Малкова.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Гусли. </w:t>
      </w:r>
      <w:r w:rsidRPr="00AC69EB">
        <w:rPr>
          <w:rFonts w:ascii="Times New Roman" w:eastAsia="Times New Roman" w:hAnsi="Times New Roman" w:cs="Times New Roman"/>
          <w:color w:val="231F20"/>
          <w:sz w:val="24"/>
          <w:szCs w:val="24"/>
        </w:rPr>
        <w:t>Марийская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Ты куда, дружок, ходил? </w:t>
      </w:r>
      <w:r w:rsidRPr="00AC69EB">
        <w:rPr>
          <w:rFonts w:ascii="Times New Roman" w:eastAsia="Times New Roman" w:hAnsi="Times New Roman" w:cs="Times New Roman"/>
          <w:color w:val="231F20"/>
          <w:sz w:val="24"/>
          <w:szCs w:val="24"/>
        </w:rPr>
        <w:t>Удмуртская народная песня. Обр ботка Д. Блока, перевод Д. Поздеева.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Журавель. </w:t>
      </w:r>
      <w:r w:rsidRPr="00AC69EB">
        <w:rPr>
          <w:rFonts w:ascii="Times New Roman" w:eastAsia="Times New Roman" w:hAnsi="Times New Roman" w:cs="Times New Roman"/>
          <w:color w:val="231F20"/>
          <w:sz w:val="24"/>
          <w:szCs w:val="24"/>
        </w:rPr>
        <w:t>Украинская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Ай-я жу-жу. </w:t>
      </w:r>
      <w:r w:rsidRPr="00AC69EB">
        <w:rPr>
          <w:rFonts w:ascii="Times New Roman" w:eastAsia="Times New Roman" w:hAnsi="Times New Roman" w:cs="Times New Roman"/>
          <w:color w:val="231F20"/>
          <w:sz w:val="24"/>
          <w:szCs w:val="24"/>
        </w:rPr>
        <w:t>Латышская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 коне-скакуне. </w:t>
      </w:r>
      <w:r w:rsidRPr="00AC69EB">
        <w:rPr>
          <w:rFonts w:ascii="Times New Roman" w:eastAsia="Times New Roman" w:hAnsi="Times New Roman" w:cs="Times New Roman"/>
          <w:color w:val="231F20"/>
          <w:sz w:val="24"/>
          <w:szCs w:val="24"/>
        </w:rPr>
        <w:t>Киргизская народная песня. Русский текст Я. Сатуновского.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Около озера. </w:t>
      </w:r>
      <w:r w:rsidRPr="00AC69EB">
        <w:rPr>
          <w:rFonts w:ascii="Times New Roman" w:eastAsia="Times New Roman" w:hAnsi="Times New Roman" w:cs="Times New Roman"/>
          <w:color w:val="231F20"/>
          <w:sz w:val="24"/>
          <w:szCs w:val="24"/>
        </w:rPr>
        <w:t>Киргизская народная песня. Слова К. Маликова, русский текст В. Винникова.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Сапожник. </w:t>
      </w:r>
      <w:r w:rsidRPr="00AC69EB">
        <w:rPr>
          <w:rFonts w:ascii="Times New Roman" w:eastAsia="Times New Roman" w:hAnsi="Times New Roman" w:cs="Times New Roman"/>
          <w:color w:val="231F20"/>
          <w:sz w:val="24"/>
          <w:szCs w:val="24"/>
        </w:rPr>
        <w:t>Чешская народная песня, русский текст Л. Дымовой.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Гусята</w:t>
      </w:r>
      <w:r w:rsidRPr="00AC69EB">
        <w:rPr>
          <w:rFonts w:ascii="Times New Roman" w:eastAsia="Times New Roman" w:hAnsi="Times New Roman" w:cs="Times New Roman"/>
          <w:color w:val="231F20"/>
          <w:sz w:val="24"/>
          <w:szCs w:val="24"/>
        </w:rPr>
        <w:t>. Немецкая народная песня, обработка Т. Попатенко, русский текст А. Кузнецовой.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b/>
          <w:color w:val="231F20"/>
          <w:sz w:val="24"/>
          <w:szCs w:val="24"/>
        </w:rPr>
        <w:t>Перепёлочка</w:t>
      </w:r>
      <w:r w:rsidRPr="00AC69EB">
        <w:rPr>
          <w:rFonts w:ascii="Times New Roman" w:eastAsia="Times New Roman" w:hAnsi="Times New Roman" w:cs="Times New Roman"/>
          <w:color w:val="231F20"/>
          <w:sz w:val="24"/>
          <w:szCs w:val="24"/>
        </w:rPr>
        <w:t xml:space="preserve">. Белорусская народная песня. </w:t>
      </w:r>
      <w:r w:rsidRPr="00AC69EB">
        <w:rPr>
          <w:rFonts w:ascii="Times New Roman" w:eastAsia="Times New Roman" w:hAnsi="Times New Roman" w:cs="Times New Roman"/>
          <w:b/>
          <w:color w:val="231F20"/>
          <w:sz w:val="24"/>
          <w:szCs w:val="24"/>
        </w:rPr>
        <w:t xml:space="preserve">Савка и Гришка. </w:t>
      </w:r>
      <w:r w:rsidRPr="00AC69EB">
        <w:rPr>
          <w:rFonts w:ascii="Times New Roman" w:eastAsia="Times New Roman" w:hAnsi="Times New Roman" w:cs="Times New Roman"/>
          <w:color w:val="231F20"/>
          <w:sz w:val="24"/>
          <w:szCs w:val="24"/>
        </w:rPr>
        <w:t>Белорусская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Птичий ужин</w:t>
      </w:r>
      <w:r w:rsidRPr="00AC69EB">
        <w:rPr>
          <w:rFonts w:ascii="Times New Roman" w:eastAsia="Times New Roman" w:hAnsi="Times New Roman" w:cs="Times New Roman"/>
          <w:color w:val="231F20"/>
          <w:sz w:val="24"/>
          <w:szCs w:val="24"/>
        </w:rPr>
        <w:t>. Литовская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Спой мне такую песню. </w:t>
      </w:r>
      <w:r w:rsidRPr="00AC69EB">
        <w:rPr>
          <w:rFonts w:ascii="Times New Roman" w:eastAsia="Times New Roman" w:hAnsi="Times New Roman" w:cs="Times New Roman"/>
          <w:color w:val="231F20"/>
          <w:sz w:val="24"/>
          <w:szCs w:val="24"/>
        </w:rPr>
        <w:t>Венгерская народная песня, русский текст Э. Александровой.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Русская и зарубежная классика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За рекою старый дом. </w:t>
      </w:r>
      <w:r w:rsidRPr="00AC69EB">
        <w:rPr>
          <w:rFonts w:ascii="Times New Roman" w:eastAsia="Times New Roman" w:hAnsi="Times New Roman" w:cs="Times New Roman"/>
          <w:color w:val="231F20"/>
          <w:sz w:val="24"/>
          <w:szCs w:val="24"/>
        </w:rPr>
        <w:t>Музыка И. С. Баха, русский текст Д. Тонского.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Волшебный цветок. </w:t>
      </w:r>
      <w:r w:rsidRPr="00AC69EB">
        <w:rPr>
          <w:rFonts w:ascii="Times New Roman" w:eastAsia="Times New Roman" w:hAnsi="Times New Roman" w:cs="Times New Roman"/>
          <w:color w:val="231F20"/>
          <w:sz w:val="24"/>
          <w:szCs w:val="24"/>
        </w:rPr>
        <w:t>Музыка Л. Бетховена, слова Ю. Бюргера, перевод с немецкого А. Ефременкова.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Песня из оперы «Ваня и Маша». </w:t>
      </w:r>
      <w:r w:rsidRPr="00AC69EB">
        <w:rPr>
          <w:rFonts w:ascii="Times New Roman" w:eastAsia="Times New Roman" w:hAnsi="Times New Roman" w:cs="Times New Roman"/>
          <w:color w:val="231F20"/>
          <w:sz w:val="24"/>
          <w:szCs w:val="24"/>
        </w:rPr>
        <w:t>Музыка Э. Гумпердинка, русский текст М. Андреевой.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Спокойной ночи. </w:t>
      </w:r>
      <w:r w:rsidRPr="00AC69EB">
        <w:rPr>
          <w:rFonts w:ascii="Times New Roman" w:eastAsia="Times New Roman" w:hAnsi="Times New Roman" w:cs="Times New Roman"/>
          <w:color w:val="231F20"/>
          <w:sz w:val="24"/>
          <w:szCs w:val="24"/>
        </w:rPr>
        <w:t>Музыка Г. Наумликат,  русский  текст М. Андреевой.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Осень. </w:t>
      </w:r>
      <w:r w:rsidRPr="00AC69EB">
        <w:rPr>
          <w:rFonts w:ascii="Times New Roman" w:eastAsia="Times New Roman" w:hAnsi="Times New Roman" w:cs="Times New Roman"/>
          <w:color w:val="231F20"/>
          <w:sz w:val="24"/>
          <w:szCs w:val="24"/>
        </w:rPr>
        <w:t xml:space="preserve">Музыка П. Чайковского, слова А. Плещеева. </w:t>
      </w:r>
      <w:r w:rsidRPr="00AC69EB">
        <w:rPr>
          <w:rFonts w:ascii="Times New Roman" w:eastAsia="Times New Roman" w:hAnsi="Times New Roman" w:cs="Times New Roman"/>
          <w:b/>
          <w:color w:val="231F20"/>
          <w:sz w:val="24"/>
          <w:szCs w:val="24"/>
        </w:rPr>
        <w:t>Котик и козлик</w:t>
      </w:r>
      <w:r w:rsidRPr="00AC69EB">
        <w:rPr>
          <w:rFonts w:ascii="Times New Roman" w:eastAsia="Times New Roman" w:hAnsi="Times New Roman" w:cs="Times New Roman"/>
          <w:color w:val="231F20"/>
          <w:sz w:val="24"/>
          <w:szCs w:val="24"/>
        </w:rPr>
        <w:t xml:space="preserve">. Музыка Ц. Кюи, слова В. Жуковского. </w:t>
      </w:r>
      <w:r w:rsidRPr="00AC69EB">
        <w:rPr>
          <w:rFonts w:ascii="Times New Roman" w:eastAsia="Times New Roman" w:hAnsi="Times New Roman" w:cs="Times New Roman"/>
          <w:b/>
          <w:color w:val="231F20"/>
          <w:sz w:val="24"/>
          <w:szCs w:val="24"/>
        </w:rPr>
        <w:t xml:space="preserve">Весенняя песенка. </w:t>
      </w:r>
      <w:r w:rsidRPr="00AC69EB">
        <w:rPr>
          <w:rFonts w:ascii="Times New Roman" w:eastAsia="Times New Roman" w:hAnsi="Times New Roman" w:cs="Times New Roman"/>
          <w:color w:val="231F20"/>
          <w:sz w:val="24"/>
          <w:szCs w:val="24"/>
        </w:rPr>
        <w:t>Музыка Ц. Кюи, слова И. Белоусова.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Птичка летает</w:t>
      </w:r>
      <w:r w:rsidRPr="00AC69EB">
        <w:rPr>
          <w:rFonts w:ascii="Times New Roman" w:eastAsia="Times New Roman" w:hAnsi="Times New Roman" w:cs="Times New Roman"/>
          <w:color w:val="231F20"/>
          <w:sz w:val="24"/>
          <w:szCs w:val="24"/>
        </w:rPr>
        <w:t>. Музыка А. Аренского, слова В. Жуковского.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Расскажи мотылёк</w:t>
      </w:r>
      <w:r w:rsidRPr="00AC69EB">
        <w:rPr>
          <w:rFonts w:ascii="Times New Roman" w:eastAsia="Times New Roman" w:hAnsi="Times New Roman" w:cs="Times New Roman"/>
          <w:color w:val="231F20"/>
          <w:sz w:val="24"/>
          <w:szCs w:val="24"/>
        </w:rPr>
        <w:t>. Музыка А. Аренского, слова Л. Моздалевского.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Сорока. Петушок </w:t>
      </w:r>
      <w:r w:rsidRPr="00AC69EB">
        <w:rPr>
          <w:rFonts w:ascii="Times New Roman" w:eastAsia="Times New Roman" w:hAnsi="Times New Roman" w:cs="Times New Roman"/>
          <w:color w:val="231F20"/>
          <w:sz w:val="24"/>
          <w:szCs w:val="24"/>
        </w:rPr>
        <w:t>(Первая тетрадь, соч. 14). Музыка А. Лядова,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Киска. </w:t>
      </w:r>
      <w:r w:rsidRPr="00AC69EB">
        <w:rPr>
          <w:rFonts w:ascii="Times New Roman" w:eastAsia="Times New Roman" w:hAnsi="Times New Roman" w:cs="Times New Roman"/>
          <w:color w:val="231F20"/>
          <w:sz w:val="24"/>
          <w:szCs w:val="24"/>
        </w:rPr>
        <w:t>Музыка В. Калинникова, слова неизвестного автора.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Мишка. </w:t>
      </w:r>
      <w:r w:rsidRPr="00AC69EB">
        <w:rPr>
          <w:rFonts w:ascii="Times New Roman" w:eastAsia="Times New Roman" w:hAnsi="Times New Roman" w:cs="Times New Roman"/>
          <w:color w:val="231F20"/>
          <w:sz w:val="24"/>
          <w:szCs w:val="24"/>
        </w:rPr>
        <w:t>Музыка В. Калинникова,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современных композиторов</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Родина моя. </w:t>
      </w:r>
      <w:r w:rsidRPr="00AC69EB">
        <w:rPr>
          <w:rFonts w:ascii="Times New Roman" w:eastAsia="Times New Roman" w:hAnsi="Times New Roman" w:cs="Times New Roman"/>
          <w:color w:val="231F20"/>
          <w:sz w:val="24"/>
          <w:szCs w:val="24"/>
        </w:rPr>
        <w:t>Музыка А. Абрамова, слова И. Мазнина.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Наша страна — красавица.  </w:t>
      </w:r>
      <w:r w:rsidRPr="00AC69EB">
        <w:rPr>
          <w:rFonts w:ascii="Times New Roman" w:eastAsia="Times New Roman" w:hAnsi="Times New Roman" w:cs="Times New Roman"/>
          <w:color w:val="231F20"/>
          <w:sz w:val="24"/>
          <w:szCs w:val="24"/>
        </w:rPr>
        <w:t>Музыка  Т.  Чудовой,  слова В. Шифриной.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Наш край. </w:t>
      </w:r>
      <w:r w:rsidRPr="00AC69EB">
        <w:rPr>
          <w:rFonts w:ascii="Times New Roman" w:eastAsia="Times New Roman" w:hAnsi="Times New Roman" w:cs="Times New Roman"/>
          <w:color w:val="231F20"/>
          <w:sz w:val="24"/>
          <w:szCs w:val="24"/>
        </w:rPr>
        <w:t>Музыка Д. Кабалевского, слова А. Пришельца.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Здравствуй, Родина моя! </w:t>
      </w:r>
      <w:r w:rsidRPr="00AC69EB">
        <w:rPr>
          <w:rFonts w:ascii="Times New Roman" w:eastAsia="Times New Roman" w:hAnsi="Times New Roman" w:cs="Times New Roman"/>
          <w:color w:val="231F20"/>
          <w:sz w:val="24"/>
          <w:szCs w:val="24"/>
        </w:rPr>
        <w:t>Музыка Ю. Чичкова, слова К. Ибряева.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Дружат дети всей земли. </w:t>
      </w:r>
      <w:r w:rsidRPr="00AC69EB">
        <w:rPr>
          <w:rFonts w:ascii="Times New Roman" w:eastAsia="Times New Roman" w:hAnsi="Times New Roman" w:cs="Times New Roman"/>
          <w:color w:val="231F20"/>
          <w:sz w:val="24"/>
          <w:szCs w:val="24"/>
        </w:rPr>
        <w:t>Музыка Д. Львова-Компанейца, слова В. Викторова.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Осень. </w:t>
      </w:r>
      <w:r w:rsidRPr="00AC69EB">
        <w:rPr>
          <w:rFonts w:ascii="Times New Roman" w:eastAsia="Times New Roman" w:hAnsi="Times New Roman" w:cs="Times New Roman"/>
          <w:color w:val="231F20"/>
          <w:sz w:val="24"/>
          <w:szCs w:val="24"/>
        </w:rPr>
        <w:t xml:space="preserve">Музыка В. Алексеева, слова М. Филатовой. </w:t>
      </w:r>
      <w:r w:rsidRPr="00AC69EB">
        <w:rPr>
          <w:rFonts w:ascii="Times New Roman" w:eastAsia="Times New Roman" w:hAnsi="Times New Roman" w:cs="Times New Roman"/>
          <w:b/>
          <w:color w:val="231F20"/>
          <w:sz w:val="24"/>
          <w:szCs w:val="24"/>
        </w:rPr>
        <w:t xml:space="preserve">Журавушка. </w:t>
      </w:r>
      <w:r w:rsidRPr="00AC69EB">
        <w:rPr>
          <w:rFonts w:ascii="Times New Roman" w:eastAsia="Times New Roman" w:hAnsi="Times New Roman" w:cs="Times New Roman"/>
          <w:color w:val="231F20"/>
          <w:sz w:val="24"/>
          <w:szCs w:val="24"/>
        </w:rPr>
        <w:t xml:space="preserve">Музыка Е. Зарицкой, слова А. Вольского. </w:t>
      </w:r>
      <w:r w:rsidRPr="00AC69EB">
        <w:rPr>
          <w:rFonts w:ascii="Times New Roman" w:eastAsia="Times New Roman" w:hAnsi="Times New Roman" w:cs="Times New Roman"/>
          <w:b/>
          <w:color w:val="231F20"/>
          <w:sz w:val="24"/>
          <w:szCs w:val="24"/>
        </w:rPr>
        <w:t>Сонная песенка</w:t>
      </w:r>
      <w:r w:rsidRPr="00AC69EB">
        <w:rPr>
          <w:rFonts w:ascii="Times New Roman" w:eastAsia="Times New Roman" w:hAnsi="Times New Roman" w:cs="Times New Roman"/>
          <w:color w:val="231F20"/>
          <w:sz w:val="24"/>
          <w:szCs w:val="24"/>
        </w:rPr>
        <w:t>. Музыка Р. Паулса, слова И. Ласманиса, перевод О. Петерсон.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Домик над речкой</w:t>
      </w:r>
      <w:r w:rsidRPr="00AC69EB">
        <w:rPr>
          <w:rFonts w:ascii="Times New Roman" w:eastAsia="Times New Roman" w:hAnsi="Times New Roman" w:cs="Times New Roman"/>
          <w:color w:val="231F20"/>
          <w:sz w:val="24"/>
          <w:szCs w:val="24"/>
        </w:rPr>
        <w:t>. Музыка С. Старобинского, слова И. Газ- дага, перевод В. Мазнина.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Золотистые купавки. </w:t>
      </w:r>
      <w:r w:rsidRPr="00AC69EB">
        <w:rPr>
          <w:rFonts w:ascii="Times New Roman" w:eastAsia="Times New Roman" w:hAnsi="Times New Roman" w:cs="Times New Roman"/>
          <w:color w:val="231F20"/>
          <w:sz w:val="24"/>
          <w:szCs w:val="24"/>
        </w:rPr>
        <w:t>Музыка О. Петровой, слова коми-пермяцкой народной песенки.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Велосипед. </w:t>
      </w:r>
      <w:r w:rsidRPr="00AC69EB">
        <w:rPr>
          <w:rFonts w:ascii="Times New Roman" w:eastAsia="Times New Roman" w:hAnsi="Times New Roman" w:cs="Times New Roman"/>
          <w:color w:val="231F20"/>
          <w:sz w:val="24"/>
          <w:szCs w:val="24"/>
        </w:rPr>
        <w:t>Музыка М. Раухвегера, слова Л. Куликовой.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Тигр вышел погулять. </w:t>
      </w:r>
      <w:r w:rsidRPr="00AC69EB">
        <w:rPr>
          <w:rFonts w:ascii="Times New Roman" w:eastAsia="Times New Roman" w:hAnsi="Times New Roman" w:cs="Times New Roman"/>
          <w:color w:val="231F20"/>
          <w:sz w:val="24"/>
          <w:szCs w:val="24"/>
        </w:rPr>
        <w:t>Музыка В. Жубинской, слова Э. Успенского.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Тишина</w:t>
      </w:r>
      <w:r w:rsidRPr="00AC69EB">
        <w:rPr>
          <w:rFonts w:ascii="Times New Roman" w:eastAsia="Times New Roman" w:hAnsi="Times New Roman" w:cs="Times New Roman"/>
          <w:color w:val="231F20"/>
          <w:sz w:val="24"/>
          <w:szCs w:val="24"/>
        </w:rPr>
        <w:t>. Музыка Е. Адлера, слова Е. Руженцева.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Гном. </w:t>
      </w:r>
      <w:r w:rsidRPr="00AC69EB">
        <w:rPr>
          <w:rFonts w:ascii="Times New Roman" w:eastAsia="Times New Roman" w:hAnsi="Times New Roman" w:cs="Times New Roman"/>
          <w:color w:val="231F20"/>
          <w:sz w:val="24"/>
          <w:szCs w:val="24"/>
        </w:rPr>
        <w:t>Музыка Ж. Металлиди, слова И. Токмаковой.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Начинаем перепляс. </w:t>
      </w:r>
      <w:r w:rsidRPr="00AC69EB">
        <w:rPr>
          <w:rFonts w:ascii="Times New Roman" w:eastAsia="Times New Roman" w:hAnsi="Times New Roman" w:cs="Times New Roman"/>
          <w:color w:val="231F20"/>
          <w:sz w:val="24"/>
          <w:szCs w:val="24"/>
        </w:rPr>
        <w:t>Музыка С. Соснина, слова П. Синявского.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Тимоти-Тим. </w:t>
      </w:r>
      <w:r w:rsidRPr="00AC69EB">
        <w:rPr>
          <w:rFonts w:ascii="Times New Roman" w:eastAsia="Times New Roman" w:hAnsi="Times New Roman" w:cs="Times New Roman"/>
          <w:color w:val="231F20"/>
          <w:sz w:val="24"/>
          <w:szCs w:val="24"/>
        </w:rPr>
        <w:t>Музыка З. Левиной, слова А. Милна, перевод В. Познера.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Солнечный зайчик. </w:t>
      </w:r>
      <w:r w:rsidRPr="00AC69EB">
        <w:rPr>
          <w:rFonts w:ascii="Times New Roman" w:eastAsia="Times New Roman" w:hAnsi="Times New Roman" w:cs="Times New Roman"/>
          <w:color w:val="231F20"/>
          <w:sz w:val="24"/>
          <w:szCs w:val="24"/>
        </w:rPr>
        <w:t>Музыка В. Голикова, слова Г. Лагздынь.</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Добрый день. </w:t>
      </w:r>
      <w:r w:rsidRPr="00AC69EB">
        <w:rPr>
          <w:rFonts w:ascii="Times New Roman" w:eastAsia="Times New Roman" w:hAnsi="Times New Roman" w:cs="Times New Roman"/>
          <w:color w:val="231F20"/>
          <w:sz w:val="24"/>
          <w:szCs w:val="24"/>
        </w:rPr>
        <w:t>Музыка Я. Дубравина, слова В. Суслова.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Осень. </w:t>
      </w:r>
      <w:r w:rsidRPr="00AC69EB">
        <w:rPr>
          <w:rFonts w:ascii="Times New Roman" w:eastAsia="Times New Roman" w:hAnsi="Times New Roman" w:cs="Times New Roman"/>
          <w:color w:val="231F20"/>
          <w:sz w:val="24"/>
          <w:szCs w:val="24"/>
        </w:rPr>
        <w:t>Музыка Ю. Чичкова, слова И. Мазнина.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Капельки. </w:t>
      </w:r>
      <w:r w:rsidRPr="00AC69EB">
        <w:rPr>
          <w:rFonts w:ascii="Times New Roman" w:eastAsia="Times New Roman" w:hAnsi="Times New Roman" w:cs="Times New Roman"/>
          <w:color w:val="231F20"/>
          <w:sz w:val="24"/>
          <w:szCs w:val="24"/>
        </w:rPr>
        <w:t xml:space="preserve">Музыка В. Павленко, слова Э. Богдановой. </w:t>
      </w:r>
      <w:r w:rsidRPr="00AC69EB">
        <w:rPr>
          <w:rFonts w:ascii="Times New Roman" w:eastAsia="Times New Roman" w:hAnsi="Times New Roman" w:cs="Times New Roman"/>
          <w:b/>
          <w:color w:val="231F20"/>
          <w:sz w:val="24"/>
          <w:szCs w:val="24"/>
        </w:rPr>
        <w:t>Пёстрый колпачок</w:t>
      </w:r>
      <w:r w:rsidRPr="00AC69EB">
        <w:rPr>
          <w:rFonts w:ascii="Times New Roman" w:eastAsia="Times New Roman" w:hAnsi="Times New Roman" w:cs="Times New Roman"/>
          <w:color w:val="231F20"/>
          <w:sz w:val="24"/>
          <w:szCs w:val="24"/>
        </w:rPr>
        <w:t xml:space="preserve">. Музыка Г. Струве, слова Н. Соловьёвой. </w:t>
      </w:r>
      <w:r w:rsidRPr="00AC69EB">
        <w:rPr>
          <w:rFonts w:ascii="Times New Roman" w:eastAsia="Times New Roman" w:hAnsi="Times New Roman" w:cs="Times New Roman"/>
          <w:b/>
          <w:color w:val="231F20"/>
          <w:sz w:val="24"/>
          <w:szCs w:val="24"/>
        </w:rPr>
        <w:t xml:space="preserve">Пешком шагали мышки. </w:t>
      </w:r>
      <w:r w:rsidRPr="00AC69EB">
        <w:rPr>
          <w:rFonts w:ascii="Times New Roman" w:eastAsia="Times New Roman" w:hAnsi="Times New Roman" w:cs="Times New Roman"/>
          <w:color w:val="231F20"/>
          <w:sz w:val="24"/>
          <w:szCs w:val="24"/>
        </w:rPr>
        <w:t>Музыка В. Калистратова, слова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В. Приходько.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Песенка-небылица. </w:t>
      </w:r>
      <w:r w:rsidRPr="00AC69EB">
        <w:rPr>
          <w:rFonts w:ascii="Times New Roman" w:eastAsia="Times New Roman" w:hAnsi="Times New Roman" w:cs="Times New Roman"/>
          <w:color w:val="231F20"/>
          <w:sz w:val="24"/>
          <w:szCs w:val="24"/>
        </w:rPr>
        <w:t>Музыка М. Ройтерштейна, слова О. Высотской.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Верблюд-путешественник. Зайчишка, волчонок и телеграм- ма. </w:t>
      </w:r>
      <w:r w:rsidRPr="00AC69EB">
        <w:rPr>
          <w:rFonts w:ascii="Times New Roman" w:eastAsia="Times New Roman" w:hAnsi="Times New Roman" w:cs="Times New Roman"/>
          <w:color w:val="231F20"/>
          <w:sz w:val="24"/>
          <w:szCs w:val="24"/>
        </w:rPr>
        <w:t>Музыка М. Ройтерштейна, слова И. Бурсова.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Колыбельная медведицы </w:t>
      </w:r>
      <w:r w:rsidRPr="00AC69EB">
        <w:rPr>
          <w:rFonts w:ascii="Times New Roman" w:eastAsia="Times New Roman" w:hAnsi="Times New Roman" w:cs="Times New Roman"/>
          <w:color w:val="231F20"/>
          <w:sz w:val="24"/>
          <w:szCs w:val="24"/>
        </w:rPr>
        <w:t>(из мультфильма «Умка»). Музыка Е. Крылатова, слова Ю. Яковлева.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Песенка о солнышке </w:t>
      </w:r>
      <w:r w:rsidRPr="00AC69EB">
        <w:rPr>
          <w:rFonts w:ascii="Times New Roman" w:eastAsia="Times New Roman" w:hAnsi="Times New Roman" w:cs="Times New Roman"/>
          <w:color w:val="231F20"/>
          <w:sz w:val="24"/>
          <w:szCs w:val="24"/>
        </w:rPr>
        <w:t>(из мультфильма «Солнышко на нитке»). Музыка Е. Ботярова, слова Л. Зубковой.</w:t>
      </w:r>
    </w:p>
    <w:p w:rsidR="00AC69EB" w:rsidRDefault="00AC69EB" w:rsidP="00E70849">
      <w:pPr>
        <w:widowControl w:val="0"/>
        <w:tabs>
          <w:tab w:val="left" w:pos="323"/>
        </w:tabs>
        <w:spacing w:after="0" w:line="240" w:lineRule="auto"/>
        <w:ind w:left="1133" w:firstLine="709"/>
        <w:contextualSpacing/>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3 к</w:t>
      </w:r>
      <w:r w:rsidRPr="00AC69EB">
        <w:rPr>
          <w:rFonts w:ascii="Times New Roman" w:eastAsia="Times New Roman" w:hAnsi="Times New Roman" w:cs="Times New Roman"/>
          <w:b/>
          <w:color w:val="231F20"/>
          <w:sz w:val="24"/>
          <w:szCs w:val="24"/>
        </w:rPr>
        <w:t>ласс</w:t>
      </w:r>
    </w:p>
    <w:p w:rsidR="00AC69EB" w:rsidRPr="00AC69EB" w:rsidRDefault="00AC69EB" w:rsidP="00E70849">
      <w:pPr>
        <w:widowControl w:val="0"/>
        <w:tabs>
          <w:tab w:val="left" w:pos="323"/>
        </w:tabs>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Упражнения, распевания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Распевания, основанные на трезвучиях, отрезках звукоряда в нисходящем и восходящем движении, на различные гласные (</w:t>
      </w:r>
      <w:r w:rsidRPr="00AC69EB">
        <w:rPr>
          <w:rFonts w:ascii="Times New Roman" w:eastAsia="Times New Roman" w:hAnsi="Times New Roman" w:cs="Times New Roman"/>
          <w:i/>
          <w:color w:val="231F20"/>
          <w:sz w:val="24"/>
          <w:szCs w:val="24"/>
        </w:rPr>
        <w:t>у, а, о, и</w:t>
      </w:r>
      <w:r w:rsidRPr="00AC69EB">
        <w:rPr>
          <w:rFonts w:ascii="Times New Roman" w:eastAsia="Times New Roman" w:hAnsi="Times New Roman" w:cs="Times New Roman"/>
          <w:color w:val="231F20"/>
          <w:sz w:val="24"/>
          <w:szCs w:val="24"/>
        </w:rPr>
        <w:t>) и слоги (</w:t>
      </w:r>
      <w:r w:rsidRPr="00AC69EB">
        <w:rPr>
          <w:rFonts w:ascii="Times New Roman" w:eastAsia="Times New Roman" w:hAnsi="Times New Roman" w:cs="Times New Roman"/>
          <w:i/>
          <w:color w:val="231F20"/>
          <w:sz w:val="24"/>
          <w:szCs w:val="24"/>
        </w:rPr>
        <w:t xml:space="preserve">ля, лю, ле, ли, ма, мо, му </w:t>
      </w:r>
      <w:r w:rsidRPr="00AC69EB">
        <w:rPr>
          <w:rFonts w:ascii="Times New Roman" w:eastAsia="Times New Roman" w:hAnsi="Times New Roman" w:cs="Times New Roman"/>
          <w:color w:val="231F20"/>
          <w:sz w:val="24"/>
          <w:szCs w:val="24"/>
        </w:rPr>
        <w:t>и т. д.). Попевки, слуховые упражнения на основе интервалов кварта, терция (мелодические и гармонические).Попевки, основанные на контрастном двухголосии (остинат ная интонация или выдержанный звук в одном из голосов). Каноны на материале народных мелодий.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 xml:space="preserve">Упражнения А. Яковлева, начинающиеся с гласного «у» в сочетании штрихов </w:t>
      </w:r>
      <w:r w:rsidRPr="00AC69EB">
        <w:rPr>
          <w:rFonts w:ascii="Times New Roman" w:eastAsia="Times New Roman" w:hAnsi="Times New Roman" w:cs="Times New Roman"/>
          <w:i/>
          <w:color w:val="231F20"/>
          <w:sz w:val="24"/>
          <w:szCs w:val="24"/>
        </w:rPr>
        <w:t xml:space="preserve">legato </w:t>
      </w:r>
      <w:r w:rsidRPr="00AC69EB">
        <w:rPr>
          <w:rFonts w:ascii="Times New Roman" w:eastAsia="Times New Roman" w:hAnsi="Times New Roman" w:cs="Times New Roman"/>
          <w:color w:val="231F20"/>
          <w:sz w:val="24"/>
          <w:szCs w:val="24"/>
        </w:rPr>
        <w:t xml:space="preserve">и </w:t>
      </w:r>
      <w:r w:rsidRPr="00AC69EB">
        <w:rPr>
          <w:rFonts w:ascii="Times New Roman" w:eastAsia="Times New Roman" w:hAnsi="Times New Roman" w:cs="Times New Roman"/>
          <w:i/>
          <w:color w:val="231F20"/>
          <w:sz w:val="24"/>
          <w:szCs w:val="24"/>
        </w:rPr>
        <w:t>staccato</w:t>
      </w:r>
      <w:r w:rsidRPr="00AC69EB">
        <w:rPr>
          <w:rFonts w:ascii="Times New Roman" w:eastAsia="Times New Roman" w:hAnsi="Times New Roman" w:cs="Times New Roman"/>
          <w:color w:val="231F20"/>
          <w:sz w:val="24"/>
          <w:szCs w:val="24"/>
        </w:rPr>
        <w:t>.</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Русские народные песни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Я с комариком</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Посею лебеду на берегу Блины</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Во поле рябинушка стояла Дома ль воробей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Дрёма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Не летай, соловей </w:t>
      </w:r>
      <w:r w:rsidRPr="00AC69EB">
        <w:rPr>
          <w:rFonts w:ascii="Times New Roman" w:eastAsia="Times New Roman" w:hAnsi="Times New Roman" w:cs="Times New Roman"/>
          <w:color w:val="231F20"/>
          <w:sz w:val="24"/>
          <w:szCs w:val="24"/>
        </w:rPr>
        <w:t>(двухгол.)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Как на тоненький ледок </w:t>
      </w:r>
      <w:r w:rsidRPr="00AC69EB">
        <w:rPr>
          <w:rFonts w:ascii="Times New Roman" w:eastAsia="Times New Roman" w:hAnsi="Times New Roman" w:cs="Times New Roman"/>
          <w:color w:val="231F20"/>
          <w:sz w:val="24"/>
          <w:szCs w:val="24"/>
        </w:rPr>
        <w:t>(двухгол.)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Со вьюном я хожу </w:t>
      </w:r>
      <w:r w:rsidRPr="00AC69EB">
        <w:rPr>
          <w:rFonts w:ascii="Times New Roman" w:eastAsia="Times New Roman" w:hAnsi="Times New Roman" w:cs="Times New Roman"/>
          <w:color w:val="231F20"/>
          <w:sz w:val="24"/>
          <w:szCs w:val="24"/>
        </w:rPr>
        <w:t>(канон)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Во поле берёза стояла </w:t>
      </w:r>
      <w:r w:rsidRPr="00AC69EB">
        <w:rPr>
          <w:rFonts w:ascii="Times New Roman" w:eastAsia="Times New Roman" w:hAnsi="Times New Roman" w:cs="Times New Roman"/>
          <w:color w:val="231F20"/>
          <w:sz w:val="24"/>
          <w:szCs w:val="24"/>
        </w:rPr>
        <w:t>(канон)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У меня ль во садочке </w:t>
      </w:r>
      <w:r w:rsidRPr="00AC69EB">
        <w:rPr>
          <w:rFonts w:ascii="Times New Roman" w:eastAsia="Times New Roman" w:hAnsi="Times New Roman" w:cs="Times New Roman"/>
          <w:color w:val="231F20"/>
          <w:sz w:val="24"/>
          <w:szCs w:val="24"/>
        </w:rPr>
        <w:t>(канон)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Новый год бежит. </w:t>
      </w:r>
      <w:r w:rsidRPr="00AC69EB">
        <w:rPr>
          <w:rFonts w:ascii="Times New Roman" w:eastAsia="Times New Roman" w:hAnsi="Times New Roman" w:cs="Times New Roman"/>
          <w:color w:val="231F20"/>
          <w:sz w:val="24"/>
          <w:szCs w:val="24"/>
        </w:rPr>
        <w:t>Обработка М. Малевича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народов России, других народов мира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Шаль вязала. </w:t>
      </w:r>
      <w:r w:rsidRPr="00AC69EB">
        <w:rPr>
          <w:rFonts w:ascii="Times New Roman" w:eastAsia="Times New Roman" w:hAnsi="Times New Roman" w:cs="Times New Roman"/>
          <w:color w:val="231F20"/>
          <w:sz w:val="24"/>
          <w:szCs w:val="24"/>
        </w:rPr>
        <w:t xml:space="preserve">Башкирская народная песня. </w:t>
      </w:r>
      <w:r w:rsidRPr="00AC69EB">
        <w:rPr>
          <w:rFonts w:ascii="Times New Roman" w:eastAsia="Times New Roman" w:hAnsi="Times New Roman" w:cs="Times New Roman"/>
          <w:b/>
          <w:color w:val="231F20"/>
          <w:sz w:val="24"/>
          <w:szCs w:val="24"/>
        </w:rPr>
        <w:t xml:space="preserve">На лодочке. </w:t>
      </w:r>
      <w:r w:rsidRPr="00AC69EB">
        <w:rPr>
          <w:rFonts w:ascii="Times New Roman" w:eastAsia="Times New Roman" w:hAnsi="Times New Roman" w:cs="Times New Roman"/>
          <w:color w:val="231F20"/>
          <w:sz w:val="24"/>
          <w:szCs w:val="24"/>
        </w:rPr>
        <w:t xml:space="preserve">Башкирская народная песня. </w:t>
      </w:r>
      <w:r w:rsidRPr="00AC69EB">
        <w:rPr>
          <w:rFonts w:ascii="Times New Roman" w:eastAsia="Times New Roman" w:hAnsi="Times New Roman" w:cs="Times New Roman"/>
          <w:b/>
          <w:color w:val="231F20"/>
          <w:sz w:val="24"/>
          <w:szCs w:val="24"/>
        </w:rPr>
        <w:t xml:space="preserve">Весна. </w:t>
      </w:r>
      <w:r w:rsidRPr="00AC69EB">
        <w:rPr>
          <w:rFonts w:ascii="Times New Roman" w:eastAsia="Times New Roman" w:hAnsi="Times New Roman" w:cs="Times New Roman"/>
          <w:color w:val="231F20"/>
          <w:sz w:val="24"/>
          <w:szCs w:val="24"/>
        </w:rPr>
        <w:t>Татарская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Колыбельная. </w:t>
      </w:r>
      <w:r w:rsidRPr="00AC69EB">
        <w:rPr>
          <w:rFonts w:ascii="Times New Roman" w:eastAsia="Times New Roman" w:hAnsi="Times New Roman" w:cs="Times New Roman"/>
          <w:color w:val="231F20"/>
          <w:sz w:val="24"/>
          <w:szCs w:val="24"/>
        </w:rPr>
        <w:t>Татарская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Родник. </w:t>
      </w:r>
      <w:r w:rsidRPr="00AC69EB">
        <w:rPr>
          <w:rFonts w:ascii="Times New Roman" w:eastAsia="Times New Roman" w:hAnsi="Times New Roman" w:cs="Times New Roman"/>
          <w:color w:val="231F20"/>
          <w:sz w:val="24"/>
          <w:szCs w:val="24"/>
        </w:rPr>
        <w:t>Бурятская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 xml:space="preserve">Зима. </w:t>
      </w:r>
      <w:r w:rsidRPr="00AC69EB">
        <w:rPr>
          <w:rFonts w:ascii="Times New Roman" w:eastAsia="Times New Roman" w:hAnsi="Times New Roman" w:cs="Times New Roman"/>
          <w:color w:val="231F20"/>
          <w:sz w:val="24"/>
          <w:szCs w:val="24"/>
        </w:rPr>
        <w:t>Музыка М. Музафарова, слова народные</w:t>
      </w:r>
      <w:r w:rsidRPr="00AC69EB">
        <w:rPr>
          <w:rFonts w:ascii="Times New Roman" w:eastAsia="Times New Roman" w:hAnsi="Times New Roman" w:cs="Times New Roman"/>
          <w:b/>
          <w:color w:val="231F20"/>
          <w:sz w:val="24"/>
          <w:szCs w:val="24"/>
        </w:rPr>
        <w:t>.</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Мелодии Кубыза. </w:t>
      </w:r>
      <w:r w:rsidRPr="00AC69EB">
        <w:rPr>
          <w:rFonts w:ascii="Times New Roman" w:eastAsia="Times New Roman" w:hAnsi="Times New Roman" w:cs="Times New Roman"/>
          <w:color w:val="231F20"/>
          <w:sz w:val="24"/>
          <w:szCs w:val="24"/>
        </w:rPr>
        <w:t>Музыка Р. Касимова, слова М. Дильмуха- метова.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 лужке. </w:t>
      </w:r>
      <w:r w:rsidRPr="00AC69EB">
        <w:rPr>
          <w:rFonts w:ascii="Times New Roman" w:eastAsia="Times New Roman" w:hAnsi="Times New Roman" w:cs="Times New Roman"/>
          <w:color w:val="231F20"/>
          <w:sz w:val="24"/>
          <w:szCs w:val="24"/>
        </w:rPr>
        <w:t>Марийская народная песня, обработка А. Эшпая, русский текст В. Татаринова.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Здравствуй, степь! </w:t>
      </w:r>
      <w:r w:rsidRPr="00AC69EB">
        <w:rPr>
          <w:rFonts w:ascii="Times New Roman" w:eastAsia="Times New Roman" w:hAnsi="Times New Roman" w:cs="Times New Roman"/>
          <w:color w:val="231F20"/>
          <w:sz w:val="24"/>
          <w:szCs w:val="24"/>
        </w:rPr>
        <w:t>Калмыцкая народная песня, русский текст О. Грачёва.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Ой, как в поле выросла берёза. </w:t>
      </w:r>
      <w:r w:rsidRPr="00AC69EB">
        <w:rPr>
          <w:rFonts w:ascii="Times New Roman" w:eastAsia="Times New Roman" w:hAnsi="Times New Roman" w:cs="Times New Roman"/>
          <w:color w:val="231F20"/>
          <w:sz w:val="24"/>
          <w:szCs w:val="24"/>
        </w:rPr>
        <w:t>Белорусская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Видишь розу. </w:t>
      </w:r>
      <w:r w:rsidRPr="00AC69EB">
        <w:rPr>
          <w:rFonts w:ascii="Times New Roman" w:eastAsia="Times New Roman" w:hAnsi="Times New Roman" w:cs="Times New Roman"/>
          <w:color w:val="231F20"/>
          <w:sz w:val="24"/>
          <w:szCs w:val="24"/>
        </w:rPr>
        <w:t>Венгерская народная  песня.  Русский  текст Л. Дербенева.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Дождик. </w:t>
      </w:r>
      <w:r w:rsidRPr="00AC69EB">
        <w:rPr>
          <w:rFonts w:ascii="Times New Roman" w:eastAsia="Times New Roman" w:hAnsi="Times New Roman" w:cs="Times New Roman"/>
          <w:color w:val="231F20"/>
          <w:sz w:val="24"/>
          <w:szCs w:val="24"/>
        </w:rPr>
        <w:t>Узбекская народная песня. Обработка и русский текст Р. Кадырова.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Колечко. </w:t>
      </w:r>
      <w:r w:rsidRPr="00AC69EB">
        <w:rPr>
          <w:rFonts w:ascii="Times New Roman" w:eastAsia="Times New Roman" w:hAnsi="Times New Roman" w:cs="Times New Roman"/>
          <w:color w:val="231F20"/>
          <w:sz w:val="24"/>
          <w:szCs w:val="24"/>
        </w:rPr>
        <w:t>Греческая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Хор нашего Яна. </w:t>
      </w:r>
      <w:r w:rsidRPr="00AC69EB">
        <w:rPr>
          <w:rFonts w:ascii="Times New Roman" w:eastAsia="Times New Roman" w:hAnsi="Times New Roman" w:cs="Times New Roman"/>
          <w:color w:val="231F20"/>
          <w:sz w:val="24"/>
          <w:szCs w:val="24"/>
        </w:rPr>
        <w:t xml:space="preserve">Эстонская народная песня. </w:t>
      </w:r>
      <w:r w:rsidRPr="00AC69EB">
        <w:rPr>
          <w:rFonts w:ascii="Times New Roman" w:eastAsia="Times New Roman" w:hAnsi="Times New Roman" w:cs="Times New Roman"/>
          <w:b/>
          <w:color w:val="231F20"/>
          <w:sz w:val="24"/>
          <w:szCs w:val="24"/>
        </w:rPr>
        <w:t xml:space="preserve">Охотничья шуточная. </w:t>
      </w:r>
      <w:r w:rsidRPr="00AC69EB">
        <w:rPr>
          <w:rFonts w:ascii="Times New Roman" w:eastAsia="Times New Roman" w:hAnsi="Times New Roman" w:cs="Times New Roman"/>
          <w:color w:val="231F20"/>
          <w:sz w:val="24"/>
          <w:szCs w:val="24"/>
        </w:rPr>
        <w:t xml:space="preserve">Польская народная песня. </w:t>
      </w:r>
      <w:r w:rsidRPr="00AC69EB">
        <w:rPr>
          <w:rFonts w:ascii="Times New Roman" w:eastAsia="Times New Roman" w:hAnsi="Times New Roman" w:cs="Times New Roman"/>
          <w:b/>
          <w:color w:val="231F20"/>
          <w:sz w:val="24"/>
          <w:szCs w:val="24"/>
        </w:rPr>
        <w:t>Кадэ Руссель</w:t>
      </w:r>
      <w:r w:rsidRPr="00AC69EB">
        <w:rPr>
          <w:rFonts w:ascii="Times New Roman" w:eastAsia="Times New Roman" w:hAnsi="Times New Roman" w:cs="Times New Roman"/>
          <w:color w:val="231F20"/>
          <w:sz w:val="24"/>
          <w:szCs w:val="24"/>
        </w:rPr>
        <w:t>. Французская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Пастушья </w:t>
      </w:r>
      <w:r w:rsidRPr="00AC69EB">
        <w:rPr>
          <w:rFonts w:ascii="Times New Roman" w:eastAsia="Times New Roman" w:hAnsi="Times New Roman" w:cs="Times New Roman"/>
          <w:color w:val="231F20"/>
          <w:sz w:val="24"/>
          <w:szCs w:val="24"/>
        </w:rPr>
        <w:t>(канон). Французская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Братец Яков </w:t>
      </w:r>
      <w:r w:rsidRPr="00AC69EB">
        <w:rPr>
          <w:rFonts w:ascii="Times New Roman" w:eastAsia="Times New Roman" w:hAnsi="Times New Roman" w:cs="Times New Roman"/>
          <w:color w:val="231F20"/>
          <w:sz w:val="24"/>
          <w:szCs w:val="24"/>
        </w:rPr>
        <w:t>(канон). Швейцарская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Русская и зарубежная классика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Старый добрый клавесин. </w:t>
      </w:r>
      <w:r w:rsidRPr="00AC69EB">
        <w:rPr>
          <w:rFonts w:ascii="Times New Roman" w:eastAsia="Times New Roman" w:hAnsi="Times New Roman" w:cs="Times New Roman"/>
          <w:color w:val="231F20"/>
          <w:sz w:val="24"/>
          <w:szCs w:val="24"/>
        </w:rPr>
        <w:t>Музыка Й. Гайдна, слова П. Си- нявского.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Малиновка. </w:t>
      </w:r>
      <w:r w:rsidRPr="00AC69EB">
        <w:rPr>
          <w:rFonts w:ascii="Times New Roman" w:eastAsia="Times New Roman" w:hAnsi="Times New Roman" w:cs="Times New Roman"/>
          <w:color w:val="231F20"/>
          <w:sz w:val="24"/>
          <w:szCs w:val="24"/>
        </w:rPr>
        <w:t>Музыка Л. Бетховена, слова Г. Бюргера.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Комар один, задумавшись. </w:t>
      </w:r>
      <w:r w:rsidRPr="00AC69EB">
        <w:rPr>
          <w:rFonts w:ascii="Times New Roman" w:eastAsia="Times New Roman" w:hAnsi="Times New Roman" w:cs="Times New Roman"/>
          <w:color w:val="231F20"/>
          <w:sz w:val="24"/>
          <w:szCs w:val="24"/>
        </w:rPr>
        <w:t>Музыка  А.  Аренского,  слова В. Жуковского.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Победа радость нам несёт. </w:t>
      </w:r>
      <w:r w:rsidRPr="00AC69EB">
        <w:rPr>
          <w:rFonts w:ascii="Times New Roman" w:eastAsia="Times New Roman" w:hAnsi="Times New Roman" w:cs="Times New Roman"/>
          <w:color w:val="231F20"/>
          <w:sz w:val="24"/>
          <w:szCs w:val="24"/>
        </w:rPr>
        <w:t>Музыка И. С. Баха, слова Я. Ро- дионова.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Мы дружим с музыкой</w:t>
      </w:r>
      <w:r w:rsidRPr="00AC69EB">
        <w:rPr>
          <w:rFonts w:ascii="Times New Roman" w:eastAsia="Times New Roman" w:hAnsi="Times New Roman" w:cs="Times New Roman"/>
          <w:color w:val="231F20"/>
          <w:sz w:val="24"/>
          <w:szCs w:val="24"/>
        </w:rPr>
        <w:t>. Музыка Й. Гайдна, слова С. Синявского.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Мотылёк. </w:t>
      </w:r>
      <w:r w:rsidRPr="00AC69EB">
        <w:rPr>
          <w:rFonts w:ascii="Times New Roman" w:eastAsia="Times New Roman" w:hAnsi="Times New Roman" w:cs="Times New Roman"/>
          <w:color w:val="231F20"/>
          <w:sz w:val="24"/>
          <w:szCs w:val="24"/>
        </w:rPr>
        <w:t>Музыка Р. Шумана, слова Фаллерслебена, русский текст Я. Родионова.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Колыбельная. </w:t>
      </w:r>
      <w:r w:rsidRPr="00AC69EB">
        <w:rPr>
          <w:rFonts w:ascii="Times New Roman" w:eastAsia="Times New Roman" w:hAnsi="Times New Roman" w:cs="Times New Roman"/>
          <w:color w:val="231F20"/>
          <w:sz w:val="24"/>
          <w:szCs w:val="24"/>
        </w:rPr>
        <w:t>Музыка Й. Брамса, русский текст Г. Шмидта.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Осень. </w:t>
      </w:r>
      <w:r w:rsidRPr="00AC69EB">
        <w:rPr>
          <w:rFonts w:ascii="Times New Roman" w:eastAsia="Times New Roman" w:hAnsi="Times New Roman" w:cs="Times New Roman"/>
          <w:color w:val="231F20"/>
          <w:sz w:val="24"/>
          <w:szCs w:val="24"/>
        </w:rPr>
        <w:t>Музыка В. Калинникова, слова неизвестного автора.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Детская песенка </w:t>
      </w:r>
      <w:r w:rsidRPr="00AC69EB">
        <w:rPr>
          <w:rFonts w:ascii="Times New Roman" w:eastAsia="Times New Roman" w:hAnsi="Times New Roman" w:cs="Times New Roman"/>
          <w:color w:val="231F20"/>
          <w:sz w:val="24"/>
          <w:szCs w:val="24"/>
        </w:rPr>
        <w:t>(Мой Лизочек)</w:t>
      </w:r>
      <w:r w:rsidRPr="00AC69EB">
        <w:rPr>
          <w:rFonts w:ascii="Times New Roman" w:eastAsia="Times New Roman" w:hAnsi="Times New Roman" w:cs="Times New Roman"/>
          <w:b/>
          <w:color w:val="231F20"/>
          <w:sz w:val="24"/>
          <w:szCs w:val="24"/>
        </w:rPr>
        <w:t xml:space="preserve">. </w:t>
      </w:r>
      <w:r w:rsidRPr="00AC69EB">
        <w:rPr>
          <w:rFonts w:ascii="Times New Roman" w:eastAsia="Times New Roman" w:hAnsi="Times New Roman" w:cs="Times New Roman"/>
          <w:color w:val="231F20"/>
          <w:sz w:val="24"/>
          <w:szCs w:val="24"/>
        </w:rPr>
        <w:t>Музыка П. Чайковского, слова К. Аксакова.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Старинная французская песенка. </w:t>
      </w:r>
      <w:r w:rsidRPr="00AC69EB">
        <w:rPr>
          <w:rFonts w:ascii="Times New Roman" w:eastAsia="Times New Roman" w:hAnsi="Times New Roman" w:cs="Times New Roman"/>
          <w:color w:val="231F20"/>
          <w:sz w:val="24"/>
          <w:szCs w:val="24"/>
        </w:rPr>
        <w:t>Музыка П. Чайковского, слова С. Поволоцкого.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Забавная </w:t>
      </w:r>
      <w:r w:rsidRPr="00AC69EB">
        <w:rPr>
          <w:rFonts w:ascii="Times New Roman" w:eastAsia="Times New Roman" w:hAnsi="Times New Roman" w:cs="Times New Roman"/>
          <w:color w:val="231F20"/>
          <w:sz w:val="24"/>
          <w:szCs w:val="24"/>
        </w:rPr>
        <w:t xml:space="preserve">(Первая тетрадь, соч. 14). </w:t>
      </w:r>
      <w:r w:rsidRPr="00AC69EB">
        <w:rPr>
          <w:rFonts w:ascii="Times New Roman" w:eastAsia="Times New Roman" w:hAnsi="Times New Roman" w:cs="Times New Roman"/>
          <w:b/>
          <w:color w:val="231F20"/>
          <w:sz w:val="24"/>
          <w:szCs w:val="24"/>
        </w:rPr>
        <w:t xml:space="preserve">Дождик, дождик </w:t>
      </w:r>
      <w:r w:rsidRPr="00AC69EB">
        <w:rPr>
          <w:rFonts w:ascii="Times New Roman" w:eastAsia="Times New Roman" w:hAnsi="Times New Roman" w:cs="Times New Roman"/>
          <w:color w:val="231F20"/>
          <w:sz w:val="24"/>
          <w:szCs w:val="24"/>
        </w:rPr>
        <w:t>(Вторая тетрадь, соч. 18). Музыка А. Лядова,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Спи, дитя моё, усни. </w:t>
      </w:r>
      <w:r w:rsidRPr="00AC69EB">
        <w:rPr>
          <w:rFonts w:ascii="Times New Roman" w:eastAsia="Times New Roman" w:hAnsi="Times New Roman" w:cs="Times New Roman"/>
          <w:color w:val="231F20"/>
          <w:sz w:val="24"/>
          <w:szCs w:val="24"/>
        </w:rPr>
        <w:t>Музыка А. Аренского, слова А. Майко- 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Звёздочки. </w:t>
      </w:r>
      <w:r w:rsidRPr="00AC69EB">
        <w:rPr>
          <w:rFonts w:ascii="Times New Roman" w:eastAsia="Times New Roman" w:hAnsi="Times New Roman" w:cs="Times New Roman"/>
          <w:color w:val="231F20"/>
          <w:sz w:val="24"/>
          <w:szCs w:val="24"/>
        </w:rPr>
        <w:t>Музыка В. Калинникова,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Хор мальчиков </w:t>
      </w:r>
      <w:r w:rsidRPr="00AC69EB">
        <w:rPr>
          <w:rFonts w:ascii="Times New Roman" w:eastAsia="Times New Roman" w:hAnsi="Times New Roman" w:cs="Times New Roman"/>
          <w:color w:val="231F20"/>
          <w:sz w:val="24"/>
          <w:szCs w:val="24"/>
        </w:rPr>
        <w:t>(из оперы «Пиковая дама»)</w:t>
      </w:r>
      <w:r w:rsidRPr="00AC69EB">
        <w:rPr>
          <w:rFonts w:ascii="Times New Roman" w:eastAsia="Times New Roman" w:hAnsi="Times New Roman" w:cs="Times New Roman"/>
          <w:b/>
          <w:color w:val="231F20"/>
          <w:sz w:val="24"/>
          <w:szCs w:val="24"/>
        </w:rPr>
        <w:t xml:space="preserve">. </w:t>
      </w:r>
      <w:r w:rsidRPr="00AC69EB">
        <w:rPr>
          <w:rFonts w:ascii="Times New Roman" w:eastAsia="Times New Roman" w:hAnsi="Times New Roman" w:cs="Times New Roman"/>
          <w:color w:val="231F20"/>
          <w:sz w:val="24"/>
          <w:szCs w:val="24"/>
        </w:rPr>
        <w:t>Музыка П. Чай ковского, слова Н. Некрасовой.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современных композиторов</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Кашалотик</w:t>
      </w:r>
      <w:r w:rsidRPr="00AC69EB">
        <w:rPr>
          <w:rFonts w:ascii="Times New Roman" w:eastAsia="Times New Roman" w:hAnsi="Times New Roman" w:cs="Times New Roman"/>
          <w:color w:val="231F20"/>
          <w:sz w:val="24"/>
          <w:szCs w:val="24"/>
        </w:rPr>
        <w:t>. Музыка Р. Паулса, слова И. Резника.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Колыбельная </w:t>
      </w:r>
      <w:r w:rsidRPr="00AC69EB">
        <w:rPr>
          <w:rFonts w:ascii="Times New Roman" w:eastAsia="Times New Roman" w:hAnsi="Times New Roman" w:cs="Times New Roman"/>
          <w:color w:val="231F20"/>
          <w:sz w:val="24"/>
          <w:szCs w:val="24"/>
        </w:rPr>
        <w:t>(из цикла пять песен на стихи Аспазии). Му зыка Р. Паулса, перевод О. Петерсон.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Качели</w:t>
      </w:r>
      <w:r w:rsidRPr="00AC69EB">
        <w:rPr>
          <w:rFonts w:ascii="Times New Roman" w:eastAsia="Times New Roman" w:hAnsi="Times New Roman" w:cs="Times New Roman"/>
          <w:color w:val="231F20"/>
          <w:sz w:val="24"/>
          <w:szCs w:val="24"/>
        </w:rPr>
        <w:t>. Музыка М. Иорданского, слова А. Гангова.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Кукла заболела. </w:t>
      </w:r>
      <w:r w:rsidRPr="00AC69EB">
        <w:rPr>
          <w:rFonts w:ascii="Times New Roman" w:eastAsia="Times New Roman" w:hAnsi="Times New Roman" w:cs="Times New Roman"/>
          <w:color w:val="231F20"/>
          <w:sz w:val="24"/>
          <w:szCs w:val="24"/>
        </w:rPr>
        <w:t>Музыка Е. Адлера, слова М. Карема, перевод М. Кудинова.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Ласточка. </w:t>
      </w:r>
      <w:r w:rsidRPr="00AC69EB">
        <w:rPr>
          <w:rFonts w:ascii="Times New Roman" w:eastAsia="Times New Roman" w:hAnsi="Times New Roman" w:cs="Times New Roman"/>
          <w:color w:val="231F20"/>
          <w:sz w:val="24"/>
          <w:szCs w:val="24"/>
        </w:rPr>
        <w:t>Музыка Е. Крылатова, слова И. Шаферана.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Весёлый колокольчик. </w:t>
      </w:r>
      <w:r w:rsidRPr="00AC69EB">
        <w:rPr>
          <w:rFonts w:ascii="Times New Roman" w:eastAsia="Times New Roman" w:hAnsi="Times New Roman" w:cs="Times New Roman"/>
          <w:color w:val="231F20"/>
          <w:sz w:val="24"/>
          <w:szCs w:val="24"/>
        </w:rPr>
        <w:t>Музыка В. Кикты, слова В. Татаринова.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Давайте верить в чудо. </w:t>
      </w:r>
      <w:r w:rsidRPr="00AC69EB">
        <w:rPr>
          <w:rFonts w:ascii="Times New Roman" w:eastAsia="Times New Roman" w:hAnsi="Times New Roman" w:cs="Times New Roman"/>
          <w:color w:val="231F20"/>
          <w:sz w:val="24"/>
          <w:szCs w:val="24"/>
        </w:rPr>
        <w:t>Музыка Г. Левкодимова, слова В. Степанова.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Песня солнышка. </w:t>
      </w:r>
      <w:r w:rsidRPr="00AC69EB">
        <w:rPr>
          <w:rFonts w:ascii="Times New Roman" w:eastAsia="Times New Roman" w:hAnsi="Times New Roman" w:cs="Times New Roman"/>
          <w:color w:val="231F20"/>
          <w:sz w:val="24"/>
          <w:szCs w:val="24"/>
        </w:rPr>
        <w:t>Музыка М. Раухвегера, слова Н. Байрамова, перевод с туркменского В. Орлова.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Кого я уважаю</w:t>
      </w:r>
      <w:r w:rsidRPr="00AC69EB">
        <w:rPr>
          <w:rFonts w:ascii="Times New Roman" w:eastAsia="Times New Roman" w:hAnsi="Times New Roman" w:cs="Times New Roman"/>
          <w:color w:val="231F20"/>
          <w:sz w:val="24"/>
          <w:szCs w:val="24"/>
        </w:rPr>
        <w:t>. Музыка М. Славкина, слова Е. Каргановой.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Лунные коты. </w:t>
      </w:r>
      <w:r w:rsidRPr="00AC69EB">
        <w:rPr>
          <w:rFonts w:ascii="Times New Roman" w:eastAsia="Times New Roman" w:hAnsi="Times New Roman" w:cs="Times New Roman"/>
          <w:color w:val="231F20"/>
          <w:sz w:val="24"/>
          <w:szCs w:val="24"/>
        </w:rPr>
        <w:t>Музыка Г. Струве, слова Н. Соловьёвой.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Про сверчка. </w:t>
      </w:r>
      <w:r w:rsidRPr="00AC69EB">
        <w:rPr>
          <w:rFonts w:ascii="Times New Roman" w:eastAsia="Times New Roman" w:hAnsi="Times New Roman" w:cs="Times New Roman"/>
          <w:color w:val="231F20"/>
          <w:sz w:val="24"/>
          <w:szCs w:val="24"/>
        </w:rPr>
        <w:t>Музыка И. Морозова, слова А. Коваленкова.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Эта капелька дождя </w:t>
      </w:r>
      <w:r w:rsidRPr="00AC69EB">
        <w:rPr>
          <w:rFonts w:ascii="Times New Roman" w:eastAsia="Times New Roman" w:hAnsi="Times New Roman" w:cs="Times New Roman"/>
          <w:color w:val="231F20"/>
          <w:sz w:val="24"/>
          <w:szCs w:val="24"/>
        </w:rPr>
        <w:t>(из хоровой сюиты «Песенки весенние»).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М. Ройтерштейна, слова А. Стройло.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Летняя песенка. </w:t>
      </w:r>
      <w:r w:rsidRPr="00AC69EB">
        <w:rPr>
          <w:rFonts w:ascii="Times New Roman" w:eastAsia="Times New Roman" w:hAnsi="Times New Roman" w:cs="Times New Roman"/>
          <w:color w:val="231F20"/>
          <w:sz w:val="24"/>
          <w:szCs w:val="24"/>
        </w:rPr>
        <w:t xml:space="preserve">Музыка В. Семёнова, слова Г. Лебедевой. </w:t>
      </w:r>
      <w:r w:rsidRPr="00AC69EB">
        <w:rPr>
          <w:rFonts w:ascii="Times New Roman" w:eastAsia="Times New Roman" w:hAnsi="Times New Roman" w:cs="Times New Roman"/>
          <w:b/>
          <w:color w:val="231F20"/>
          <w:sz w:val="24"/>
          <w:szCs w:val="24"/>
        </w:rPr>
        <w:t xml:space="preserve">Музыкант-турист. </w:t>
      </w:r>
      <w:r w:rsidRPr="00AC69EB">
        <w:rPr>
          <w:rFonts w:ascii="Times New Roman" w:eastAsia="Times New Roman" w:hAnsi="Times New Roman" w:cs="Times New Roman"/>
          <w:color w:val="231F20"/>
          <w:sz w:val="24"/>
          <w:szCs w:val="24"/>
        </w:rPr>
        <w:t xml:space="preserve">Музыка Ю. Чичкова, слова И. Белякова. </w:t>
      </w:r>
      <w:r w:rsidRPr="00AC69EB">
        <w:rPr>
          <w:rFonts w:ascii="Times New Roman" w:eastAsia="Times New Roman" w:hAnsi="Times New Roman" w:cs="Times New Roman"/>
          <w:b/>
          <w:color w:val="231F20"/>
          <w:sz w:val="24"/>
          <w:szCs w:val="24"/>
        </w:rPr>
        <w:t xml:space="preserve">Всё в порядке. </w:t>
      </w:r>
      <w:r w:rsidRPr="00AC69EB">
        <w:rPr>
          <w:rFonts w:ascii="Times New Roman" w:eastAsia="Times New Roman" w:hAnsi="Times New Roman" w:cs="Times New Roman"/>
          <w:color w:val="231F20"/>
          <w:sz w:val="24"/>
          <w:szCs w:val="24"/>
        </w:rPr>
        <w:t>Музыка Г. Гладкова, слова Э. Успенского.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Лесная песенка</w:t>
      </w:r>
      <w:r w:rsidRPr="00AC69EB">
        <w:rPr>
          <w:rFonts w:ascii="Times New Roman" w:eastAsia="Times New Roman" w:hAnsi="Times New Roman" w:cs="Times New Roman"/>
          <w:color w:val="231F20"/>
          <w:sz w:val="24"/>
          <w:szCs w:val="24"/>
        </w:rPr>
        <w:t>. Музыка Ю. Чичкова, слова К. Ибряева.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Овощи. </w:t>
      </w:r>
      <w:r w:rsidRPr="00AC69EB">
        <w:rPr>
          <w:rFonts w:ascii="Times New Roman" w:eastAsia="Times New Roman" w:hAnsi="Times New Roman" w:cs="Times New Roman"/>
          <w:color w:val="231F20"/>
          <w:sz w:val="24"/>
          <w:szCs w:val="24"/>
        </w:rPr>
        <w:t>Музыка Э. Силинь, слова Ю. Тувима, перевод С. Михалкова.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Снега-жемчуга. </w:t>
      </w:r>
      <w:r w:rsidRPr="00AC69EB">
        <w:rPr>
          <w:rFonts w:ascii="Times New Roman" w:eastAsia="Times New Roman" w:hAnsi="Times New Roman" w:cs="Times New Roman"/>
          <w:color w:val="231F20"/>
          <w:sz w:val="24"/>
          <w:szCs w:val="24"/>
        </w:rPr>
        <w:t>Музыка М. Парцхаладзе, слова М. Пляцков- 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Новая шубка. </w:t>
      </w:r>
      <w:r w:rsidRPr="00AC69EB">
        <w:rPr>
          <w:rFonts w:ascii="Times New Roman" w:eastAsia="Times New Roman" w:hAnsi="Times New Roman" w:cs="Times New Roman"/>
          <w:color w:val="231F20"/>
          <w:sz w:val="24"/>
          <w:szCs w:val="24"/>
        </w:rPr>
        <w:t>Музыка М. Парцхаладзе, слова Г. Новицкой.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Осень</w:t>
      </w:r>
      <w:r w:rsidRPr="00AC69EB">
        <w:rPr>
          <w:rFonts w:ascii="Times New Roman" w:eastAsia="Times New Roman" w:hAnsi="Times New Roman" w:cs="Times New Roman"/>
          <w:color w:val="231F20"/>
          <w:sz w:val="24"/>
          <w:szCs w:val="24"/>
        </w:rPr>
        <w:t>. Музыка М. Парцхаладзе, слова Л. Некрасовой.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Музыкальная шкатулка. </w:t>
      </w:r>
      <w:r w:rsidRPr="00AC69EB">
        <w:rPr>
          <w:rFonts w:ascii="Times New Roman" w:eastAsia="Times New Roman" w:hAnsi="Times New Roman" w:cs="Times New Roman"/>
          <w:color w:val="231F20"/>
          <w:sz w:val="24"/>
          <w:szCs w:val="24"/>
        </w:rPr>
        <w:t>Музыка М. Лёвкиной, слова В. Бабичкова.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Мир. </w:t>
      </w:r>
      <w:r w:rsidRPr="00AC69EB">
        <w:rPr>
          <w:rFonts w:ascii="Times New Roman" w:eastAsia="Times New Roman" w:hAnsi="Times New Roman" w:cs="Times New Roman"/>
          <w:color w:val="231F20"/>
          <w:sz w:val="24"/>
          <w:szCs w:val="24"/>
        </w:rPr>
        <w:t>Музыка С. Баневича, слова Т. Калининой.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Вот какие песни. </w:t>
      </w:r>
      <w:r w:rsidRPr="00AC69EB">
        <w:rPr>
          <w:rFonts w:ascii="Times New Roman" w:eastAsia="Times New Roman" w:hAnsi="Times New Roman" w:cs="Times New Roman"/>
          <w:color w:val="231F20"/>
          <w:sz w:val="24"/>
          <w:szCs w:val="24"/>
        </w:rPr>
        <w:t>Музыка Е. Подгайца, слова Л. Яковлева.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Галя по садочку ходила. Ладушки-лады. Лягушки. Сеял мужик просо </w:t>
      </w:r>
      <w:r w:rsidRPr="00AC69EB">
        <w:rPr>
          <w:rFonts w:ascii="Times New Roman" w:eastAsia="Times New Roman" w:hAnsi="Times New Roman" w:cs="Times New Roman"/>
          <w:color w:val="231F20"/>
          <w:sz w:val="24"/>
          <w:szCs w:val="24"/>
        </w:rPr>
        <w:t>(каноны).  Музыка  Ю. Литовко,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Песенка о лете </w:t>
      </w:r>
      <w:r w:rsidRPr="00AC69EB">
        <w:rPr>
          <w:rFonts w:ascii="Times New Roman" w:eastAsia="Times New Roman" w:hAnsi="Times New Roman" w:cs="Times New Roman"/>
          <w:color w:val="231F20"/>
          <w:sz w:val="24"/>
          <w:szCs w:val="24"/>
        </w:rPr>
        <w:t>(из мультфильма «Дед Мороз и лето»). Му зыка Е. Крылатова, слова Ю. Энтина.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Антошка </w:t>
      </w:r>
      <w:r w:rsidRPr="00AC69EB">
        <w:rPr>
          <w:rFonts w:ascii="Times New Roman" w:eastAsia="Times New Roman" w:hAnsi="Times New Roman" w:cs="Times New Roman"/>
          <w:color w:val="231F20"/>
          <w:sz w:val="24"/>
          <w:szCs w:val="24"/>
        </w:rPr>
        <w:t>(из мультфильма «Весёлая карусель»).  Музыка В. Шаинского, слова Ю. Энтина.</w:t>
      </w:r>
    </w:p>
    <w:p w:rsidR="00AC69EB" w:rsidRDefault="00AC69EB" w:rsidP="00E70849">
      <w:pPr>
        <w:widowControl w:val="0"/>
        <w:tabs>
          <w:tab w:val="left" w:pos="614"/>
        </w:tabs>
        <w:spacing w:after="0" w:line="240" w:lineRule="auto"/>
        <w:ind w:firstLine="709"/>
        <w:contextualSpacing/>
        <w:rPr>
          <w:rFonts w:ascii="Times New Roman" w:eastAsia="Times New Roman" w:hAnsi="Times New Roman" w:cs="Times New Roman"/>
          <w:b/>
          <w:color w:val="231F20"/>
          <w:sz w:val="24"/>
          <w:szCs w:val="24"/>
        </w:rPr>
      </w:pPr>
      <w:r w:rsidRPr="00AC69EB">
        <w:rPr>
          <w:rFonts w:ascii="Times New Roman" w:eastAsia="Times New Roman" w:hAnsi="Times New Roman" w:cs="Times New Roman"/>
          <w:b/>
          <w:color w:val="231F20"/>
          <w:sz w:val="24"/>
          <w:szCs w:val="24"/>
        </w:rPr>
        <w:t>4 класс</w:t>
      </w:r>
    </w:p>
    <w:p w:rsidR="00AC69EB" w:rsidRPr="00AC69EB" w:rsidRDefault="00AC69EB" w:rsidP="00E70849">
      <w:pPr>
        <w:widowControl w:val="0"/>
        <w:tabs>
          <w:tab w:val="left" w:pos="614"/>
        </w:tabs>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Упражнения, распевания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 xml:space="preserve">Слуховые упражнения на развитие гармонического слуха.  </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Упражнения на интонирование мажорного и минорного трезвучий, интервалов в различном мелодическом движении, интервалов в двухголосии, в том числе по ручным знакам.</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Пение гамм с названием звуков, в том числе по тетрахордам, сольфеджирование знакомых мелодий с метроритмическим тактированием.</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Распевания А. Яковлева с элементами двухголосия, движения по звукам трезвучий.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color w:val="231F20"/>
          <w:sz w:val="24"/>
          <w:szCs w:val="24"/>
        </w:rPr>
        <w:t xml:space="preserve">Упражнения на развитие навыков двухголосия. </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Русские народные песни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Скворцы прилетели Я на камушке сижу</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Виноград в саду цветёт В тёмном лесе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Звонили звоны Былина о Добрыне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b/>
          <w:color w:val="231F20"/>
          <w:sz w:val="24"/>
          <w:szCs w:val="24"/>
        </w:rPr>
        <w:t xml:space="preserve">Зимний вечер </w:t>
      </w:r>
      <w:r w:rsidRPr="00AC69EB">
        <w:rPr>
          <w:rFonts w:ascii="Times New Roman" w:eastAsia="Times New Roman" w:hAnsi="Times New Roman" w:cs="Times New Roman"/>
          <w:color w:val="231F20"/>
          <w:sz w:val="24"/>
          <w:szCs w:val="24"/>
        </w:rPr>
        <w:t xml:space="preserve">(двухгол.) </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b/>
          <w:color w:val="231F20"/>
          <w:sz w:val="24"/>
          <w:szCs w:val="24"/>
        </w:rPr>
        <w:t xml:space="preserve">Светит месяц </w:t>
      </w:r>
      <w:r w:rsidRPr="00AC69EB">
        <w:rPr>
          <w:rFonts w:ascii="Times New Roman" w:eastAsia="Times New Roman" w:hAnsi="Times New Roman" w:cs="Times New Roman"/>
          <w:color w:val="231F20"/>
          <w:sz w:val="24"/>
          <w:szCs w:val="24"/>
        </w:rPr>
        <w:t xml:space="preserve">(двухгол.) </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Ах, вы, сени </w:t>
      </w:r>
      <w:r w:rsidRPr="00AC69EB">
        <w:rPr>
          <w:rFonts w:ascii="Times New Roman" w:eastAsia="Times New Roman" w:hAnsi="Times New Roman" w:cs="Times New Roman"/>
          <w:color w:val="231F20"/>
          <w:sz w:val="24"/>
          <w:szCs w:val="24"/>
        </w:rPr>
        <w:t>(двухгол.)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Все мы песни перепели </w:t>
      </w:r>
      <w:r w:rsidRPr="00AC69EB">
        <w:rPr>
          <w:rFonts w:ascii="Times New Roman" w:eastAsia="Times New Roman" w:hAnsi="Times New Roman" w:cs="Times New Roman"/>
          <w:color w:val="231F20"/>
          <w:sz w:val="24"/>
          <w:szCs w:val="24"/>
        </w:rPr>
        <w:t>(двухгол.)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Вдоль по улице молодчик идёт </w:t>
      </w:r>
      <w:r w:rsidRPr="00AC69EB">
        <w:rPr>
          <w:rFonts w:ascii="Times New Roman" w:eastAsia="Times New Roman" w:hAnsi="Times New Roman" w:cs="Times New Roman"/>
          <w:color w:val="231F20"/>
          <w:sz w:val="24"/>
          <w:szCs w:val="24"/>
        </w:rPr>
        <w:t>(двухгол.)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Посею лебеду на берегу </w:t>
      </w:r>
      <w:r w:rsidRPr="00AC69EB">
        <w:rPr>
          <w:rFonts w:ascii="Times New Roman" w:eastAsia="Times New Roman" w:hAnsi="Times New Roman" w:cs="Times New Roman"/>
          <w:color w:val="231F20"/>
          <w:sz w:val="24"/>
          <w:szCs w:val="24"/>
        </w:rPr>
        <w:t>(двухгол.)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На горе-то калина </w:t>
      </w:r>
      <w:r w:rsidRPr="00AC69EB">
        <w:rPr>
          <w:rFonts w:ascii="Times New Roman" w:eastAsia="Times New Roman" w:hAnsi="Times New Roman" w:cs="Times New Roman"/>
          <w:color w:val="231F20"/>
          <w:sz w:val="24"/>
          <w:szCs w:val="24"/>
        </w:rPr>
        <w:t xml:space="preserve">(двухгол.) </w:t>
      </w:r>
      <w:r w:rsidRPr="00AC69EB">
        <w:rPr>
          <w:rFonts w:ascii="Times New Roman" w:eastAsia="Times New Roman" w:hAnsi="Times New Roman" w:cs="Times New Roman"/>
          <w:b/>
          <w:color w:val="231F20"/>
          <w:sz w:val="24"/>
          <w:szCs w:val="24"/>
        </w:rPr>
        <w:t xml:space="preserve">В сыром бору тропина </w:t>
      </w:r>
      <w:r w:rsidRPr="00AC69EB">
        <w:rPr>
          <w:rFonts w:ascii="Times New Roman" w:eastAsia="Times New Roman" w:hAnsi="Times New Roman" w:cs="Times New Roman"/>
          <w:color w:val="231F20"/>
          <w:sz w:val="24"/>
          <w:szCs w:val="24"/>
        </w:rPr>
        <w:t xml:space="preserve">(канон) </w:t>
      </w:r>
      <w:r w:rsidRPr="00AC69EB">
        <w:rPr>
          <w:rFonts w:ascii="Times New Roman" w:eastAsia="Times New Roman" w:hAnsi="Times New Roman" w:cs="Times New Roman"/>
          <w:b/>
          <w:color w:val="231F20"/>
          <w:sz w:val="24"/>
          <w:szCs w:val="24"/>
        </w:rPr>
        <w:t xml:space="preserve">У ворот, воротиков </w:t>
      </w:r>
      <w:r w:rsidRPr="00AC69EB">
        <w:rPr>
          <w:rFonts w:ascii="Times New Roman" w:eastAsia="Times New Roman" w:hAnsi="Times New Roman" w:cs="Times New Roman"/>
          <w:color w:val="231F20"/>
          <w:sz w:val="24"/>
          <w:szCs w:val="24"/>
        </w:rPr>
        <w:t>(канон)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Музыка народов России, других народов мира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Пастух. </w:t>
      </w:r>
      <w:r w:rsidRPr="00AC69EB">
        <w:rPr>
          <w:rFonts w:ascii="Times New Roman" w:eastAsia="Times New Roman" w:hAnsi="Times New Roman" w:cs="Times New Roman"/>
          <w:color w:val="231F20"/>
          <w:sz w:val="24"/>
          <w:szCs w:val="24"/>
        </w:rPr>
        <w:t>Чувашская народная песня, русский текст Я. Родионова.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Роща на взгорье что-то шумит. </w:t>
      </w:r>
      <w:r w:rsidRPr="00AC69EB">
        <w:rPr>
          <w:rFonts w:ascii="Times New Roman" w:eastAsia="Times New Roman" w:hAnsi="Times New Roman" w:cs="Times New Roman"/>
          <w:color w:val="231F20"/>
          <w:sz w:val="24"/>
          <w:szCs w:val="24"/>
        </w:rPr>
        <w:t>Бурятская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Обработка В. Наговицына, перевод Н. Самарина.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Весна</w:t>
      </w:r>
      <w:r w:rsidRPr="00AC69EB">
        <w:rPr>
          <w:rFonts w:ascii="Times New Roman" w:eastAsia="Times New Roman" w:hAnsi="Times New Roman" w:cs="Times New Roman"/>
          <w:color w:val="231F20"/>
          <w:sz w:val="24"/>
          <w:szCs w:val="24"/>
        </w:rPr>
        <w:t>. Дагестанская народная песня. Обработка А. Арамян ца, перевод Д. Грунова.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Небылицы. </w:t>
      </w:r>
      <w:r w:rsidRPr="00AC69EB">
        <w:rPr>
          <w:rFonts w:ascii="Times New Roman" w:eastAsia="Times New Roman" w:hAnsi="Times New Roman" w:cs="Times New Roman"/>
          <w:color w:val="231F20"/>
          <w:sz w:val="24"/>
          <w:szCs w:val="24"/>
        </w:rPr>
        <w:t>Музыка Ш. Чалаева, слова Б. Замазанова, рус ский текст Л. Дербенёва.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Звени, песня! </w:t>
      </w:r>
      <w:r w:rsidRPr="00AC69EB">
        <w:rPr>
          <w:rFonts w:ascii="Times New Roman" w:eastAsia="Times New Roman" w:hAnsi="Times New Roman" w:cs="Times New Roman"/>
          <w:color w:val="231F20"/>
          <w:sz w:val="24"/>
          <w:szCs w:val="24"/>
        </w:rPr>
        <w:t>Ингушская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Горская пляска. </w:t>
      </w:r>
      <w:r w:rsidRPr="00AC69EB">
        <w:rPr>
          <w:rFonts w:ascii="Times New Roman" w:eastAsia="Times New Roman" w:hAnsi="Times New Roman" w:cs="Times New Roman"/>
          <w:color w:val="231F20"/>
          <w:sz w:val="24"/>
          <w:szCs w:val="24"/>
        </w:rPr>
        <w:t>Музыка Р. Цорионти, словаА. Гангова.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Партизанская песня</w:t>
      </w:r>
      <w:r w:rsidRPr="00AC69EB">
        <w:rPr>
          <w:rFonts w:ascii="Times New Roman" w:eastAsia="Times New Roman" w:hAnsi="Times New Roman" w:cs="Times New Roman"/>
          <w:color w:val="231F20"/>
          <w:sz w:val="24"/>
          <w:szCs w:val="24"/>
        </w:rPr>
        <w:t>. Чеченская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Времена года. </w:t>
      </w:r>
      <w:r w:rsidRPr="00AC69EB">
        <w:rPr>
          <w:rFonts w:ascii="Times New Roman" w:eastAsia="Times New Roman" w:hAnsi="Times New Roman" w:cs="Times New Roman"/>
          <w:color w:val="231F20"/>
          <w:sz w:val="24"/>
          <w:szCs w:val="24"/>
        </w:rPr>
        <w:t>Народная песня коми.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Новогодняя ёлка. </w:t>
      </w:r>
      <w:r w:rsidRPr="00AC69EB">
        <w:rPr>
          <w:rFonts w:ascii="Times New Roman" w:eastAsia="Times New Roman" w:hAnsi="Times New Roman" w:cs="Times New Roman"/>
          <w:color w:val="231F20"/>
          <w:sz w:val="24"/>
          <w:szCs w:val="24"/>
        </w:rPr>
        <w:t>Ненецкая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Весна пришла. </w:t>
      </w:r>
      <w:r w:rsidRPr="00AC69EB">
        <w:rPr>
          <w:rFonts w:ascii="Times New Roman" w:eastAsia="Times New Roman" w:hAnsi="Times New Roman" w:cs="Times New Roman"/>
          <w:color w:val="231F20"/>
          <w:sz w:val="24"/>
          <w:szCs w:val="24"/>
        </w:rPr>
        <w:t>Узбекская народная песня, обработка и рус ский текст Р. Кадырова.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Виноград мой, виноград! </w:t>
      </w:r>
      <w:r w:rsidRPr="00AC69EB">
        <w:rPr>
          <w:rFonts w:ascii="Times New Roman" w:eastAsia="Times New Roman" w:hAnsi="Times New Roman" w:cs="Times New Roman"/>
          <w:color w:val="231F20"/>
          <w:sz w:val="24"/>
          <w:szCs w:val="24"/>
        </w:rPr>
        <w:t>Молдавская народная песня, рус- ский текст Д. Одельченко.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Вей, ветерок! </w:t>
      </w:r>
      <w:r w:rsidRPr="00AC69EB">
        <w:rPr>
          <w:rFonts w:ascii="Times New Roman" w:eastAsia="Times New Roman" w:hAnsi="Times New Roman" w:cs="Times New Roman"/>
          <w:color w:val="231F20"/>
          <w:sz w:val="24"/>
          <w:szCs w:val="24"/>
        </w:rPr>
        <w:t>Латышская народная  песня,  русский  текст К. Алемасовой.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У реки гуляет моё стадо. </w:t>
      </w:r>
      <w:r w:rsidRPr="00AC69EB">
        <w:rPr>
          <w:rFonts w:ascii="Times New Roman" w:eastAsia="Times New Roman" w:hAnsi="Times New Roman" w:cs="Times New Roman"/>
          <w:color w:val="231F20"/>
          <w:sz w:val="24"/>
          <w:szCs w:val="24"/>
        </w:rPr>
        <w:t>Эстонская народная песня. Обра ботка Э. Велмета, русский текст Л. Некрасовой.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Санта-Лючия. </w:t>
      </w:r>
      <w:r w:rsidRPr="00AC69EB">
        <w:rPr>
          <w:rFonts w:ascii="Times New Roman" w:eastAsia="Times New Roman" w:hAnsi="Times New Roman" w:cs="Times New Roman"/>
          <w:color w:val="231F20"/>
          <w:sz w:val="24"/>
          <w:szCs w:val="24"/>
        </w:rPr>
        <w:t>Итальянская народная песня. Русский текст А. Горчаковой.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Луна и туча. </w:t>
      </w:r>
      <w:r w:rsidRPr="00AC69EB">
        <w:rPr>
          <w:rFonts w:ascii="Times New Roman" w:eastAsia="Times New Roman" w:hAnsi="Times New Roman" w:cs="Times New Roman"/>
          <w:color w:val="231F20"/>
          <w:sz w:val="24"/>
          <w:szCs w:val="24"/>
        </w:rPr>
        <w:t>Японская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Колыбельная </w:t>
      </w:r>
      <w:r w:rsidRPr="00AC69EB">
        <w:rPr>
          <w:rFonts w:ascii="Times New Roman" w:eastAsia="Times New Roman" w:hAnsi="Times New Roman" w:cs="Times New Roman"/>
          <w:color w:val="231F20"/>
          <w:sz w:val="24"/>
          <w:szCs w:val="24"/>
        </w:rPr>
        <w:t>(«Шепчет камыш»). Азербайджанская народ ная песня. Обработка Р. Рустамова, перевод М. Ивенсен.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Где пропадал ты, чёрный барашек? </w:t>
      </w:r>
      <w:r w:rsidRPr="00AC69EB">
        <w:rPr>
          <w:rFonts w:ascii="Times New Roman" w:eastAsia="Times New Roman" w:hAnsi="Times New Roman" w:cs="Times New Roman"/>
          <w:color w:val="231F20"/>
          <w:sz w:val="24"/>
          <w:szCs w:val="24"/>
        </w:rPr>
        <w:t>Польская народная пес ня (канон).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Русская и зарубежная классика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Рождественская песня. </w:t>
      </w:r>
      <w:r w:rsidRPr="00AC69EB">
        <w:rPr>
          <w:rFonts w:ascii="Times New Roman" w:eastAsia="Times New Roman" w:hAnsi="Times New Roman" w:cs="Times New Roman"/>
          <w:color w:val="231F20"/>
          <w:sz w:val="24"/>
          <w:szCs w:val="24"/>
        </w:rPr>
        <w:t>Музыка И. С. Баха (из нотной тетра- ди А. М. Бах), русский текст И. Солониной.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Тоска по весне. </w:t>
      </w:r>
      <w:r w:rsidRPr="00AC69EB">
        <w:rPr>
          <w:rFonts w:ascii="Times New Roman" w:eastAsia="Times New Roman" w:hAnsi="Times New Roman" w:cs="Times New Roman"/>
          <w:color w:val="231F20"/>
          <w:sz w:val="24"/>
          <w:szCs w:val="24"/>
        </w:rPr>
        <w:t>Музыка В. Моцарта, слова К. Овербека, пе ревод Т. Сикорской.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Походная. </w:t>
      </w:r>
      <w:r w:rsidRPr="00AC69EB">
        <w:rPr>
          <w:rFonts w:ascii="Times New Roman" w:eastAsia="Times New Roman" w:hAnsi="Times New Roman" w:cs="Times New Roman"/>
          <w:color w:val="231F20"/>
          <w:sz w:val="24"/>
          <w:szCs w:val="24"/>
        </w:rPr>
        <w:t>Музыка Л. Бетховена, слова Т. Сикорской.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Форель. </w:t>
      </w:r>
      <w:r w:rsidRPr="00AC69EB">
        <w:rPr>
          <w:rFonts w:ascii="Times New Roman" w:eastAsia="Times New Roman" w:hAnsi="Times New Roman" w:cs="Times New Roman"/>
          <w:color w:val="231F20"/>
          <w:sz w:val="24"/>
          <w:szCs w:val="24"/>
        </w:rPr>
        <w:t>Музыка Ф. Шуберта, слова К. Шубарта, перевод В. Костомарова.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Воскресный день. </w:t>
      </w:r>
      <w:r w:rsidRPr="00AC69EB">
        <w:rPr>
          <w:rFonts w:ascii="Times New Roman" w:eastAsia="Times New Roman" w:hAnsi="Times New Roman" w:cs="Times New Roman"/>
          <w:color w:val="231F20"/>
          <w:sz w:val="24"/>
          <w:szCs w:val="24"/>
        </w:rPr>
        <w:t>Музыка Ф. Мендельсона, русский текст Я. Серпина.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Божья коровка. </w:t>
      </w:r>
      <w:r w:rsidRPr="00AC69EB">
        <w:rPr>
          <w:rFonts w:ascii="Times New Roman" w:eastAsia="Times New Roman" w:hAnsi="Times New Roman" w:cs="Times New Roman"/>
          <w:color w:val="231F20"/>
          <w:sz w:val="24"/>
          <w:szCs w:val="24"/>
        </w:rPr>
        <w:t>Музыка Й. Брамса, слова народные, русский текст Ю. Фадеевой, обработка для хора Н. Авериной.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Легенда. </w:t>
      </w:r>
      <w:r w:rsidRPr="00AC69EB">
        <w:rPr>
          <w:rFonts w:ascii="Times New Roman" w:eastAsia="Times New Roman" w:hAnsi="Times New Roman" w:cs="Times New Roman"/>
          <w:color w:val="231F20"/>
          <w:sz w:val="24"/>
          <w:szCs w:val="24"/>
        </w:rPr>
        <w:t>Музыка П. Чайковского, слова А. Плещеева.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Звонче жаворонка пенье. </w:t>
      </w:r>
      <w:r w:rsidRPr="00AC69EB">
        <w:rPr>
          <w:rFonts w:ascii="Times New Roman" w:eastAsia="Times New Roman" w:hAnsi="Times New Roman" w:cs="Times New Roman"/>
          <w:color w:val="231F20"/>
          <w:sz w:val="24"/>
          <w:szCs w:val="24"/>
        </w:rPr>
        <w:t>Музыка Н. Римского-Корсакова, слова А. К. Толстого.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Зимний вечер. </w:t>
      </w:r>
      <w:r w:rsidRPr="00AC69EB">
        <w:rPr>
          <w:rFonts w:ascii="Times New Roman" w:eastAsia="Times New Roman" w:hAnsi="Times New Roman" w:cs="Times New Roman"/>
          <w:color w:val="231F20"/>
          <w:sz w:val="24"/>
          <w:szCs w:val="24"/>
        </w:rPr>
        <w:t>Музыка М. Яковлева, слова А. Пушкина.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Вечер. </w:t>
      </w:r>
      <w:r w:rsidRPr="00AC69EB">
        <w:rPr>
          <w:rFonts w:ascii="Times New Roman" w:eastAsia="Times New Roman" w:hAnsi="Times New Roman" w:cs="Times New Roman"/>
          <w:color w:val="231F20"/>
          <w:sz w:val="24"/>
          <w:szCs w:val="24"/>
        </w:rPr>
        <w:t>Музыка Р. Глиэра, слова А. Плещеева.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Журавель. Солнышко. </w:t>
      </w:r>
      <w:r w:rsidRPr="00AC69EB">
        <w:rPr>
          <w:rFonts w:ascii="Times New Roman" w:eastAsia="Times New Roman" w:hAnsi="Times New Roman" w:cs="Times New Roman"/>
          <w:color w:val="231F20"/>
          <w:sz w:val="24"/>
          <w:szCs w:val="24"/>
        </w:rPr>
        <w:t>Музыка В. Калинникова,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Зима. </w:t>
      </w:r>
      <w:r w:rsidRPr="00AC69EB">
        <w:rPr>
          <w:rFonts w:ascii="Times New Roman" w:eastAsia="Times New Roman" w:hAnsi="Times New Roman" w:cs="Times New Roman"/>
          <w:color w:val="231F20"/>
          <w:sz w:val="24"/>
          <w:szCs w:val="24"/>
        </w:rPr>
        <w:t xml:space="preserve">Музыка Ц. Кюи,  слова  Е.  Баратынского. </w:t>
      </w:r>
      <w:r w:rsidRPr="00AC69EB">
        <w:rPr>
          <w:rFonts w:ascii="Times New Roman" w:eastAsia="Times New Roman" w:hAnsi="Times New Roman" w:cs="Times New Roman"/>
          <w:b/>
          <w:color w:val="231F20"/>
          <w:sz w:val="24"/>
          <w:szCs w:val="24"/>
        </w:rPr>
        <w:t xml:space="preserve">Майский день. </w:t>
      </w:r>
      <w:r w:rsidRPr="00AC69EB">
        <w:rPr>
          <w:rFonts w:ascii="Times New Roman" w:eastAsia="Times New Roman" w:hAnsi="Times New Roman" w:cs="Times New Roman"/>
          <w:color w:val="231F20"/>
          <w:sz w:val="24"/>
          <w:szCs w:val="24"/>
        </w:rPr>
        <w:t xml:space="preserve">Музыка Ц. Кюи, слова Ф. Тютчева. </w:t>
      </w:r>
      <w:r w:rsidRPr="00AC69EB">
        <w:rPr>
          <w:rFonts w:ascii="Times New Roman" w:eastAsia="Times New Roman" w:hAnsi="Times New Roman" w:cs="Times New Roman"/>
          <w:b/>
          <w:color w:val="231F20"/>
          <w:sz w:val="24"/>
          <w:szCs w:val="24"/>
        </w:rPr>
        <w:t xml:space="preserve">Островок. </w:t>
      </w:r>
      <w:r w:rsidRPr="00AC69EB">
        <w:rPr>
          <w:rFonts w:ascii="Times New Roman" w:eastAsia="Times New Roman" w:hAnsi="Times New Roman" w:cs="Times New Roman"/>
          <w:color w:val="231F20"/>
          <w:sz w:val="24"/>
          <w:szCs w:val="24"/>
        </w:rPr>
        <w:t>Музыка С. Рахманинова, слова К. Бальмонта.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современных композиторов</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Вот солдаты идут. </w:t>
      </w:r>
      <w:r w:rsidRPr="00AC69EB">
        <w:rPr>
          <w:rFonts w:ascii="Times New Roman" w:eastAsia="Times New Roman" w:hAnsi="Times New Roman" w:cs="Times New Roman"/>
          <w:color w:val="231F20"/>
          <w:sz w:val="24"/>
          <w:szCs w:val="24"/>
        </w:rPr>
        <w:t>Музыка К. Молчанова, слова В. Львовского.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Земля, где мы живём. </w:t>
      </w:r>
      <w:r w:rsidRPr="00AC69EB">
        <w:rPr>
          <w:rFonts w:ascii="Times New Roman" w:eastAsia="Times New Roman" w:hAnsi="Times New Roman" w:cs="Times New Roman"/>
          <w:color w:val="231F20"/>
          <w:sz w:val="24"/>
          <w:szCs w:val="24"/>
        </w:rPr>
        <w:t>Музыка Е. Четверикова, слова В. Степанова.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Солнце скрылось за горою. </w:t>
      </w:r>
      <w:r w:rsidRPr="00AC69EB">
        <w:rPr>
          <w:rFonts w:ascii="Times New Roman" w:eastAsia="Times New Roman" w:hAnsi="Times New Roman" w:cs="Times New Roman"/>
          <w:color w:val="231F20"/>
          <w:sz w:val="24"/>
          <w:szCs w:val="24"/>
        </w:rPr>
        <w:t>Музыка М. Блантера, слова А. Коваленкова.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Мир похож на цветной луг</w:t>
      </w:r>
      <w:r w:rsidRPr="00AC69EB">
        <w:rPr>
          <w:rFonts w:ascii="Times New Roman" w:eastAsia="Times New Roman" w:hAnsi="Times New Roman" w:cs="Times New Roman"/>
          <w:color w:val="231F20"/>
          <w:sz w:val="24"/>
          <w:szCs w:val="24"/>
        </w:rPr>
        <w:t>. Музыка В. Шаинского, слова М. Пляцковского.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Музыкант. </w:t>
      </w:r>
      <w:r w:rsidRPr="00AC69EB">
        <w:rPr>
          <w:rFonts w:ascii="Times New Roman" w:eastAsia="Times New Roman" w:hAnsi="Times New Roman" w:cs="Times New Roman"/>
          <w:color w:val="231F20"/>
          <w:sz w:val="24"/>
          <w:szCs w:val="24"/>
        </w:rPr>
        <w:t xml:space="preserve">Музыка Е. Зарицкой, слова В. Орлова. </w:t>
      </w:r>
      <w:r w:rsidRPr="00AC69EB">
        <w:rPr>
          <w:rFonts w:ascii="Times New Roman" w:eastAsia="Times New Roman" w:hAnsi="Times New Roman" w:cs="Times New Roman"/>
          <w:b/>
          <w:color w:val="231F20"/>
          <w:sz w:val="24"/>
          <w:szCs w:val="24"/>
        </w:rPr>
        <w:t xml:space="preserve">Птичий рынок. </w:t>
      </w:r>
      <w:r w:rsidRPr="00AC69EB">
        <w:rPr>
          <w:rFonts w:ascii="Times New Roman" w:eastAsia="Times New Roman" w:hAnsi="Times New Roman" w:cs="Times New Roman"/>
          <w:color w:val="231F20"/>
          <w:sz w:val="24"/>
          <w:szCs w:val="24"/>
        </w:rPr>
        <w:t xml:space="preserve">Музыка Г. Гладкова, слова Э. Успенского </w:t>
      </w:r>
      <w:r w:rsidRPr="00AC69EB">
        <w:rPr>
          <w:rFonts w:ascii="Times New Roman" w:eastAsia="Times New Roman" w:hAnsi="Times New Roman" w:cs="Times New Roman"/>
          <w:b/>
          <w:color w:val="231F20"/>
          <w:sz w:val="24"/>
          <w:szCs w:val="24"/>
        </w:rPr>
        <w:t xml:space="preserve">Лягушки поют. </w:t>
      </w:r>
      <w:r w:rsidRPr="00AC69EB">
        <w:rPr>
          <w:rFonts w:ascii="Times New Roman" w:eastAsia="Times New Roman" w:hAnsi="Times New Roman" w:cs="Times New Roman"/>
          <w:color w:val="231F20"/>
          <w:sz w:val="24"/>
          <w:szCs w:val="24"/>
        </w:rPr>
        <w:t>Музыка Ю. Чикова, слова Б. Заходера.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Карабас и тарантас. </w:t>
      </w:r>
      <w:r w:rsidRPr="00AC69EB">
        <w:rPr>
          <w:rFonts w:ascii="Times New Roman" w:eastAsia="Times New Roman" w:hAnsi="Times New Roman" w:cs="Times New Roman"/>
          <w:color w:val="231F20"/>
          <w:sz w:val="24"/>
          <w:szCs w:val="24"/>
        </w:rPr>
        <w:t>Музыка А. Арутюнова, слова В. Степанова.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Песенка о дожде</w:t>
      </w:r>
      <w:r w:rsidRPr="00AC69EB">
        <w:rPr>
          <w:rFonts w:ascii="Times New Roman" w:eastAsia="Times New Roman" w:hAnsi="Times New Roman" w:cs="Times New Roman"/>
          <w:color w:val="231F20"/>
          <w:sz w:val="24"/>
          <w:szCs w:val="24"/>
        </w:rPr>
        <w:t>. Музыка И. Манукян, слова И. Векшегоновой.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Люблю я пологие спуски к реке. </w:t>
      </w:r>
      <w:r w:rsidRPr="00AC69EB">
        <w:rPr>
          <w:rFonts w:ascii="Times New Roman" w:eastAsia="Times New Roman" w:hAnsi="Times New Roman" w:cs="Times New Roman"/>
          <w:color w:val="231F20"/>
          <w:sz w:val="24"/>
          <w:szCs w:val="24"/>
        </w:rPr>
        <w:t>Музыка Н. Сушевой, слова В. Степанова.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Слушайте птиц. </w:t>
      </w:r>
      <w:r w:rsidRPr="00AC69EB">
        <w:rPr>
          <w:rFonts w:ascii="Times New Roman" w:eastAsia="Times New Roman" w:hAnsi="Times New Roman" w:cs="Times New Roman"/>
          <w:color w:val="231F20"/>
          <w:sz w:val="24"/>
          <w:szCs w:val="24"/>
        </w:rPr>
        <w:t>Музыка А. Дубравина, слова В. Суслова.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Баба-яга</w:t>
      </w:r>
      <w:r w:rsidRPr="00AC69EB">
        <w:rPr>
          <w:rFonts w:ascii="Times New Roman" w:eastAsia="Times New Roman" w:hAnsi="Times New Roman" w:cs="Times New Roman"/>
          <w:color w:val="231F20"/>
          <w:sz w:val="24"/>
          <w:szCs w:val="24"/>
        </w:rPr>
        <w:t xml:space="preserve">. Музыка М. Славкина, слова Е. Каргановой. </w:t>
      </w:r>
      <w:r w:rsidRPr="00AC69EB">
        <w:rPr>
          <w:rFonts w:ascii="Times New Roman" w:eastAsia="Times New Roman" w:hAnsi="Times New Roman" w:cs="Times New Roman"/>
          <w:b/>
          <w:color w:val="231F20"/>
          <w:sz w:val="24"/>
          <w:szCs w:val="24"/>
        </w:rPr>
        <w:t xml:space="preserve">Нелепый случай. </w:t>
      </w:r>
      <w:r w:rsidRPr="00AC69EB">
        <w:rPr>
          <w:rFonts w:ascii="Times New Roman" w:eastAsia="Times New Roman" w:hAnsi="Times New Roman" w:cs="Times New Roman"/>
          <w:color w:val="231F20"/>
          <w:sz w:val="24"/>
          <w:szCs w:val="24"/>
        </w:rPr>
        <w:t xml:space="preserve">Музыка М. Славкина, слова О. Голяховского. </w:t>
      </w:r>
      <w:r w:rsidRPr="00AC69EB">
        <w:rPr>
          <w:rFonts w:ascii="Times New Roman" w:eastAsia="Times New Roman" w:hAnsi="Times New Roman" w:cs="Times New Roman"/>
          <w:b/>
          <w:color w:val="231F20"/>
          <w:sz w:val="24"/>
          <w:szCs w:val="24"/>
        </w:rPr>
        <w:t xml:space="preserve">Ночной концерт. </w:t>
      </w:r>
      <w:r w:rsidRPr="00AC69EB">
        <w:rPr>
          <w:rFonts w:ascii="Times New Roman" w:eastAsia="Times New Roman" w:hAnsi="Times New Roman" w:cs="Times New Roman"/>
          <w:color w:val="231F20"/>
          <w:sz w:val="24"/>
          <w:szCs w:val="24"/>
        </w:rPr>
        <w:t xml:space="preserve">Музыка Е. Подгайца, слова Л. Яковлева. </w:t>
      </w:r>
      <w:r w:rsidRPr="00AC69EB">
        <w:rPr>
          <w:rFonts w:ascii="Times New Roman" w:eastAsia="Times New Roman" w:hAnsi="Times New Roman" w:cs="Times New Roman"/>
          <w:b/>
          <w:color w:val="231F20"/>
          <w:sz w:val="24"/>
          <w:szCs w:val="24"/>
        </w:rPr>
        <w:t xml:space="preserve">Собака-забияка. </w:t>
      </w:r>
      <w:r w:rsidRPr="00AC69EB">
        <w:rPr>
          <w:rFonts w:ascii="Times New Roman" w:eastAsia="Times New Roman" w:hAnsi="Times New Roman" w:cs="Times New Roman"/>
          <w:color w:val="231F20"/>
          <w:sz w:val="24"/>
          <w:szCs w:val="24"/>
        </w:rPr>
        <w:t xml:space="preserve">Музыка Г. Крылова, слова П. Синявского. </w:t>
      </w:r>
      <w:r w:rsidRPr="00AC69EB">
        <w:rPr>
          <w:rFonts w:ascii="Times New Roman" w:eastAsia="Times New Roman" w:hAnsi="Times New Roman" w:cs="Times New Roman"/>
          <w:b/>
          <w:color w:val="231F20"/>
          <w:sz w:val="24"/>
          <w:szCs w:val="24"/>
        </w:rPr>
        <w:t xml:space="preserve">Подснежник. </w:t>
      </w:r>
      <w:r w:rsidRPr="00AC69EB">
        <w:rPr>
          <w:rFonts w:ascii="Times New Roman" w:eastAsia="Times New Roman" w:hAnsi="Times New Roman" w:cs="Times New Roman"/>
          <w:color w:val="231F20"/>
          <w:sz w:val="24"/>
          <w:szCs w:val="24"/>
        </w:rPr>
        <w:t>Музыка С. Разоренова, слова Б. Иовлева.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Пусть всегда будет солнце. </w:t>
      </w:r>
      <w:r w:rsidRPr="00AC69EB">
        <w:rPr>
          <w:rFonts w:ascii="Times New Roman" w:eastAsia="Times New Roman" w:hAnsi="Times New Roman" w:cs="Times New Roman"/>
          <w:color w:val="231F20"/>
          <w:sz w:val="24"/>
          <w:szCs w:val="24"/>
        </w:rPr>
        <w:t>Музыка А. Островского, слова Л. Ошанина.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Цап, цап, цап</w:t>
      </w:r>
      <w:r w:rsidRPr="00AC69EB">
        <w:rPr>
          <w:rFonts w:ascii="Times New Roman" w:eastAsia="Times New Roman" w:hAnsi="Times New Roman" w:cs="Times New Roman"/>
          <w:color w:val="231F20"/>
          <w:sz w:val="24"/>
          <w:szCs w:val="24"/>
        </w:rPr>
        <w:t xml:space="preserve">. </w:t>
      </w:r>
      <w:r w:rsidRPr="00AC69EB">
        <w:rPr>
          <w:rFonts w:ascii="Times New Roman" w:eastAsia="Times New Roman" w:hAnsi="Times New Roman" w:cs="Times New Roman"/>
          <w:b/>
          <w:color w:val="231F20"/>
          <w:sz w:val="24"/>
          <w:szCs w:val="24"/>
        </w:rPr>
        <w:t xml:space="preserve">Костяная рубашонка. Коко, роко, коко, дил. Старушка и пират </w:t>
      </w:r>
      <w:r w:rsidRPr="00AC69EB">
        <w:rPr>
          <w:rFonts w:ascii="Times New Roman" w:eastAsia="Times New Roman" w:hAnsi="Times New Roman" w:cs="Times New Roman"/>
          <w:color w:val="231F20"/>
          <w:sz w:val="24"/>
          <w:szCs w:val="24"/>
        </w:rPr>
        <w:t>(из цикла «Живой уголок»). Музыка М. Славкина, слова В. Орлова.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Дело было в Каролине. Мыл казак в воде коня. На лошадке. Речная прохлада. Я лечу ослика. Хозяйка </w:t>
      </w:r>
      <w:r w:rsidRPr="00AC69EB">
        <w:rPr>
          <w:rFonts w:ascii="Times New Roman" w:eastAsia="Times New Roman" w:hAnsi="Times New Roman" w:cs="Times New Roman"/>
          <w:color w:val="231F20"/>
          <w:sz w:val="24"/>
          <w:szCs w:val="24"/>
        </w:rPr>
        <w:t>(из цикла «Песни в стиле народов мира»). Музыка Р. Бойко, слова В. Викторова.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 некоторой школе в некотором классе. </w:t>
      </w:r>
      <w:r w:rsidRPr="00AC69EB">
        <w:rPr>
          <w:rFonts w:ascii="Times New Roman" w:eastAsia="Times New Roman" w:hAnsi="Times New Roman" w:cs="Times New Roman"/>
          <w:color w:val="231F20"/>
          <w:sz w:val="24"/>
          <w:szCs w:val="24"/>
        </w:rPr>
        <w:t>Песенная сюита. Му- зыка А. Журбина, слова П. Синявского.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color w:val="231F20"/>
          <w:sz w:val="24"/>
          <w:szCs w:val="24"/>
        </w:rPr>
      </w:pPr>
      <w:r w:rsidRPr="00AC69EB">
        <w:rPr>
          <w:rFonts w:ascii="Times New Roman" w:eastAsia="Times New Roman" w:hAnsi="Times New Roman" w:cs="Times New Roman"/>
          <w:b/>
          <w:color w:val="231F20"/>
          <w:sz w:val="24"/>
          <w:szCs w:val="24"/>
        </w:rPr>
        <w:t xml:space="preserve">Чунга-чанга </w:t>
      </w:r>
      <w:r w:rsidRPr="00AC69EB">
        <w:rPr>
          <w:rFonts w:ascii="Times New Roman" w:eastAsia="Times New Roman" w:hAnsi="Times New Roman" w:cs="Times New Roman"/>
          <w:color w:val="231F20"/>
          <w:sz w:val="24"/>
          <w:szCs w:val="24"/>
        </w:rPr>
        <w:t>(из мультфильма «Катерок»). Музыка В. Шаинского, слова Ю. Энтина.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Оп-майда. </w:t>
      </w:r>
      <w:r w:rsidRPr="00AC69EB">
        <w:rPr>
          <w:rFonts w:ascii="Times New Roman" w:eastAsia="Times New Roman" w:hAnsi="Times New Roman" w:cs="Times New Roman"/>
          <w:color w:val="231F20"/>
          <w:sz w:val="24"/>
          <w:szCs w:val="24"/>
        </w:rPr>
        <w:t>Киргизская народная песня. Русский текст Л. Ды мовой.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Бульба. </w:t>
      </w:r>
      <w:r w:rsidRPr="00AC69EB">
        <w:rPr>
          <w:rFonts w:ascii="Times New Roman" w:eastAsia="Times New Roman" w:hAnsi="Times New Roman" w:cs="Times New Roman"/>
          <w:color w:val="231F20"/>
          <w:sz w:val="24"/>
          <w:szCs w:val="24"/>
        </w:rPr>
        <w:t>Белорусская народная песня. Русский текст О. Ру мер.</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Путь в горах. </w:t>
      </w:r>
      <w:r w:rsidRPr="00AC69EB">
        <w:rPr>
          <w:rFonts w:ascii="Times New Roman" w:eastAsia="Times New Roman" w:hAnsi="Times New Roman" w:cs="Times New Roman"/>
          <w:color w:val="231F20"/>
          <w:sz w:val="24"/>
          <w:szCs w:val="24"/>
        </w:rPr>
        <w:t>Болгарская народная песня. Обработка А. Животова, перевод С. Болотина.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Четыре таракана и сверчок. </w:t>
      </w:r>
      <w:r w:rsidRPr="00AC69EB">
        <w:rPr>
          <w:rFonts w:ascii="Times New Roman" w:eastAsia="Times New Roman" w:hAnsi="Times New Roman" w:cs="Times New Roman"/>
          <w:color w:val="231F20"/>
          <w:sz w:val="24"/>
          <w:szCs w:val="24"/>
        </w:rPr>
        <w:t>Итальянская народная песня.</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Обработка О. Долуханяна.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Пер-музыкант</w:t>
      </w:r>
      <w:r w:rsidRPr="00AC69EB">
        <w:rPr>
          <w:rFonts w:ascii="Times New Roman" w:eastAsia="Times New Roman" w:hAnsi="Times New Roman" w:cs="Times New Roman"/>
          <w:color w:val="231F20"/>
          <w:sz w:val="24"/>
          <w:szCs w:val="24"/>
        </w:rPr>
        <w:t xml:space="preserve">. Норвежская народная песня (двухгол.). </w:t>
      </w:r>
      <w:r w:rsidRPr="00AC69EB">
        <w:rPr>
          <w:rFonts w:ascii="Times New Roman" w:eastAsia="Times New Roman" w:hAnsi="Times New Roman" w:cs="Times New Roman"/>
          <w:b/>
          <w:color w:val="231F20"/>
          <w:sz w:val="24"/>
          <w:szCs w:val="24"/>
        </w:rPr>
        <w:t xml:space="preserve">Шерсть ягнят. </w:t>
      </w:r>
      <w:r w:rsidRPr="00AC69EB">
        <w:rPr>
          <w:rFonts w:ascii="Times New Roman" w:eastAsia="Times New Roman" w:hAnsi="Times New Roman" w:cs="Times New Roman"/>
          <w:color w:val="231F20"/>
          <w:sz w:val="24"/>
          <w:szCs w:val="24"/>
        </w:rPr>
        <w:t>Французская народная песня (двухгол.). Песни, выученные в предыдущие годы, в двухголосном переложении.</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Русская и зарубежная классика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Терцет во славу мажорной гаммы. </w:t>
      </w:r>
      <w:r w:rsidRPr="00AC69EB">
        <w:rPr>
          <w:rFonts w:ascii="Times New Roman" w:eastAsia="Times New Roman" w:hAnsi="Times New Roman" w:cs="Times New Roman"/>
          <w:color w:val="231F20"/>
          <w:sz w:val="24"/>
          <w:szCs w:val="24"/>
        </w:rPr>
        <w:t xml:space="preserve">Музыка Л. Керубини. </w:t>
      </w:r>
      <w:r w:rsidRPr="00AC69EB">
        <w:rPr>
          <w:rFonts w:ascii="Times New Roman" w:eastAsia="Times New Roman" w:hAnsi="Times New Roman" w:cs="Times New Roman"/>
          <w:b/>
          <w:color w:val="231F20"/>
          <w:sz w:val="24"/>
          <w:szCs w:val="24"/>
        </w:rPr>
        <w:t xml:space="preserve">Гимн ликования. </w:t>
      </w:r>
      <w:r w:rsidRPr="00AC69EB">
        <w:rPr>
          <w:rFonts w:ascii="Times New Roman" w:eastAsia="Times New Roman" w:hAnsi="Times New Roman" w:cs="Times New Roman"/>
          <w:color w:val="231F20"/>
          <w:sz w:val="24"/>
          <w:szCs w:val="24"/>
        </w:rPr>
        <w:t xml:space="preserve">Музыка И. С. Баха, слова Я. Родионова. </w:t>
      </w:r>
      <w:r w:rsidRPr="00AC69EB">
        <w:rPr>
          <w:rFonts w:ascii="Times New Roman" w:eastAsia="Times New Roman" w:hAnsi="Times New Roman" w:cs="Times New Roman"/>
          <w:b/>
          <w:color w:val="231F20"/>
          <w:sz w:val="24"/>
          <w:szCs w:val="24"/>
        </w:rPr>
        <w:t>Детские игры</w:t>
      </w:r>
      <w:r w:rsidRPr="00AC69EB">
        <w:rPr>
          <w:rFonts w:ascii="Times New Roman" w:eastAsia="Times New Roman" w:hAnsi="Times New Roman" w:cs="Times New Roman"/>
          <w:color w:val="231F20"/>
          <w:sz w:val="24"/>
          <w:szCs w:val="24"/>
        </w:rPr>
        <w:t>. Музыка В. Моцарта, русский текст Т. Сикорской.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Откуда приятный и нежный тот звон </w:t>
      </w:r>
      <w:r w:rsidRPr="00AC69EB">
        <w:rPr>
          <w:rFonts w:ascii="Times New Roman" w:eastAsia="Times New Roman" w:hAnsi="Times New Roman" w:cs="Times New Roman"/>
          <w:color w:val="231F20"/>
          <w:sz w:val="24"/>
          <w:szCs w:val="24"/>
        </w:rPr>
        <w:t>(хор из оперы «Волшебная флейта»). Музыка В. Моцарта.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Закат солнца. </w:t>
      </w:r>
      <w:r w:rsidRPr="00AC69EB">
        <w:rPr>
          <w:rFonts w:ascii="Times New Roman" w:eastAsia="Times New Roman" w:hAnsi="Times New Roman" w:cs="Times New Roman"/>
          <w:color w:val="231F20"/>
          <w:sz w:val="24"/>
          <w:szCs w:val="24"/>
        </w:rPr>
        <w:t>Музыка В. Моцарта. Русский текст неизвестного автора. Переложение А. Луканина.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Менуэт Экзоде. </w:t>
      </w:r>
      <w:r w:rsidRPr="00AC69EB">
        <w:rPr>
          <w:rFonts w:ascii="Times New Roman" w:eastAsia="Times New Roman" w:hAnsi="Times New Roman" w:cs="Times New Roman"/>
          <w:color w:val="231F20"/>
          <w:sz w:val="24"/>
          <w:szCs w:val="24"/>
        </w:rPr>
        <w:t>Музыка Ж. Векерлена, слова Ш. С. Фавара, перевод Ю. Римской-Корсаковой.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Лесная песня. </w:t>
      </w:r>
      <w:r w:rsidRPr="00AC69EB">
        <w:rPr>
          <w:rFonts w:ascii="Times New Roman" w:eastAsia="Times New Roman" w:hAnsi="Times New Roman" w:cs="Times New Roman"/>
          <w:color w:val="231F20"/>
          <w:sz w:val="24"/>
          <w:szCs w:val="24"/>
        </w:rPr>
        <w:t>Музыка Э. Грига, слова Г. Х. Андерсена, перевод Т. Ефременковой.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Заход солнца</w:t>
      </w:r>
      <w:r w:rsidRPr="00AC69EB">
        <w:rPr>
          <w:rFonts w:ascii="Times New Roman" w:eastAsia="Times New Roman" w:hAnsi="Times New Roman" w:cs="Times New Roman"/>
          <w:color w:val="231F20"/>
          <w:sz w:val="24"/>
          <w:szCs w:val="24"/>
        </w:rPr>
        <w:t>. Музыка Э. Грига, слова А. Мунка, перевод С. Свиренко (двухгол.).</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Форель. </w:t>
      </w:r>
      <w:r w:rsidRPr="00AC69EB">
        <w:rPr>
          <w:rFonts w:ascii="Times New Roman" w:eastAsia="Times New Roman" w:hAnsi="Times New Roman" w:cs="Times New Roman"/>
          <w:color w:val="231F20"/>
          <w:sz w:val="24"/>
          <w:szCs w:val="24"/>
        </w:rPr>
        <w:t>Музыка Ф. Шуберта, слова К. Шубарта, русский текст В. Костомаровой.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Полевые цветы. </w:t>
      </w:r>
      <w:r w:rsidRPr="00AC69EB">
        <w:rPr>
          <w:rFonts w:ascii="Times New Roman" w:eastAsia="Times New Roman" w:hAnsi="Times New Roman" w:cs="Times New Roman"/>
          <w:color w:val="231F20"/>
          <w:sz w:val="24"/>
          <w:szCs w:val="24"/>
        </w:rPr>
        <w:t>Музыка Ф. Мендельсона, слова Я. Серпина.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Песня охотника (из оперы «Вольный стрелок»). </w:t>
      </w:r>
      <w:r w:rsidRPr="00AC69EB">
        <w:rPr>
          <w:rFonts w:ascii="Times New Roman" w:eastAsia="Times New Roman" w:hAnsi="Times New Roman" w:cs="Times New Roman"/>
          <w:color w:val="231F20"/>
          <w:sz w:val="24"/>
          <w:szCs w:val="24"/>
        </w:rPr>
        <w:t>Музыка К. Вебера, слова Ф. Шиллера, перевод Б. Светличного.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Серенада. </w:t>
      </w:r>
      <w:r w:rsidRPr="00AC69EB">
        <w:rPr>
          <w:rFonts w:ascii="Times New Roman" w:eastAsia="Times New Roman" w:hAnsi="Times New Roman" w:cs="Times New Roman"/>
          <w:color w:val="231F20"/>
          <w:sz w:val="24"/>
          <w:szCs w:val="24"/>
        </w:rPr>
        <w:t>Музыка Ж. Бизе, слова А. Бернадского.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Ты, соловушко, умолкни. </w:t>
      </w:r>
      <w:r w:rsidRPr="00AC69EB">
        <w:rPr>
          <w:rFonts w:ascii="Times New Roman" w:eastAsia="Times New Roman" w:hAnsi="Times New Roman" w:cs="Times New Roman"/>
          <w:color w:val="231F20"/>
          <w:sz w:val="24"/>
          <w:szCs w:val="24"/>
        </w:rPr>
        <w:t>Музыка М. Глинки, слова В. Забел- лы.</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Жаворонок. </w:t>
      </w:r>
      <w:r w:rsidRPr="00AC69EB">
        <w:rPr>
          <w:rFonts w:ascii="Times New Roman" w:eastAsia="Times New Roman" w:hAnsi="Times New Roman" w:cs="Times New Roman"/>
          <w:color w:val="231F20"/>
          <w:sz w:val="24"/>
          <w:szCs w:val="24"/>
        </w:rPr>
        <w:t xml:space="preserve">Музыка М. Глинки, слова Н. Кукольника. </w:t>
      </w:r>
      <w:r w:rsidRPr="00AC69EB">
        <w:rPr>
          <w:rFonts w:ascii="Times New Roman" w:eastAsia="Times New Roman" w:hAnsi="Times New Roman" w:cs="Times New Roman"/>
          <w:b/>
          <w:color w:val="231F20"/>
          <w:sz w:val="24"/>
          <w:szCs w:val="24"/>
        </w:rPr>
        <w:t xml:space="preserve">Весна. Цветок. </w:t>
      </w:r>
      <w:r w:rsidRPr="00AC69EB">
        <w:rPr>
          <w:rFonts w:ascii="Times New Roman" w:eastAsia="Times New Roman" w:hAnsi="Times New Roman" w:cs="Times New Roman"/>
          <w:color w:val="231F20"/>
          <w:sz w:val="24"/>
          <w:szCs w:val="24"/>
        </w:rPr>
        <w:t xml:space="preserve">Музыка П. Чайковского, слова А. Плещеева. </w:t>
      </w:r>
      <w:r w:rsidRPr="00AC69EB">
        <w:rPr>
          <w:rFonts w:ascii="Times New Roman" w:eastAsia="Times New Roman" w:hAnsi="Times New Roman" w:cs="Times New Roman"/>
          <w:b/>
          <w:color w:val="231F20"/>
          <w:sz w:val="24"/>
          <w:szCs w:val="24"/>
        </w:rPr>
        <w:t xml:space="preserve">Спящая княжна. </w:t>
      </w:r>
      <w:r w:rsidRPr="00AC69EB">
        <w:rPr>
          <w:rFonts w:ascii="Times New Roman" w:eastAsia="Times New Roman" w:hAnsi="Times New Roman" w:cs="Times New Roman"/>
          <w:color w:val="231F20"/>
          <w:sz w:val="24"/>
          <w:szCs w:val="24"/>
        </w:rPr>
        <w:t>Музыка и слова А. Бородина.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Горные вершины</w:t>
      </w:r>
      <w:r w:rsidRPr="00AC69EB">
        <w:rPr>
          <w:rFonts w:ascii="Times New Roman" w:eastAsia="Times New Roman" w:hAnsi="Times New Roman" w:cs="Times New Roman"/>
          <w:color w:val="231F20"/>
          <w:sz w:val="24"/>
          <w:szCs w:val="24"/>
        </w:rPr>
        <w:t>. Музыка А. Рубинштейна, слова М. Лермонтова.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Многая лета. </w:t>
      </w:r>
      <w:r w:rsidRPr="00AC69EB">
        <w:rPr>
          <w:rFonts w:ascii="Times New Roman" w:eastAsia="Times New Roman" w:hAnsi="Times New Roman" w:cs="Times New Roman"/>
          <w:color w:val="231F20"/>
          <w:sz w:val="24"/>
          <w:szCs w:val="24"/>
        </w:rPr>
        <w:t>Д. Бортнянский, переложение для детского хора.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Моя ласточка сизокрылая. </w:t>
      </w:r>
      <w:r w:rsidRPr="00AC69EB">
        <w:rPr>
          <w:rFonts w:ascii="Times New Roman" w:eastAsia="Times New Roman" w:hAnsi="Times New Roman" w:cs="Times New Roman"/>
          <w:color w:val="231F20"/>
          <w:sz w:val="24"/>
          <w:szCs w:val="24"/>
        </w:rPr>
        <w:t>Музыка В. Ребикова, слова Н. Некрасова.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Призыв весны. Стучит-бренчит. Звоны. Пчёлка. </w:t>
      </w:r>
      <w:r w:rsidRPr="00AC69EB">
        <w:rPr>
          <w:rFonts w:ascii="Times New Roman" w:eastAsia="Times New Roman" w:hAnsi="Times New Roman" w:cs="Times New Roman"/>
          <w:color w:val="231F20"/>
          <w:sz w:val="24"/>
          <w:szCs w:val="24"/>
        </w:rPr>
        <w:t>Музыка А. Гречанинова, слова народные.</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Песня о Москве. </w:t>
      </w:r>
      <w:r w:rsidRPr="00AC69EB">
        <w:rPr>
          <w:rFonts w:ascii="Times New Roman" w:eastAsia="Times New Roman" w:hAnsi="Times New Roman" w:cs="Times New Roman"/>
          <w:color w:val="231F20"/>
          <w:sz w:val="24"/>
          <w:szCs w:val="24"/>
        </w:rPr>
        <w:t>Музыка Г. Свиридова, слова А. Барто.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Песни современных композиторов</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Матерям погибших героев. </w:t>
      </w:r>
      <w:r w:rsidRPr="00AC69EB">
        <w:rPr>
          <w:rFonts w:ascii="Times New Roman" w:eastAsia="Times New Roman" w:hAnsi="Times New Roman" w:cs="Times New Roman"/>
          <w:color w:val="231F20"/>
          <w:sz w:val="24"/>
          <w:szCs w:val="24"/>
        </w:rPr>
        <w:t>Музыка Г. Струве, слова Л. Кондрашенко.</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Утро. </w:t>
      </w:r>
      <w:r w:rsidRPr="00AC69EB">
        <w:rPr>
          <w:rFonts w:ascii="Times New Roman" w:eastAsia="Times New Roman" w:hAnsi="Times New Roman" w:cs="Times New Roman"/>
          <w:color w:val="231F20"/>
          <w:sz w:val="24"/>
          <w:szCs w:val="24"/>
        </w:rPr>
        <w:t>Музыка Р. Бойко, слова С. Есенина.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Речкина песня. </w:t>
      </w:r>
      <w:r w:rsidRPr="00AC69EB">
        <w:rPr>
          <w:rFonts w:ascii="Times New Roman" w:eastAsia="Times New Roman" w:hAnsi="Times New Roman" w:cs="Times New Roman"/>
          <w:color w:val="231F20"/>
          <w:sz w:val="24"/>
          <w:szCs w:val="24"/>
        </w:rPr>
        <w:t>Музыка Е. Подгайца, слова М. Веховой.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Эхо. </w:t>
      </w:r>
      <w:r w:rsidRPr="00AC69EB">
        <w:rPr>
          <w:rFonts w:ascii="Times New Roman" w:eastAsia="Times New Roman" w:hAnsi="Times New Roman" w:cs="Times New Roman"/>
          <w:color w:val="231F20"/>
          <w:sz w:val="24"/>
          <w:szCs w:val="24"/>
        </w:rPr>
        <w:t>Музыка Е. Подгайца, слова В. Мусатова.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Лунный ёжик. </w:t>
      </w:r>
      <w:r w:rsidRPr="00AC69EB">
        <w:rPr>
          <w:rFonts w:ascii="Times New Roman" w:eastAsia="Times New Roman" w:hAnsi="Times New Roman" w:cs="Times New Roman"/>
          <w:color w:val="231F20"/>
          <w:sz w:val="24"/>
          <w:szCs w:val="24"/>
        </w:rPr>
        <w:t xml:space="preserve">Музыка Е. Подгайца, слова А. Ильяшенко. </w:t>
      </w:r>
      <w:r w:rsidRPr="00AC69EB">
        <w:rPr>
          <w:rFonts w:ascii="Times New Roman" w:eastAsia="Times New Roman" w:hAnsi="Times New Roman" w:cs="Times New Roman"/>
          <w:b/>
          <w:color w:val="231F20"/>
          <w:sz w:val="24"/>
          <w:szCs w:val="24"/>
        </w:rPr>
        <w:t xml:space="preserve">Первое путешествие. </w:t>
      </w:r>
      <w:r w:rsidRPr="00AC69EB">
        <w:rPr>
          <w:rFonts w:ascii="Times New Roman" w:eastAsia="Times New Roman" w:hAnsi="Times New Roman" w:cs="Times New Roman"/>
          <w:color w:val="231F20"/>
          <w:sz w:val="24"/>
          <w:szCs w:val="24"/>
        </w:rPr>
        <w:t xml:space="preserve">Музыка В. Семёнова, слова В. Орлова. </w:t>
      </w:r>
      <w:r w:rsidRPr="00AC69EB">
        <w:rPr>
          <w:rFonts w:ascii="Times New Roman" w:eastAsia="Times New Roman" w:hAnsi="Times New Roman" w:cs="Times New Roman"/>
          <w:b/>
          <w:color w:val="231F20"/>
          <w:sz w:val="24"/>
          <w:szCs w:val="24"/>
        </w:rPr>
        <w:t xml:space="preserve">Из чего сделаны сны? </w:t>
      </w:r>
      <w:r w:rsidRPr="00AC69EB">
        <w:rPr>
          <w:rFonts w:ascii="Times New Roman" w:eastAsia="Times New Roman" w:hAnsi="Times New Roman" w:cs="Times New Roman"/>
          <w:color w:val="231F20"/>
          <w:sz w:val="24"/>
          <w:szCs w:val="24"/>
        </w:rPr>
        <w:t>Музыка С. Старобинского, слова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О. Дриза.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Дарите музыку друг другу. </w:t>
      </w:r>
      <w:r w:rsidRPr="00AC69EB">
        <w:rPr>
          <w:rFonts w:ascii="Times New Roman" w:eastAsia="Times New Roman" w:hAnsi="Times New Roman" w:cs="Times New Roman"/>
          <w:color w:val="231F20"/>
          <w:sz w:val="24"/>
          <w:szCs w:val="24"/>
        </w:rPr>
        <w:t>Музыка О. Юдахиной, слова В. Степанова.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Снилось мальчишке море. </w:t>
      </w:r>
      <w:r w:rsidRPr="00AC69EB">
        <w:rPr>
          <w:rFonts w:ascii="Times New Roman" w:eastAsia="Times New Roman" w:hAnsi="Times New Roman" w:cs="Times New Roman"/>
          <w:color w:val="231F20"/>
          <w:sz w:val="24"/>
          <w:szCs w:val="24"/>
        </w:rPr>
        <w:t>Музыка Н. Мартынова, слова Л. Норкина.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Весенняя песня. </w:t>
      </w:r>
      <w:r w:rsidRPr="00AC69EB">
        <w:rPr>
          <w:rFonts w:ascii="Times New Roman" w:eastAsia="Times New Roman" w:hAnsi="Times New Roman" w:cs="Times New Roman"/>
          <w:color w:val="231F20"/>
          <w:sz w:val="24"/>
          <w:szCs w:val="24"/>
        </w:rPr>
        <w:t>Музыка Р. Лагидзе, русский текст М. Вайн- штейн.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Песенка вешняя. </w:t>
      </w:r>
      <w:r w:rsidRPr="00AC69EB">
        <w:rPr>
          <w:rFonts w:ascii="Times New Roman" w:eastAsia="Times New Roman" w:hAnsi="Times New Roman" w:cs="Times New Roman"/>
          <w:color w:val="231F20"/>
          <w:sz w:val="24"/>
          <w:szCs w:val="24"/>
        </w:rPr>
        <w:t>Музыка В. Серебренникова, слова А. Ма- тутиса.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Новый год идёт. </w:t>
      </w:r>
      <w:r w:rsidRPr="00AC69EB">
        <w:rPr>
          <w:rFonts w:ascii="Times New Roman" w:eastAsia="Times New Roman" w:hAnsi="Times New Roman" w:cs="Times New Roman"/>
          <w:color w:val="231F20"/>
          <w:sz w:val="24"/>
          <w:szCs w:val="24"/>
        </w:rPr>
        <w:t>Музыка и слова А. Ермолова.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Кот лета. </w:t>
      </w:r>
      <w:r w:rsidRPr="00AC69EB">
        <w:rPr>
          <w:rFonts w:ascii="Times New Roman" w:eastAsia="Times New Roman" w:hAnsi="Times New Roman" w:cs="Times New Roman"/>
          <w:color w:val="231F20"/>
          <w:sz w:val="24"/>
          <w:szCs w:val="24"/>
        </w:rPr>
        <w:t xml:space="preserve">Музыка С. Плешака, слова Б.  Заходера. </w:t>
      </w:r>
      <w:r w:rsidRPr="00AC69EB">
        <w:rPr>
          <w:rFonts w:ascii="Times New Roman" w:eastAsia="Times New Roman" w:hAnsi="Times New Roman" w:cs="Times New Roman"/>
          <w:b/>
          <w:color w:val="231F20"/>
          <w:sz w:val="24"/>
          <w:szCs w:val="24"/>
        </w:rPr>
        <w:t xml:space="preserve">Каникулы. Как ни странно. </w:t>
      </w:r>
      <w:r w:rsidRPr="00AC69EB">
        <w:rPr>
          <w:rFonts w:ascii="Times New Roman" w:eastAsia="Times New Roman" w:hAnsi="Times New Roman" w:cs="Times New Roman"/>
          <w:color w:val="231F20"/>
          <w:sz w:val="24"/>
          <w:szCs w:val="24"/>
        </w:rPr>
        <w:t xml:space="preserve">Музыка и слова Л. Марченко. </w:t>
      </w:r>
      <w:r w:rsidRPr="00AC69EB">
        <w:rPr>
          <w:rFonts w:ascii="Times New Roman" w:eastAsia="Times New Roman" w:hAnsi="Times New Roman" w:cs="Times New Roman"/>
          <w:b/>
          <w:color w:val="231F20"/>
          <w:sz w:val="24"/>
          <w:szCs w:val="24"/>
        </w:rPr>
        <w:t xml:space="preserve">Румяной зарёю. </w:t>
      </w:r>
      <w:r w:rsidRPr="00AC69EB">
        <w:rPr>
          <w:rFonts w:ascii="Times New Roman" w:eastAsia="Times New Roman" w:hAnsi="Times New Roman" w:cs="Times New Roman"/>
          <w:color w:val="231F20"/>
          <w:sz w:val="24"/>
          <w:szCs w:val="24"/>
        </w:rPr>
        <w:t>Музыка А. Думченко, слова А. Пушкина</w:t>
      </w:r>
      <w:r w:rsidRPr="00AC69EB">
        <w:rPr>
          <w:rFonts w:ascii="Times New Roman" w:eastAsia="Times New Roman" w:hAnsi="Times New Roman" w:cs="Times New Roman"/>
          <w:b/>
          <w:color w:val="231F20"/>
          <w:sz w:val="24"/>
          <w:szCs w:val="24"/>
        </w:rPr>
        <w:t xml:space="preserve">. Пожелание на Рождество. </w:t>
      </w:r>
      <w:r w:rsidRPr="00AC69EB">
        <w:rPr>
          <w:rFonts w:ascii="Times New Roman" w:eastAsia="Times New Roman" w:hAnsi="Times New Roman" w:cs="Times New Roman"/>
          <w:color w:val="231F20"/>
          <w:sz w:val="24"/>
          <w:szCs w:val="24"/>
        </w:rPr>
        <w:t>Музыка М. Малевича, слова</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color w:val="231F20"/>
          <w:sz w:val="24"/>
          <w:szCs w:val="24"/>
        </w:rPr>
        <w:t>И. Морсаковой.</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Небо плачет </w:t>
      </w:r>
      <w:r w:rsidRPr="00AC69EB">
        <w:rPr>
          <w:rFonts w:ascii="Times New Roman" w:eastAsia="Times New Roman" w:hAnsi="Times New Roman" w:cs="Times New Roman"/>
          <w:color w:val="231F20"/>
          <w:sz w:val="24"/>
          <w:szCs w:val="24"/>
        </w:rPr>
        <w:t>(из цикла «Пять песен на стихи Аспазии»). Музыка Р. Паулса, перевод О. Петерсон.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Песенка накануне весны. Вербочки. Идиллия летнего вечера</w:t>
      </w:r>
      <w:r w:rsidRPr="00AC69EB">
        <w:rPr>
          <w:rFonts w:ascii="Times New Roman" w:eastAsia="Times New Roman" w:hAnsi="Times New Roman" w:cs="Times New Roman"/>
          <w:color w:val="231F20"/>
          <w:sz w:val="24"/>
          <w:szCs w:val="24"/>
        </w:rPr>
        <w:t xml:space="preserve">. </w:t>
      </w:r>
      <w:r w:rsidRPr="00AC69EB">
        <w:rPr>
          <w:rFonts w:ascii="Times New Roman" w:eastAsia="Times New Roman" w:hAnsi="Times New Roman" w:cs="Times New Roman"/>
          <w:b/>
          <w:color w:val="231F20"/>
          <w:sz w:val="24"/>
          <w:szCs w:val="24"/>
        </w:rPr>
        <w:t xml:space="preserve">Идиллия зимней дороги </w:t>
      </w:r>
      <w:r w:rsidRPr="00AC69EB">
        <w:rPr>
          <w:rFonts w:ascii="Times New Roman" w:eastAsia="Times New Roman" w:hAnsi="Times New Roman" w:cs="Times New Roman"/>
          <w:color w:val="231F20"/>
          <w:sz w:val="24"/>
          <w:szCs w:val="24"/>
        </w:rPr>
        <w:t>(из цикла «Песни ивовой свирели» на   стихи   В.   Плудониса).    Музыка    Р.    Паулса,    перевод О. Петерсон.</w:t>
      </w:r>
    </w:p>
    <w:p w:rsidR="00AC69EB" w:rsidRPr="00AC69EB" w:rsidRDefault="00AC69EB" w:rsidP="00E70849">
      <w:pPr>
        <w:widowControl w:val="0"/>
        <w:spacing w:after="0" w:line="240" w:lineRule="auto"/>
        <w:ind w:firstLine="709"/>
        <w:contextualSpacing/>
        <w:rPr>
          <w:rFonts w:ascii="Times New Roman" w:eastAsia="Times New Roman" w:hAnsi="Times New Roman" w:cs="Times New Roman"/>
          <w:sz w:val="24"/>
          <w:szCs w:val="24"/>
        </w:rPr>
      </w:pPr>
      <w:r w:rsidRPr="00AC69EB">
        <w:rPr>
          <w:rFonts w:ascii="Times New Roman" w:eastAsia="Times New Roman" w:hAnsi="Times New Roman" w:cs="Times New Roman"/>
          <w:b/>
          <w:color w:val="231F20"/>
          <w:sz w:val="24"/>
          <w:szCs w:val="24"/>
        </w:rPr>
        <w:t xml:space="preserve">Всем, всем добрый день! </w:t>
      </w:r>
      <w:r w:rsidRPr="00AC69EB">
        <w:rPr>
          <w:rFonts w:ascii="Times New Roman" w:eastAsia="Times New Roman" w:hAnsi="Times New Roman" w:cs="Times New Roman"/>
          <w:color w:val="231F20"/>
          <w:sz w:val="24"/>
          <w:szCs w:val="24"/>
        </w:rPr>
        <w:t>(из кантаты «Всем, всем добрый день»). Музыка Е. Крылатова, слова Ю. Энтина.</w:t>
      </w:r>
    </w:p>
    <w:p w:rsidR="003C1AF3" w:rsidRDefault="00AC69EB" w:rsidP="00E70849">
      <w:pPr>
        <w:widowControl w:val="0"/>
        <w:spacing w:after="0" w:line="240" w:lineRule="auto"/>
        <w:ind w:firstLine="709"/>
        <w:contextualSpacing/>
        <w:rPr>
          <w:rFonts w:ascii="Times New Roman" w:eastAsia="Times New Roman" w:hAnsi="Times New Roman" w:cs="Times New Roman"/>
          <w:b/>
          <w:sz w:val="24"/>
          <w:szCs w:val="24"/>
        </w:rPr>
      </w:pPr>
      <w:r w:rsidRPr="00AC69EB">
        <w:rPr>
          <w:rFonts w:ascii="Times New Roman" w:eastAsia="Times New Roman" w:hAnsi="Times New Roman" w:cs="Times New Roman"/>
          <w:b/>
          <w:color w:val="231F20"/>
          <w:sz w:val="24"/>
          <w:szCs w:val="24"/>
        </w:rPr>
        <w:t xml:space="preserve">Крылатые качели. Это знает всякий </w:t>
      </w:r>
      <w:r w:rsidRPr="00AC69EB">
        <w:rPr>
          <w:rFonts w:ascii="Times New Roman" w:eastAsia="Times New Roman" w:hAnsi="Times New Roman" w:cs="Times New Roman"/>
          <w:color w:val="231F20"/>
          <w:sz w:val="24"/>
          <w:szCs w:val="24"/>
        </w:rPr>
        <w:t>(из телефильма «Приключения Электроника»). Музыка Е. Крылатова, слова Ю. Энтина.</w:t>
      </w:r>
    </w:p>
    <w:p w:rsidR="00286459" w:rsidRPr="003C1AF3" w:rsidRDefault="00286459"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265D59" w:rsidRDefault="003C1AF3"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3C1AF3">
        <w:rPr>
          <w:rFonts w:ascii="Times New Roman" w:eastAsia="Times New Roman" w:hAnsi="Times New Roman" w:cs="Times New Roman"/>
          <w:b/>
          <w:sz w:val="24"/>
          <w:szCs w:val="24"/>
        </w:rPr>
        <w:t>2.1.6.</w:t>
      </w:r>
      <w:r w:rsidR="00265D59" w:rsidRPr="003C1AF3">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Программы</w:t>
      </w:r>
      <w:r w:rsidRPr="003C1AF3">
        <w:rPr>
          <w:rFonts w:ascii="Times New Roman" w:eastAsia="Times New Roman" w:hAnsi="Times New Roman" w:cs="Times New Roman"/>
          <w:b/>
          <w:sz w:val="24"/>
          <w:szCs w:val="24"/>
        </w:rPr>
        <w:t xml:space="preserve"> курс</w:t>
      </w:r>
      <w:r>
        <w:rPr>
          <w:rFonts w:ascii="Times New Roman" w:eastAsia="Times New Roman" w:hAnsi="Times New Roman" w:cs="Times New Roman"/>
          <w:b/>
          <w:sz w:val="24"/>
          <w:szCs w:val="24"/>
        </w:rPr>
        <w:t>ов</w:t>
      </w:r>
      <w:r w:rsidR="00265D59" w:rsidRPr="003C1AF3">
        <w:rPr>
          <w:rFonts w:ascii="Times New Roman" w:eastAsia="Times New Roman" w:hAnsi="Times New Roman" w:cs="Times New Roman"/>
          <w:b/>
          <w:sz w:val="24"/>
          <w:szCs w:val="24"/>
        </w:rPr>
        <w:t>внеурочной деятельности направления«Учение с увлечением».</w:t>
      </w:r>
    </w:p>
    <w:p w:rsidR="00915B76" w:rsidRPr="00915B76" w:rsidRDefault="00915B76" w:rsidP="00915B76">
      <w:pPr>
        <w:spacing w:after="0"/>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2.1.16.4.1. Курс «Функциональная грамотность»</w:t>
      </w:r>
    </w:p>
    <w:p w:rsidR="00915B76" w:rsidRPr="00915B76" w:rsidRDefault="00915B76" w:rsidP="00915B76">
      <w:pPr>
        <w:widowControl w:val="0"/>
        <w:tabs>
          <w:tab w:val="left" w:pos="709"/>
          <w:tab w:val="left" w:pos="1536"/>
          <w:tab w:val="left" w:pos="1537"/>
          <w:tab w:val="left" w:pos="3671"/>
          <w:tab w:val="left" w:pos="4873"/>
          <w:tab w:val="left" w:pos="6989"/>
          <w:tab w:val="left" w:pos="9399"/>
        </w:tabs>
        <w:spacing w:before="6" w:after="0" w:line="240" w:lineRule="auto"/>
        <w:ind w:right="231"/>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Содержание курса внеурочной деятельности с указанием форм организации и видов деятельности.</w:t>
      </w:r>
    </w:p>
    <w:p w:rsidR="00915B76" w:rsidRPr="00915B76" w:rsidRDefault="00915B76" w:rsidP="00915B76">
      <w:pPr>
        <w:widowControl w:val="0"/>
        <w:tabs>
          <w:tab w:val="left" w:pos="709"/>
        </w:tabs>
        <w:spacing w:after="0" w:line="240" w:lineRule="auto"/>
        <w:ind w:right="224"/>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ab/>
        <w:t xml:space="preserve">Методы проведения занятий: </w:t>
      </w:r>
      <w:r w:rsidRPr="00915B76">
        <w:rPr>
          <w:rFonts w:ascii="Times New Roman" w:eastAsia="Times New Roman" w:hAnsi="Times New Roman" w:cs="Times New Roman"/>
          <w:sz w:val="24"/>
          <w:szCs w:val="24"/>
        </w:rPr>
        <w:t>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rsidR="00915B76" w:rsidRPr="00915B76" w:rsidRDefault="00915B76" w:rsidP="00915B76">
      <w:pPr>
        <w:widowControl w:val="0"/>
        <w:tabs>
          <w:tab w:val="left" w:pos="709"/>
        </w:tabs>
        <w:spacing w:after="0" w:line="240" w:lineRule="auto"/>
        <w:ind w:right="224"/>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ab/>
        <w:t xml:space="preserve">Основные технологии, методики: </w:t>
      </w:r>
      <w:r w:rsidRPr="00915B76">
        <w:rPr>
          <w:rFonts w:ascii="Times New Roman" w:eastAsia="Times New Roman" w:hAnsi="Times New Roman" w:cs="Times New Roman"/>
          <w:sz w:val="24"/>
          <w:szCs w:val="24"/>
        </w:rPr>
        <w:t>технология разноуровневого обучения; развивающее обучение; проблемное обучение; технология обучения в сотрудничестве; коммуникативная технология; здоровьесберегающие технологии.</w:t>
      </w:r>
    </w:p>
    <w:p w:rsidR="00915B76" w:rsidRPr="00915B76" w:rsidRDefault="00915B76" w:rsidP="00915B76">
      <w:pPr>
        <w:widowControl w:val="0"/>
        <w:tabs>
          <w:tab w:val="left" w:pos="709"/>
        </w:tabs>
        <w:spacing w:before="1" w:after="0" w:line="240" w:lineRule="auto"/>
        <w:ind w:right="226"/>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915B76" w:rsidRPr="00915B76" w:rsidRDefault="00915B76" w:rsidP="00915B76">
      <w:pPr>
        <w:widowControl w:val="0"/>
        <w:tabs>
          <w:tab w:val="left" w:pos="709"/>
        </w:tabs>
        <w:spacing w:after="0" w:line="240" w:lineRule="auto"/>
        <w:ind w:right="229"/>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ab/>
        <w:t xml:space="preserve">Методы контроля: </w:t>
      </w:r>
      <w:r w:rsidRPr="00915B76">
        <w:rPr>
          <w:rFonts w:ascii="Times New Roman" w:eastAsia="Times New Roman" w:hAnsi="Times New Roman" w:cs="Times New Roman"/>
          <w:sz w:val="24"/>
          <w:szCs w:val="24"/>
        </w:rPr>
        <w:t>консультация, доклад, защита исследовательских работ, выступление, выставка, презентация, мини-конференция, научно-исследовательская конференция, участие в конкурсах исследовательских работ.</w:t>
      </w:r>
    </w:p>
    <w:p w:rsidR="00915B76" w:rsidRPr="00915B76" w:rsidRDefault="00915B76" w:rsidP="00915B76">
      <w:pPr>
        <w:widowControl w:val="0"/>
        <w:tabs>
          <w:tab w:val="left" w:pos="709"/>
        </w:tabs>
        <w:spacing w:after="0" w:line="240" w:lineRule="auto"/>
        <w:jc w:val="both"/>
        <w:rPr>
          <w:rFonts w:ascii="Times New Roman" w:eastAsia="Times New Roman" w:hAnsi="Times New Roman" w:cs="Times New Roman"/>
          <w:b/>
          <w:sz w:val="24"/>
          <w:szCs w:val="24"/>
        </w:rPr>
      </w:pPr>
      <w:r w:rsidRPr="00915B76">
        <w:rPr>
          <w:rFonts w:ascii="Times New Roman" w:eastAsia="Times New Roman" w:hAnsi="Times New Roman" w:cs="Times New Roman"/>
          <w:sz w:val="24"/>
          <w:szCs w:val="24"/>
        </w:rPr>
        <w:tab/>
        <w:t xml:space="preserve">Программа предусматривает следующие </w:t>
      </w:r>
      <w:r w:rsidRPr="00915B76">
        <w:rPr>
          <w:rFonts w:ascii="Times New Roman" w:eastAsia="Times New Roman" w:hAnsi="Times New Roman" w:cs="Times New Roman"/>
          <w:b/>
          <w:sz w:val="24"/>
          <w:szCs w:val="24"/>
        </w:rPr>
        <w:t>формы организации деятельности:</w:t>
      </w:r>
    </w:p>
    <w:p w:rsidR="00915B76" w:rsidRPr="00915B76" w:rsidRDefault="00915B76" w:rsidP="00EE4EFF">
      <w:pPr>
        <w:widowControl w:val="0"/>
        <w:numPr>
          <w:ilvl w:val="0"/>
          <w:numId w:val="62"/>
        </w:numPr>
        <w:tabs>
          <w:tab w:val="left" w:pos="709"/>
          <w:tab w:val="left" w:pos="1070"/>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проведение внеклассных занятий,</w:t>
      </w:r>
    </w:p>
    <w:p w:rsidR="00915B76" w:rsidRPr="00915B76" w:rsidRDefault="00915B76" w:rsidP="00EE4EFF">
      <w:pPr>
        <w:widowControl w:val="0"/>
        <w:numPr>
          <w:ilvl w:val="0"/>
          <w:numId w:val="62"/>
        </w:numPr>
        <w:tabs>
          <w:tab w:val="left" w:pos="709"/>
          <w:tab w:val="left" w:pos="1070"/>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работы обучающихся в группах, парах,</w:t>
      </w:r>
    </w:p>
    <w:p w:rsidR="00915B76" w:rsidRPr="00915B76" w:rsidRDefault="00915B76" w:rsidP="00EE4EFF">
      <w:pPr>
        <w:widowControl w:val="0"/>
        <w:numPr>
          <w:ilvl w:val="0"/>
          <w:numId w:val="62"/>
        </w:numPr>
        <w:tabs>
          <w:tab w:val="left" w:pos="709"/>
          <w:tab w:val="left" w:pos="1070"/>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индивидуальная работа,</w:t>
      </w:r>
    </w:p>
    <w:p w:rsidR="00915B76" w:rsidRPr="00915B76" w:rsidRDefault="00915B76" w:rsidP="00EE4EFF">
      <w:pPr>
        <w:widowControl w:val="0"/>
        <w:numPr>
          <w:ilvl w:val="0"/>
          <w:numId w:val="62"/>
        </w:numPr>
        <w:tabs>
          <w:tab w:val="left" w:pos="709"/>
          <w:tab w:val="left" w:pos="1070"/>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работа с привлечением родителей.</w:t>
      </w:r>
    </w:p>
    <w:p w:rsidR="00915B76" w:rsidRPr="00915B76" w:rsidRDefault="00915B76" w:rsidP="00EE4EFF">
      <w:pPr>
        <w:widowControl w:val="0"/>
        <w:numPr>
          <w:ilvl w:val="0"/>
          <w:numId w:val="62"/>
        </w:numPr>
        <w:tabs>
          <w:tab w:val="left" w:pos="709"/>
          <w:tab w:val="left" w:pos="1070"/>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самооценка и самоконтроль.</w:t>
      </w:r>
    </w:p>
    <w:p w:rsidR="00915B76" w:rsidRPr="00915B76" w:rsidRDefault="00915B76" w:rsidP="00EE4EFF">
      <w:pPr>
        <w:widowControl w:val="0"/>
        <w:numPr>
          <w:ilvl w:val="0"/>
          <w:numId w:val="68"/>
        </w:numPr>
        <w:tabs>
          <w:tab w:val="left" w:pos="709"/>
          <w:tab w:val="left" w:pos="1070"/>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взаимооценка и взаимоконтроль.</w:t>
      </w:r>
    </w:p>
    <w:p w:rsidR="00915B76" w:rsidRPr="00915B76" w:rsidRDefault="00915B76" w:rsidP="00915B76">
      <w:pPr>
        <w:widowControl w:val="0"/>
        <w:tabs>
          <w:tab w:val="left" w:pos="709"/>
        </w:tabs>
        <w:spacing w:before="5" w:after="0" w:line="274" w:lineRule="auto"/>
        <w:jc w:val="both"/>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ab/>
        <w:t>Виды деятельности.</w:t>
      </w:r>
    </w:p>
    <w:p w:rsidR="00915B76" w:rsidRPr="00915B76" w:rsidRDefault="00915B76" w:rsidP="00915B76">
      <w:pPr>
        <w:widowControl w:val="0"/>
        <w:tabs>
          <w:tab w:val="left" w:pos="709"/>
        </w:tabs>
        <w:spacing w:after="0" w:line="240" w:lineRule="auto"/>
        <w:ind w:right="224"/>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 xml:space="preserve">Занятия проводятся </w:t>
      </w:r>
      <w:r w:rsidRPr="00915B76">
        <w:rPr>
          <w:rFonts w:ascii="Times New Roman" w:eastAsia="Times New Roman" w:hAnsi="Times New Roman" w:cs="Times New Roman"/>
          <w:b/>
          <w:i/>
          <w:sz w:val="24"/>
          <w:szCs w:val="24"/>
        </w:rPr>
        <w:t xml:space="preserve">1 раз в неделю </w:t>
      </w:r>
      <w:r w:rsidRPr="00915B76">
        <w:rPr>
          <w:rFonts w:ascii="Times New Roman" w:eastAsia="Times New Roman" w:hAnsi="Times New Roman" w:cs="Times New Roman"/>
          <w:sz w:val="24"/>
          <w:szCs w:val="24"/>
        </w:rPr>
        <w:t>в учебном кабинете, библиотеке, на пришкольном участке. Программа включает проведение опытов, наблюдений, экскурсий, олимпиад, викторин, реализации проектов, бесед, диспутов, квестов, деловых игр, работы в группах и парах и т.д., предусматривает поиск необходимой информации.</w:t>
      </w:r>
    </w:p>
    <w:p w:rsidR="00915B76" w:rsidRPr="00915B76" w:rsidRDefault="00915B76" w:rsidP="00915B76">
      <w:pPr>
        <w:widowControl w:val="0"/>
        <w:tabs>
          <w:tab w:val="left" w:pos="709"/>
        </w:tabs>
        <w:spacing w:after="0" w:line="240" w:lineRule="auto"/>
        <w:ind w:right="22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Программа рассчитана на 135 ч: 1класс —33 ч (33 учебные недели), 2, 3 и 4 классы — по 34 ч (34 учебные недели).</w:t>
      </w:r>
    </w:p>
    <w:p w:rsidR="00915B76" w:rsidRPr="00915B76" w:rsidRDefault="00915B76" w:rsidP="00915B76">
      <w:pPr>
        <w:widowControl w:val="0"/>
        <w:tabs>
          <w:tab w:val="left" w:pos="709"/>
          <w:tab w:val="left" w:pos="1110"/>
        </w:tabs>
        <w:spacing w:before="2" w:after="0" w:line="240"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1 класс.</w:t>
      </w:r>
    </w:p>
    <w:p w:rsidR="00915B76" w:rsidRPr="00915B76" w:rsidRDefault="00915B76" w:rsidP="00915B76">
      <w:pPr>
        <w:widowControl w:val="0"/>
        <w:tabs>
          <w:tab w:val="left" w:pos="709"/>
        </w:tabs>
        <w:spacing w:after="0" w:line="274"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читательской грамотности» (9ч).</w:t>
      </w:r>
    </w:p>
    <w:p w:rsidR="00915B76" w:rsidRPr="00915B76" w:rsidRDefault="00915B76" w:rsidP="00915B76">
      <w:pPr>
        <w:widowControl w:val="0"/>
        <w:tabs>
          <w:tab w:val="left" w:pos="709"/>
        </w:tabs>
        <w:spacing w:after="0" w:line="240" w:lineRule="auto"/>
        <w:ind w:right="226"/>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Кого можно считать настоящим читателем? Представление о настоящем читателе. Любимая книга. Обложка любимой книжки. Книги С.Я.Маршака, А.Л. Барто, Н. Сладкова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библиотека. Личная библиотека. Члены семьи – собиратели книг.</w:t>
      </w:r>
    </w:p>
    <w:p w:rsidR="00915B76" w:rsidRPr="00915B76" w:rsidRDefault="00915B76" w:rsidP="00915B76">
      <w:pPr>
        <w:widowControl w:val="0"/>
        <w:tabs>
          <w:tab w:val="left" w:pos="709"/>
        </w:tabs>
        <w:spacing w:after="0" w:line="240" w:lineRule="auto"/>
        <w:ind w:right="225"/>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Настоящий читатель много читает. Лента времени для учёта длительности чтения. Писатели и их книги.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ab/>
        <w:t>Модуль «Основы естественнонаучной грамотности» (8ч).</w:t>
      </w:r>
    </w:p>
    <w:p w:rsidR="00915B76" w:rsidRPr="00915B76" w:rsidRDefault="00915B76" w:rsidP="00915B76">
      <w:pPr>
        <w:widowControl w:val="0"/>
        <w:tabs>
          <w:tab w:val="left" w:pos="709"/>
        </w:tabs>
        <w:spacing w:after="0" w:line="240" w:lineRule="auto"/>
        <w:ind w:right="231"/>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Изучать природу – значит любить и охранять её. Науки о природе. Как изучают природу. Наблюдения в природе, описание живых объектов. Условия, в которых мы живем. Как мы одеваемся. Особенности живой и неживой природы. Влияние воды на здоровье человека.</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математической грамотности» (8 ч)</w:t>
      </w:r>
    </w:p>
    <w:p w:rsidR="00915B76" w:rsidRPr="00915B76" w:rsidRDefault="00915B76" w:rsidP="00915B76">
      <w:pPr>
        <w:widowControl w:val="0"/>
        <w:tabs>
          <w:tab w:val="left" w:pos="709"/>
        </w:tabs>
        <w:spacing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История возникновения цифр. Работа с геометрическим конструктором, конструктором ЛЕГО, выявление закономерностей и классификация предметов. Построение простейших геометрических фигур с помощью линейки. Поиск предметов геометрической формы. Решение логических и комбинаторных задач.</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финансовой грамотности» (8ч)</w:t>
      </w:r>
    </w:p>
    <w:p w:rsidR="00915B76" w:rsidRPr="00915B76" w:rsidRDefault="00915B76" w:rsidP="00915B76">
      <w:pPr>
        <w:widowControl w:val="0"/>
        <w:tabs>
          <w:tab w:val="left" w:pos="709"/>
        </w:tabs>
        <w:spacing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Зачем нужны деньги. Как появились деньги. Деньги и страны. Где и как хранятся деньги. Что такое источник дохода. Домашнее хозяйство. Распределение ролей в семье. Домашние обязанности в семье. Что такое бюджет семьи. Защита от подделок.</w:t>
      </w:r>
    </w:p>
    <w:p w:rsidR="00915B76" w:rsidRPr="00915B76" w:rsidRDefault="00915B76" w:rsidP="00915B76">
      <w:pPr>
        <w:widowControl w:val="0"/>
        <w:tabs>
          <w:tab w:val="left" w:pos="709"/>
          <w:tab w:val="left" w:pos="1110"/>
        </w:tabs>
        <w:spacing w:before="2" w:after="0" w:line="240"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2 класс</w:t>
      </w:r>
    </w:p>
    <w:p w:rsidR="00915B76" w:rsidRPr="00915B76" w:rsidRDefault="00915B76" w:rsidP="00915B76">
      <w:pPr>
        <w:widowControl w:val="0"/>
        <w:tabs>
          <w:tab w:val="left" w:pos="709"/>
        </w:tabs>
        <w:spacing w:before="1" w:after="0" w:line="240"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читательской грамотности» (9 ч)</w:t>
      </w:r>
    </w:p>
    <w:p w:rsidR="00915B76" w:rsidRPr="00915B76" w:rsidRDefault="00915B76" w:rsidP="00915B76">
      <w:pPr>
        <w:widowControl w:val="0"/>
        <w:tabs>
          <w:tab w:val="left" w:pos="709"/>
        </w:tabs>
        <w:spacing w:before="66" w:after="0" w:line="240" w:lineRule="auto"/>
        <w:ind w:right="233"/>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915B76" w:rsidRPr="00915B76" w:rsidRDefault="00915B76" w:rsidP="00915B76">
      <w:pPr>
        <w:widowControl w:val="0"/>
        <w:tabs>
          <w:tab w:val="left" w:pos="709"/>
        </w:tabs>
        <w:spacing w:before="1" w:after="0" w:line="240" w:lineRule="auto"/>
        <w:ind w:right="22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Обсуждение общей темы «Мои лучшие друзья – это книги!».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w:t>
      </w:r>
    </w:p>
    <w:p w:rsidR="00915B76" w:rsidRPr="00915B76" w:rsidRDefault="00915B76" w:rsidP="00915B76">
      <w:pPr>
        <w:widowControl w:val="0"/>
        <w:tabs>
          <w:tab w:val="left" w:pos="709"/>
        </w:tabs>
        <w:spacing w:before="4"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естественнонаучной грамотности» (8ч)</w:t>
      </w:r>
    </w:p>
    <w:p w:rsidR="00915B76" w:rsidRPr="00915B76" w:rsidRDefault="00915B76" w:rsidP="00915B76">
      <w:pPr>
        <w:widowControl w:val="0"/>
        <w:tabs>
          <w:tab w:val="left" w:pos="709"/>
        </w:tabs>
        <w:spacing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915B76" w:rsidRPr="00915B76" w:rsidRDefault="00915B76" w:rsidP="00915B76">
      <w:pPr>
        <w:widowControl w:val="0"/>
        <w:tabs>
          <w:tab w:val="left" w:pos="709"/>
        </w:tabs>
        <w:spacing w:before="4"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математической грамотности» (9 ч)</w:t>
      </w:r>
    </w:p>
    <w:p w:rsidR="00915B76" w:rsidRPr="00915B76" w:rsidRDefault="00915B76" w:rsidP="00915B76">
      <w:pPr>
        <w:widowControl w:val="0"/>
        <w:tabs>
          <w:tab w:val="left" w:pos="709"/>
        </w:tabs>
        <w:spacing w:after="0" w:line="240" w:lineRule="auto"/>
        <w:ind w:right="233"/>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История развития математики. Из истории чисел и цифр. Интересные приёмы устного счёта. Виды цифр. Упражнения на развитие внимания. Решение логических задач. Логика и конструирование. Решение логических и комбинаторых задач. Выявление причинно-следственных связей. Работа над текстом задачи. Поиск информации.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w:t>
      </w:r>
    </w:p>
    <w:p w:rsidR="00915B76" w:rsidRPr="00915B76" w:rsidRDefault="00915B76" w:rsidP="00915B76">
      <w:pPr>
        <w:widowControl w:val="0"/>
        <w:tabs>
          <w:tab w:val="left" w:pos="709"/>
        </w:tabs>
        <w:spacing w:before="2"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финансовой грамотности» (8ч)</w:t>
      </w:r>
    </w:p>
    <w:p w:rsidR="00915B76" w:rsidRPr="00915B76" w:rsidRDefault="00915B76" w:rsidP="00915B76">
      <w:pPr>
        <w:widowControl w:val="0"/>
        <w:tabs>
          <w:tab w:val="left" w:pos="709"/>
        </w:tabs>
        <w:spacing w:after="0" w:line="240" w:lineRule="auto"/>
        <w:ind w:right="22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Потребности человека. Значение труда в удовлетворении потребностей. Труд и удовлетворение потребностей. Когда и где возникла торговля. Как и где производятся товары. Какие бывают товары. Почему одни товары стоят дороже, а другие дешевле. Что такое «график». Какие бываю графики. Графики «доходов» и «расходов». История аренды. 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rsidR="00915B76" w:rsidRPr="00915B76" w:rsidRDefault="00915B76" w:rsidP="00915B76">
      <w:pPr>
        <w:widowControl w:val="0"/>
        <w:tabs>
          <w:tab w:val="left" w:pos="709"/>
          <w:tab w:val="left" w:pos="1110"/>
        </w:tabs>
        <w:spacing w:before="3" w:after="0" w:line="240"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3 класс</w:t>
      </w:r>
    </w:p>
    <w:p w:rsidR="00915B76" w:rsidRPr="00915B76" w:rsidRDefault="00915B76" w:rsidP="00915B76">
      <w:pPr>
        <w:widowControl w:val="0"/>
        <w:tabs>
          <w:tab w:val="left" w:pos="709"/>
        </w:tabs>
        <w:spacing w:after="0" w:line="274"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читательской грамотности» (9 ч)</w:t>
      </w:r>
    </w:p>
    <w:p w:rsidR="00915B76" w:rsidRPr="00915B76" w:rsidRDefault="00915B76" w:rsidP="00915B76">
      <w:pPr>
        <w:widowControl w:val="0"/>
        <w:tabs>
          <w:tab w:val="left" w:pos="709"/>
        </w:tabs>
        <w:spacing w:after="0" w:line="240" w:lineRule="auto"/>
        <w:ind w:right="231"/>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915B76" w:rsidRPr="00915B76" w:rsidRDefault="00915B76" w:rsidP="00915B76">
      <w:pPr>
        <w:widowControl w:val="0"/>
        <w:tabs>
          <w:tab w:val="left" w:pos="709"/>
        </w:tabs>
        <w:spacing w:after="0" w:line="240" w:lineRule="auto"/>
        <w:ind w:right="232"/>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Типы текстов: описание, повествование, рассуждение. Работа над различными типами текстов.</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естественнонаучной грамотности» (8 ч)</w:t>
      </w:r>
    </w:p>
    <w:p w:rsidR="00915B76" w:rsidRPr="00915B76" w:rsidRDefault="00915B76" w:rsidP="00915B76">
      <w:pPr>
        <w:widowControl w:val="0"/>
        <w:tabs>
          <w:tab w:val="left" w:pos="709"/>
        </w:tabs>
        <w:spacing w:after="0" w:line="240" w:lineRule="auto"/>
        <w:ind w:right="222"/>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w:t>
      </w:r>
    </w:p>
    <w:p w:rsidR="00915B76" w:rsidRPr="00915B76" w:rsidRDefault="00915B76" w:rsidP="00915B76">
      <w:pPr>
        <w:widowControl w:val="0"/>
        <w:tabs>
          <w:tab w:val="left" w:pos="709"/>
        </w:tabs>
        <w:spacing w:before="66" w:after="0" w:line="240" w:lineRule="auto"/>
        <w:ind w:right="224"/>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w:t>
      </w:r>
    </w:p>
    <w:p w:rsidR="00915B76" w:rsidRPr="00915B76" w:rsidRDefault="00915B76" w:rsidP="00915B76">
      <w:pPr>
        <w:widowControl w:val="0"/>
        <w:tabs>
          <w:tab w:val="left" w:pos="709"/>
        </w:tabs>
        <w:spacing w:before="1"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классификация экологических связей.</w:t>
      </w:r>
    </w:p>
    <w:p w:rsidR="00915B76" w:rsidRPr="00915B76" w:rsidRDefault="00915B76" w:rsidP="00915B76">
      <w:pPr>
        <w:widowControl w:val="0"/>
        <w:tabs>
          <w:tab w:val="left" w:pos="709"/>
        </w:tabs>
        <w:spacing w:before="4" w:after="0" w:line="240"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математической грамотности» (9 ч)</w:t>
      </w:r>
    </w:p>
    <w:p w:rsidR="00915B76" w:rsidRPr="00915B76" w:rsidRDefault="00915B76" w:rsidP="00915B76">
      <w:pPr>
        <w:widowControl w:val="0"/>
        <w:tabs>
          <w:tab w:val="left" w:pos="709"/>
        </w:tabs>
        <w:spacing w:after="0" w:line="274"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«Удивительный мир чисел».</w:t>
      </w:r>
    </w:p>
    <w:p w:rsidR="00915B76" w:rsidRPr="00915B76" w:rsidRDefault="00915B76" w:rsidP="00915B76">
      <w:pPr>
        <w:widowControl w:val="0"/>
        <w:tabs>
          <w:tab w:val="left" w:pos="709"/>
        </w:tabs>
        <w:spacing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Решение математических ребусов. Монеты в 1 р., 2 р., 5 р., 10 р, 1 к., 5 к.,10 к. Купюры в 10 р., 50 р. Размен монет и купюр. Оплата проезда.</w:t>
      </w:r>
    </w:p>
    <w:p w:rsidR="00915B76" w:rsidRPr="00915B76" w:rsidRDefault="00915B76" w:rsidP="00915B76">
      <w:pPr>
        <w:widowControl w:val="0"/>
        <w:tabs>
          <w:tab w:val="left" w:pos="709"/>
        </w:tabs>
        <w:spacing w:before="4"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«Мир занимательных задач».</w:t>
      </w:r>
    </w:p>
    <w:p w:rsidR="00915B76" w:rsidRPr="00915B76" w:rsidRDefault="00915B76" w:rsidP="00915B76">
      <w:pPr>
        <w:widowControl w:val="0"/>
        <w:tabs>
          <w:tab w:val="left" w:pos="709"/>
        </w:tabs>
        <w:spacing w:after="0" w:line="240" w:lineRule="auto"/>
        <w:ind w:right="233"/>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 Задачи с некорректными данными, с избыточным составом условия. Задачи на оперирование понятиями «все», «некоторые», «отдельные».</w:t>
      </w:r>
    </w:p>
    <w:p w:rsidR="00915B76" w:rsidRPr="00915B76" w:rsidRDefault="00915B76" w:rsidP="00915B76">
      <w:pPr>
        <w:widowControl w:val="0"/>
        <w:tabs>
          <w:tab w:val="left" w:pos="709"/>
        </w:tabs>
        <w:spacing w:after="0" w:line="240" w:lineRule="auto"/>
        <w:ind w:right="39"/>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Задачи на установления сходства и соответствия. Задачи на установление временных, пространственных и функциональных отношений.</w:t>
      </w:r>
    </w:p>
    <w:p w:rsidR="00915B76" w:rsidRPr="00915B76" w:rsidRDefault="00915B76" w:rsidP="00915B76">
      <w:pPr>
        <w:widowControl w:val="0"/>
        <w:tabs>
          <w:tab w:val="left" w:pos="709"/>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Задачи на комбинированные действия. Задачи на активный перебор вариантов отношений. Выбор наиболее эффективных способов решения.</w:t>
      </w:r>
    </w:p>
    <w:p w:rsidR="00915B76" w:rsidRPr="00915B76" w:rsidRDefault="00915B76" w:rsidP="00915B76">
      <w:pPr>
        <w:widowControl w:val="0"/>
        <w:tabs>
          <w:tab w:val="left" w:pos="709"/>
        </w:tabs>
        <w:spacing w:after="0" w:line="240" w:lineRule="auto"/>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Первые шаги в геометрии. Простейшие геометрические фигуры.</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финансовой грамотности» (8ч)</w:t>
      </w:r>
    </w:p>
    <w:p w:rsidR="00915B76" w:rsidRPr="00915B76" w:rsidRDefault="00915B76" w:rsidP="00915B76">
      <w:pPr>
        <w:widowControl w:val="0"/>
        <w:tabs>
          <w:tab w:val="left" w:pos="709"/>
        </w:tabs>
        <w:spacing w:after="0" w:line="240" w:lineRule="auto"/>
        <w:ind w:right="233"/>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Что такое экономическое развитие. Акционерное общество, как оно создаётся. Акции. Ценные бумаги. Понятие «кризиса». Почему происходит кризис в экономике Роль правительства в экономике; Банки. Ценные бумаги. Виды вкладов. Виды ценных бумаг (общие черты и отличия). История вкладов. Функции сберегательной книжки. Что такое</w:t>
      </w:r>
    </w:p>
    <w:p w:rsidR="00915B76" w:rsidRPr="00915B76" w:rsidRDefault="00915B76" w:rsidP="00915B76">
      <w:pPr>
        <w:widowControl w:val="0"/>
        <w:tabs>
          <w:tab w:val="left" w:pos="709"/>
        </w:tabs>
        <w:spacing w:after="0" w:line="240" w:lineRule="auto"/>
        <w:ind w:right="231"/>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«налоги». Кто собирает налоги. Куда идут налоги. Виды налогов. Торговля между странами. Ввоз и вывоз товаров. Таможня. Экспорт. Импорт.</w:t>
      </w:r>
    </w:p>
    <w:p w:rsidR="00915B76" w:rsidRPr="00915B76" w:rsidRDefault="00915B76" w:rsidP="00915B76">
      <w:pPr>
        <w:widowControl w:val="0"/>
        <w:tabs>
          <w:tab w:val="left" w:pos="709"/>
          <w:tab w:val="left" w:pos="1110"/>
        </w:tabs>
        <w:spacing w:before="2" w:after="0" w:line="240"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4 класс</w:t>
      </w:r>
    </w:p>
    <w:p w:rsidR="00915B76" w:rsidRPr="00915B76" w:rsidRDefault="00915B76" w:rsidP="00915B76">
      <w:pPr>
        <w:widowControl w:val="0"/>
        <w:tabs>
          <w:tab w:val="left" w:pos="709"/>
        </w:tabs>
        <w:spacing w:after="0" w:line="274"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читательской грамотности» (9 ч)</w:t>
      </w:r>
    </w:p>
    <w:p w:rsidR="00915B76" w:rsidRPr="00915B76" w:rsidRDefault="00915B76" w:rsidP="00915B76">
      <w:pPr>
        <w:widowControl w:val="0"/>
        <w:tabs>
          <w:tab w:val="left" w:pos="709"/>
        </w:tabs>
        <w:spacing w:after="0" w:line="240" w:lineRule="auto"/>
        <w:ind w:right="233"/>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Определение основной темы и главной мысли в произведении. Определение авторской позиции в художественном тексте. Рассказы современных писателей: Е.Велтистов «Мальчик из чемодана», «Миллион и один день каникул». Е.В.Медведев</w:t>
      </w:r>
    </w:p>
    <w:p w:rsidR="00915B76" w:rsidRPr="00915B76" w:rsidRDefault="00915B76" w:rsidP="00915B76">
      <w:pPr>
        <w:widowControl w:val="0"/>
        <w:tabs>
          <w:tab w:val="left" w:pos="709"/>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«Баранкин, будь человеком» и др.</w:t>
      </w:r>
    </w:p>
    <w:p w:rsidR="00915B76" w:rsidRPr="00915B76" w:rsidRDefault="00915B76" w:rsidP="00915B76">
      <w:pPr>
        <w:widowControl w:val="0"/>
        <w:tabs>
          <w:tab w:val="left" w:pos="709"/>
        </w:tabs>
        <w:spacing w:after="0" w:line="240" w:lineRule="auto"/>
        <w:ind w:right="229"/>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Типы текстов: текст-повествование, описание рассуждение. Практическая работа с текстами разных жанров. Учебный текст как источник информации. Интерпретировать информацию, отвечать на вопросы, используя неявно заданную информацию.</w:t>
      </w:r>
    </w:p>
    <w:p w:rsidR="00915B76" w:rsidRPr="00915B76" w:rsidRDefault="00915B76" w:rsidP="00915B76">
      <w:pPr>
        <w:widowControl w:val="0"/>
        <w:tabs>
          <w:tab w:val="left" w:pos="709"/>
        </w:tabs>
        <w:spacing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Поиск ошибок в предложенном тексте. Составление плана на основе исходного текста. Оценивать достоверность предложенной информации, высказывать оценочные суждения на основе текста. Создавать собственные тексты, применять информацию из текста при решении учебно-практических задач.</w:t>
      </w:r>
    </w:p>
    <w:p w:rsidR="00915B76" w:rsidRPr="00915B76" w:rsidRDefault="00915B76" w:rsidP="00915B76">
      <w:pPr>
        <w:widowControl w:val="0"/>
        <w:tabs>
          <w:tab w:val="left" w:pos="709"/>
        </w:tabs>
        <w:spacing w:before="5"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естественнонаучной грамотности» (8 ч)</w:t>
      </w:r>
    </w:p>
    <w:p w:rsidR="00915B76" w:rsidRPr="00915B76" w:rsidRDefault="00915B76" w:rsidP="00915B76">
      <w:pPr>
        <w:widowControl w:val="0"/>
        <w:tabs>
          <w:tab w:val="left" w:pos="709"/>
        </w:tabs>
        <w:spacing w:after="0" w:line="240" w:lineRule="auto"/>
        <w:ind w:right="230"/>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ab/>
        <w:t xml:space="preserve">Раздел 1. </w:t>
      </w:r>
      <w:r w:rsidRPr="00915B76">
        <w:rPr>
          <w:rFonts w:ascii="Times New Roman" w:eastAsia="Times New Roman" w:hAnsi="Times New Roman" w:cs="Times New Roman"/>
          <w:sz w:val="24"/>
          <w:szCs w:val="24"/>
        </w:rPr>
        <w:t>Движение и взаимодействие частиц. Признаки химических реакций. Воздух и его свойства. Углекислый газ в природе и его значение. Вода.</w:t>
      </w:r>
    </w:p>
    <w:p w:rsidR="00915B76" w:rsidRPr="00915B76" w:rsidRDefault="00915B76" w:rsidP="00915B76">
      <w:pPr>
        <w:widowControl w:val="0"/>
        <w:tabs>
          <w:tab w:val="left" w:pos="709"/>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Уникальность воды. Почвы и их свойства.</w:t>
      </w:r>
    </w:p>
    <w:p w:rsidR="00915B76" w:rsidRPr="00915B76" w:rsidRDefault="00915B76" w:rsidP="00915B76">
      <w:pPr>
        <w:widowControl w:val="0"/>
        <w:tabs>
          <w:tab w:val="left" w:pos="709"/>
        </w:tabs>
        <w:spacing w:after="0" w:line="240" w:lineRule="auto"/>
        <w:ind w:right="233"/>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ab/>
        <w:t xml:space="preserve">Раздел 2. </w:t>
      </w:r>
      <w:r w:rsidRPr="00915B76">
        <w:rPr>
          <w:rFonts w:ascii="Times New Roman" w:eastAsia="Times New Roman" w:hAnsi="Times New Roman" w:cs="Times New Roman"/>
          <w:sz w:val="24"/>
          <w:szCs w:val="24"/>
        </w:rPr>
        <w:t>Земля, внутреннее строение Земли. Знакомство с минералами, горной породой и рудой. Уникальность планеты Земля. Условия для существования жизни на Земле. Свойства живых организмов.</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Модуль «Основы математической грамотности» (9 ч)</w:t>
      </w:r>
    </w:p>
    <w:p w:rsidR="00915B76" w:rsidRPr="00915B76" w:rsidRDefault="00915B76" w:rsidP="00915B76">
      <w:pPr>
        <w:widowControl w:val="0"/>
        <w:tabs>
          <w:tab w:val="left" w:pos="709"/>
        </w:tabs>
        <w:spacing w:after="0" w:line="240" w:lineRule="auto"/>
        <w:ind w:right="235"/>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Применение чисел и действий над ними. Счет и десятичная система счисления. Сюжетные задачи, решаемые с конца. Задачи на взвешивание. Логические задачи: задачи о «мудрецах», о лжецах и тех, кто всегда говорит правду.</w:t>
      </w:r>
    </w:p>
    <w:p w:rsidR="00915B76" w:rsidRPr="00915B76" w:rsidRDefault="00915B76" w:rsidP="00915B76">
      <w:pPr>
        <w:widowControl w:val="0"/>
        <w:tabs>
          <w:tab w:val="left" w:pos="709"/>
        </w:tabs>
        <w:spacing w:after="0" w:line="240" w:lineRule="auto"/>
        <w:ind w:right="235"/>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Наглядная геометрия. Задачи на разрезание и перекраивание. Разбиение объекта на части и составление модели.</w:t>
      </w:r>
    </w:p>
    <w:p w:rsidR="00915B76" w:rsidRPr="00915B76" w:rsidRDefault="00915B76" w:rsidP="00915B76">
      <w:pPr>
        <w:widowControl w:val="0"/>
        <w:tabs>
          <w:tab w:val="left" w:pos="709"/>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Комбинаторные задачи. Представление данных в виде таблиц, диаграмм, графиков.</w:t>
      </w:r>
    </w:p>
    <w:p w:rsidR="00915B76" w:rsidRPr="00915B76" w:rsidRDefault="00915B76" w:rsidP="00915B76">
      <w:pPr>
        <w:widowControl w:val="0"/>
        <w:tabs>
          <w:tab w:val="left" w:pos="709"/>
        </w:tabs>
        <w:spacing w:before="3" w:after="0" w:line="274" w:lineRule="auto"/>
        <w:jc w:val="center"/>
        <w:outlineLvl w:val="0"/>
        <w:rPr>
          <w:rFonts w:ascii="Times New Roman" w:eastAsia="Times New Roman" w:hAnsi="Times New Roman" w:cs="Times New Roman"/>
          <w:b/>
          <w:sz w:val="24"/>
          <w:szCs w:val="24"/>
        </w:rPr>
      </w:pPr>
      <w:bookmarkStart w:id="17" w:name="_heading=h.jgkad4k6o7vh" w:colFirst="0" w:colLast="0"/>
      <w:bookmarkEnd w:id="17"/>
      <w:r w:rsidRPr="00915B76">
        <w:rPr>
          <w:rFonts w:ascii="Times New Roman" w:eastAsia="Times New Roman" w:hAnsi="Times New Roman" w:cs="Times New Roman"/>
          <w:b/>
          <w:sz w:val="24"/>
          <w:szCs w:val="24"/>
        </w:rPr>
        <w:t>Модуль «Основы финансовой грамотности» (8ч)</w:t>
      </w:r>
    </w:p>
    <w:p w:rsidR="00915B76" w:rsidRPr="00915B76" w:rsidRDefault="00915B76" w:rsidP="00915B76">
      <w:pPr>
        <w:widowControl w:val="0"/>
        <w:tabs>
          <w:tab w:val="left" w:pos="709"/>
        </w:tabs>
        <w:spacing w:after="0" w:line="240" w:lineRule="auto"/>
        <w:ind w:right="234"/>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Что могут деньги. Деньги настоящие и ненастоящие. Как разумно делать покупки. Кто такие мошенники. Личные деньги. Сколько стоит «своё дело». Реклама и качество товара. Деловая этика. Этика и этикет. Почему надо соблюдать этику. Правила делового этикета.</w:t>
      </w:r>
    </w:p>
    <w:p w:rsidR="00915B76" w:rsidRPr="00915B76" w:rsidRDefault="00915B76" w:rsidP="00915B76">
      <w:pPr>
        <w:widowControl w:val="0"/>
        <w:tabs>
          <w:tab w:val="left" w:pos="709"/>
        </w:tabs>
        <w:spacing w:after="0" w:line="240" w:lineRule="auto"/>
        <w:ind w:right="236"/>
        <w:jc w:val="both"/>
        <w:rPr>
          <w:rFonts w:ascii="Times New Roman" w:eastAsia="Times New Roman" w:hAnsi="Times New Roman" w:cs="Times New Roman"/>
          <w:b/>
          <w:sz w:val="24"/>
          <w:szCs w:val="24"/>
        </w:rPr>
      </w:pPr>
      <w:r w:rsidRPr="00915B76">
        <w:rPr>
          <w:rFonts w:ascii="Times New Roman" w:eastAsia="Times New Roman" w:hAnsi="Times New Roman" w:cs="Times New Roman"/>
          <w:sz w:val="24"/>
          <w:szCs w:val="24"/>
        </w:rPr>
        <w:t>Бизнес – этикет. История профессий. Торговля между странами. Ввоз и вывоз товаров. Таможня. Экспорт. Импорт. Экономические задачи на нахождение прибыли.</w:t>
      </w:r>
    </w:p>
    <w:p w:rsidR="00286459" w:rsidRDefault="00286459" w:rsidP="00915B76">
      <w:pPr>
        <w:spacing w:after="0"/>
        <w:jc w:val="center"/>
        <w:rPr>
          <w:rFonts w:ascii="Times New Roman" w:eastAsia="Times New Roman" w:hAnsi="Times New Roman" w:cs="Times New Roman"/>
          <w:b/>
          <w:sz w:val="24"/>
          <w:szCs w:val="24"/>
        </w:rPr>
      </w:pPr>
    </w:p>
    <w:p w:rsidR="00915B76" w:rsidRPr="00915B76" w:rsidRDefault="00286459" w:rsidP="00915B76">
      <w:pPr>
        <w:spacing w:after="0"/>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2.1.16.4.</w:t>
      </w:r>
      <w:r>
        <w:rPr>
          <w:rFonts w:ascii="Times New Roman" w:eastAsia="Times New Roman" w:hAnsi="Times New Roman" w:cs="Times New Roman"/>
          <w:b/>
          <w:sz w:val="24"/>
          <w:szCs w:val="24"/>
        </w:rPr>
        <w:t>2</w:t>
      </w:r>
      <w:r w:rsidRPr="00915B76">
        <w:rPr>
          <w:rFonts w:ascii="Times New Roman" w:eastAsia="Times New Roman" w:hAnsi="Times New Roman" w:cs="Times New Roman"/>
          <w:b/>
          <w:sz w:val="24"/>
          <w:szCs w:val="24"/>
        </w:rPr>
        <w:t xml:space="preserve">. </w:t>
      </w:r>
      <w:r w:rsidR="00915B76" w:rsidRPr="00915B76">
        <w:rPr>
          <w:rFonts w:ascii="Times New Roman" w:eastAsia="Times New Roman" w:hAnsi="Times New Roman" w:cs="Times New Roman"/>
          <w:b/>
          <w:sz w:val="24"/>
          <w:szCs w:val="24"/>
        </w:rPr>
        <w:t>Курс «Магия наук»</w:t>
      </w:r>
    </w:p>
    <w:p w:rsidR="00915B76" w:rsidRPr="00915B76" w:rsidRDefault="00915B76" w:rsidP="00915B76">
      <w:pPr>
        <w:spacing w:after="0" w:line="240" w:lineRule="auto"/>
        <w:jc w:val="center"/>
        <w:rPr>
          <w:rFonts w:ascii="Times New Roman" w:eastAsia="Times New Roman" w:hAnsi="Times New Roman" w:cs="Times New Roman"/>
          <w:b/>
          <w:sz w:val="24"/>
          <w:szCs w:val="24"/>
        </w:rPr>
      </w:pPr>
      <w:bookmarkStart w:id="18" w:name="_heading=h.2et92p0" w:colFirst="0" w:colLast="0"/>
      <w:bookmarkEnd w:id="18"/>
      <w:r w:rsidRPr="00915B76">
        <w:rPr>
          <w:rFonts w:ascii="Times New Roman" w:eastAsia="Times New Roman" w:hAnsi="Times New Roman" w:cs="Times New Roman"/>
          <w:b/>
          <w:sz w:val="24"/>
          <w:szCs w:val="24"/>
        </w:rPr>
        <w:t>Содержание курса внеурочной деятельности</w:t>
      </w:r>
    </w:p>
    <w:p w:rsidR="00915B76" w:rsidRPr="00915B76" w:rsidRDefault="00915B76" w:rsidP="00915B76">
      <w:pPr>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Программа внеурочной деятельности по общеинтеллектуальному направлению «Магия наук» состоит из 3 разделов:</w:t>
      </w:r>
    </w:p>
    <w:p w:rsidR="00915B76" w:rsidRPr="00915B76" w:rsidRDefault="00915B76" w:rsidP="00EE4EFF">
      <w:pPr>
        <w:numPr>
          <w:ilvl w:val="0"/>
          <w:numId w:val="63"/>
        </w:numPr>
        <w:spacing w:after="0" w:line="240" w:lineRule="auto"/>
        <w:ind w:left="284"/>
        <w:jc w:val="both"/>
        <w:rPr>
          <w:rFonts w:ascii="Arial" w:eastAsia="Arial" w:hAnsi="Arial" w:cs="Arial"/>
          <w:sz w:val="24"/>
          <w:szCs w:val="24"/>
        </w:rPr>
      </w:pPr>
      <w:r w:rsidRPr="00915B76">
        <w:rPr>
          <w:rFonts w:ascii="Times New Roman" w:eastAsia="Times New Roman" w:hAnsi="Times New Roman" w:cs="Times New Roman"/>
          <w:sz w:val="24"/>
          <w:szCs w:val="24"/>
        </w:rPr>
        <w:t>«Занимательная математика»: игры с числами, игры на внимание, занимательные и логические задачи, задачи с палочками, на смекалку, конструирование из геометрических фигур, история математики, симметрия;</w:t>
      </w:r>
    </w:p>
    <w:p w:rsidR="00915B76" w:rsidRPr="00915B76" w:rsidRDefault="00915B76" w:rsidP="00EE4EFF">
      <w:pPr>
        <w:numPr>
          <w:ilvl w:val="0"/>
          <w:numId w:val="63"/>
        </w:numPr>
        <w:spacing w:after="0" w:line="240" w:lineRule="auto"/>
        <w:ind w:left="284"/>
        <w:jc w:val="both"/>
        <w:rPr>
          <w:rFonts w:ascii="Arial" w:eastAsia="Arial" w:hAnsi="Arial" w:cs="Arial"/>
          <w:sz w:val="24"/>
          <w:szCs w:val="24"/>
        </w:rPr>
      </w:pPr>
      <w:r w:rsidRPr="00915B76">
        <w:rPr>
          <w:rFonts w:ascii="Times New Roman" w:eastAsia="Times New Roman" w:hAnsi="Times New Roman" w:cs="Times New Roman"/>
          <w:sz w:val="24"/>
          <w:szCs w:val="24"/>
        </w:rPr>
        <w:t>«К тайнам слова»: источники информации, словари, детские журналы, рифма, сказка, необычные слова, цепочки слов, анаграммы, кроссворды, литературные викторины, эссе;</w:t>
      </w:r>
    </w:p>
    <w:p w:rsidR="00915B76" w:rsidRPr="00915B76" w:rsidRDefault="00915B76" w:rsidP="00EE4EFF">
      <w:pPr>
        <w:numPr>
          <w:ilvl w:val="0"/>
          <w:numId w:val="63"/>
        </w:numPr>
        <w:spacing w:after="0" w:line="240" w:lineRule="auto"/>
        <w:ind w:left="284"/>
        <w:jc w:val="both"/>
        <w:rPr>
          <w:rFonts w:ascii="Arial" w:eastAsia="Arial" w:hAnsi="Arial" w:cs="Arial"/>
          <w:sz w:val="24"/>
          <w:szCs w:val="24"/>
        </w:rPr>
      </w:pPr>
      <w:r w:rsidRPr="00915B76">
        <w:rPr>
          <w:rFonts w:ascii="Times New Roman" w:eastAsia="Times New Roman" w:hAnsi="Times New Roman" w:cs="Times New Roman"/>
          <w:sz w:val="24"/>
          <w:szCs w:val="24"/>
        </w:rPr>
        <w:t>«В мире природы»: познание окружающего мира, загадки природы, сезонные изменения, растительный и животный мир родного края, приметы, экология.</w:t>
      </w:r>
    </w:p>
    <w:p w:rsidR="00915B76" w:rsidRPr="00915B76" w:rsidRDefault="00915B76" w:rsidP="00915B76">
      <w:pPr>
        <w:spacing w:after="0" w:line="240" w:lineRule="auto"/>
        <w:ind w:firstLine="709"/>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В содержании программы перечисленные разделы возобновляются на протяжении четырех лет, что способствует обобщению, расширению и систематизации знаний. Подобное содержание отражает взаимосвязь всех компонентов курса, подчеркивая взаимное влияние  интеллектуальных способностей, коммуникативных умений, потребности в самореализации и самовыражении.</w:t>
      </w:r>
    </w:p>
    <w:p w:rsidR="00915B76" w:rsidRPr="00915B76" w:rsidRDefault="00915B76" w:rsidP="00915B76">
      <w:pPr>
        <w:tabs>
          <w:tab w:val="left" w:pos="2832"/>
        </w:tabs>
        <w:spacing w:after="0" w:line="240"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1 класс (34 часа)</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Занимательная математика (13 часов). </w:t>
      </w:r>
      <w:r w:rsidRPr="00915B76">
        <w:rPr>
          <w:rFonts w:ascii="Times New Roman" w:eastAsia="Times New Roman" w:hAnsi="Times New Roman" w:cs="Times New Roman"/>
          <w:sz w:val="24"/>
          <w:szCs w:val="24"/>
        </w:rPr>
        <w:t>Вводное занятие. Веселая нумерация. Отгадывание ребусов. Отгадай-ка. Занимательные задачи в стихах. Игра «Веселый счет». Любимое число. Игры с числами. Задачи-шутки. Симметричные и ассиметричные фигуры и предметы. Симметрия в жизни человека. Проект «Симметрия». Игра на развитие внимания «В сказочном городе». Объединение предметов по тематическому признаку. Конкурс эрудитов. Найди логическую пару. Проектная работа «Нарисуй свою пару».</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К тайнам слова (11 часов). </w:t>
      </w:r>
      <w:r w:rsidRPr="00915B76">
        <w:rPr>
          <w:rFonts w:ascii="Times New Roman" w:eastAsia="Times New Roman" w:hAnsi="Times New Roman" w:cs="Times New Roman"/>
          <w:sz w:val="24"/>
          <w:szCs w:val="24"/>
        </w:rPr>
        <w:t>Игра «Угадай, о чем спросили». Практическая работа «Живая азбука в картинках». Моя любимая сказка. Проект «Сочиняем сказку». Что такое проблема. Игра «Посмотри на мир чужими глазами». Источники информации. Работа с энциклопедиями и словарями. Игры прошлого. Игры современных детей. Игры нашей семьи.</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В мире природы (10 часов). </w:t>
      </w:r>
      <w:r w:rsidRPr="00915B76">
        <w:rPr>
          <w:rFonts w:ascii="Times New Roman" w:eastAsia="Times New Roman" w:hAnsi="Times New Roman" w:cs="Times New Roman"/>
          <w:sz w:val="24"/>
          <w:szCs w:val="24"/>
        </w:rPr>
        <w:t>Школа «почемучек». Понятие о гипотезе. Как мы познаём мир.  Наблюдение за изменениями в природе. Дикорастущие и культурные растения. Растения родного края. Комнатные растения нашего класса. Выставка « Природа и фантазия». Проект «Мир растений». Природа и предметный мир. Найди общий признак. Загадочный ряд.</w:t>
      </w:r>
    </w:p>
    <w:p w:rsidR="00915B76" w:rsidRPr="00915B76" w:rsidRDefault="00915B76" w:rsidP="00915B76">
      <w:pPr>
        <w:tabs>
          <w:tab w:val="left" w:pos="2832"/>
        </w:tabs>
        <w:spacing w:after="0" w:line="240"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2 класс (34 часов)</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Занимательная математика (10 часов). </w:t>
      </w:r>
      <w:r w:rsidRPr="00915B76">
        <w:rPr>
          <w:rFonts w:ascii="Times New Roman" w:eastAsia="Times New Roman" w:hAnsi="Times New Roman" w:cs="Times New Roman"/>
          <w:sz w:val="24"/>
          <w:szCs w:val="24"/>
        </w:rPr>
        <w:t>Как люди научились считать. Лабиринт. Задача-шутка. Лабиринт. Логические цепочки. Задачи со спичками. Задачи-смекалки. Животные из геометрических фигур. Игра «Расшифруй слово». Практическая работа «Конструирование». Упражнения на развитие логического мышления. Слуховая зарядка. Упражнения на развитие логического мышления. Слуховая зарядка.</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К тайнам слова (12 часов). </w:t>
      </w:r>
      <w:r w:rsidRPr="00915B76">
        <w:rPr>
          <w:rFonts w:ascii="Times New Roman" w:eastAsia="Times New Roman" w:hAnsi="Times New Roman" w:cs="Times New Roman"/>
          <w:sz w:val="24"/>
          <w:szCs w:val="24"/>
        </w:rPr>
        <w:t>Времена года и народные приметы. Путешествие в страну словарей. Мир детских журналов. Пишу письмо. Конкурс «Поздравление». Сочини рифму. Необычные слова. К тайнам волшебных слов. В глубь веков на Машине времени. К словам разнообразным, одинаковым, но разным. К словам разнообразным, одинаковым, но разным. Чудесные превращения слов. В удивительном городе Неслове. Исследование и исследователи.</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В мире природы (12 часов). </w:t>
      </w:r>
      <w:r w:rsidRPr="00915B76">
        <w:rPr>
          <w:rFonts w:ascii="Times New Roman" w:eastAsia="Times New Roman" w:hAnsi="Times New Roman" w:cs="Times New Roman"/>
          <w:sz w:val="24"/>
          <w:szCs w:val="24"/>
        </w:rPr>
        <w:t>Что можно исследовать? Явления природы. Упражнения на развитие внимания. Животный мир.  Раздели по признаку. Вещи вокруг нас. Ассоциации. Творческая работа: опиши предмет. В мире слов. Составление загадок. Человек и его дело. Семейные игры. Конкурс эрудитов. Игра «Историческое моделирование». Коллективная игра «Конструирование игровой площадки». Итоговое занятие. Тест достижений.</w:t>
      </w:r>
    </w:p>
    <w:p w:rsidR="00915B76" w:rsidRPr="00915B76" w:rsidRDefault="00915B76" w:rsidP="00915B76">
      <w:pPr>
        <w:tabs>
          <w:tab w:val="left" w:pos="2832"/>
        </w:tabs>
        <w:spacing w:after="0" w:line="240"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3 класс (34 часов)</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Занимательная математика (14 часов). </w:t>
      </w:r>
      <w:r w:rsidRPr="00915B76">
        <w:rPr>
          <w:rFonts w:ascii="Times New Roman" w:eastAsia="Times New Roman" w:hAnsi="Times New Roman" w:cs="Times New Roman"/>
          <w:sz w:val="24"/>
          <w:szCs w:val="24"/>
        </w:rPr>
        <w:t>Историческая страничка. Веселый счет. Игра «Решай, смекай, отгадывай!». Занимательные задачи. Лабиринт. Задача в стихах. Математический кроссворд. Игра «Число дополняй, а сам не зевай!». Весёлая нумерация. Отгадывание ребусов. Задачи на сообразительность. Точки и ломаные. Числовые великаны и лилипуты. Старинная система мер. Геометрические фигуры. Загадки. Практическая работа «Конструирование». Календарь. История. Задачи. Науки, которые нас окружают.</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В мире природы (7 часов). </w:t>
      </w:r>
      <w:r w:rsidRPr="00915B76">
        <w:rPr>
          <w:rFonts w:ascii="Times New Roman" w:eastAsia="Times New Roman" w:hAnsi="Times New Roman" w:cs="Times New Roman"/>
          <w:sz w:val="24"/>
          <w:szCs w:val="24"/>
        </w:rPr>
        <w:t>Что я  думаю  своих о способностях. Источники получения информации. Мыслительные операции. Кто строит крепости на воде? Кто построил это гнездо? Откуда берётся и куда девается мусор? Исчезающие растения и животные родного края.</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К тайнам слова (13 часов).</w:t>
      </w:r>
      <w:r w:rsidRPr="00915B76">
        <w:rPr>
          <w:rFonts w:ascii="Times New Roman" w:eastAsia="Times New Roman" w:hAnsi="Times New Roman" w:cs="Times New Roman"/>
          <w:sz w:val="24"/>
          <w:szCs w:val="24"/>
        </w:rPr>
        <w:t xml:space="preserve"> Карнавал слов. В Королевстве ошибок. Конкурс знатоков. Командные игры. Коллективное принятие решений. Цепочки слов. Анаграммы. Ребусы. Творческая работа: составить  ребус. Графические матрицы: изобрази недостающий предмет. Проект «Составляю игру». Литературная викторина. Компьютерные игры. Эссе о Родине. Итоговое занятие. Тест достижений.</w:t>
      </w:r>
    </w:p>
    <w:p w:rsidR="00915B76" w:rsidRPr="00915B76" w:rsidRDefault="00915B76" w:rsidP="00915B76">
      <w:pPr>
        <w:tabs>
          <w:tab w:val="left" w:pos="2832"/>
        </w:tabs>
        <w:spacing w:after="0" w:line="240"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4 класс (34 часов)</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Занимательная математика (13 часов). </w:t>
      </w:r>
      <w:r w:rsidRPr="00915B76">
        <w:rPr>
          <w:rFonts w:ascii="Times New Roman" w:eastAsia="Times New Roman" w:hAnsi="Times New Roman" w:cs="Times New Roman"/>
          <w:sz w:val="24"/>
          <w:szCs w:val="24"/>
        </w:rPr>
        <w:t xml:space="preserve">Практическая работа «Математика и конструирование». Лабиринт. Логические вопросы. Игра «Удивительный квадрат». Ребусы. Магические квадраты. Шарады. Ребусы. Нестандартные задачи. Развивающая геометрия. Сравни рисунок. Практическая работа. Математическая газета. Задания на смекалку. Задачи повышенной сложности. Историческая страничка. Задача-шутка. Историческая страничка. Логические вопросы. Математический КВН. </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b/>
          <w:sz w:val="24"/>
          <w:szCs w:val="24"/>
        </w:rPr>
        <w:t xml:space="preserve">В мире природы (12 часов). </w:t>
      </w:r>
      <w:r w:rsidRPr="00915B76">
        <w:rPr>
          <w:rFonts w:ascii="Times New Roman" w:eastAsia="Times New Roman" w:hAnsi="Times New Roman" w:cs="Times New Roman"/>
          <w:sz w:val="24"/>
          <w:szCs w:val="24"/>
        </w:rPr>
        <w:t>Символы Республики. Геология родного края. Растительный мир родного края. Животный мир родного края. Экология. Игра «Путешествие по городам». Солнце – обыкновенный желтый карлик. Созвездия. Звезды. Спутники планет. Химический состав воды. Исследование реки Шугуровки. Проект «Река».</w:t>
      </w:r>
    </w:p>
    <w:p w:rsidR="00915B76" w:rsidRPr="00915B76" w:rsidRDefault="00915B76" w:rsidP="00915B76">
      <w:pPr>
        <w:tabs>
          <w:tab w:val="left" w:pos="2832"/>
        </w:tabs>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К тайнам слова (9 часов). </w:t>
      </w:r>
      <w:r w:rsidRPr="00915B76">
        <w:rPr>
          <w:rFonts w:ascii="Times New Roman" w:eastAsia="Times New Roman" w:hAnsi="Times New Roman" w:cs="Times New Roman"/>
          <w:sz w:val="24"/>
          <w:szCs w:val="24"/>
        </w:rPr>
        <w:t>История книги. Библиотеки. Тренинг «Пальцы», «Стрелка», «Счет» на концентрацию внимания. Упражнения на внимание. Тренируем слуховую и зрительную память. Мгновенное фото. Живая фотография. Фигуры. Структурирование. Кодировка. Ассоциации. Игра «Назови слова». Расширяем словарный запас. Подробное описание. Интеллектуальные и компьютерные игры.</w:t>
      </w:r>
    </w:p>
    <w:p w:rsidR="00915B76" w:rsidRPr="00915B76" w:rsidRDefault="00915B76" w:rsidP="00915B76">
      <w:pPr>
        <w:tabs>
          <w:tab w:val="left" w:pos="2832"/>
        </w:tabs>
        <w:spacing w:after="0" w:line="240" w:lineRule="auto"/>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Формы  организации образовательного процесса</w:t>
      </w:r>
    </w:p>
    <w:p w:rsidR="00915B76" w:rsidRPr="00915B76" w:rsidRDefault="00915B76" w:rsidP="00915B76">
      <w:pPr>
        <w:tabs>
          <w:tab w:val="left" w:pos="2832"/>
        </w:tabs>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Предлагаемый курс предполагает применение коллективных форм организации занятий и использование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w:t>
      </w:r>
    </w:p>
    <w:p w:rsidR="00915B76" w:rsidRPr="00915B76" w:rsidRDefault="00915B76" w:rsidP="00915B76">
      <w:pPr>
        <w:tabs>
          <w:tab w:val="left" w:pos="2832"/>
        </w:tabs>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Ведущей формой организации занятий является групповая. </w:t>
      </w:r>
    </w:p>
    <w:p w:rsidR="00915B76" w:rsidRPr="00915B76" w:rsidRDefault="00915B76" w:rsidP="00915B76">
      <w:pPr>
        <w:tabs>
          <w:tab w:val="left" w:pos="2832"/>
        </w:tabs>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Наряду с групповой формой работы, во время занятий осуществляется индивидуальный и дифференцированный подход к детям.  Организуются теоретические (аудиторные) и практические (внеаудиторные) занятия.</w:t>
      </w:r>
    </w:p>
    <w:p w:rsidR="00915B76" w:rsidRPr="00915B76" w:rsidRDefault="00915B76" w:rsidP="00915B76">
      <w:pPr>
        <w:tabs>
          <w:tab w:val="left" w:pos="2832"/>
        </w:tabs>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Аудиторные  занятия педагог планирует с учётом возрастных, психологических и индивидуальных особенностей обучающихся.</w:t>
      </w:r>
    </w:p>
    <w:p w:rsidR="00915B76" w:rsidRPr="00915B76" w:rsidRDefault="00915B76" w:rsidP="00915B76">
      <w:pPr>
        <w:tabs>
          <w:tab w:val="left" w:pos="2832"/>
        </w:tabs>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Внеаудиторные занятия организуются благодаря участию в викторинах, олимпиадах, научно-исследовательских конференциях, интеллектуальных конкурсах на уровне школы, района, республики, а также  участию в диспутах, олимпиадах, соревнованиях, интеллектуальных клубах, проектах, конкурсах, викторинах, познавательных играх. </w:t>
      </w:r>
    </w:p>
    <w:p w:rsidR="00915B76" w:rsidRPr="00915B76" w:rsidRDefault="00915B76" w:rsidP="00915B76">
      <w:pPr>
        <w:widowControl w:val="0"/>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 xml:space="preserve"> Одним из непременных условий успешной реализации курса является разнообразие форм и видов работы, которые способствуют интеллектуальному развитию обучающихся, ставя их в позицию активных участников. С целью создания  условий для самореализации детей используется:</w:t>
      </w:r>
    </w:p>
    <w:p w:rsidR="00915B76" w:rsidRPr="00915B76" w:rsidRDefault="00915B76" w:rsidP="00EE4EFF">
      <w:pPr>
        <w:widowControl w:val="0"/>
        <w:numPr>
          <w:ilvl w:val="0"/>
          <w:numId w:val="59"/>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включение в занятия игровых элементов, стимулирующих инициативу и активность детей;</w:t>
      </w:r>
    </w:p>
    <w:p w:rsidR="00915B76" w:rsidRPr="00915B76" w:rsidRDefault="00915B76" w:rsidP="00EE4EFF">
      <w:pPr>
        <w:widowControl w:val="0"/>
        <w:numPr>
          <w:ilvl w:val="0"/>
          <w:numId w:val="59"/>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создание благоприятных диалоговых социально-психологических условий для свободного межличностного общения;</w:t>
      </w:r>
    </w:p>
    <w:p w:rsidR="00915B76" w:rsidRPr="00915B76" w:rsidRDefault="00915B76" w:rsidP="00EE4EFF">
      <w:pPr>
        <w:widowControl w:val="0"/>
        <w:numPr>
          <w:ilvl w:val="0"/>
          <w:numId w:val="59"/>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моральное поощрение инициативы и творчества;</w:t>
      </w:r>
    </w:p>
    <w:p w:rsidR="00915B76" w:rsidRPr="00915B76" w:rsidRDefault="00915B76" w:rsidP="00EE4EFF">
      <w:pPr>
        <w:widowControl w:val="0"/>
        <w:numPr>
          <w:ilvl w:val="0"/>
          <w:numId w:val="59"/>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продуманное сочетание индивидуальных, групповых и коллективных форм деятельности;</w:t>
      </w:r>
    </w:p>
    <w:p w:rsidR="00915B76" w:rsidRPr="00915B76" w:rsidRDefault="00915B76" w:rsidP="00EE4EFF">
      <w:pPr>
        <w:widowControl w:val="0"/>
        <w:numPr>
          <w:ilvl w:val="0"/>
          <w:numId w:val="59"/>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регулирование активности и отдыха (расслабления).</w:t>
      </w:r>
    </w:p>
    <w:p w:rsidR="00915B76" w:rsidRPr="00915B76" w:rsidRDefault="00915B76" w:rsidP="00915B76">
      <w:pPr>
        <w:widowControl w:val="0"/>
        <w:tabs>
          <w:tab w:val="left" w:pos="180"/>
          <w:tab w:val="left" w:pos="540"/>
        </w:tabs>
        <w:spacing w:after="0" w:line="240" w:lineRule="auto"/>
        <w:ind w:left="142"/>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На занятиях широко применяются:</w:t>
      </w:r>
    </w:p>
    <w:p w:rsidR="00915B76" w:rsidRPr="00915B76" w:rsidRDefault="00915B76" w:rsidP="00EE4EFF">
      <w:pPr>
        <w:widowControl w:val="0"/>
        <w:numPr>
          <w:ilvl w:val="0"/>
          <w:numId w:val="66"/>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создание проблемной ситуации;</w:t>
      </w:r>
    </w:p>
    <w:p w:rsidR="00915B76" w:rsidRPr="00915B76" w:rsidRDefault="00915B76" w:rsidP="00EE4EFF">
      <w:pPr>
        <w:widowControl w:val="0"/>
        <w:numPr>
          <w:ilvl w:val="0"/>
          <w:numId w:val="69"/>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техника поэтапного формирования умственных способностей;</w:t>
      </w:r>
    </w:p>
    <w:p w:rsidR="00915B76" w:rsidRPr="00915B76" w:rsidRDefault="00915B76" w:rsidP="00EE4EFF">
      <w:pPr>
        <w:widowControl w:val="0"/>
        <w:numPr>
          <w:ilvl w:val="0"/>
          <w:numId w:val="67"/>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развивающие игры, упражнения с игровыми формами работы;</w:t>
      </w:r>
    </w:p>
    <w:p w:rsidR="00915B76" w:rsidRPr="00915B76" w:rsidRDefault="00915B76" w:rsidP="00EE4EFF">
      <w:pPr>
        <w:widowControl w:val="0"/>
        <w:numPr>
          <w:ilvl w:val="0"/>
          <w:numId w:val="61"/>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методы групповой работы;</w:t>
      </w:r>
    </w:p>
    <w:p w:rsidR="00915B76" w:rsidRPr="00915B76" w:rsidRDefault="00915B76" w:rsidP="00EE4EFF">
      <w:pPr>
        <w:widowControl w:val="0"/>
        <w:numPr>
          <w:ilvl w:val="0"/>
          <w:numId w:val="65"/>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методы индивидуальной работы.</w:t>
      </w:r>
    </w:p>
    <w:p w:rsidR="00915B76" w:rsidRPr="00915B76" w:rsidRDefault="00915B76" w:rsidP="00915B76">
      <w:p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Ребята с удовольствием участвуют в проведении конкурсов на лучшую загадку, сказку, рисунок, анаграмму. Здесь активен каждый, он не слушатель, не сторонний наблюдатель, а непосредственный участник, вникающий во все детали работы. Соревнования обычно проводятся в занимательной форме, что гораздо более эффективно в данном возрасте, чем просто указание условий конкурса.</w:t>
      </w:r>
    </w:p>
    <w:p w:rsidR="00915B76" w:rsidRPr="00915B76" w:rsidRDefault="00915B76" w:rsidP="00915B76">
      <w:pPr>
        <w:widowControl w:val="0"/>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ab/>
        <w:t xml:space="preserve"> Значительное место при проведении занятий занимают   игры, способствующие развитию фантазии, воображения, мышления, внимания  детей.</w:t>
      </w:r>
    </w:p>
    <w:p w:rsidR="00915B76" w:rsidRPr="00915B76" w:rsidRDefault="00915B76" w:rsidP="00915B76">
      <w:pPr>
        <w:widowControl w:val="0"/>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      Большинство игровых упражнений выполняется коллективно, часто в кругу. Все они строятся согласно нескольким принципам:</w:t>
      </w:r>
    </w:p>
    <w:p w:rsidR="00915B76" w:rsidRPr="00915B76" w:rsidRDefault="00915B76" w:rsidP="00EE4EFF">
      <w:pPr>
        <w:widowControl w:val="0"/>
        <w:numPr>
          <w:ilvl w:val="0"/>
          <w:numId w:val="70"/>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игрового самочувствия;</w:t>
      </w:r>
    </w:p>
    <w:p w:rsidR="00915B76" w:rsidRPr="00915B76" w:rsidRDefault="00915B76" w:rsidP="00EE4EFF">
      <w:pPr>
        <w:widowControl w:val="0"/>
        <w:numPr>
          <w:ilvl w:val="0"/>
          <w:numId w:val="64"/>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от простого к сложному;</w:t>
      </w:r>
    </w:p>
    <w:p w:rsidR="00915B76" w:rsidRPr="00915B76" w:rsidRDefault="00915B76" w:rsidP="00EE4EFF">
      <w:pPr>
        <w:widowControl w:val="0"/>
        <w:numPr>
          <w:ilvl w:val="0"/>
          <w:numId w:val="60"/>
        </w:numPr>
        <w:tabs>
          <w:tab w:val="left" w:pos="180"/>
          <w:tab w:val="left" w:pos="540"/>
        </w:tabs>
        <w:spacing w:after="0" w:line="240" w:lineRule="auto"/>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от элементарного фантазирования к созданию образа.</w:t>
      </w:r>
    </w:p>
    <w:p w:rsidR="00915B76" w:rsidRPr="00915B76" w:rsidRDefault="00915B76" w:rsidP="00915B76">
      <w:pPr>
        <w:spacing w:after="0" w:line="240" w:lineRule="auto"/>
        <w:ind w:firstLine="708"/>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На аудиторные занятия приходится не более 30% часов.</w:t>
      </w:r>
    </w:p>
    <w:p w:rsidR="00915B76" w:rsidRPr="00915B76" w:rsidRDefault="00915B76" w:rsidP="00915B76">
      <w:pPr>
        <w:spacing w:after="0" w:line="240" w:lineRule="auto"/>
        <w:ind w:firstLine="708"/>
        <w:jc w:val="both"/>
        <w:rPr>
          <w:rFonts w:ascii="Times New Roman" w:eastAsia="Times New Roman" w:hAnsi="Times New Roman" w:cs="Times New Roman"/>
          <w:b/>
          <w:sz w:val="24"/>
          <w:szCs w:val="24"/>
        </w:rPr>
      </w:pPr>
      <w:r w:rsidRPr="00915B76">
        <w:rPr>
          <w:rFonts w:ascii="Times New Roman" w:eastAsia="Times New Roman" w:hAnsi="Times New Roman" w:cs="Times New Roman"/>
          <w:sz w:val="24"/>
          <w:szCs w:val="24"/>
        </w:rPr>
        <w:t>Место проведения занятий – учебный кабинет, библиотеки, музеи, актовый зал и др.</w:t>
      </w:r>
    </w:p>
    <w:p w:rsidR="00915B76" w:rsidRPr="003C1AF3" w:rsidRDefault="00915B76"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265D59" w:rsidRDefault="003C1AF3"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3C1AF3">
        <w:rPr>
          <w:rFonts w:ascii="Times New Roman" w:eastAsia="Times New Roman" w:hAnsi="Times New Roman" w:cs="Times New Roman"/>
          <w:b/>
          <w:sz w:val="24"/>
          <w:szCs w:val="24"/>
        </w:rPr>
        <w:t>2.1.6.</w:t>
      </w:r>
      <w:r w:rsidR="00265D59" w:rsidRPr="003C1AF3">
        <w:rPr>
          <w:rFonts w:ascii="Times New Roman" w:eastAsia="Times New Roman" w:hAnsi="Times New Roman" w:cs="Times New Roman"/>
          <w:b/>
          <w:sz w:val="24"/>
          <w:szCs w:val="24"/>
        </w:rPr>
        <w:t xml:space="preserve">5. </w:t>
      </w:r>
      <w:r w:rsidRPr="003C1AF3">
        <w:rPr>
          <w:rFonts w:ascii="Times New Roman" w:eastAsia="Times New Roman" w:hAnsi="Times New Roman" w:cs="Times New Roman"/>
          <w:b/>
          <w:sz w:val="24"/>
          <w:szCs w:val="24"/>
        </w:rPr>
        <w:t xml:space="preserve">Программа курса </w:t>
      </w:r>
      <w:r w:rsidR="00265D59" w:rsidRPr="003C1AF3">
        <w:rPr>
          <w:rFonts w:ascii="Times New Roman" w:eastAsia="Times New Roman" w:hAnsi="Times New Roman" w:cs="Times New Roman"/>
          <w:b/>
          <w:sz w:val="24"/>
          <w:szCs w:val="24"/>
        </w:rPr>
        <w:t>внеурочной деятельности профориентационного направления.</w:t>
      </w:r>
    </w:p>
    <w:p w:rsidR="00915B76" w:rsidRPr="00915B76" w:rsidRDefault="00915B76" w:rsidP="00915B76">
      <w:pPr>
        <w:spacing w:after="0"/>
        <w:jc w:val="center"/>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Курс «В мире профессий».</w:t>
      </w:r>
    </w:p>
    <w:p w:rsidR="00915B76" w:rsidRPr="00915B76" w:rsidRDefault="00915B76" w:rsidP="00286459">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Содержание курса внеурочной деятельности с указанием форм организации и видов деятельности</w:t>
      </w:r>
      <w:r w:rsidR="00286459">
        <w:rPr>
          <w:rFonts w:ascii="Times New Roman" w:eastAsia="Times New Roman" w:hAnsi="Times New Roman" w:cs="Times New Roman"/>
          <w:b/>
          <w:sz w:val="24"/>
          <w:szCs w:val="24"/>
        </w:rPr>
        <w:t>.</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1 класс</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Раздел 1. Профессии, связанные с природой (10 ч.) </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Введение в тему. Путешествие в мир профессий сельского хозяйства. У бабушки в деревне. Ловись рыбка. Труженики леса. Хлеб – всему голова. Профессия овощевод. Знакомьтесь с агронома. Профессия цветовод. Все работы хороши, выбирай на вкус.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2. Профессии наших мам (8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Экскурсия по магазину. Кто работает в библиотеке? Весёлая портняжка. Расти здоровым. Я в учителя пойду. Кухонный переполох. Причёски такие разные. Профессии наших мам. Кем быть?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3. Профессии наших пап (8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Строим вместе дом. У кого мастерок, у кого молоток. Весёлый мастерок. Профессия водитель. Осторожно огонь. Я б в спасатели пошёл пусть меня научат. Профессия шахтёр. Все профессии нужны, все профессии важны.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4. Профессии, связанные с путешествиями (7 ч.)</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sz w:val="24"/>
          <w:szCs w:val="24"/>
        </w:rPr>
        <w:t xml:space="preserve">Куда уходят поезда. Высоко в облаках. Космическое путешествие. Морское путешествие. На арене цирка. Профессии наших родителей. Кем быть? Каким быть?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2 класс</w:t>
      </w:r>
    </w:p>
    <w:p w:rsidR="00915B76" w:rsidRPr="00915B76" w:rsidRDefault="00915B76" w:rsidP="00915B76">
      <w:pPr>
        <w:spacing w:after="0" w:line="240" w:lineRule="auto"/>
        <w:ind w:firstLine="567"/>
        <w:jc w:val="both"/>
        <w:rPr>
          <w:rFonts w:ascii="Times New Roman" w:eastAsia="Times New Roman" w:hAnsi="Times New Roman" w:cs="Times New Roman"/>
          <w:b/>
        </w:rPr>
      </w:pPr>
      <w:r w:rsidRPr="00915B76">
        <w:rPr>
          <w:rFonts w:ascii="Times New Roman" w:eastAsia="Times New Roman" w:hAnsi="Times New Roman" w:cs="Times New Roman"/>
          <w:b/>
        </w:rPr>
        <w:t>Раздел 1. Мир профессий (3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Многообразие мира профессий. Исследование «Многообразие рабочих профессий».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Раздел 2. Профессии, связанные с природой (5 ч.)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sz w:val="24"/>
          <w:szCs w:val="24"/>
        </w:rPr>
        <w:t xml:space="preserve">Садовник, дворник. Мастер-цветовод. Знакомьтесь с агрономом. Профессия флорист.Профессия овощевод.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3. Профессии, которые нас охраняют (10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Охранник. Полицейский. Пожарный. Военный. Профессия «Следователь». Следствие ведут второклассники! Разведчик. Летчик. Водолаз.</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4. Профессии, которые нас лечат (8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Врач скорой помощи. Детский врач – педиатр. Зубной врач. Кто лечит наши глаза. ЛОР- 3 волшебные буквы. Врач хирург.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5. Профессии в школе (8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Профессия – учитель. Профессия – воспитатель. Как помогает логопед. Профессия – библиотекарь. Школьная столовая. Почему в кабинете так чисто? Школьный доктор. Создание странички портфолио – «Труд в почете любой».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3 класс</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Раздел 1. Представление о труде взрослых (7 ч.) </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Представление о труде взрослых. Вот у Коли, например, мама – милиционер. «Мама – лётчик? Что ж такого?» Имеет ли значение пол человека для выбора и обретения профессии. Оформление странички портфолио «Профессия мамы и папы».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2. Кем работают мои родные? (9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Кем работают мои родные? Кем работают(ли) бабушки и дедушки? Сочинение «Трудовая гордость моей семьи». Исследование трудовой истории моей семьи. Оформление страницы портфолио. Семейные династии. Оформление фото-картиночной странички портфолио по теме: «Семейные династии».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3.Эволюция профессий (7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Эволюция профессий – как меняются условия труда и трудовые обязанности в век прогресса. Как рождаются новые профессии. Исчезают ли профессии? Как приобрести профессию? «Я бы в летчики пошел – пусть меня научат…»</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4. Сложности выбора профессии (11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Сложности выбора профессии. Книгу переворошив, намотай себе на ус - все работы хороши, выбирай на вкус! В.Маяковский «Кем быть?». Сочинение-эссе «Какой профессией я смог(ла) бы овладеть?». Подготовка презентации «Все профессии важны – все профессии нужны!</w:t>
      </w:r>
    </w:p>
    <w:p w:rsidR="00915B76" w:rsidRPr="00915B76" w:rsidRDefault="00915B76" w:rsidP="00915B76">
      <w:pPr>
        <w:spacing w:after="0" w:line="240" w:lineRule="auto"/>
        <w:ind w:firstLine="709"/>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4 класс</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 xml:space="preserve">Раздел 1. В гостях у своего «Я» (9 ч.) </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В гостях у своего «Я». Мое «Я» в гостях у других «Я». Великая радость – работа. «Быть нужным людям…». Сочинение-рассуждение «Самая нужная профессия». Характер и выбор профессии.</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2. Правила выбора профессии (12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Правила выбора профессии. Творческий проект «Моя будущая профессия». Представление о себе и проблема выбора профессии. «Секреты» выбора профессии («хочу», «могу», «надо»). Как готовить себя к будущей профессии. Оформление странички портфолио «Кем быть?», «Каким быть?». Сочинение «… - это призвание!».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3. Профессии без которых не обойтись(9 ч.)</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 xml:space="preserve">Профессии, без которых не обойтись. Исследование «Необычная творческая профессия». Исследование «Мои земляки в мире творческих профессий». </w:t>
      </w:r>
    </w:p>
    <w:p w:rsidR="00915B76" w:rsidRP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b/>
          <w:sz w:val="24"/>
          <w:szCs w:val="24"/>
        </w:rPr>
        <w:t>Раздел 4. Мир профессий (4 ч.)</w:t>
      </w:r>
    </w:p>
    <w:p w:rsidR="00915B76" w:rsidRPr="00915B76" w:rsidRDefault="00915B76" w:rsidP="00915B76">
      <w:pPr>
        <w:spacing w:after="0" w:line="240" w:lineRule="auto"/>
        <w:ind w:firstLine="567"/>
        <w:jc w:val="both"/>
        <w:rPr>
          <w:rFonts w:ascii="Times New Roman" w:eastAsia="Times New Roman" w:hAnsi="Times New Roman" w:cs="Times New Roman"/>
          <w:sz w:val="20"/>
          <w:szCs w:val="20"/>
        </w:rPr>
      </w:pPr>
      <w:r w:rsidRPr="00915B76">
        <w:rPr>
          <w:rFonts w:ascii="Times New Roman" w:eastAsia="Times New Roman" w:hAnsi="Times New Roman" w:cs="Times New Roman"/>
          <w:sz w:val="24"/>
          <w:szCs w:val="24"/>
        </w:rPr>
        <w:t xml:space="preserve">Проект «Я и мир профессий». Защита «Профессионального портфолио». Итоговая конференция «Мир профессий». </w:t>
      </w:r>
    </w:p>
    <w:p w:rsidR="00915B76" w:rsidRPr="00915B76" w:rsidRDefault="00915B76" w:rsidP="00915B76">
      <w:pPr>
        <w:spacing w:after="0" w:line="240" w:lineRule="auto"/>
        <w:ind w:firstLine="567"/>
        <w:jc w:val="both"/>
        <w:rPr>
          <w:rFonts w:ascii="Times New Roman" w:eastAsia="Times New Roman" w:hAnsi="Times New Roman" w:cs="Times New Roman"/>
          <w:sz w:val="24"/>
          <w:szCs w:val="24"/>
        </w:rPr>
      </w:pPr>
      <w:r w:rsidRPr="00915B76">
        <w:rPr>
          <w:rFonts w:ascii="Times New Roman" w:eastAsia="Times New Roman" w:hAnsi="Times New Roman" w:cs="Times New Roman"/>
          <w:sz w:val="24"/>
          <w:szCs w:val="24"/>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rsidR="00915B76" w:rsidRPr="00915B76" w:rsidRDefault="00915B76" w:rsidP="00915B76">
      <w:pPr>
        <w:spacing w:after="0" w:line="240" w:lineRule="auto"/>
        <w:ind w:firstLine="567"/>
        <w:jc w:val="both"/>
        <w:rPr>
          <w:rFonts w:ascii="Times New Roman" w:eastAsia="Times New Roman" w:hAnsi="Times New Roman" w:cs="Times New Roman"/>
          <w:sz w:val="20"/>
          <w:szCs w:val="20"/>
        </w:rPr>
      </w:pPr>
      <w:r w:rsidRPr="00915B76">
        <w:rPr>
          <w:rFonts w:ascii="Times New Roman" w:eastAsia="Times New Roman" w:hAnsi="Times New Roman" w:cs="Times New Roman"/>
          <w:sz w:val="24"/>
          <w:szCs w:val="24"/>
        </w:rPr>
        <w:t>Занятия проводятся в активной форме: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rsidR="00915B76" w:rsidRDefault="00915B76" w:rsidP="00915B76">
      <w:pPr>
        <w:spacing w:after="0" w:line="240" w:lineRule="auto"/>
        <w:ind w:firstLine="567"/>
        <w:jc w:val="both"/>
        <w:rPr>
          <w:rFonts w:ascii="Times New Roman" w:eastAsia="Times New Roman" w:hAnsi="Times New Roman" w:cs="Times New Roman"/>
          <w:b/>
          <w:sz w:val="24"/>
          <w:szCs w:val="24"/>
        </w:rPr>
      </w:pPr>
      <w:r w:rsidRPr="00915B76">
        <w:rPr>
          <w:rFonts w:ascii="Times New Roman" w:eastAsia="Times New Roman" w:hAnsi="Times New Roman" w:cs="Times New Roman"/>
          <w:sz w:val="24"/>
          <w:szCs w:val="24"/>
        </w:rPr>
        <w:t>На реализацию  рабочей программы курса «В мире профессий» в 1-м классе отводится 33  часа   1 классе (1 раз в неделю), во 2-4 классах – по 34 часа в год (1 раз в неделю). Общий объём составляет 135 часов.</w:t>
      </w:r>
    </w:p>
    <w:p w:rsidR="003C1AF3" w:rsidRPr="003C1AF3" w:rsidRDefault="003C1AF3"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265D59" w:rsidRDefault="003C1AF3" w:rsidP="003C1AF3">
      <w:pPr>
        <w:widowControl w:val="0"/>
        <w:tabs>
          <w:tab w:val="left" w:pos="567"/>
        </w:tabs>
        <w:spacing w:after="0" w:line="240" w:lineRule="auto"/>
        <w:jc w:val="center"/>
        <w:rPr>
          <w:rFonts w:ascii="Times New Roman" w:eastAsia="Times New Roman" w:hAnsi="Times New Roman" w:cs="Times New Roman"/>
          <w:b/>
          <w:sz w:val="24"/>
          <w:szCs w:val="24"/>
        </w:rPr>
      </w:pPr>
      <w:r w:rsidRPr="003C1AF3">
        <w:rPr>
          <w:rFonts w:ascii="Times New Roman" w:eastAsia="Times New Roman" w:hAnsi="Times New Roman" w:cs="Times New Roman"/>
          <w:b/>
          <w:sz w:val="24"/>
          <w:szCs w:val="24"/>
        </w:rPr>
        <w:t>2.1.6.</w:t>
      </w:r>
      <w:r w:rsidR="00265D59" w:rsidRPr="003C1AF3">
        <w:rPr>
          <w:rFonts w:ascii="Times New Roman" w:eastAsia="Times New Roman" w:hAnsi="Times New Roman" w:cs="Times New Roman"/>
          <w:b/>
          <w:sz w:val="24"/>
          <w:szCs w:val="24"/>
        </w:rPr>
        <w:t xml:space="preserve">6. </w:t>
      </w:r>
      <w:r w:rsidRPr="003C1AF3">
        <w:rPr>
          <w:rFonts w:ascii="Times New Roman" w:eastAsia="Times New Roman" w:hAnsi="Times New Roman" w:cs="Times New Roman"/>
          <w:b/>
          <w:sz w:val="24"/>
          <w:szCs w:val="24"/>
        </w:rPr>
        <w:t xml:space="preserve">Программа курса </w:t>
      </w:r>
      <w:r w:rsidR="00265D59" w:rsidRPr="003C1AF3">
        <w:rPr>
          <w:rFonts w:ascii="Times New Roman" w:eastAsia="Times New Roman" w:hAnsi="Times New Roman" w:cs="Times New Roman"/>
          <w:b/>
          <w:sz w:val="24"/>
          <w:szCs w:val="24"/>
        </w:rPr>
        <w:t>внеурочной деятельности информационно</w:t>
      </w:r>
      <w:r w:rsidRPr="003C1AF3">
        <w:rPr>
          <w:rFonts w:ascii="Times New Roman" w:eastAsia="Times New Roman" w:hAnsi="Times New Roman" w:cs="Times New Roman"/>
          <w:b/>
          <w:sz w:val="24"/>
          <w:szCs w:val="24"/>
        </w:rPr>
        <w:t>-</w:t>
      </w:r>
      <w:r w:rsidR="00265D59" w:rsidRPr="003C1AF3">
        <w:rPr>
          <w:rFonts w:ascii="Times New Roman" w:eastAsia="Times New Roman" w:hAnsi="Times New Roman" w:cs="Times New Roman"/>
          <w:b/>
          <w:sz w:val="24"/>
          <w:szCs w:val="24"/>
        </w:rPr>
        <w:t>просветительского направления</w:t>
      </w:r>
      <w:r w:rsidR="00671B7B">
        <w:rPr>
          <w:rFonts w:ascii="Times New Roman" w:eastAsia="Times New Roman" w:hAnsi="Times New Roman" w:cs="Times New Roman"/>
          <w:b/>
          <w:sz w:val="24"/>
          <w:szCs w:val="24"/>
        </w:rPr>
        <w:t>.</w:t>
      </w:r>
    </w:p>
    <w:p w:rsidR="00671B7B" w:rsidRPr="00671B7B" w:rsidRDefault="00671B7B" w:rsidP="00671B7B">
      <w:pPr>
        <w:spacing w:after="0"/>
        <w:jc w:val="center"/>
        <w:rPr>
          <w:rFonts w:ascii="Times New Roman" w:eastAsia="Times New Roman" w:hAnsi="Times New Roman" w:cs="Times New Roman"/>
          <w:b/>
          <w:sz w:val="24"/>
          <w:szCs w:val="24"/>
        </w:rPr>
      </w:pPr>
      <w:r w:rsidRPr="00671B7B">
        <w:rPr>
          <w:rFonts w:ascii="Times New Roman" w:eastAsia="Times New Roman" w:hAnsi="Times New Roman" w:cs="Times New Roman"/>
          <w:b/>
          <w:sz w:val="24"/>
          <w:szCs w:val="24"/>
        </w:rPr>
        <w:t>Курс «Разговоры о важном».</w:t>
      </w:r>
    </w:p>
    <w:p w:rsidR="00671B7B" w:rsidRPr="00671B7B" w:rsidRDefault="00671B7B" w:rsidP="00671B7B">
      <w:pPr>
        <w:shd w:val="clear" w:color="auto" w:fill="FFFFFF"/>
        <w:spacing w:after="0"/>
        <w:jc w:val="center"/>
        <w:rPr>
          <w:rFonts w:ascii="Times New Roman" w:eastAsia="Times New Roman" w:hAnsi="Times New Roman" w:cs="Times New Roman"/>
          <w:b/>
          <w:color w:val="1A1A1A"/>
          <w:sz w:val="24"/>
          <w:szCs w:val="24"/>
        </w:rPr>
      </w:pPr>
      <w:r w:rsidRPr="00671B7B">
        <w:rPr>
          <w:rFonts w:ascii="Times New Roman" w:eastAsia="Times New Roman" w:hAnsi="Times New Roman" w:cs="Times New Roman"/>
          <w:b/>
          <w:color w:val="1A1A1A"/>
          <w:sz w:val="24"/>
          <w:szCs w:val="24"/>
        </w:rPr>
        <w:t>Содержание программы внеурочной деятельности «Разговоры о важном»</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 xml:space="preserve">С чего начинается Родина? </w:t>
      </w:r>
      <w:r w:rsidRPr="00671B7B">
        <w:rPr>
          <w:rFonts w:ascii="Times New Roman" w:eastAsia="Times New Roman" w:hAnsi="Times New Roman" w:cs="Times New Roman"/>
          <w:color w:val="1A1A1A"/>
          <w:sz w:val="24"/>
          <w:szCs w:val="24"/>
        </w:rPr>
        <w:t>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 xml:space="preserve">Любовь к Родине, патриотизм </w:t>
      </w:r>
      <w:r w:rsidRPr="00671B7B">
        <w:rPr>
          <w:rFonts w:ascii="Times New Roman" w:eastAsia="Times New Roman" w:hAnsi="Times New Roman" w:cs="Times New Roman"/>
          <w:color w:val="1A1A1A"/>
          <w:sz w:val="24"/>
          <w:szCs w:val="24"/>
        </w:rPr>
        <w:t xml:space="preserve">— качества гражданина России. Любовь к родному 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 </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Конституция Российской Федерации</w:t>
      </w:r>
      <w:r w:rsidRPr="00671B7B">
        <w:rPr>
          <w:rFonts w:ascii="Times New Roman" w:eastAsia="Times New Roman" w:hAnsi="Times New Roman" w:cs="Times New Roman"/>
          <w:color w:val="1A1A1A"/>
          <w:sz w:val="24"/>
          <w:szCs w:val="24"/>
        </w:rPr>
        <w:t xml:space="preserve"> — 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Любовь к родной природе, ее охрана и защита</w:t>
      </w:r>
      <w:r w:rsidRPr="00671B7B">
        <w:rPr>
          <w:rFonts w:ascii="Times New Roman" w:eastAsia="Times New Roman" w:hAnsi="Times New Roman" w:cs="Times New Roman"/>
          <w:color w:val="1A1A1A"/>
          <w:sz w:val="24"/>
          <w:szCs w:val="24"/>
        </w:rPr>
        <w:t xml:space="preserve"> – проявление патриотических чувств.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 – природная жемчужина. Симферополь - столица Республики Крым, «ворота Крыма» («Крым. Путь домой», «Я вижу Землю! Это так красиво», «Экологичное потребление»).</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Нравственные ценности российского общества.</w:t>
      </w:r>
      <w:r w:rsidRPr="00671B7B">
        <w:rPr>
          <w:rFonts w:ascii="Times New Roman" w:eastAsia="Times New Roman" w:hAnsi="Times New Roman" w:cs="Times New Roman"/>
          <w:color w:val="1A1A1A"/>
          <w:sz w:val="24"/>
          <w:szCs w:val="24"/>
        </w:rPr>
        <w:t xml:space="preserve"> Трудовая деятельность россиян, созидательный труд на благо Отчизны. Многообразие профессий, люди особых профессий (спецназ, МЧС, полиция, гражданская авиация) («День спецназа», ««Первым делом самолеты». О гражданской авиации»).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 xml:space="preserve">Герои нашего времени. </w:t>
      </w:r>
      <w:r w:rsidRPr="00671B7B">
        <w:rPr>
          <w:rFonts w:ascii="Times New Roman" w:eastAsia="Times New Roman" w:hAnsi="Times New Roman" w:cs="Times New Roman"/>
          <w:color w:val="1A1A1A"/>
          <w:sz w:val="24"/>
          <w:szCs w:val="24"/>
        </w:rP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Гуманизм, доброта, волонтёрская деятельность</w:t>
      </w:r>
      <w:r w:rsidRPr="00671B7B">
        <w:rPr>
          <w:rFonts w:ascii="Times New Roman" w:eastAsia="Times New Roman" w:hAnsi="Times New Roman" w:cs="Times New Roman"/>
          <w:color w:val="1A1A1A"/>
          <w:sz w:val="24"/>
          <w:szCs w:val="24"/>
        </w:rPr>
        <w:t xml:space="preserve">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 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Детские общественные организации в России и их деятельность</w:t>
      </w:r>
      <w:r w:rsidRPr="00671B7B">
        <w:rPr>
          <w:rFonts w:ascii="Times New Roman" w:eastAsia="Times New Roman" w:hAnsi="Times New Roman" w:cs="Times New Roman"/>
          <w:color w:val="1A1A1A"/>
          <w:sz w:val="24"/>
          <w:szCs w:val="24"/>
        </w:rPr>
        <w:t xml:space="preserve"> –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i/>
          <w:color w:val="1A1A1A"/>
          <w:sz w:val="24"/>
          <w:szCs w:val="24"/>
        </w:rPr>
        <w:t>Учебный коллектив.</w:t>
      </w:r>
      <w:r w:rsidRPr="00671B7B">
        <w:rPr>
          <w:rFonts w:ascii="Times New Roman" w:eastAsia="Times New Roman" w:hAnsi="Times New Roman" w:cs="Times New Roman"/>
          <w:color w:val="1A1A1A"/>
          <w:sz w:val="24"/>
          <w:szCs w:val="24"/>
        </w:rPr>
        <w:t xml:space="preserve">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671B7B" w:rsidRDefault="00671B7B" w:rsidP="00671B7B">
      <w:pPr>
        <w:shd w:val="clear" w:color="auto" w:fill="FFFFFF"/>
        <w:spacing w:after="0"/>
        <w:ind w:firstLine="720"/>
        <w:jc w:val="both"/>
        <w:rPr>
          <w:rFonts w:ascii="Times New Roman" w:eastAsia="Times New Roman" w:hAnsi="Times New Roman" w:cs="Times New Roman"/>
          <w:i/>
          <w:color w:val="1A1A1A"/>
          <w:sz w:val="24"/>
          <w:szCs w:val="24"/>
        </w:rPr>
      </w:pPr>
      <w:r w:rsidRPr="00671B7B">
        <w:rPr>
          <w:rFonts w:ascii="Times New Roman" w:eastAsia="Times New Roman" w:hAnsi="Times New Roman" w:cs="Times New Roman"/>
          <w:i/>
          <w:color w:val="1A1A1A"/>
          <w:sz w:val="24"/>
          <w:szCs w:val="24"/>
        </w:rPr>
        <w:t>Государственные праздники Российской Федерации:</w:t>
      </w:r>
    </w:p>
    <w:p w:rsidR="00671B7B" w:rsidRPr="00671B7B" w:rsidRDefault="00671B7B" w:rsidP="00671B7B">
      <w:pPr>
        <w:shd w:val="clear" w:color="auto" w:fill="FFFFFF"/>
        <w:spacing w:after="0"/>
        <w:ind w:firstLine="708"/>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Новый год, — 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защитника Отечества (23 февраля). История рождения праздника. 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rsid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 взаимоотношениях в семье (День матери)»).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 первый выход в открытый космос - А. А. Леонов; самый длительный полёт в космосе - Валерий Поляков. Гордость россиян за успехи страны в освоении космоса («Я вижу Землю! Это так красиво»).</w:t>
      </w:r>
    </w:p>
    <w:p w:rsid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rsid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 Связь (преемственность) поколений: бессмертный полк — помним, любим, гордимся («День памяти»).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России (12 июня) – праздник всех, кто любит свою страну, заботиться о ее процветании. Этот праздник – символ свободы, гражданского мира, согласия всех 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 – едины («Там, где Россия»).</w:t>
      </w:r>
    </w:p>
    <w:p w:rsid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знаний (1 сентября). Наша страна предоставляет любому ребёнку возможность с 6,5 лет учиться в школе. 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 День народного единства (4 ноября). Этот праздник – 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671B7B" w:rsidRPr="00671B7B" w:rsidRDefault="00671B7B" w:rsidP="00671B7B">
      <w:pPr>
        <w:shd w:val="clear" w:color="auto" w:fill="FFFFFF"/>
        <w:spacing w:after="0"/>
        <w:ind w:firstLine="720"/>
        <w:jc w:val="both"/>
        <w:rPr>
          <w:rFonts w:ascii="Times New Roman" w:eastAsia="Times New Roman" w:hAnsi="Times New Roman" w:cs="Times New Roman"/>
          <w:i/>
          <w:color w:val="1A1A1A"/>
          <w:sz w:val="24"/>
          <w:szCs w:val="24"/>
        </w:rPr>
      </w:pPr>
      <w:r w:rsidRPr="00671B7B">
        <w:rPr>
          <w:rFonts w:ascii="Times New Roman" w:eastAsia="Times New Roman" w:hAnsi="Times New Roman" w:cs="Times New Roman"/>
          <w:i/>
          <w:color w:val="1A1A1A"/>
          <w:sz w:val="24"/>
          <w:szCs w:val="24"/>
        </w:rPr>
        <w:t>Различные праздники, посвященные истории и культуре России:</w:t>
      </w:r>
    </w:p>
    <w:p w:rsidR="00671B7B" w:rsidRPr="00671B7B" w:rsidRDefault="00671B7B" w:rsidP="00671B7B">
      <w:pPr>
        <w:shd w:val="clear" w:color="auto" w:fill="FFFFFF"/>
        <w:spacing w:after="0"/>
        <w:ind w:firstLine="708"/>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Историческая память: Пётр и Феврония Муромские – символ любви и 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 деятельность; взаимоотношения в семьях разных народов РФ. Поколения в семье.</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671B7B" w:rsidRPr="00671B7B" w:rsidRDefault="00671B7B" w:rsidP="00671B7B">
      <w:pPr>
        <w:shd w:val="clear" w:color="auto" w:fill="FFFFFF"/>
        <w:spacing w:after="0"/>
        <w:ind w:firstLine="720"/>
        <w:jc w:val="both"/>
        <w:rPr>
          <w:rFonts w:ascii="Times New Roman" w:eastAsia="Times New Roman" w:hAnsi="Times New Roman" w:cs="Times New Roman"/>
          <w:color w:val="1A1A1A"/>
          <w:sz w:val="24"/>
          <w:szCs w:val="24"/>
        </w:rPr>
      </w:pPr>
      <w:r w:rsidRPr="00671B7B">
        <w:rPr>
          <w:rFonts w:ascii="Times New Roman" w:eastAsia="Times New Roman" w:hAnsi="Times New Roman" w:cs="Times New Roman"/>
          <w:color w:val="1A1A1A"/>
          <w:sz w:val="24"/>
          <w:szCs w:val="24"/>
        </w:rPr>
        <w:t>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671B7B" w:rsidRPr="00671B7B" w:rsidRDefault="00671B7B" w:rsidP="00671B7B">
      <w:pPr>
        <w:shd w:val="clear" w:color="auto" w:fill="FFFFFF"/>
        <w:spacing w:after="0"/>
        <w:ind w:firstLine="720"/>
        <w:jc w:val="both"/>
        <w:rPr>
          <w:rFonts w:ascii="Times New Roman" w:eastAsia="Times New Roman" w:hAnsi="Times New Roman" w:cs="Times New Roman"/>
          <w:b/>
          <w:sz w:val="24"/>
          <w:szCs w:val="24"/>
        </w:rPr>
      </w:pPr>
      <w:r w:rsidRPr="00671B7B">
        <w:rPr>
          <w:rFonts w:ascii="Times New Roman" w:eastAsia="Times New Roman" w:hAnsi="Times New Roman" w:cs="Times New Roman"/>
          <w:color w:val="1A1A1A"/>
          <w:sz w:val="24"/>
          <w:szCs w:val="24"/>
        </w:rPr>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rsidR="00671B7B" w:rsidRDefault="00671B7B"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F869E1" w:rsidRPr="00F869E1" w:rsidRDefault="00F869E1" w:rsidP="00F869E1">
      <w:pPr>
        <w:pStyle w:val="1"/>
        <w:widowControl w:val="0"/>
        <w:pBdr>
          <w:bottom w:val="none" w:sz="0" w:space="0" w:color="000000"/>
        </w:pBdr>
        <w:spacing w:before="0" w:after="0"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F869E1">
        <w:rPr>
          <w:rFonts w:ascii="Times New Roman" w:eastAsia="Times New Roman" w:hAnsi="Times New Roman" w:cs="Times New Roman"/>
          <w:b/>
          <w:sz w:val="24"/>
          <w:szCs w:val="24"/>
        </w:rPr>
        <w:t>Программа формирования универсальных учебных действий.</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F869E1" w:rsidRPr="00F869E1" w:rsidRDefault="00F869E1" w:rsidP="00F869E1">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F869E1" w:rsidRPr="00F869E1" w:rsidRDefault="00F869E1" w:rsidP="00F869E1">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характеристика познавательных, коммуникативных и регулятивных универсальных учебных действий.</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b/>
          <w:sz w:val="24"/>
          <w:szCs w:val="24"/>
        </w:rPr>
      </w:pPr>
      <w:r w:rsidRPr="00F869E1">
        <w:rPr>
          <w:rFonts w:ascii="Times New Roman" w:eastAsia="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i/>
          <w:sz w:val="24"/>
          <w:szCs w:val="24"/>
        </w:rPr>
        <w:t>Познавательные</w:t>
      </w:r>
      <w:r w:rsidRPr="00F869E1">
        <w:rPr>
          <w:rFonts w:ascii="Times New Roman" w:eastAsia="Times New Roman" w:hAnsi="Times New Roman" w:cs="Times New Roman"/>
          <w:sz w:val="24"/>
          <w:szCs w:val="24"/>
        </w:rPr>
        <w:t xml:space="preserve"> УУД отражают совокупность операций, участвующих в учебно-познавательной деятельности обучающихся и включают:</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i/>
          <w:sz w:val="24"/>
          <w:szCs w:val="24"/>
        </w:rPr>
        <w:t>Познавательные</w:t>
      </w:r>
      <w:r w:rsidRPr="00F869E1">
        <w:rPr>
          <w:rFonts w:ascii="Times New Roman" w:eastAsia="Times New Roman" w:hAnsi="Times New Roman" w:cs="Times New Roman"/>
          <w:sz w:val="24"/>
          <w:szCs w:val="24"/>
        </w:rPr>
        <w:t xml:space="preserve"> УУД становятся предпосылкой формирования способности обучающегося к самообразованию и саморазвитию.</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i/>
          <w:sz w:val="24"/>
          <w:szCs w:val="24"/>
        </w:rPr>
        <w:t>Коммуникативные</w:t>
      </w:r>
      <w:r w:rsidRPr="00F869E1">
        <w:rPr>
          <w:rFonts w:ascii="Times New Roman" w:eastAsia="Times New Roman" w:hAnsi="Times New Roman" w:cs="Times New Roman"/>
          <w:sz w:val="24"/>
          <w:szCs w:val="24"/>
        </w:rPr>
        <w:t xml:space="preserve">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i/>
          <w:sz w:val="24"/>
          <w:szCs w:val="24"/>
        </w:rPr>
        <w:t>Коммуникативные</w:t>
      </w:r>
      <w:r w:rsidRPr="00F869E1">
        <w:rPr>
          <w:rFonts w:ascii="Times New Roman" w:eastAsia="Times New Roman" w:hAnsi="Times New Roman" w:cs="Times New Roman"/>
          <w:sz w:val="24"/>
          <w:szCs w:val="24"/>
        </w:rPr>
        <w:t xml:space="preserve"> УУД целесообразно формировать, используя цифровую образовательную среду класса, образовательной организации. </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i/>
          <w:sz w:val="24"/>
          <w:szCs w:val="24"/>
        </w:rPr>
        <w:t>Коммуникативные</w:t>
      </w:r>
      <w:r w:rsidRPr="00F869E1">
        <w:rPr>
          <w:rFonts w:ascii="Times New Roman" w:eastAsia="Times New Roman" w:hAnsi="Times New Roman" w:cs="Times New Roman"/>
          <w:sz w:val="24"/>
          <w:szCs w:val="24"/>
        </w:rPr>
        <w:t xml:space="preserve"> УУД характеризуются четырьмя группами учебных операций, обеспечивающих:</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869E1" w:rsidRPr="00F869E1" w:rsidRDefault="00F869E1" w:rsidP="00F869E1">
      <w:pPr>
        <w:widowControl w:val="0"/>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i/>
          <w:sz w:val="24"/>
          <w:szCs w:val="24"/>
        </w:rPr>
        <w:t>Регулятивные</w:t>
      </w:r>
      <w:r w:rsidRPr="00F869E1">
        <w:rPr>
          <w:rFonts w:ascii="Times New Roman" w:eastAsia="Times New Roman" w:hAnsi="Times New Roman" w:cs="Times New Roman"/>
          <w:sz w:val="24"/>
          <w:szCs w:val="24"/>
        </w:rPr>
        <w:t xml:space="preserve">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Выделяются шесть групп операций:</w:t>
      </w:r>
    </w:p>
    <w:p w:rsidR="00F869E1" w:rsidRPr="00F869E1" w:rsidRDefault="00F869E1" w:rsidP="00F869E1">
      <w:pPr>
        <w:spacing w:after="0" w:line="240" w:lineRule="auto"/>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принимать и удерживать учебную задачу;</w:t>
      </w:r>
    </w:p>
    <w:p w:rsidR="00F869E1" w:rsidRPr="00F869E1" w:rsidRDefault="00F869E1" w:rsidP="00F869E1">
      <w:pPr>
        <w:spacing w:after="0" w:line="240" w:lineRule="auto"/>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планировать её решение;</w:t>
      </w:r>
    </w:p>
    <w:p w:rsidR="00F869E1" w:rsidRPr="00F869E1" w:rsidRDefault="00F869E1" w:rsidP="00F869E1">
      <w:pPr>
        <w:spacing w:after="0" w:line="240" w:lineRule="auto"/>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контролировать полученный результат деятельности;</w:t>
      </w:r>
    </w:p>
    <w:p w:rsidR="00F869E1" w:rsidRPr="00F869E1" w:rsidRDefault="00F869E1" w:rsidP="00F869E1">
      <w:pPr>
        <w:spacing w:after="0" w:line="240" w:lineRule="auto"/>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контролировать процесс деятельности, его соответствие выбранному способу;</w:t>
      </w:r>
    </w:p>
    <w:p w:rsidR="00F869E1" w:rsidRPr="00F869E1" w:rsidRDefault="00F869E1" w:rsidP="00F869E1">
      <w:pPr>
        <w:spacing w:after="0" w:line="240" w:lineRule="auto"/>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предвидеть (прогнозировать) трудности и ошибки при решении данной учебной задачи;</w:t>
      </w:r>
    </w:p>
    <w:p w:rsidR="00F869E1" w:rsidRPr="00F869E1" w:rsidRDefault="00F869E1" w:rsidP="00F869E1">
      <w:pPr>
        <w:spacing w:after="0" w:line="240" w:lineRule="auto"/>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корректировать при необходимости процесс деятельности.</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F869E1" w:rsidRPr="00F869E1" w:rsidRDefault="00F869E1" w:rsidP="00F869E1">
      <w:pPr>
        <w:spacing w:after="0" w:line="240" w:lineRule="auto"/>
        <w:ind w:firstLine="709"/>
        <w:jc w:val="both"/>
        <w:rPr>
          <w:rFonts w:ascii="Times New Roman" w:eastAsia="Times New Roman" w:hAnsi="Times New Roman" w:cs="Times New Roman"/>
          <w:b/>
          <w:sz w:val="24"/>
          <w:szCs w:val="24"/>
        </w:rPr>
      </w:pPr>
      <w:r w:rsidRPr="00F869E1">
        <w:rPr>
          <w:rFonts w:ascii="Times New Roman" w:eastAsia="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Механизмом конструирования образовательного процесса являются следующие методические позиции.</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При этом изменяется и процесс контроля:</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от совместных действий с учителем обучающиеся переходят к самостоятельным аналитическим оценкам;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выполняющий задание осваивает два вида контроля – результата и процесса деятельности;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869E1" w:rsidRPr="00F869E1" w:rsidRDefault="00F869E1" w:rsidP="00F869E1">
      <w:pPr>
        <w:spacing w:after="0" w:line="240" w:lineRule="auto"/>
        <w:ind w:firstLine="709"/>
        <w:jc w:val="both"/>
        <w:rPr>
          <w:rFonts w:ascii="Times New Roman" w:eastAsia="Times New Roman" w:hAnsi="Times New Roman" w:cs="Times New Roman"/>
          <w:sz w:val="24"/>
          <w:szCs w:val="24"/>
        </w:rPr>
      </w:pPr>
      <w:r w:rsidRPr="00F869E1">
        <w:rPr>
          <w:rFonts w:ascii="Times New Roman" w:eastAsia="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F869E1" w:rsidRDefault="00F869E1"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5A2EE2" w:rsidRPr="005A2EE2" w:rsidRDefault="005A2EE2" w:rsidP="005A2EE2">
      <w:pPr>
        <w:keepNext/>
        <w:keepLines/>
        <w:widowControl w:val="0"/>
        <w:pBdr>
          <w:bottom w:val="none" w:sz="0" w:space="0" w:color="000000"/>
        </w:pBdr>
        <w:spacing w:after="0" w:line="240" w:lineRule="auto"/>
        <w:ind w:firstLine="708"/>
        <w:jc w:val="center"/>
        <w:outlineLvl w:val="0"/>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2.3. Рабочая программа воспитания.</w:t>
      </w:r>
    </w:p>
    <w:p w:rsidR="005A2EE2" w:rsidRPr="005A2EE2" w:rsidRDefault="005A2EE2" w:rsidP="005A2EE2">
      <w:pPr>
        <w:spacing w:after="0" w:line="240" w:lineRule="auto"/>
        <w:ind w:firstLine="709"/>
        <w:jc w:val="center"/>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Пояснительная записка.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Рабочая программа воспитания ООП НОО МАОУ Школа  № 56 им. Г.С. Овчинникова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Рабочая программа воспитания МАОУ Школа  № 56 им. Г.С. Овчинникова, предусматривает обеспечение процесса разработки рабочей программы воспитания на основе Федерального закона от 04.08.2023 № 479-ФЗ "О внесении изменений в Федеральный закон "Об образовании в Российской Федерации",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Стратегии развития воспитания в Российской Федерации на период до 2025г, (Распоряжение Правительства Российской Федерации от 29.05.2015г № 996-Р) и Плана мероприятий по ее реализации в 2021-2025гг. (Распоряжение Правительства Российской Федерации от 12.11.2020г. № 2945-Р), Стратегии национальной безопасности Российской Федерации (Указ Президента Российской Федерации от 02.07.2021г № 400)</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Программа воспитания:</w:t>
      </w:r>
    </w:p>
    <w:p w:rsidR="005A2EE2" w:rsidRPr="005A2EE2" w:rsidRDefault="005A2EE2" w:rsidP="00EE4EFF">
      <w:pPr>
        <w:numPr>
          <w:ilvl w:val="0"/>
          <w:numId w:val="84"/>
        </w:numPr>
        <w:spacing w:after="0" w:line="240" w:lineRule="auto"/>
        <w:ind w:left="142" w:right="180" w:firstLine="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предназначена для планирования и организации системной воспитательной деятельности в МАОУ Школа  № 56 им. Г.С. Овчинникова;</w:t>
      </w:r>
    </w:p>
    <w:p w:rsidR="005A2EE2" w:rsidRPr="005A2EE2" w:rsidRDefault="005A2EE2" w:rsidP="00EE4EFF">
      <w:pPr>
        <w:numPr>
          <w:ilvl w:val="0"/>
          <w:numId w:val="84"/>
        </w:numPr>
        <w:spacing w:after="0" w:line="240" w:lineRule="auto"/>
        <w:ind w:left="142" w:right="180" w:firstLine="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разработана с участием коллегиальных органов управления МАОУ Школа  № 56 им. Г.С. Овчинникова, в том числе Совета обучающихся, Родительского комитета школы и утверждена педагогическим советом школы;</w:t>
      </w:r>
    </w:p>
    <w:p w:rsidR="005A2EE2" w:rsidRPr="005A2EE2" w:rsidRDefault="005A2EE2" w:rsidP="00EE4EFF">
      <w:pPr>
        <w:numPr>
          <w:ilvl w:val="0"/>
          <w:numId w:val="84"/>
        </w:numPr>
        <w:spacing w:after="0" w:line="240" w:lineRule="auto"/>
        <w:ind w:left="142" w:right="180" w:firstLine="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A2EE2" w:rsidRPr="005A2EE2" w:rsidRDefault="005A2EE2" w:rsidP="00EE4EFF">
      <w:pPr>
        <w:numPr>
          <w:ilvl w:val="0"/>
          <w:numId w:val="84"/>
        </w:numPr>
        <w:spacing w:after="0" w:line="240" w:lineRule="auto"/>
        <w:ind w:left="142" w:right="180" w:firstLine="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A2EE2" w:rsidRPr="005A2EE2" w:rsidRDefault="005A2EE2" w:rsidP="00EE4EFF">
      <w:pPr>
        <w:numPr>
          <w:ilvl w:val="0"/>
          <w:numId w:val="84"/>
        </w:numPr>
        <w:spacing w:after="0" w:line="240" w:lineRule="auto"/>
        <w:ind w:left="142" w:right="180" w:firstLine="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Программа воспитания включает три раздела: целевой, содержательный, организационный.</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соответствии с особенностями МАОУ Школа  № 56 им. Г.С. Овчинникова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A2EE2" w:rsidRPr="005A2EE2" w:rsidRDefault="005A2EE2" w:rsidP="005A2EE2">
      <w:pPr>
        <w:spacing w:after="0" w:line="240" w:lineRule="auto"/>
        <w:ind w:firstLine="709"/>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B43138">
        <w:rPr>
          <w:rFonts w:ascii="Times New Roman" w:eastAsia="Times New Roman" w:hAnsi="Times New Roman" w:cs="Times New Roman"/>
          <w:b/>
          <w:sz w:val="24"/>
          <w:szCs w:val="24"/>
        </w:rPr>
        <w:t>1</w:t>
      </w:r>
      <w:r w:rsidRPr="005A2EE2">
        <w:rPr>
          <w:rFonts w:ascii="Times New Roman" w:eastAsia="Times New Roman" w:hAnsi="Times New Roman" w:cs="Times New Roman"/>
          <w:b/>
          <w:sz w:val="24"/>
          <w:szCs w:val="24"/>
        </w:rPr>
        <w:t xml:space="preserve">. Целевой раздел.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Содержание воспитания обучающихся в МАОУ Школа  № 56 им. Г.С. Овчинникова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Воспитательная деятельность в МАОУ Школа  № 56 им. Г.С. Овчинникова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Цель воспитания</w:t>
      </w:r>
      <w:r w:rsidRPr="005A2EE2">
        <w:rPr>
          <w:rFonts w:ascii="Times New Roman" w:eastAsia="Times New Roman" w:hAnsi="Times New Roman" w:cs="Times New Roman"/>
          <w:sz w:val="24"/>
          <w:szCs w:val="24"/>
        </w:rPr>
        <w:t xml:space="preserve"> обучающихся в МАОУ Школа  № 56 им. Г.С. Овчинникова: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Задачи воспитания</w:t>
      </w:r>
      <w:r w:rsidRPr="005A2EE2">
        <w:rPr>
          <w:rFonts w:ascii="Times New Roman" w:eastAsia="Times New Roman" w:hAnsi="Times New Roman" w:cs="Times New Roman"/>
          <w:sz w:val="24"/>
          <w:szCs w:val="24"/>
        </w:rPr>
        <w:t xml:space="preserve"> обучающихся в МАОУ Школа  № 56 им. Г.С. Овчинникова: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5A2EE2" w:rsidRPr="005A2EE2" w:rsidRDefault="005A2EE2" w:rsidP="005A2EE2">
      <w:pPr>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Личностные результаты освоения обучающимися образовательных программ включают:</w:t>
      </w:r>
    </w:p>
    <w:p w:rsidR="005A2EE2" w:rsidRPr="005A2EE2" w:rsidRDefault="005A2EE2" w:rsidP="005A2EE2">
      <w:pPr>
        <w:spacing w:after="0" w:line="240" w:lineRule="auto"/>
        <w:ind w:left="720"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осознание российской гражданской идентичности;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сформированность ценностей самостоятельности и инициативы;</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5A2EE2">
        <w:rPr>
          <w:rFonts w:ascii="Times New Roman" w:eastAsia="Times New Roman" w:hAnsi="Times New Roman" w:cs="Times New Roman"/>
          <w:b/>
          <w:sz w:val="24"/>
          <w:szCs w:val="24"/>
        </w:rPr>
        <w:t>направлениям воспитания</w:t>
      </w:r>
      <w:r w:rsidRPr="005A2EE2">
        <w:rPr>
          <w:rFonts w:ascii="Times New Roman" w:eastAsia="Times New Roman" w:hAnsi="Times New Roman" w:cs="Times New Roman"/>
          <w:sz w:val="24"/>
          <w:szCs w:val="24"/>
        </w:rPr>
        <w:t xml:space="preserve">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A2EE2" w:rsidRPr="005A2EE2" w:rsidRDefault="005A2EE2" w:rsidP="005A2EE2">
      <w:pPr>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Целевые ориентиры результатов воспитания.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Требования к личностным результатам освоения обучающимися ООП НОО установлены ФГОС НОО.</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Целевые ориентиры результатов воспитания на уровне начального общего образования.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Гражданско-патриотическое воспитание: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Духовно-нравственное воспитание: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5A2EE2" w:rsidRPr="005A2EE2" w:rsidRDefault="005A2EE2" w:rsidP="005A2EE2">
      <w:pPr>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Эстетическое воспитание: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способный воспринимать и чувствовать прекрасное в быту, природе, искусстве, творчестве людей;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проявляющий интерес и уважение к отечественной и мировой художественной культуре;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5A2EE2" w:rsidRPr="005A2EE2" w:rsidRDefault="005A2EE2" w:rsidP="005A2EE2">
      <w:p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Физическое воспитание, формирование культуры здоровья и эмоционального благополучия: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ориентированный на физическое развитие с учетом возможностей здоровья, занятия физкультурой и спортом;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Трудовое воспитание: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сознающий ценность труда в жизни человека, семьи, общества;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проявляющий интерес к разным профессиям;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участвующий в различных видах доступного по возрасту труда, трудовой деятельности.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Экологическое воспитание: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выражающий готовность в своей деятельности придерживаться экологических норм.</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Ценность научного познания: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B43138">
        <w:rPr>
          <w:rFonts w:ascii="Times New Roman" w:eastAsia="Times New Roman" w:hAnsi="Times New Roman" w:cs="Times New Roman"/>
          <w:b/>
          <w:sz w:val="24"/>
          <w:szCs w:val="24"/>
        </w:rPr>
        <w:t>2</w:t>
      </w:r>
      <w:r w:rsidRPr="005A2EE2">
        <w:rPr>
          <w:rFonts w:ascii="Times New Roman" w:eastAsia="Times New Roman" w:hAnsi="Times New Roman" w:cs="Times New Roman"/>
          <w:b/>
          <w:sz w:val="24"/>
          <w:szCs w:val="24"/>
        </w:rPr>
        <w:t>. Содержательный раздел.</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B43138">
        <w:rPr>
          <w:rFonts w:ascii="Times New Roman" w:eastAsia="Times New Roman" w:hAnsi="Times New Roman" w:cs="Times New Roman"/>
          <w:b/>
          <w:sz w:val="24"/>
          <w:szCs w:val="24"/>
        </w:rPr>
        <w:t>2</w:t>
      </w:r>
      <w:r w:rsidRPr="005A2EE2">
        <w:rPr>
          <w:rFonts w:ascii="Times New Roman" w:eastAsia="Times New Roman" w:hAnsi="Times New Roman" w:cs="Times New Roman"/>
          <w:b/>
          <w:sz w:val="24"/>
          <w:szCs w:val="24"/>
        </w:rPr>
        <w:t>.1. Уклад МАОУ Школа № 56 им. Г.С. Овчинникова.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bookmarkStart w:id="19" w:name="_heading=h.30j0zll" w:colFirst="0" w:colLast="0"/>
      <w:bookmarkEnd w:id="19"/>
      <w:r w:rsidRPr="005A2EE2">
        <w:rPr>
          <w:rFonts w:ascii="Times New Roman" w:eastAsia="Times New Roman" w:hAnsi="Times New Roman" w:cs="Times New Roman"/>
          <w:sz w:val="24"/>
          <w:szCs w:val="24"/>
        </w:rPr>
        <w:t xml:space="preserve">МАОУ Школа № 56 им. Г.С.Овчинникова (далее – Школа) расположена в Калининском районе городского округа  города Уфы в микрорайоне улиц Ушакова, Вологодской, бульвар Плеханова.   Здание Школы 1978 года постройки, трехэтажное. Обучение осуществляется в 1 смену. По решению участников образовательных отношений в школе имеется символика школы (эмблема), школьная форма, регламентированная Положением о школьной форме.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Деятельность школы  осуществляется с учетом ориентации на конкретную социально-профессиональную группу, в состав которой, согласно проведенному исследованию, входят в основном родители, относящихся к категории рабочих. Большинство семей обучающихся проживают в домах типовой застройки, часть семей проживают в частных домах, в садовых товариществах. Социальные условия развития значительной части обучающихся можно охарактеризовать, как сложные.  В   Школе обучаются дети многих национальностей, имеется неплохой опыт воспитания в  детях культуры толерантности. Летом 2022 года перед педагогическим  коллективом были поставлены  необычные задачи, предстояло принять на обучение  детей, прибывших с семьями с территорий ДНР и ЛНР и проживающих в пункте временного размещения «Речные зори». Одной из целей работы коллектива школы стала педагогическая поддержка адаптации и социализации детей, прибывших с территорий ДНР, ЛНР.</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Состав обучающихся школы неоднороден и различается: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на дому по программам коррекционно-развивающей направленности;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по социальному статусу. Присутствуют обучающиеся с неблагополучием, с девиантным поведением, есть дети, семьи, состоящие на различных видах учета;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по национальной принадлежности, которая определяется многонациональностью жителей микрорайона школы.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Школа расположена в микрорайоне, где находятся такие культурно – образовательные учреждения: МАОУ Школа № 70, МАОУ Школа № 75,  детские сады (№ 320, № 267, № 311), городская модельная библиотека № 30, ЦППРК «Журавушка», ДК ПАО УМПО, стадион имени Н. Гастелло, ГДМЦ им. контр-адмирала М. И.  Бакаева, ЦРТДиЮ «Гармония», что позволяет обеспечить в достаточной степени удовлетворение интеллектуальных и эстетических потребностей учащихся.  С данными учреждениями проводятся совместные мероприятия (беседы, библиотечные уроки, КТД, дискуссии,  социальные и творческие акции, проекты, фестивали, конкурсы, выставки, митинги  и др.) для обучающихся и их родителей с целью повышения их  педагогической  и психологической культуры. На основании договора о сетевом сотрудничестве с ЦРТДиЮ «Гармония»  в школе проводятся занятия по бисероплетению, танцевальных и анимационных творческих студий, в шахматном клубе. По договору со стадионом им. Н. Гастелло проводятся занятия секции по легкой атлетике.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Цель МАОУ Школа № 56 им. Г.С. Овчинникова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Основные традиции воспитания: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школе созданы все необходимые условия для обучения и воспитания детей разных категорий: обустроены и оснащены современным учебным оборудованием учебные кабинеты, обеспечены компьютерной техникой и доступом в Интернет, необходимые меры доступности и безопасности обеспечены в соответствии с нормативными требованиями.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Традиции и ритуалы:</w:t>
      </w:r>
      <w:r w:rsidRPr="005A2EE2">
        <w:rPr>
          <w:rFonts w:ascii="Times New Roman" w:eastAsia="Times New Roman" w:hAnsi="Times New Roman" w:cs="Times New Roman"/>
          <w:sz w:val="24"/>
          <w:szCs w:val="24"/>
        </w:rPr>
        <w:t xml:space="preserve"> еженедельная организационная линейка с поднятием Государственного флага РФ  и РБ, «День Знаний», «Посвящение в первоклассники»,  «День учителя»,  День самоуправления,  «Защитникам Отечества посвящается», «Зарница», «Последний звонок», «Выпускные вечера», «Принятие присяги кадетами», «Бал кадет», «К защите Родины – готов!», конкурс «Строевой подготовки и исполнения песни», фестиваль «Песни военных лет»,  фестиваль «Время талантов».  В рамках реализации общешкольного проекта «Неугасима память поколений» ежегодно проводится Парад у дома ветерана, акция «Посвящение ветеранам», акция по созданию «Книги памяти», «Письмо солдату», Вахты памяти у мемориальных досок школы, у Вечного огня в парке Победы и парке Первомайском. В рамках школьного проекта «Территория здоровья»: спортивные праздники и соревнования, школьная спартакиада, семейные соревнования «Мама, папа, я – спортивная семья», конкурсы социальных роликов о здоровом образе жизни,  «Рекорды школы» - цикл спортивных соревнований по подготовке к сдаче норм ГТО.  Ежегодно на территории школы проводятся осенние ярмарки,  «Новогодние Семейные Игры», «Масленица». В период каникул, на базе Школы работают следующие лагеря и объединения, которые призваны создать оптимальные условия для полноценного отдыха детей: лагерь с дневным пребыванием «Алые паруса»; лагерь труда и отдыха «Рассвет»; профильный лагерь объединения кадет «Юный патриот», где вожатыми и консультантами являются обучающиеся (кадеты) 10-11 классов, полностью освоившие курс «Юный патриот»;  трудовые объединения обучающихся 14-18 лет, работающие по срочному договору через Центр занятости населения филиала Калининского района. Деятельность их заключается в благоустройстве территории школы и деятельность в качестве вожатых в лагерях школы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Значимые для воспитания всероссийские проекты и программы</w:t>
      </w:r>
      <w:r w:rsidRPr="005A2EE2">
        <w:rPr>
          <w:rFonts w:ascii="Times New Roman" w:eastAsia="Times New Roman" w:hAnsi="Times New Roman" w:cs="Times New Roman"/>
          <w:sz w:val="24"/>
          <w:szCs w:val="24"/>
        </w:rPr>
        <w:t>, в которых МАОУ Школа № 56 им. Г.С. Овчинникова принимает участие:</w:t>
      </w:r>
    </w:p>
    <w:p w:rsidR="005A2EE2" w:rsidRPr="005A2EE2" w:rsidRDefault="005A2EE2" w:rsidP="00EE4EFF">
      <w:pPr>
        <w:numPr>
          <w:ilvl w:val="0"/>
          <w:numId w:val="94"/>
        </w:numPr>
        <w:tabs>
          <w:tab w:val="right" w:pos="560"/>
        </w:tabs>
        <w:spacing w:after="0" w:line="240" w:lineRule="auto"/>
        <w:ind w:left="0" w:right="180" w:firstLine="435"/>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РДДМ «Движение первых». Программа «Орлята России».</w:t>
      </w:r>
    </w:p>
    <w:p w:rsidR="005A2EE2" w:rsidRPr="005A2EE2" w:rsidRDefault="005A2EE2" w:rsidP="00EE4EFF">
      <w:pPr>
        <w:numPr>
          <w:ilvl w:val="0"/>
          <w:numId w:val="94"/>
        </w:numPr>
        <w:tabs>
          <w:tab w:val="right" w:pos="560"/>
        </w:tabs>
        <w:spacing w:after="0" w:line="240" w:lineRule="auto"/>
        <w:ind w:left="0" w:right="180" w:firstLine="435"/>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Школьный театр.</w:t>
      </w:r>
    </w:p>
    <w:p w:rsidR="005A2EE2" w:rsidRPr="005A2EE2" w:rsidRDefault="005A2EE2" w:rsidP="00EE4EFF">
      <w:pPr>
        <w:numPr>
          <w:ilvl w:val="0"/>
          <w:numId w:val="94"/>
        </w:numPr>
        <w:tabs>
          <w:tab w:val="right" w:pos="560"/>
        </w:tabs>
        <w:spacing w:after="0" w:line="240" w:lineRule="auto"/>
        <w:ind w:left="0" w:right="180" w:firstLine="435"/>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Проект «Спортивная борьба в школы Республики Башкортостан».</w:t>
      </w:r>
    </w:p>
    <w:p w:rsidR="005A2EE2" w:rsidRPr="005A2EE2" w:rsidRDefault="005A2EE2" w:rsidP="00EE4EFF">
      <w:pPr>
        <w:numPr>
          <w:ilvl w:val="0"/>
          <w:numId w:val="94"/>
        </w:numPr>
        <w:tabs>
          <w:tab w:val="right" w:pos="560"/>
        </w:tabs>
        <w:spacing w:after="0" w:line="240" w:lineRule="auto"/>
        <w:ind w:left="0" w:right="180" w:firstLine="435"/>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Движение кадет (с 2024-2025 уч.г. планируется вступление в кадеты со 2 класса).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 2016-2017 учебного года в школе на уровне основного и среднего общего образования создано объединение кадет морской пехоты «Честь имею!». Сопровождение деятельности объединения  кадет осуществляет Общественная организация морских пехотинцев Башкортостана «Витязь-Юниор». В рамках внеурочной деятельности кадеты обучаются по программе курса «Юный патриот». В ходе прохождения программы курса юные кадеты овладевают умениями и навыками строевой и огневой подготовки, изучают историю армии России, овладевают навыками оказания первой медицинской помощи, занимаются в хоре, борьбой (Ушу-саньда), танцами.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С 2020 года школа является участником проекта «Спортивная борьба в школы Республики Башкортостан».  Программа не ставит принципиальных задач по подготовке олимпийских чемпионов. Главное - увести детвору с улиц, открыть для них спорт, который поможет сформировать правильное отношение к жизни. В рамках проекта с обучающимися  проводятся тренировки тренерами Школы Олимпийского резерва по греко-римской борьбе, отделение грэпплинг, в сотрудничестве со Школой Д. Монсона.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ab/>
      </w:r>
      <w:r w:rsidRPr="005A2EE2">
        <w:rPr>
          <w:rFonts w:ascii="Times New Roman" w:eastAsia="Times New Roman" w:hAnsi="Times New Roman" w:cs="Times New Roman"/>
          <w:sz w:val="24"/>
          <w:szCs w:val="24"/>
        </w:rPr>
        <w:t xml:space="preserve">В школе созданы и успешно функционируют объединения по интересам: спортивный клуб «БЭМС»;   отряды ЮИД, ДЮП; объединение кадет «Честь имею!», которые являются членами ЮНАРМии; научное общество «Эврика»; волонтерский отряд экологов «Экологи56»;  которые оказывают целенаправленное воздействие на личность ребёнка, удовлетворяя её потребности в различных видах деятельности.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ab/>
      </w:r>
      <w:r w:rsidRPr="005A2EE2">
        <w:rPr>
          <w:rFonts w:ascii="Times New Roman" w:eastAsia="Times New Roman" w:hAnsi="Times New Roman" w:cs="Times New Roman"/>
          <w:sz w:val="24"/>
          <w:szCs w:val="24"/>
        </w:rPr>
        <w:t>Основными чертами воспитательной деятельности школы являются: единство учебной и внеурочной творческой деятельности, личностный подход к организации учебно- воспитательного процесса, многосторонние культурные и научные связи, активное вовлечение ребят в управление школьными делами.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Воспитательный процесс школы опирается на традиции интеллектуальных, творческих событий и достижений. Традиции патриотических практик, через изучение истории города Уфы, истории Республики Башкортостан и России, содействует созданию и сохранению традиций военно- спортивного направления и детского общественного движения.</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B43138">
        <w:rPr>
          <w:rFonts w:ascii="Times New Roman" w:eastAsia="Times New Roman" w:hAnsi="Times New Roman" w:cs="Times New Roman"/>
          <w:b/>
          <w:sz w:val="24"/>
          <w:szCs w:val="24"/>
        </w:rPr>
        <w:t>2</w:t>
      </w:r>
      <w:r w:rsidRPr="005A2EE2">
        <w:rPr>
          <w:rFonts w:ascii="Times New Roman" w:eastAsia="Times New Roman" w:hAnsi="Times New Roman" w:cs="Times New Roman"/>
          <w:b/>
          <w:sz w:val="24"/>
          <w:szCs w:val="24"/>
        </w:rPr>
        <w:t>.2. Виды, формы и содержание воспитательной деятельности.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B43138" w:rsidRDefault="005A2EE2" w:rsidP="00B43138">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Воспитательная работа МАОУ Школа № 56 им. Г.С. Овчинникова представлена в </w:t>
      </w:r>
      <w:r w:rsidR="00B43138">
        <w:rPr>
          <w:rFonts w:ascii="Times New Roman" w:eastAsia="Times New Roman" w:hAnsi="Times New Roman" w:cs="Times New Roman"/>
          <w:sz w:val="24"/>
          <w:szCs w:val="24"/>
        </w:rPr>
        <w:t xml:space="preserve">рамках </w:t>
      </w:r>
      <w:r w:rsidR="00B43138" w:rsidRPr="00B43138">
        <w:rPr>
          <w:rFonts w:ascii="Times New Roman" w:eastAsia="Times New Roman" w:hAnsi="Times New Roman" w:cs="Times New Roman"/>
          <w:sz w:val="24"/>
          <w:szCs w:val="24"/>
        </w:rPr>
        <w:t>основных (инвариантных) модулей: «Урочная деятельность»,  «Основные школьные дела», «Классное руководство», «Внеурочная деятельность», «Внешкольные мероприятия», «Предметно-пространственная среда», «Работа с родителями (законными представителями)», «Самоуправление», «Профилактика и безопасность», «Социальное партнерство», «Профориентация» и модулей вариативных: «Детские обществ</w:t>
      </w:r>
      <w:r w:rsidR="00B43138">
        <w:rPr>
          <w:rFonts w:ascii="Times New Roman" w:eastAsia="Times New Roman" w:hAnsi="Times New Roman" w:cs="Times New Roman"/>
          <w:sz w:val="24"/>
          <w:szCs w:val="24"/>
        </w:rPr>
        <w:t>енные объединения»,  «Школьные-</w:t>
      </w:r>
      <w:r w:rsidR="00B43138" w:rsidRPr="00B43138">
        <w:rPr>
          <w:rFonts w:ascii="Times New Roman" w:eastAsia="Times New Roman" w:hAnsi="Times New Roman" w:cs="Times New Roman"/>
          <w:sz w:val="24"/>
          <w:szCs w:val="24"/>
        </w:rPr>
        <w:t xml:space="preserve">медиа», «Добровольческая деятельность», «Школьный спортивный клуб», «Центр детских инициатив»,   «Школьный музей», «Школьный военно-спортивный клуб», «Школьный театр». </w:t>
      </w:r>
    </w:p>
    <w:p w:rsidR="005A2EE2" w:rsidRPr="005A2EE2" w:rsidRDefault="005A2EE2" w:rsidP="00B43138">
      <w:pPr>
        <w:spacing w:after="0" w:line="240" w:lineRule="auto"/>
        <w:ind w:firstLine="708"/>
        <w:jc w:val="center"/>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Инвариантные модули</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 xml:space="preserve"> Модуль «Урочная деятельность»</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«Внеурочная деятельность»</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создание в детских объединениях традиций, задающих их членам определенные социально значимые формы поведения;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поощрение педагогами детских инициатив и детского самоуправления.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«В мире профессий»;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занятия духовно-нравственной направленности: организация экскурсий, выставок рисунков, поделок и творческих работ учащихся; проведение тематических классных часов, встреч, бесед, уроков доброты; участие в конкурсах, выставках детского творчества на уровне школы, города, Республики; этические и нравственные беседы; встречи с известными людьми;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курсы, занятия познавательной, научной, исследовательской, просветительской направленности:   «Функциональная грамотность», «Магия наук»;</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занятия экологической, природоохранной направленности участие в экологических акциях;</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курсы, занятия в области искусств, художественного творчества разных видов и жанров: «Волшебная кисточка», «Веселые нотки»;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курсы, занятия информационной культуры, туристско-краеведческой направленности «По секрету всему свету»;</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курсы, занятия оздоровительной и спортивной направленности: «Спортивная борьба».</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«Классное руководство»</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в классе праздников, конкурсов, соревнований и других мероприятий.</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«Основные школьные дела»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основных школьных дел предусматривает:</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во всероссийских акциях, посвященных значимым событиям в России, мире;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5A2EE2" w:rsidRPr="005A2EE2" w:rsidRDefault="005A2EE2" w:rsidP="005A2EE2">
      <w:pPr>
        <w:keepNext/>
        <w:widowControl w:val="0"/>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«Внешкольные мероприятия».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rsidR="005A2EE2" w:rsidRPr="005A2EE2" w:rsidRDefault="005A2EE2" w:rsidP="005A2EE2">
      <w:pPr>
        <w:spacing w:after="0" w:line="240" w:lineRule="auto"/>
        <w:ind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общие внешкольные мероприятия, в том числе организуемые совместно с социальными партнерами образовательной организации;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«Организация предметно-пространственной среды».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и Республики Башкортостан,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и проведение церемоний поднятия (спуска) государственного флага Российской Федерации и флага Республики Башкортостан;</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и гимна Республики Башкортостан;</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разработку, оформление, поддержание, использование в воспитательном процессе «мест гражданского почитания». </w:t>
      </w:r>
    </w:p>
    <w:p w:rsidR="005A2EE2" w:rsidRPr="005A2EE2" w:rsidRDefault="005A2EE2" w:rsidP="005A2EE2">
      <w:p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помещении школы расположены стенды, посвященные: Герою Советского Союза Григорию Семеновичу Овчинникову, чье имя носит школа; выпускникам школы, погибшим при исполнении воинского долга; защитникам Отечества времен ВОв. У входа в школу расположены мемориальные доски выпускникам школы, погибшим при исполнении воинского долга;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разработку и популяризацию символики образовательной организации (эмблема школы, элементы костюма обучающихся и др.), используемой как повседневно, так и в торжественные моменты;</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создание и поддержание в вестибюле 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«Взаимодействие с родителями (законными представителями)»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Общешкольном родительском комитете;</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работу семейных клубов, предоставляющих родителям, педагогам и обучающимся площадку для совместного досуга и общения, с обсуждением актуальных вопросов воспитания;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целевое взаимодействие с законными представителями детей-сирот, оставшихся без попечения родителей, приемных детей.</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«Самоуправление»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и деятельность органов ученического самоуправления (совет обучающихся), избранных обучающимися;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защиту органами ученического самоуправления законных интересов и прав обучающихся;</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A2EE2" w:rsidRPr="005A2EE2" w:rsidRDefault="005A2EE2" w:rsidP="005A2EE2">
      <w:p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вожатые старших классов) в детско-взрослое самоуправление. Детское самоуправление в начальной школе осуществляется следующим образом:</w:t>
      </w:r>
    </w:p>
    <w:p w:rsidR="005A2EE2" w:rsidRPr="005A2EE2" w:rsidRDefault="005A2EE2" w:rsidP="005A2EE2">
      <w:p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- 2–4-й класс: система ученического самоуправления «Солнечный город». Это игра-путешествие.  На уровне класса – все дети по желанию выбирают службу, в которой   они хотели бы работать. Службы созданы по мотивам сказки Носова  “Незнайка в Солнечном городе”. Лидеры служб  готовят различные     мероприятия. 1 раз в четверть итоговые линейки, праздники      мероприятия. Лидеры выбираются в классе на 1  год.</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«Профилактика и безопасность»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Реализация воспитательного потенциала профилактической деятельности в целях формирования поддержки безопасной и комфортной среды предусматривает следующее:</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w:t>
      </w:r>
      <w:r w:rsidRPr="005A2EE2">
        <w:rPr>
          <w:rFonts w:ascii="Times New Roman" w:eastAsia="Times New Roman" w:hAnsi="Times New Roman" w:cs="Times New Roman"/>
          <w:sz w:val="24"/>
          <w:szCs w:val="24"/>
        </w:rPr>
        <w:br/>
        <w:t>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A2EE2" w:rsidRPr="005A2EE2" w:rsidRDefault="005A2EE2" w:rsidP="005A2EE2">
      <w:pPr>
        <w:widowControl w:val="0"/>
        <w:tabs>
          <w:tab w:val="left" w:pos="851"/>
          <w:tab w:val="left" w:pos="1134"/>
        </w:tabs>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Профилактическая работа в школе направлена на оздоровление условий семейного, школьного воспитания, на коррекцию личности «трудного» подростка, так же на восстановление его социального статуса в коллективе сверстников, формирование законопослушного поведения несовершеннолетних, профилактику правонарушений, безнадзорности, бродяжничества, алкоголизма, наркомании и табакокурения, ВИЧ/СПИД, ИППП, аутоагрессивного поведения, буллинга и кибербуллинга и формирования ЗОЖ.</w:t>
      </w:r>
    </w:p>
    <w:p w:rsidR="005A2EE2" w:rsidRPr="005A2EE2" w:rsidRDefault="005A2EE2" w:rsidP="005A2EE2">
      <w:pPr>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Профилактическая деятельность в школе осуществляется следующим образом:</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классных часов, лекций, бесед, по формированию здорового и безопасного образа жизни, законопослушного поведения, а также направленных на профилактику правонарушений, аутоагрессивного поведения и буллинга;</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просмотр DVD-фильмов по вопросам профилактики;</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организация конкурсов рисунков, плакатов, буклетов, стихов, сочинений по направленных на профилактику негативных явлений в молодежной среде;</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размещение на стендах и сайте школы информации, направленной формирование законопослушного поведения, профилактики вредных привычек и негативных явлений.</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взаимодействие с органами системы профилактики (инспектора ОДН, ЦОБ, специалисты КДНиЗП, сотрудники органов МВД и прокуратуры, специалисты ЦППМСП «Журавушка», врачи детской поликлиники №4,  МБУ ГЦ ПСС «Индиго», центр занятости населения и т.д.);</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заседаний Совета профилактики;</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работа Общественного наркологического поста;</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работа «Почты доверия» для письменных обращений обучающихся, родителей (законных представителей) и педагогических работников школы</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мониторинг сайтов, социальных сетей, групп, содержащих информацию, причиняющую вред здоровью и развитию несовершеннолетних</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составление социального паспорта классов и Школы, сбор информации о детях и семьях, состоящих на разных формах учета. формирование банка данных;</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мониторинг посещаемости занятий обучающихся;</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организация работы службы медиации Школы;</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организация семинаров для педагогов по вопросам профилактики;</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организация индивидуально-профилактической работы с обучающимися, состоящими на ВШУ, ОДН, КДНиЗП;</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посещение семей на дому, обследование жилищно-бытовых условий обучающихся;</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организация занятости обучающихся в каникулярное время;</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изучение особенностей личности подростков (через диагностику, наблюдение, беседы, анкетирование социальным педагогом и педагогом психологом);</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работы отряда «Юных помощников полиции»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Безопасность — состояние защищённости жизненно-важных интересов личности, общества, организации, предприятия от потенциально и реально существующих угроз, или отсутствие таких угроз. Безопасность – это условия сохранения жизни и здоровья обучающихся и работников от возможных несчастных случаев, пожаров, аварий и других чрезвычайных ситуаций. Виды безопасности: пожарная безопасность; электрическая безопасность; взрывобезопасность; безопасность, связанная с техническим состоянием среды обитания, природными факторами; антитеррористическая защищенность; в области обеспечения безопасности дорожного движения; экологическая; радиационная безопасность; антикоррупционная; безопасность в области охраны труда и техники безопасности. Комплексная безопасность – это состояние защищенности школы от реальных и прогнозируемых угроз социального, техногенного и природного характера, обеспечивающее ее безопасное функционирование. Безопасность складывается из многих направлений и представляет собой целостную систему, элементы (направления) которой работают взаимосвязано, обеспечивая безопасность учащихся и сотрудников во время образовательного процесса.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Эта работа осуществляется через: </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цикл уроков по дорожной безопасности;</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игры: симуляции, деловые игры, квесты, решение кейсов;</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экскурсии на перекрестки, в музей пожарной части, в музей ГИБДД, в музей «Парк машин ПСК-6»;</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на базе пришкольного детского лагеря, мероприятий по безопасности, в которых принимают участие эксперты в области безопасного дорожного движения, пожарной безопасности (инспектор ЦОБ, ГИБДД, по ПБ);</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 работе всероссийских проектов, созданных в сети интернет: просмотр лекций, решение учебно-тренировочных задач, участие в мастер классах, посещение открытых уроков;</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инструктажей по ТБ, ПДД, ПБ;</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освещение результатов деятельности в школьных СМИ ;</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оформление стенгазет, листовок, презентаций, страничек безопасности  в соц. сети;</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формирование методической копилки пособий и разработок дляиспользования классными руководителями в работе с детьми и ихродителями;</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работу отряда ЮИД, отряда ДЮП»;</w:t>
      </w:r>
    </w:p>
    <w:p w:rsidR="005A2EE2" w:rsidRPr="005A2EE2" w:rsidRDefault="005A2EE2" w:rsidP="005A2EE2">
      <w:pPr>
        <w:widowControl w:val="0"/>
        <w:spacing w:after="0" w:line="240" w:lineRule="auto"/>
        <w:ind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занятий по ОБЖ.</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«Социальное партнерство»</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социального партнерства предусматривает:</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5A2EE2" w:rsidRPr="005A2EE2" w:rsidRDefault="005A2EE2" w:rsidP="005A2EE2">
      <w:pPr>
        <w:spacing w:after="0" w:line="240" w:lineRule="auto"/>
        <w:ind w:right="180" w:firstLine="72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A2EE2" w:rsidRPr="005A2EE2" w:rsidRDefault="005A2EE2" w:rsidP="005A2EE2">
      <w:p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 рамках модуля школа взаимодействует  с: </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Общественным Фондом развития города Уфы (Участие в социальных проектах, обучение волонтеров);</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 городской модельной библиотекой № 30 (библиотечные уроки);</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Школой Олимпийского резерва по греко-римской борьбе, отделение грэпплинг (в сотрудничестве со Школой Д. Монсона) (проведение тренировок, участие в соревнованиях различного уровня);</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ЦППРК «Журавушка», МБУ ГЦ ПСС «Индиго» (Совместная реализация программы «Здоровье»; классные часы по пропаганде ЗОЖ, тематические лектории, встречи с медицинскими специалистами);</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ОДН ОП №2  УМВД России по г. Уфе и УОБ  ППН  ЦОБ по Калининскому району, ОГИБДД УМВД РФ по г. Уфе,  ПДН транспортная полиция, Центром противопожарной пропаганды и общественных связей МБУ УПО г.Уфы (Правовое воспитание: часы общения из цикла «Права и обязанности», деловые игры, профилактические беседы, Беседы по профилактике ДДТТ, посещение музея );</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ДК УМПО (спектакли, концерты, праздники);</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подростковым наркокабинетом по Калининскому району (проведение профилактических бесед, индивидуальная работа с обучающимися и их родителями (законными представителями));</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стадионом имени Н. Гастелло (на базе школы проводятся занятия секции по легкой атлетике);</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ГДМЦ им. контр-адмирала М. И.Бакаева (митинги, экскурсии в музей, гражданско-патриотические акции, теоретические и практические занятия кадет);</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ЦРТДиЮ «Гармония» (по договору организация занятости обучающихся в  кружках/творческих студиях на территории школы);</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Республиканским центром волонтерского движения и поддержки молодежных инициатив Всероссийского общественного движения «Волонтёры Победы» (совместные мероприятия);</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Музеем  Боевой Славы РБ («Вахта памяти», уроки мужества,  совместные мероприятия, Общероссийская гражданская историко- патриотическая акция «Бессмертный полк», акция «Георгиевская ленточка», «Муаровая ленточка»);</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Районным советом ветеранов (встречи, совместные мероприятия);</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Государственным бюджетным учреждением «Поликлиника № 4», ГБУЗ РНД №1 МЗ РБ (Проведение бесед по ЗОЖ, профилактические осмотры);</w:t>
      </w:r>
    </w:p>
    <w:p w:rsidR="005A2EE2" w:rsidRPr="005A2EE2" w:rsidRDefault="005A2EE2" w:rsidP="00EE4EFF">
      <w:pPr>
        <w:numPr>
          <w:ilvl w:val="0"/>
          <w:numId w:val="82"/>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Региональной общественной организацией морских пехотинцев Республики Башкортостан «Витязь» (соглашение о сотрудничестве).</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«Профориентация»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(курс "В мире профессий");</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экскурсии на предприятия, в организации, дающие начальные представления о существующих профессиях и условиях работы (экскурсия в Центр противопожарной пропаганды, ПЧ № 28 и т.д.) </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организацию на базе детского лагеря при образовательной организации профориентационных дней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 работе всероссийских профориентационных проектов;</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A2EE2" w:rsidRPr="005A2EE2" w:rsidRDefault="005A2EE2" w:rsidP="00EE4EFF">
      <w:pPr>
        <w:numPr>
          <w:ilvl w:val="0"/>
          <w:numId w:val="104"/>
        </w:numPr>
        <w:spacing w:after="0" w:line="240" w:lineRule="auto"/>
        <w:ind w:left="283"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(творческие студии).</w:t>
      </w:r>
    </w:p>
    <w:p w:rsidR="005A2EE2" w:rsidRPr="005A2EE2" w:rsidRDefault="005A2EE2" w:rsidP="005A2EE2">
      <w:pPr>
        <w:spacing w:after="0" w:line="240" w:lineRule="auto"/>
        <w:ind w:firstLine="708"/>
        <w:jc w:val="center"/>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Вариативные модули</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«Детские общественные объединения».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Это направление реализуется через вовлечение школьников в деятельность детских общественных объединений.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 рекрутинговые мероприятия в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встреч - формы коллективного анализа проводимых детским объединением дел);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 уровне школы функционирует общественные объединения:  «Орлята России!». https://orlyatarussia.ru/; научное общество «Эврика».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Всероссийская Программа развития социальной активности обучающихся начальных классов «Орлята России»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 Методологической основой Программы является воспитание в коллективно-творческой деятельности.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 рамках программы ребята совместно с педагогами в течение учебного года участвуют в треках: «Орлёнок - Лидер»; «Орлёнок - Эрудит»; «Орлёнок - Мастер»; «Орлёнок - Доброволец»; «Орлёнок - Спортсмен»; «Орлёнок - Эколог»; «Орлёнок - Хранитель исторической памяти», предполагающими выполнение общественно значимых дел. </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Модуль «Школьные медиа».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Актуальность модуля связана с вопросами воспитания коммуникативной культуры личности в различных аспектах: культуры общения, в том числе в сети Интернет, поведения, межличностных отношений, речевой культуре. Отсутствие необходимых навыков владения коммуникативной техникой в информационном пространстве любым участником учебно-воспитательного процесса ведет к искаженной передаче и приему знаний, идей, мнений и чувств. Цель: создание условий для развития коммуникативной культуры через создание школьных СМИ, в том числе современной и безопасной цифровой среды, обеспечивающей высокое качество, доступность, вариативность уровней образования учеников. 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Воспитательный потенциал школьных медиа реализуется в рамках деятельности разновозрастного сообщества школьников и педагогов, поддерживающее группу в социальных сетях и соответствующую страницу на сайте школы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Деятельность модуля «Школьные медиа» реализуется через создание школьных СМИ.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Формы деятельности: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Школьные мультимедиа. Содержание деятельности - разновозрастное сообщество школьников и педагогов, поддерживающее интернет-сайт школы и тематические школьные группы в социальных сетях с целью освещения деятельности образовательной организации, привлечения внимания общественности к школе, информационного продвижения ценностей школы и формирования ее положительной репутационной оценки в образовательном пространстве.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A2EE2" w:rsidRPr="005A2EE2" w:rsidRDefault="005A2EE2" w:rsidP="005A2EE2">
      <w:pPr>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sz w:val="24"/>
          <w:szCs w:val="24"/>
        </w:rPr>
        <w:t xml:space="preserve">Школьное радио.  Содержание деятельности - привлечение учащихся школы к активной общественной работе в роли радиожурналиста и радиоведущего для освещения событий, происходящих в школе и обществе, аудио-трансляции, информационные, просветительские, профориентационные передачи. </w:t>
      </w:r>
    </w:p>
    <w:p w:rsidR="005A2EE2" w:rsidRPr="005A2EE2" w:rsidRDefault="005A2EE2" w:rsidP="005A2EE2">
      <w:pPr>
        <w:spacing w:after="0" w:line="240" w:lineRule="auto"/>
        <w:ind w:firstLine="708"/>
        <w:jc w:val="center"/>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Модуль  «Добровольческая деятельность».</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Воспитательный потенциал волонтерства реализуется следующим образом: </w:t>
      </w:r>
    </w:p>
    <w:p w:rsidR="005A2EE2" w:rsidRP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обучающихся в организации культурных, спортивных, развлекательных мероприятий районного и городского уровня от лица школы;</w:t>
      </w:r>
    </w:p>
    <w:p w:rsidR="005A2EE2" w:rsidRP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 организации и проведении экологических, гражданско-патриотических, культурных, просветительских акций, проводимых на базе школы (в том числе районного, городского характера);</w:t>
      </w:r>
    </w:p>
    <w:p w:rsidR="005A2EE2" w:rsidRP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привлечение   обучающихся к совместной работе с учреждениями социальной сферы (детские сады, детские дома,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5A2EE2" w:rsidRP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5A2EE2" w:rsidRP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 организации праздников, торжественных мероприятий, встреч с гостями школы;</w:t>
      </w:r>
    </w:p>
    <w:p w:rsidR="005A2EE2" w:rsidRP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 работе с подшефными детскими садами: проведение для них праздников, утренников, тематических вечеров;</w:t>
      </w:r>
    </w:p>
    <w:p w:rsidR="005A2EE2" w:rsidRDefault="005A2EE2" w:rsidP="00EE4EFF">
      <w:pPr>
        <w:numPr>
          <w:ilvl w:val="0"/>
          <w:numId w:val="96"/>
        </w:numPr>
        <w:spacing w:after="0" w:line="240" w:lineRule="auto"/>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участие в организации и проведении экологических акций.</w:t>
      </w:r>
    </w:p>
    <w:p w:rsidR="001F2AAD" w:rsidRPr="001F2AAD" w:rsidRDefault="001F2AAD" w:rsidP="001F2AAD">
      <w:pPr>
        <w:spacing w:after="0" w:line="240" w:lineRule="auto"/>
        <w:jc w:val="center"/>
        <w:rPr>
          <w:rFonts w:ascii="Times New Roman" w:eastAsia="Times New Roman" w:hAnsi="Times New Roman" w:cs="Times New Roman"/>
          <w:b/>
          <w:sz w:val="24"/>
          <w:szCs w:val="24"/>
        </w:rPr>
      </w:pPr>
      <w:r w:rsidRPr="001F2AAD">
        <w:rPr>
          <w:rFonts w:ascii="Times New Roman" w:eastAsia="Times New Roman" w:hAnsi="Times New Roman" w:cs="Times New Roman"/>
          <w:b/>
          <w:sz w:val="24"/>
          <w:szCs w:val="24"/>
        </w:rPr>
        <w:t>Модуль «Школьный спортивный клуб»</w:t>
      </w:r>
    </w:p>
    <w:p w:rsidR="001F2AAD" w:rsidRDefault="001F2AAD" w:rsidP="001F2AAD">
      <w:pPr>
        <w:spacing w:after="0" w:line="240" w:lineRule="auto"/>
        <w:ind w:firstLine="708"/>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В школе с сентября 2016 года работает школьный спортивный клуб «БЭМС» (далее ШСК), цель которого – организация и проведение спортивно- массовойработы в школе во внеурочное время. ШСК «БЭМС» является организационной формой детско-юношеского объединения физкультурно-спортивной, туристской, культурно-массовой работы с обучающимися по развитию физической культуры, спорта, туризма и культурно-массовой работы в образовательном учреждении.Членом спортивного клуба может быть любой желающий ученик школы, имеющий медицинский допуск к занятиям физкультурой и спортом. На сайте образовательной организации имеется вкладка, на которой отражается вся деятельность клуба и участие ее членов в мероприятиях различного уровня.</w:t>
      </w:r>
    </w:p>
    <w:p w:rsidR="001F2AAD" w:rsidRPr="001F2AAD" w:rsidRDefault="001F2AAD" w:rsidP="001F2AAD">
      <w:pPr>
        <w:spacing w:after="0" w:line="240" w:lineRule="auto"/>
        <w:ind w:firstLine="708"/>
        <w:jc w:val="both"/>
        <w:rPr>
          <w:rFonts w:ascii="Times New Roman" w:eastAsia="Times New Roman" w:hAnsi="Times New Roman" w:cs="Times New Roman"/>
          <w:sz w:val="24"/>
          <w:szCs w:val="24"/>
        </w:rPr>
      </w:pPr>
    </w:p>
    <w:p w:rsidR="001F2AAD" w:rsidRPr="001F2AAD" w:rsidRDefault="001F2AAD" w:rsidP="001F2AAD">
      <w:pPr>
        <w:spacing w:after="0" w:line="240" w:lineRule="auto"/>
        <w:jc w:val="center"/>
        <w:rPr>
          <w:rFonts w:ascii="Times New Roman" w:eastAsia="Times New Roman" w:hAnsi="Times New Roman" w:cs="Times New Roman"/>
          <w:b/>
          <w:sz w:val="24"/>
          <w:szCs w:val="24"/>
        </w:rPr>
      </w:pPr>
      <w:r w:rsidRPr="001F2AAD">
        <w:rPr>
          <w:rFonts w:ascii="Times New Roman" w:eastAsia="Times New Roman" w:hAnsi="Times New Roman" w:cs="Times New Roman"/>
          <w:b/>
          <w:sz w:val="24"/>
          <w:szCs w:val="24"/>
        </w:rPr>
        <w:t>Модуль «Центр детских инициатив»</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Центр детских инициатив – это пространство школьного самоуправления, творчества, социальной активности. В нашей школе под Центр переоборудован учебный кабинет, с целью создания условий для всестороннего развития детей и подростков, детских и юношеских общественных объединений. Центр используется как место сбора объединений обучающихся по направлениям интересов детей: ЮИД, Совет обучающихся ,Юнармия, волонтерский отряд, Школьная медиаслужба. Также центр детских инициатив является рабочим местом советника директора по воспитанию и взаимодействию с детскими общественными объединениями.</w:t>
      </w:r>
    </w:p>
    <w:p w:rsidR="001F2AAD" w:rsidRPr="001F2AAD" w:rsidRDefault="001F2AAD" w:rsidP="001F2AAD">
      <w:pPr>
        <w:spacing w:after="0" w:line="240" w:lineRule="auto"/>
        <w:jc w:val="center"/>
        <w:rPr>
          <w:rFonts w:ascii="Times New Roman" w:eastAsia="Times New Roman" w:hAnsi="Times New Roman" w:cs="Times New Roman"/>
          <w:b/>
          <w:sz w:val="24"/>
          <w:szCs w:val="24"/>
        </w:rPr>
      </w:pPr>
      <w:r w:rsidRPr="001F2AAD">
        <w:rPr>
          <w:rFonts w:ascii="Times New Roman" w:eastAsia="Times New Roman" w:hAnsi="Times New Roman" w:cs="Times New Roman"/>
          <w:b/>
          <w:sz w:val="24"/>
          <w:szCs w:val="24"/>
        </w:rPr>
        <w:t>Модуль «Школьный музей»</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ab/>
        <w:t>В настоящее время в школе имеется Школьная этнографическая  экспозиция  народов Республики Башкортостан, которая постоянно пополняется силами родителей (законных представителей) обучающихся и выпускников школы. Экспозиция  содержит  художественные изображения (символические, живописные, фотографические) природы Башкирии, предметы традиционной культуры и быта, духовной культуры народов РБ. Школьный музей планируется создать в 2025-2026 уч г.</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Реализация воспитательного потенциала школьного музея предусматривает:</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w:t>
      </w:r>
      <w:r w:rsidRPr="001F2AAD">
        <w:rPr>
          <w:rFonts w:ascii="Times New Roman" w:eastAsia="Times New Roman" w:hAnsi="Times New Roman" w:cs="Times New Roman"/>
          <w:sz w:val="24"/>
          <w:szCs w:val="24"/>
        </w:rPr>
        <w:tab/>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w:t>
      </w:r>
      <w:r w:rsidRPr="001F2AAD">
        <w:rPr>
          <w:rFonts w:ascii="Times New Roman" w:eastAsia="Times New Roman" w:hAnsi="Times New Roman" w:cs="Times New Roman"/>
          <w:sz w:val="24"/>
          <w:szCs w:val="24"/>
        </w:rPr>
        <w:tab/>
        <w:t>на классном уровне – организацию и проведение уроковс использованием материалов этнографической выставки школы;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музеев города;</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w:t>
      </w:r>
      <w:r w:rsidRPr="001F2AAD">
        <w:rPr>
          <w:rFonts w:ascii="Times New Roman" w:eastAsia="Times New Roman" w:hAnsi="Times New Roman" w:cs="Times New Roman"/>
          <w:sz w:val="24"/>
          <w:szCs w:val="24"/>
        </w:rPr>
        <w:tab/>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w:t>
      </w:r>
      <w:r w:rsidRPr="001F2AAD">
        <w:rPr>
          <w:rFonts w:ascii="Times New Roman" w:eastAsia="Times New Roman" w:hAnsi="Times New Roman" w:cs="Times New Roman"/>
          <w:sz w:val="24"/>
          <w:szCs w:val="24"/>
        </w:rPr>
        <w:tab/>
        <w:t>на внешкольном уровне – организация и проведение воспитательных дел, посвященных памятным датам в истории; участие в конкурсах различных уровней; онлайн-экскурсии.</w:t>
      </w:r>
    </w:p>
    <w:p w:rsidR="001F2AAD" w:rsidRPr="001F2AAD" w:rsidRDefault="001F2AAD" w:rsidP="001F2AAD">
      <w:pPr>
        <w:spacing w:after="0" w:line="240" w:lineRule="auto"/>
        <w:jc w:val="both"/>
        <w:rPr>
          <w:rFonts w:ascii="Times New Roman" w:eastAsia="Times New Roman" w:hAnsi="Times New Roman" w:cs="Times New Roman"/>
          <w:sz w:val="24"/>
          <w:szCs w:val="24"/>
        </w:rPr>
      </w:pPr>
    </w:p>
    <w:p w:rsidR="001F2AAD" w:rsidRPr="001F2AAD" w:rsidRDefault="001F2AAD" w:rsidP="001F2AAD">
      <w:pPr>
        <w:spacing w:after="0" w:line="240" w:lineRule="auto"/>
        <w:jc w:val="center"/>
        <w:rPr>
          <w:rFonts w:ascii="Times New Roman" w:eastAsia="Times New Roman" w:hAnsi="Times New Roman" w:cs="Times New Roman"/>
          <w:b/>
          <w:sz w:val="24"/>
          <w:szCs w:val="24"/>
        </w:rPr>
      </w:pPr>
      <w:r w:rsidRPr="001F2AAD">
        <w:rPr>
          <w:rFonts w:ascii="Times New Roman" w:eastAsia="Times New Roman" w:hAnsi="Times New Roman" w:cs="Times New Roman"/>
          <w:b/>
          <w:sz w:val="24"/>
          <w:szCs w:val="24"/>
        </w:rPr>
        <w:t>Модуль «Школьный военно-патриотический клуб»</w:t>
      </w:r>
    </w:p>
    <w:p w:rsidR="001F2AAD" w:rsidRPr="001F2AAD" w:rsidRDefault="001F2AAD" w:rsidP="001F2AAD">
      <w:pPr>
        <w:spacing w:after="0" w:line="240" w:lineRule="auto"/>
        <w:jc w:val="both"/>
        <w:rPr>
          <w:rFonts w:ascii="Times New Roman" w:eastAsia="Times New Roman" w:hAnsi="Times New Roman" w:cs="Times New Roman"/>
          <w:sz w:val="24"/>
          <w:szCs w:val="24"/>
        </w:rPr>
      </w:pPr>
    </w:p>
    <w:p w:rsidR="001F2AAD" w:rsidRPr="001F2AAD"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Военно-патриотический клуб «Честь имею!», далее ВПК «Честь имею!» - детское, молодежное общественное объединение, созданное в образовательном учреждении МАОУ Школа № 56 им. Г.С. Овчинникова  (далее МАОУ Школа № 56 ) с целью развития и поддержки детской инициативы в изучении истории отечественного воинского искусства, вооружения и воинского костюма, освоения воинских профессий, подготовки молодежи к службе в Вооруженных Силах и других силовых структурах, а также подготовки к дальнейшему поступлению в высшие образовательные учреждения МО, МВД, ФСО: Военно-патриотический клуб является  добровольным, ,демократическим объединением школьников, созданным для проведения совместного досуга и занятий по военно-патриотическому воспитанию. Членом военно- патриотического клуба «Честь имею!» могут быть граждане РФ в возрасте от 10 до 17 лет, годные по состоянию здоровья,  изъявившие желание активно участвовать в работе клуба в соответствии с установленным планом и программой военно-патриотического воспитания, соблюдающие дисциплину и принявшие торжественную клятву ВПК и регулярно участвующие в его деятельности.</w:t>
      </w:r>
    </w:p>
    <w:p w:rsidR="001F2AAD" w:rsidRPr="001F2AAD" w:rsidRDefault="001F2AAD" w:rsidP="001F2AAD">
      <w:pPr>
        <w:spacing w:after="0" w:line="240" w:lineRule="auto"/>
        <w:jc w:val="center"/>
        <w:rPr>
          <w:rFonts w:ascii="Times New Roman" w:eastAsia="Times New Roman" w:hAnsi="Times New Roman" w:cs="Times New Roman"/>
          <w:b/>
          <w:sz w:val="24"/>
          <w:szCs w:val="24"/>
        </w:rPr>
      </w:pPr>
      <w:r w:rsidRPr="001F2AAD">
        <w:rPr>
          <w:rFonts w:ascii="Times New Roman" w:eastAsia="Times New Roman" w:hAnsi="Times New Roman" w:cs="Times New Roman"/>
          <w:b/>
          <w:sz w:val="24"/>
          <w:szCs w:val="24"/>
        </w:rPr>
        <w:t>Модуль «Школьный театр»</w:t>
      </w:r>
    </w:p>
    <w:p w:rsidR="001F2AAD" w:rsidRPr="005A2EE2" w:rsidRDefault="001F2AAD" w:rsidP="001F2AAD">
      <w:pPr>
        <w:spacing w:after="0" w:line="240" w:lineRule="auto"/>
        <w:jc w:val="both"/>
        <w:rPr>
          <w:rFonts w:ascii="Times New Roman" w:eastAsia="Times New Roman" w:hAnsi="Times New Roman" w:cs="Times New Roman"/>
          <w:sz w:val="24"/>
          <w:szCs w:val="24"/>
        </w:rPr>
      </w:pPr>
      <w:r w:rsidRPr="001F2AAD">
        <w:rPr>
          <w:rFonts w:ascii="Times New Roman" w:eastAsia="Times New Roman" w:hAnsi="Times New Roman" w:cs="Times New Roman"/>
          <w:sz w:val="24"/>
          <w:szCs w:val="24"/>
        </w:rPr>
        <w:tab/>
      </w:r>
      <w:r w:rsidRPr="001F2AAD">
        <w:rPr>
          <w:rFonts w:ascii="Times New Roman" w:eastAsia="Times New Roman" w:hAnsi="Times New Roman" w:cs="Times New Roman"/>
          <w:sz w:val="24"/>
          <w:szCs w:val="24"/>
        </w:rPr>
        <w:tab/>
        <w:t>С сентября 2020 г. в школе создана и действует театральная студия «Атмосфера 56»: младшая группа – «Георгинчик» (7-9 лет), средняя – «Компас» (10-13 лет) . Детский школьный театр создан на основе результатов анкетирования учащихся и их родителей (законных представителей). Исследования, проведенные учащимися школы, наглядно показали, что создание детского театра просто необходимо. Театральная студия способствует нравственному, интеллектуальному и общекультурному развитию не только юных артистов театра, но и его юных зрителей. Специфика театрального искусства создает особые предпосылки для формирования социально активной творческой личности, способной изменить мир и сделать его интереснее и добрее.</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 xml:space="preserve"> 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 Организационный раздел</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.1. Кадровое обеспечение.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данном подразделе представлены решения МАОУ Школа № 56 им. Г.С. Овчинникова в соответствии с ФГОС начального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Воспитательный процесс в школе обеспечивают специалисты:</w:t>
      </w:r>
    </w:p>
    <w:p w:rsidR="005A2EE2" w:rsidRPr="005A2EE2" w:rsidRDefault="005A2EE2" w:rsidP="00EE4EFF">
      <w:pPr>
        <w:numPr>
          <w:ilvl w:val="0"/>
          <w:numId w:val="81"/>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заместитель директора по учебно-воспитательной работе;</w:t>
      </w:r>
    </w:p>
    <w:p w:rsidR="005A2EE2" w:rsidRPr="005A2EE2" w:rsidRDefault="005A2EE2" w:rsidP="00EE4EFF">
      <w:pPr>
        <w:numPr>
          <w:ilvl w:val="0"/>
          <w:numId w:val="81"/>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советник директора по воспитательной работе и взаимодействию с детскими общественными организациями;</w:t>
      </w:r>
    </w:p>
    <w:p w:rsidR="005A2EE2" w:rsidRPr="005A2EE2" w:rsidRDefault="005A2EE2" w:rsidP="00EE4EFF">
      <w:pPr>
        <w:numPr>
          <w:ilvl w:val="0"/>
          <w:numId w:val="81"/>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классные руководители;</w:t>
      </w:r>
    </w:p>
    <w:p w:rsidR="005A2EE2" w:rsidRPr="005A2EE2" w:rsidRDefault="005A2EE2" w:rsidP="00EE4EFF">
      <w:pPr>
        <w:numPr>
          <w:ilvl w:val="0"/>
          <w:numId w:val="81"/>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педагог-психолог;</w:t>
      </w:r>
    </w:p>
    <w:p w:rsidR="005A2EE2" w:rsidRPr="005A2EE2" w:rsidRDefault="005A2EE2" w:rsidP="00EE4EFF">
      <w:pPr>
        <w:numPr>
          <w:ilvl w:val="0"/>
          <w:numId w:val="81"/>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социальный педагог;</w:t>
      </w:r>
    </w:p>
    <w:p w:rsidR="005A2EE2" w:rsidRPr="005A2EE2" w:rsidRDefault="005A2EE2" w:rsidP="00EE4EFF">
      <w:pPr>
        <w:numPr>
          <w:ilvl w:val="0"/>
          <w:numId w:val="81"/>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педагог-логопед;</w:t>
      </w:r>
    </w:p>
    <w:p w:rsidR="005A2EE2" w:rsidRPr="005A2EE2" w:rsidRDefault="005A2EE2" w:rsidP="005A2EE2">
      <w:pPr>
        <w:keepNext/>
        <w:keepLines/>
        <w:widowControl w:val="0"/>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Кадровое обеспечение основано на утверждённом штатном расписании.</w:t>
      </w:r>
    </w:p>
    <w:p w:rsidR="005A2EE2" w:rsidRPr="005A2EE2" w:rsidRDefault="005A2EE2" w:rsidP="005A2EE2">
      <w:pPr>
        <w:spacing w:after="0" w:line="240" w:lineRule="auto"/>
        <w:ind w:firstLine="708"/>
        <w:jc w:val="both"/>
        <w:rPr>
          <w:rFonts w:ascii="Times New Roman" w:eastAsia="Times New Roman" w:hAnsi="Times New Roman" w:cs="Times New Roman"/>
          <w:b/>
          <w:i/>
          <w:sz w:val="24"/>
          <w:szCs w:val="24"/>
        </w:rPr>
      </w:pPr>
      <w:r w:rsidRPr="005A2EE2">
        <w:rPr>
          <w:rFonts w:ascii="Times New Roman" w:eastAsia="Times New Roman" w:hAnsi="Times New Roman" w:cs="Times New Roman"/>
          <w:sz w:val="24"/>
          <w:szCs w:val="24"/>
        </w:rPr>
        <w:t xml:space="preserve">Для кадрового потенциала Школы характерны стабильность состава. Это обеспечивает более качественное и результативное образования.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В соответствии с этим важнейшими направлениями кадровой политики в области образования являются:</w:t>
      </w:r>
    </w:p>
    <w:p w:rsidR="005A2EE2" w:rsidRPr="005A2EE2" w:rsidRDefault="005A2EE2" w:rsidP="00EE4EFF">
      <w:pPr>
        <w:widowControl w:val="0"/>
        <w:numPr>
          <w:ilvl w:val="0"/>
          <w:numId w:val="98"/>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5A2EE2" w:rsidRPr="005A2EE2" w:rsidRDefault="005A2EE2" w:rsidP="00EE4EFF">
      <w:pPr>
        <w:widowControl w:val="0"/>
        <w:numPr>
          <w:ilvl w:val="0"/>
          <w:numId w:val="98"/>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работа по удовлетворению потребностей образовательного учреждения в высококвалифицированных и творческих кадрах; </w:t>
      </w:r>
    </w:p>
    <w:p w:rsidR="005A2EE2" w:rsidRPr="005A2EE2" w:rsidRDefault="005A2EE2" w:rsidP="00EE4EFF">
      <w:pPr>
        <w:widowControl w:val="0"/>
        <w:numPr>
          <w:ilvl w:val="0"/>
          <w:numId w:val="98"/>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повышение престижа педагогической профессии.</w:t>
      </w:r>
    </w:p>
    <w:p w:rsidR="005A2EE2" w:rsidRPr="005A2EE2" w:rsidRDefault="005A2EE2" w:rsidP="005A2EE2">
      <w:p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данном направлении в образовательном учреждении  проводятся следующие мероприятия:</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создание комфортных условий для привлечения молодых специалистов;</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обеспечение возможности прохождения педагогами переквалификации;</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создание условий самоподготовки педагогов для успешности в прохождении аттестации на более высокую квалификационную категорию;</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разработка индивидуальных маршрутов сопровождения педагогов;</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оснащение материально - технической базы;</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использование рациональных педагогических нагрузок;</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помощь педагогу в выборе темы самообразования;</w:t>
      </w:r>
    </w:p>
    <w:p w:rsidR="005A2EE2" w:rsidRPr="005A2EE2" w:rsidRDefault="005A2EE2" w:rsidP="00EE4EFF">
      <w:pPr>
        <w:widowControl w:val="0"/>
        <w:numPr>
          <w:ilvl w:val="0"/>
          <w:numId w:val="103"/>
        </w:num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сопровождение педагогов по теме самообразования.</w:t>
      </w:r>
    </w:p>
    <w:p w:rsidR="005A2EE2" w:rsidRPr="005A2EE2" w:rsidRDefault="005A2EE2" w:rsidP="005A2EE2">
      <w:pPr>
        <w:spacing w:after="0" w:line="240" w:lineRule="auto"/>
        <w:ind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При планировании работы с кадрами мы учитываем:</w:t>
      </w:r>
    </w:p>
    <w:p w:rsidR="005A2EE2" w:rsidRPr="005A2EE2" w:rsidRDefault="005A2EE2" w:rsidP="00EE4EFF">
      <w:pPr>
        <w:widowControl w:val="0"/>
        <w:numPr>
          <w:ilvl w:val="0"/>
          <w:numId w:val="85"/>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нормативные документы Министерства образования Российской Федерации,  определяющие главные направления воспитательной работы;</w:t>
      </w:r>
    </w:p>
    <w:p w:rsidR="005A2EE2" w:rsidRPr="005A2EE2" w:rsidRDefault="005A2EE2" w:rsidP="00EE4EFF">
      <w:pPr>
        <w:widowControl w:val="0"/>
        <w:numPr>
          <w:ilvl w:val="0"/>
          <w:numId w:val="85"/>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проблемы воспитания, стоящие в центре внимания;</w:t>
      </w:r>
    </w:p>
    <w:p w:rsidR="005A2EE2" w:rsidRPr="005A2EE2" w:rsidRDefault="005A2EE2" w:rsidP="00EE4EFF">
      <w:pPr>
        <w:widowControl w:val="0"/>
        <w:numPr>
          <w:ilvl w:val="0"/>
          <w:numId w:val="85"/>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основные направления воспитательной работы, сложившиеся в школе, в том числе проблемы, над которыми работает школа;</w:t>
      </w:r>
    </w:p>
    <w:p w:rsidR="005A2EE2" w:rsidRPr="005A2EE2" w:rsidRDefault="005A2EE2" w:rsidP="00EE4EFF">
      <w:pPr>
        <w:widowControl w:val="0"/>
        <w:numPr>
          <w:ilvl w:val="0"/>
          <w:numId w:val="85"/>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реальное состояние воспитательной работы в школе и уровень развития личности воспитанников;</w:t>
      </w:r>
    </w:p>
    <w:p w:rsidR="005A2EE2" w:rsidRPr="005A2EE2" w:rsidRDefault="005A2EE2" w:rsidP="00EE4EFF">
      <w:pPr>
        <w:widowControl w:val="0"/>
        <w:numPr>
          <w:ilvl w:val="0"/>
          <w:numId w:val="85"/>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возрастные особенности воспитанников и специфические проблемы воспитания школьников, возникающие на каждом этапе формирования личности;</w:t>
      </w:r>
    </w:p>
    <w:p w:rsidR="005A2EE2" w:rsidRPr="005A2EE2" w:rsidRDefault="005A2EE2" w:rsidP="00EE4EFF">
      <w:pPr>
        <w:widowControl w:val="0"/>
        <w:numPr>
          <w:ilvl w:val="0"/>
          <w:numId w:val="85"/>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 работе классных руководителей проходит изучение:</w:t>
      </w:r>
    </w:p>
    <w:p w:rsidR="005A2EE2" w:rsidRPr="005A2EE2" w:rsidRDefault="005A2EE2" w:rsidP="00EE4EFF">
      <w:pPr>
        <w:widowControl w:val="0"/>
        <w:numPr>
          <w:ilvl w:val="0"/>
          <w:numId w:val="89"/>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нормативных документов;</w:t>
      </w:r>
    </w:p>
    <w:p w:rsidR="005A2EE2" w:rsidRPr="005A2EE2" w:rsidRDefault="005A2EE2" w:rsidP="00EE4EFF">
      <w:pPr>
        <w:widowControl w:val="0"/>
        <w:numPr>
          <w:ilvl w:val="0"/>
          <w:numId w:val="89"/>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научных разработок по вопросам повышения квалификации педагогических кадров;</w:t>
      </w:r>
    </w:p>
    <w:p w:rsidR="005A2EE2" w:rsidRPr="005A2EE2" w:rsidRDefault="005A2EE2" w:rsidP="00EE4EFF">
      <w:pPr>
        <w:widowControl w:val="0"/>
        <w:numPr>
          <w:ilvl w:val="0"/>
          <w:numId w:val="89"/>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изучение организации и содержания учебно-воспитательного процесса;</w:t>
      </w:r>
    </w:p>
    <w:p w:rsidR="005A2EE2" w:rsidRPr="005A2EE2" w:rsidRDefault="005A2EE2" w:rsidP="00EE4EFF">
      <w:pPr>
        <w:widowControl w:val="0"/>
        <w:numPr>
          <w:ilvl w:val="0"/>
          <w:numId w:val="89"/>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глубокий и всесторонний анализ состояния и результатов воспитательной работы в школе;</w:t>
      </w:r>
    </w:p>
    <w:p w:rsidR="005A2EE2" w:rsidRPr="005A2EE2" w:rsidRDefault="005A2EE2" w:rsidP="00EE4EFF">
      <w:pPr>
        <w:widowControl w:val="0"/>
        <w:numPr>
          <w:ilvl w:val="0"/>
          <w:numId w:val="89"/>
        </w:numPr>
        <w:spacing w:after="0" w:line="240" w:lineRule="auto"/>
        <w:ind w:left="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знание важнейших тенденций развития учебно-воспитательного процесса и качества подготовки учащихся; </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Психолого-педагогическое сопровождение обучающихся, в том числе и обучающихся с ОВЗ, обеспечивают педагог-психолог, социальный педагог, педагог-логопед. Ежегодно педработники проходят повышение квалификации по актуальным вопросам воспитания в соответствии с планом-графиком.</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 xml:space="preserve">К реализации воспитательных задач привлекаются также специалисты других организаций: работники КДН и ОДН, участковый, специалисты ЦППРК «Журавушка», МБУ ГЦ ПСС «Индиго».  </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.2. Нормативно-методическое обеспечение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Управление качеством воспитательной деятельности в МАОУ Школа № 56 им. Г.С. Овчинникова обеспечивают следующие локальные нормативно-правовые акты:</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классном руководстве;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дежурстве;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школьном методическом объединении;</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внутришкольном контроле;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комиссии по урегулированию споров между участниками образовательных отношений;</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Совете профилактики;</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об общешкольном родительском комитете;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школьной форме;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ПМПК;</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социально-психологической службе;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школьном наркологическом посте;</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защите обучающихся от информации, причиняющей вред их здоровью и развитию;</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об организации дополнительного образования;</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внеурочной деятельности обучающихся;</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об ученическом самоуправлении;</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Правила внутреннего распорядка для обучающихся;</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первичном отделении РДДМ «Движение первых»;</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школьном спортивном клубе «БЭМС»;</w:t>
      </w:r>
    </w:p>
    <w:p w:rsidR="005A2EE2" w:rsidRPr="005A2EE2" w:rsidRDefault="005A2EE2" w:rsidP="00EE4EFF">
      <w:pPr>
        <w:numPr>
          <w:ilvl w:val="0"/>
          <w:numId w:val="87"/>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Положение о школьном театре.</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.3. Требования к условиям работы с обучающимися с особыми образовательными потребностями.</w:t>
      </w:r>
    </w:p>
    <w:p w:rsidR="005A2EE2" w:rsidRPr="005A2EE2" w:rsidRDefault="005A2EE2" w:rsidP="005A2EE2">
      <w:pPr>
        <w:spacing w:after="0" w:line="240" w:lineRule="auto"/>
        <w:ind w:firstLine="708"/>
        <w:jc w:val="both"/>
        <w:rPr>
          <w:rFonts w:ascii="Times New Roman" w:eastAsia="Times New Roman" w:hAnsi="Times New Roman" w:cs="Times New Roman"/>
          <w:color w:val="FF0000"/>
          <w:sz w:val="24"/>
          <w:szCs w:val="24"/>
        </w:rPr>
      </w:pPr>
      <w:r w:rsidRPr="005A2EE2">
        <w:rPr>
          <w:rFonts w:ascii="Times New Roman" w:eastAsia="Times New Roman" w:hAnsi="Times New Roman" w:cs="Times New Roman"/>
          <w:sz w:val="24"/>
          <w:szCs w:val="24"/>
        </w:rPr>
        <w:t>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дети с отклоняющимся поведением в школе созданы следующие условия: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 xml:space="preserve">На уровне общностей: </w:t>
      </w:r>
      <w:r w:rsidRPr="005A2EE2">
        <w:rPr>
          <w:rFonts w:ascii="Times New Roman" w:eastAsia="Times New Roman" w:hAnsi="Times New Roman"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На уровне деятельностей:</w:t>
      </w:r>
      <w:r w:rsidRPr="005A2EE2">
        <w:rPr>
          <w:rFonts w:ascii="Times New Roman" w:eastAsia="Times New Roman"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На уровне событий:</w:t>
      </w:r>
      <w:r w:rsidRPr="005A2EE2">
        <w:rPr>
          <w:rFonts w:ascii="Times New Roman" w:eastAsia="Times New Roman" w:hAnsi="Times New Roman" w:cs="Times New Roman"/>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5A2EE2" w:rsidRPr="005A2EE2" w:rsidRDefault="005A2EE2" w:rsidP="00EE4EFF">
      <w:pPr>
        <w:numPr>
          <w:ilvl w:val="0"/>
          <w:numId w:val="108"/>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A2EE2" w:rsidRPr="005A2EE2" w:rsidRDefault="005A2EE2" w:rsidP="00EE4EFF">
      <w:pPr>
        <w:numPr>
          <w:ilvl w:val="0"/>
          <w:numId w:val="108"/>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5A2EE2" w:rsidRPr="005A2EE2" w:rsidRDefault="005A2EE2" w:rsidP="00EE4EFF">
      <w:pPr>
        <w:numPr>
          <w:ilvl w:val="0"/>
          <w:numId w:val="108"/>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rsidR="005A2EE2" w:rsidRPr="005A2EE2" w:rsidRDefault="005A2EE2" w:rsidP="00EE4EFF">
      <w:pPr>
        <w:numPr>
          <w:ilvl w:val="0"/>
          <w:numId w:val="108"/>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 организации воспитания обучающихся с особыми образовательными потребностями школа ориентируется:</w:t>
      </w:r>
    </w:p>
    <w:p w:rsidR="005A2EE2" w:rsidRPr="005A2EE2" w:rsidRDefault="005A2EE2" w:rsidP="00EE4EFF">
      <w:pPr>
        <w:numPr>
          <w:ilvl w:val="0"/>
          <w:numId w:val="90"/>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A2EE2" w:rsidRPr="005A2EE2" w:rsidRDefault="005A2EE2" w:rsidP="00EE4EFF">
      <w:pPr>
        <w:numPr>
          <w:ilvl w:val="0"/>
          <w:numId w:val="90"/>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A2EE2" w:rsidRPr="005A2EE2" w:rsidRDefault="005A2EE2" w:rsidP="00EE4EFF">
      <w:pPr>
        <w:numPr>
          <w:ilvl w:val="0"/>
          <w:numId w:val="90"/>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5A2EE2" w:rsidRPr="005A2EE2" w:rsidRDefault="005A2EE2" w:rsidP="005A2EE2">
      <w:pPr>
        <w:spacing w:after="0" w:line="240" w:lineRule="auto"/>
        <w:ind w:firstLine="708"/>
        <w:jc w:val="center"/>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.4. Система поощрения социальной успешности и проявлений активной жизненной позиции обучающихся.</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Система поощрения социальной успешности и проявлений активной жизненной позиции обучающихся  Школы   решает следующие воспитательные задачи:</w:t>
      </w:r>
    </w:p>
    <w:p w:rsidR="005A2EE2" w:rsidRPr="005A2EE2" w:rsidRDefault="005A2EE2" w:rsidP="00EE4EFF">
      <w:pPr>
        <w:numPr>
          <w:ilvl w:val="0"/>
          <w:numId w:val="77"/>
        </w:numPr>
        <w:spacing w:after="0" w:line="240" w:lineRule="auto"/>
        <w:ind w:left="142" w:firstLine="0"/>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формирование у школьников активной жизненной позиции;</w:t>
      </w:r>
    </w:p>
    <w:p w:rsidR="005A2EE2" w:rsidRPr="005A2EE2" w:rsidRDefault="005A2EE2" w:rsidP="00EE4EFF">
      <w:pPr>
        <w:numPr>
          <w:ilvl w:val="0"/>
          <w:numId w:val="77"/>
        </w:numPr>
        <w:spacing w:after="0" w:line="240" w:lineRule="auto"/>
        <w:ind w:left="142" w:firstLine="0"/>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вовлечение школьников в совместную деятельность и активное участие в ней.</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 </w:t>
      </w:r>
      <w:r w:rsidRPr="005A2EE2">
        <w:rPr>
          <w:rFonts w:ascii="Times New Roman" w:eastAsia="Times New Roman" w:hAnsi="Times New Roman" w:cs="Times New Roman"/>
          <w:color w:val="222222"/>
          <w:sz w:val="24"/>
          <w:szCs w:val="24"/>
        </w:rPr>
        <w:tab/>
        <w:t>Система поощрения социальной успешности и проявления активной жизненной позиции обучающихся организована как система конкурсов, объявляемых в начале учебного года:</w:t>
      </w:r>
    </w:p>
    <w:p w:rsidR="005A2EE2" w:rsidRPr="005A2EE2" w:rsidRDefault="005A2EE2" w:rsidP="00EE4EFF">
      <w:pPr>
        <w:numPr>
          <w:ilvl w:val="0"/>
          <w:numId w:val="100"/>
        </w:numPr>
        <w:spacing w:after="0" w:line="240" w:lineRule="auto"/>
        <w:ind w:left="0" w:firstLine="141"/>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«Лучший ученик года»;</w:t>
      </w:r>
    </w:p>
    <w:p w:rsidR="005A2EE2" w:rsidRPr="005A2EE2" w:rsidRDefault="005A2EE2" w:rsidP="00EE4EFF">
      <w:pPr>
        <w:numPr>
          <w:ilvl w:val="0"/>
          <w:numId w:val="100"/>
        </w:numPr>
        <w:spacing w:after="0" w:line="240" w:lineRule="auto"/>
        <w:ind w:left="0" w:firstLine="141"/>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«Лучший класс года»;</w:t>
      </w:r>
    </w:p>
    <w:p w:rsidR="005A2EE2" w:rsidRPr="005A2EE2" w:rsidRDefault="005A2EE2" w:rsidP="00EE4EFF">
      <w:pPr>
        <w:numPr>
          <w:ilvl w:val="0"/>
          <w:numId w:val="100"/>
        </w:numPr>
        <w:spacing w:after="0" w:line="240" w:lineRule="auto"/>
        <w:ind w:left="0" w:firstLine="141"/>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«Лучший  классный руководитель»;</w:t>
      </w:r>
    </w:p>
    <w:p w:rsidR="005A2EE2" w:rsidRPr="005A2EE2" w:rsidRDefault="005A2EE2" w:rsidP="00EE4EFF">
      <w:pPr>
        <w:numPr>
          <w:ilvl w:val="0"/>
          <w:numId w:val="100"/>
        </w:numPr>
        <w:spacing w:after="0" w:line="240" w:lineRule="auto"/>
        <w:ind w:left="0" w:firstLine="141"/>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«Самый активный родитель»</w:t>
      </w:r>
    </w:p>
    <w:p w:rsidR="005A2EE2" w:rsidRPr="005A2EE2" w:rsidRDefault="005A2EE2" w:rsidP="00EE4EFF">
      <w:pPr>
        <w:numPr>
          <w:ilvl w:val="0"/>
          <w:numId w:val="100"/>
        </w:numPr>
        <w:spacing w:after="0" w:line="240" w:lineRule="auto"/>
        <w:ind w:left="0" w:firstLine="141"/>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Повышение в звании кадет.</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Ведение портфолио участника конкурса регламентирует соответствующий локальный акт. Портфолио конкурсанта должно включать:</w:t>
      </w:r>
    </w:p>
    <w:p w:rsidR="005A2EE2" w:rsidRPr="005A2EE2" w:rsidRDefault="005A2EE2" w:rsidP="00EE4EFF">
      <w:pPr>
        <w:numPr>
          <w:ilvl w:val="0"/>
          <w:numId w:val="99"/>
        </w:numPr>
        <w:spacing w:after="0" w:line="240" w:lineRule="auto"/>
        <w:ind w:left="0" w:firstLine="212"/>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артефакты признания – грамоты, поощрительные письма, фотографии призов и т. д.;</w:t>
      </w:r>
    </w:p>
    <w:p w:rsidR="005A2EE2" w:rsidRPr="005A2EE2" w:rsidRDefault="005A2EE2" w:rsidP="00EE4EFF">
      <w:pPr>
        <w:numPr>
          <w:ilvl w:val="0"/>
          <w:numId w:val="99"/>
        </w:numPr>
        <w:spacing w:after="0" w:line="240" w:lineRule="auto"/>
        <w:ind w:left="0" w:firstLine="212"/>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артефакты деятельности – рефераты, доклады, статьи, чертежи или фото изделий и т. д.</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Принципы поощрения, которыми руководствуется   Школа: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5A2EE2" w:rsidRPr="005A2EE2" w:rsidRDefault="005A2EE2" w:rsidP="00EE4EFF">
      <w:pPr>
        <w:numPr>
          <w:ilvl w:val="0"/>
          <w:numId w:val="88"/>
        </w:numPr>
        <w:spacing w:after="0" w:line="240" w:lineRule="auto"/>
        <w:ind w:left="0" w:firstLine="283"/>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5A2EE2" w:rsidRPr="005A2EE2" w:rsidRDefault="005A2EE2" w:rsidP="00EE4EFF">
      <w:pPr>
        <w:numPr>
          <w:ilvl w:val="0"/>
          <w:numId w:val="88"/>
        </w:numPr>
        <w:spacing w:after="0" w:line="240" w:lineRule="auto"/>
        <w:ind w:left="0" w:firstLine="283"/>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Регулирование частоты награждений – награждения по результатам конкурсов проводятся один раз в год по уровням образования.</w:t>
      </w:r>
    </w:p>
    <w:p w:rsidR="005A2EE2" w:rsidRPr="005A2EE2" w:rsidRDefault="005A2EE2" w:rsidP="00EE4EFF">
      <w:pPr>
        <w:numPr>
          <w:ilvl w:val="0"/>
          <w:numId w:val="88"/>
        </w:numPr>
        <w:spacing w:after="0" w:line="240" w:lineRule="auto"/>
        <w:ind w:left="0" w:firstLine="283"/>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Школа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5A2EE2" w:rsidRPr="005A2EE2" w:rsidRDefault="005A2EE2" w:rsidP="00EE4EFF">
      <w:pPr>
        <w:numPr>
          <w:ilvl w:val="0"/>
          <w:numId w:val="88"/>
        </w:numPr>
        <w:spacing w:after="0" w:line="240" w:lineRule="auto"/>
        <w:ind w:left="0" w:firstLine="283"/>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 xml:space="preserve">Формы поощрений социальной успешности и проявлений активной жизненной позиции обучающихся: </w:t>
      </w:r>
    </w:p>
    <w:p w:rsidR="005A2EE2" w:rsidRPr="005A2EE2" w:rsidRDefault="005A2EE2" w:rsidP="00EE4EFF">
      <w:pPr>
        <w:numPr>
          <w:ilvl w:val="0"/>
          <w:numId w:val="76"/>
        </w:num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объявление благодарности;</w:t>
      </w:r>
    </w:p>
    <w:p w:rsidR="005A2EE2" w:rsidRPr="005A2EE2" w:rsidRDefault="005A2EE2" w:rsidP="00EE4EFF">
      <w:pPr>
        <w:numPr>
          <w:ilvl w:val="0"/>
          <w:numId w:val="76"/>
        </w:num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награждение грамотой;</w:t>
      </w:r>
    </w:p>
    <w:p w:rsidR="005A2EE2" w:rsidRPr="005A2EE2" w:rsidRDefault="005A2EE2" w:rsidP="00EE4EFF">
      <w:pPr>
        <w:numPr>
          <w:ilvl w:val="0"/>
          <w:numId w:val="76"/>
        </w:num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вручение сертификатов и дипломов;</w:t>
      </w:r>
    </w:p>
    <w:p w:rsidR="005A2EE2" w:rsidRPr="005A2EE2" w:rsidRDefault="005A2EE2" w:rsidP="00EE4EFF">
      <w:pPr>
        <w:numPr>
          <w:ilvl w:val="0"/>
          <w:numId w:val="76"/>
        </w:num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занесение фотографии активиста на доску почета;</w:t>
      </w:r>
    </w:p>
    <w:p w:rsidR="005A2EE2" w:rsidRPr="005A2EE2" w:rsidRDefault="005A2EE2" w:rsidP="00EE4EFF">
      <w:pPr>
        <w:numPr>
          <w:ilvl w:val="0"/>
          <w:numId w:val="76"/>
        </w:num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награждение ценным подарком.</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Информирование родителей (законных представителей) о поощрении ребенка  Школа   осуществляет посредством вручения благодарственного письма.</w:t>
      </w:r>
    </w:p>
    <w:p w:rsidR="005A2EE2" w:rsidRPr="005A2EE2" w:rsidRDefault="005A2EE2" w:rsidP="005A2EE2">
      <w:pPr>
        <w:spacing w:after="0" w:line="240" w:lineRule="auto"/>
        <w:ind w:firstLine="708"/>
        <w:jc w:val="both"/>
        <w:rPr>
          <w:rFonts w:ascii="Times New Roman" w:eastAsia="Times New Roman" w:hAnsi="Times New Roman" w:cs="Times New Roman"/>
          <w:color w:val="222222"/>
          <w:sz w:val="24"/>
          <w:szCs w:val="24"/>
        </w:rPr>
      </w:pPr>
      <w:r w:rsidRPr="005A2EE2">
        <w:rPr>
          <w:rFonts w:ascii="Times New Roman" w:eastAsia="Times New Roman" w:hAnsi="Times New Roman" w:cs="Times New Roman"/>
          <w:color w:val="222222"/>
          <w:sz w:val="24"/>
          <w:szCs w:val="24"/>
        </w:rPr>
        <w:t>Информация о предстоящих торжественных процедурах награждения, о результатах награждения размещается на стендах школы, на сайте школы и ее странице в социальных сетях.</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Использование рейтингов, их форма, публичность, привлечение социальных партнёров, их статус, акции, деятельность соответствуют укладу МБОУ Школа № 56, цели, задачам, традициям воспитания, согласованы с представителями родительского сообщества.</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 xml:space="preserve">.5. Анализ воспитательного процесса в МАОУ Школа № 56 им. Г.С. Овчинникова </w:t>
      </w:r>
      <w:r w:rsidRPr="005A2EE2">
        <w:rPr>
          <w:rFonts w:ascii="Times New Roman" w:eastAsia="Times New Roman" w:hAnsi="Times New Roman" w:cs="Times New Roman"/>
          <w:sz w:val="24"/>
          <w:szCs w:val="24"/>
        </w:rPr>
        <w:t>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Планирование анализа воспитательного процесса включено в календарный план воспитательной работы.</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Основные принципы самоанализа воспитательной работы:</w:t>
      </w:r>
    </w:p>
    <w:p w:rsidR="005A2EE2" w:rsidRPr="005A2EE2" w:rsidRDefault="005A2EE2" w:rsidP="00EE4EFF">
      <w:pPr>
        <w:numPr>
          <w:ilvl w:val="0"/>
          <w:numId w:val="83"/>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взаимное уважение всех участников образовательных отношений;</w:t>
      </w:r>
    </w:p>
    <w:p w:rsidR="005A2EE2" w:rsidRPr="005A2EE2" w:rsidRDefault="005A2EE2" w:rsidP="00EE4EFF">
      <w:pPr>
        <w:numPr>
          <w:ilvl w:val="0"/>
          <w:numId w:val="83"/>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A2EE2" w:rsidRPr="005A2EE2" w:rsidRDefault="005A2EE2" w:rsidP="00EE4EFF">
      <w:pPr>
        <w:numPr>
          <w:ilvl w:val="0"/>
          <w:numId w:val="83"/>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A2EE2" w:rsidRPr="005A2EE2" w:rsidRDefault="005A2EE2" w:rsidP="00EE4EFF">
      <w:pPr>
        <w:numPr>
          <w:ilvl w:val="0"/>
          <w:numId w:val="83"/>
        </w:numPr>
        <w:spacing w:after="0" w:line="240" w:lineRule="auto"/>
        <w:ind w:left="0" w:right="180" w:firstLine="283"/>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Основные направления анализа воспитательного процесса</w:t>
      </w:r>
    </w:p>
    <w:p w:rsidR="005A2EE2" w:rsidRPr="005A2EE2" w:rsidRDefault="005A2EE2" w:rsidP="005A2EE2">
      <w:pPr>
        <w:spacing w:after="0" w:line="240" w:lineRule="auto"/>
        <w:ind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 Результаты воспитания, социализации и саморазвития обучающихся.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Внимание педагогических работников сосредоточивается на вопросах:</w:t>
      </w:r>
    </w:p>
    <w:p w:rsidR="005A2EE2" w:rsidRPr="005A2EE2" w:rsidRDefault="005A2EE2" w:rsidP="00EE4EFF">
      <w:pPr>
        <w:numPr>
          <w:ilvl w:val="0"/>
          <w:numId w:val="101"/>
        </w:num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какие проблемы, затруднения в личностном развитии обучающихся удалось решить за прошедший учебный год;</w:t>
      </w:r>
    </w:p>
    <w:p w:rsidR="005A2EE2" w:rsidRPr="005A2EE2" w:rsidRDefault="005A2EE2" w:rsidP="00EE4EFF">
      <w:pPr>
        <w:numPr>
          <w:ilvl w:val="0"/>
          <w:numId w:val="101"/>
        </w:num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какие проблемы, затруднения решить не удалось и почему;</w:t>
      </w:r>
    </w:p>
    <w:p w:rsidR="005A2EE2" w:rsidRPr="005A2EE2" w:rsidRDefault="005A2EE2" w:rsidP="00EE4EFF">
      <w:pPr>
        <w:numPr>
          <w:ilvl w:val="0"/>
          <w:numId w:val="101"/>
        </w:numPr>
        <w:spacing w:after="0" w:line="240" w:lineRule="auto"/>
        <w:ind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какие новые проблемы, трудности появились, над чем предстоит работать педагогическому коллективу.</w:t>
      </w:r>
    </w:p>
    <w:p w:rsidR="005A2EE2" w:rsidRPr="005A2EE2" w:rsidRDefault="005A2EE2" w:rsidP="005A2EE2">
      <w:pPr>
        <w:spacing w:after="0" w:line="240" w:lineRule="auto"/>
        <w:ind w:right="180"/>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 Состояние совместной деятельности обучающихся и взрослых.</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Внимание сосредотачивается на вопросах, связанных с качеством реализации воспитательного потенциала:</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урочной деятельности;</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внеурочной деятельности обучающихся;</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деятельности классных руководителей и их классов;</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проводимых общешкольных основных дел, мероприятий;</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внешкольных мероприятий;</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создания и поддержки предметно-пространственной среды;</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взаимодействия с родительским сообществом;</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деятельности ученического самоуправления;</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деятельности по профилактике и безопасности;</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реализации потенциала социального партнерства;</w:t>
      </w:r>
    </w:p>
    <w:p w:rsidR="005A2EE2" w:rsidRPr="005A2EE2" w:rsidRDefault="005A2EE2" w:rsidP="00EE4EFF">
      <w:pPr>
        <w:numPr>
          <w:ilvl w:val="0"/>
          <w:numId w:val="91"/>
        </w:numPr>
        <w:spacing w:after="0" w:line="240" w:lineRule="auto"/>
        <w:ind w:left="0" w:right="180"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деятельности по профориентации обучающихся.</w:t>
      </w:r>
    </w:p>
    <w:p w:rsidR="005A2EE2" w:rsidRPr="005A2EE2" w:rsidRDefault="005A2EE2" w:rsidP="005A2EE2">
      <w:pPr>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Итогом самоанализа воспитательной работы МАОУ Школа № 56 им. Г.С. Овчинникова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5A2EE2" w:rsidRPr="005A2EE2" w:rsidRDefault="005A2EE2" w:rsidP="005A2EE2">
      <w:pPr>
        <w:tabs>
          <w:tab w:val="left" w:pos="851"/>
        </w:tabs>
        <w:spacing w:after="0" w:line="240" w:lineRule="auto"/>
        <w:ind w:firstLine="708"/>
        <w:jc w:val="center"/>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2.3.</w:t>
      </w:r>
      <w:r w:rsidR="001F2AAD">
        <w:rPr>
          <w:rFonts w:ascii="Times New Roman" w:eastAsia="Times New Roman" w:hAnsi="Times New Roman" w:cs="Times New Roman"/>
          <w:b/>
          <w:sz w:val="24"/>
          <w:szCs w:val="24"/>
        </w:rPr>
        <w:t>3</w:t>
      </w:r>
      <w:r w:rsidRPr="005A2EE2">
        <w:rPr>
          <w:rFonts w:ascii="Times New Roman" w:eastAsia="Times New Roman" w:hAnsi="Times New Roman" w:cs="Times New Roman"/>
          <w:b/>
          <w:sz w:val="24"/>
          <w:szCs w:val="24"/>
        </w:rPr>
        <w:t>.6. Федеральный календарный план воспитательной работы.</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b/>
          <w:sz w:val="24"/>
          <w:szCs w:val="24"/>
        </w:rPr>
        <w:t>Сентябрь:</w:t>
      </w:r>
      <w:r w:rsidRPr="005A2EE2">
        <w:rPr>
          <w:rFonts w:ascii="Times New Roman" w:eastAsia="Times New Roman" w:hAnsi="Times New Roman" w:cs="Times New Roman"/>
          <w:b/>
          <w:sz w:val="24"/>
          <w:szCs w:val="24"/>
        </w:rPr>
        <w:br/>
      </w:r>
      <w:r w:rsidRPr="005A2EE2">
        <w:rPr>
          <w:rFonts w:ascii="Times New Roman" w:eastAsia="Times New Roman" w:hAnsi="Times New Roman" w:cs="Times New Roman"/>
          <w:sz w:val="24"/>
          <w:szCs w:val="24"/>
        </w:rPr>
        <w:t>1 сентября: День знаний;</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3 сентября: День окончания Второй мировой войны, День солидарности в борьбе с терроризмом;</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8 сентября: Международный день распространения грамотности;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10 сентября: Международный день памяти жертв фашизма.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Октябрь: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 октября: Международный день пожилых людей; Международный день музыки;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4 октября: День защиты животных;</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5 октября: День учителя;</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25 октября: Международный день школьных библиотек;</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Третье воскресенье октября: День отца.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Ноябрь: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4 ноября: День народного единства;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Последнее воскресенье ноября: День Матери;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30 ноября: День Государственного герба Российской Федерации.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Декабрь: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3 декабря: День неизвестного солдата; Международный день инвалидов;</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5 декабря: День добровольца (волонтера) в России;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9 декабря: День Героев Отечества;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12 декабря: День Конституции Российской Федерации.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Январь: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25 января: День российского студенчества;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Февраль: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 февраля: День разгрома советскими войсками немецко-фашистских войск в Сталинградской битве;</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8 февраля: День российской науки;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15 февраля: День памяти о россиянах, исполнявших служебный долг за пределами Отечества;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21 февраля: Международный день родного языка;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23 февраля: День защитника Отечества.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Март:</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8 марта: Международный женский день;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18 марта: День воссоединения Крыма с Россией</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27 марта: Всемирный день театра.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Апрель: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12 апреля: День космонавтики;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Май:</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 мая: Праздник Весны и Труда;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9 мая: День Победы;</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19 мая: День детских общественных организаций России;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24 мая: День славянской письменности и культуры.</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Июнь: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 июня: День защиты детей;</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6 июня: День русского языка;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12 июня: День России;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22 июня: День памяти и скорби;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27 июня: День молодежи.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Июль:</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8 июля: День семьи, любви и верности.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5A2EE2">
        <w:rPr>
          <w:rFonts w:ascii="Times New Roman" w:eastAsia="Times New Roman" w:hAnsi="Times New Roman" w:cs="Times New Roman"/>
          <w:b/>
          <w:sz w:val="24"/>
          <w:szCs w:val="24"/>
        </w:rPr>
        <w:t>Август:</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Вторая суббота августа: День физкультурника;</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22 августа: День Государственного флага Российской Федерации;</w:t>
      </w:r>
    </w:p>
    <w:p w:rsidR="005A2EE2" w:rsidRPr="005A2EE2" w:rsidRDefault="005A2EE2" w:rsidP="005A2EE2">
      <w:pPr>
        <w:widowControl w:val="0"/>
        <w:tabs>
          <w:tab w:val="left" w:pos="851"/>
        </w:tabs>
        <w:spacing w:after="0" w:line="240" w:lineRule="auto"/>
        <w:ind w:firstLine="708"/>
        <w:jc w:val="both"/>
        <w:rPr>
          <w:rFonts w:ascii="Times New Roman" w:eastAsia="Times New Roman" w:hAnsi="Times New Roman" w:cs="Times New Roman"/>
          <w:sz w:val="24"/>
          <w:szCs w:val="24"/>
        </w:rPr>
      </w:pPr>
      <w:r w:rsidRPr="005A2EE2">
        <w:rPr>
          <w:rFonts w:ascii="Times New Roman" w:eastAsia="Times New Roman" w:hAnsi="Times New Roman" w:cs="Times New Roman"/>
          <w:sz w:val="24"/>
          <w:szCs w:val="24"/>
        </w:rPr>
        <w:t>27 августа: День российского кино.</w:t>
      </w:r>
    </w:p>
    <w:p w:rsidR="00F869E1" w:rsidRDefault="00F869E1"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A52E51" w:rsidRDefault="00A52E51" w:rsidP="003C1AF3">
      <w:pPr>
        <w:widowControl w:val="0"/>
        <w:tabs>
          <w:tab w:val="left" w:pos="567"/>
        </w:tabs>
        <w:spacing w:after="0" w:line="240" w:lineRule="auto"/>
        <w:jc w:val="center"/>
        <w:rPr>
          <w:rFonts w:ascii="Times New Roman" w:eastAsia="Times New Roman" w:hAnsi="Times New Roman" w:cs="Times New Roman"/>
          <w:b/>
          <w:sz w:val="24"/>
          <w:szCs w:val="24"/>
        </w:rPr>
      </w:pPr>
    </w:p>
    <w:p w:rsidR="00A52E51" w:rsidRDefault="00A52E5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52E51" w:rsidRPr="00A52E51" w:rsidRDefault="00A52E51" w:rsidP="00A52E51">
      <w:pPr>
        <w:widowControl w:val="0"/>
        <w:spacing w:after="0" w:line="240" w:lineRule="auto"/>
        <w:jc w:val="center"/>
        <w:rPr>
          <w:rFonts w:ascii="Times New Roman" w:eastAsia="Times New Roman" w:hAnsi="Times New Roman" w:cs="Times New Roman"/>
          <w:b/>
          <w:sz w:val="24"/>
          <w:szCs w:val="24"/>
        </w:rPr>
      </w:pPr>
      <w:r w:rsidRPr="00A52E51">
        <w:rPr>
          <w:rFonts w:ascii="Times New Roman" w:eastAsia="Times New Roman" w:hAnsi="Times New Roman" w:cs="Times New Roman"/>
          <w:b/>
          <w:sz w:val="28"/>
          <w:szCs w:val="28"/>
        </w:rPr>
        <w:t xml:space="preserve">III. </w:t>
      </w:r>
      <w:r w:rsidRPr="00A52E51">
        <w:rPr>
          <w:rFonts w:ascii="Times New Roman" w:eastAsia="Times New Roman" w:hAnsi="Times New Roman" w:cs="Times New Roman"/>
          <w:b/>
          <w:sz w:val="24"/>
          <w:szCs w:val="24"/>
        </w:rPr>
        <w:t>Организационный раздел.</w:t>
      </w:r>
    </w:p>
    <w:p w:rsidR="00A52E51" w:rsidRPr="00A52E51" w:rsidRDefault="00A52E51" w:rsidP="00A52E51">
      <w:pPr>
        <w:widowControl w:val="0"/>
        <w:tabs>
          <w:tab w:val="left" w:pos="851"/>
        </w:tabs>
        <w:spacing w:after="0" w:line="240" w:lineRule="auto"/>
        <w:ind w:firstLine="708"/>
        <w:jc w:val="both"/>
        <w:rPr>
          <w:rFonts w:ascii="Times New Roman" w:eastAsia="Times New Roman" w:hAnsi="Times New Roman" w:cs="Times New Roman"/>
          <w:b/>
          <w:sz w:val="24"/>
          <w:szCs w:val="24"/>
        </w:rPr>
      </w:pPr>
      <w:r w:rsidRPr="00A52E51">
        <w:rPr>
          <w:rFonts w:ascii="Times New Roman" w:eastAsia="Times New Roman" w:hAnsi="Times New Roman" w:cs="Times New Roman"/>
          <w:b/>
          <w:sz w:val="24"/>
          <w:szCs w:val="24"/>
        </w:rPr>
        <w:t>3.1. Учебный план НОО МАОУ Школа № 56 им. Г. С. Овчинникова.</w:t>
      </w:r>
    </w:p>
    <w:p w:rsidR="00A52E51" w:rsidRPr="00A52E51" w:rsidRDefault="00A52E51" w:rsidP="00A52E51">
      <w:pPr>
        <w:spacing w:after="0" w:line="240" w:lineRule="auto"/>
        <w:ind w:firstLine="709"/>
        <w:contextualSpacing/>
        <w:jc w:val="center"/>
        <w:rPr>
          <w:rFonts w:ascii="Times New Roman" w:eastAsia="Times New Roman" w:hAnsi="Times New Roman" w:cs="Times New Roman"/>
          <w:b/>
          <w:sz w:val="24"/>
          <w:szCs w:val="24"/>
        </w:rPr>
      </w:pPr>
      <w:r w:rsidRPr="00A52E51">
        <w:rPr>
          <w:rFonts w:ascii="Times New Roman" w:eastAsia="Times New Roman" w:hAnsi="Times New Roman" w:cs="Times New Roman"/>
          <w:b/>
          <w:sz w:val="24"/>
          <w:szCs w:val="24"/>
        </w:rPr>
        <w:t>3.1.1. Пояснительная записка.</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Учебный план начального общего образования Муниципального автономного общеобразовательного учреждения Школа № 56 имени Овчинникова Григория Семёновича городского округа город Уфа Республики Башкортостан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Учебный план является частью образовательной программы Муниципального автономного общеобразовательного учреждения Школа № 56 имени Овчинникова Григория Семёновича городского округа город Уфа Республики Башкортостан,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Учебный год в Муниципальном автономном общеобразовательном учреждении Школа № 56 имени Овчинникова Григория Семёновича городского округа город Уфа Республики Башкортостан начинается 01.09.2023 и заканчивается 25.05.2024. </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Максимальный объем аудиторной нагрузки обучающихся в неделю составляет  в 1 классе - 21 час, во 2 – 4 классах – 23 часа .</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52E51" w:rsidRPr="00A52E51" w:rsidRDefault="00A52E51" w:rsidP="00EE4EFF">
      <w:pPr>
        <w:numPr>
          <w:ilvl w:val="0"/>
          <w:numId w:val="102"/>
        </w:numPr>
        <w:spacing w:after="0" w:line="240" w:lineRule="auto"/>
        <w:ind w:left="284" w:hanging="284"/>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для обучающихся 1-х классов - не превышает 4 уроков и один раз в неделю -5 уроков.</w:t>
      </w:r>
    </w:p>
    <w:p w:rsidR="00A52E51" w:rsidRPr="00A52E51" w:rsidRDefault="00A52E51" w:rsidP="00EE4EFF">
      <w:pPr>
        <w:numPr>
          <w:ilvl w:val="0"/>
          <w:numId w:val="102"/>
        </w:numPr>
        <w:spacing w:after="0" w:line="240" w:lineRule="auto"/>
        <w:ind w:left="284" w:hanging="284"/>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для обучающихся 2-4 классов - не более 5 уроков.</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Обучение в 1-м классе осуществляется с соблюдением следующих дополнительных требований: </w:t>
      </w:r>
    </w:p>
    <w:p w:rsidR="00A52E51" w:rsidRPr="00A52E51" w:rsidRDefault="00A52E51" w:rsidP="00EE4EFF">
      <w:pPr>
        <w:numPr>
          <w:ilvl w:val="0"/>
          <w:numId w:val="92"/>
        </w:numPr>
        <w:spacing w:after="0" w:line="240" w:lineRule="auto"/>
        <w:ind w:left="141" w:hanging="141"/>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учебные занятия проводятся по 5-дневной учебной неделе и только в первую смену;</w:t>
      </w:r>
    </w:p>
    <w:p w:rsidR="00A52E51" w:rsidRPr="00A52E51" w:rsidRDefault="00A52E51" w:rsidP="00EE4EFF">
      <w:pPr>
        <w:numPr>
          <w:ilvl w:val="0"/>
          <w:numId w:val="92"/>
        </w:numPr>
        <w:spacing w:after="0" w:line="240" w:lineRule="auto"/>
        <w:ind w:left="141" w:hanging="141"/>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52E51" w:rsidRPr="00A52E51" w:rsidRDefault="00A52E51" w:rsidP="00EE4EFF">
      <w:pPr>
        <w:numPr>
          <w:ilvl w:val="0"/>
          <w:numId w:val="92"/>
        </w:numPr>
        <w:spacing w:after="0" w:line="240" w:lineRule="auto"/>
        <w:ind w:left="141" w:hanging="141"/>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Продолжительность выполнения домашних заданий составляет во 2-3 классах - 1,5 ч., в 4 классах - 2 ч.</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Учебные занятия для учащихся 2-4 классов проводятся по 5-и дневной учебной неделе.</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В Муниципальном автономном общеобразовательном учреждении Школа № 56 имени Овчинникова Григория Семёновича  городского округа город Уфа Республики Башкортостан  языком обучения является русский  язык.</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При изучении предметов английский язык, родной язык, литературное чтение на родном языке,  государственный (башкирский) язык Республики Башкортостан осуществляется деление учащихся на подгруппы.</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A52E51" w:rsidRP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 xml:space="preserve">Промежуточная аттестация проходит в последней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автономного общеобразовательного учреждения Школа № 56 имени Овчинникова Григория Семёновича городского округа город Уфа Республики Башкортостан. </w:t>
      </w:r>
    </w:p>
    <w:p w:rsid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52E51" w:rsidRDefault="00A52E51" w:rsidP="00A52E51">
      <w:pPr>
        <w:spacing w:after="0" w:line="240" w:lineRule="auto"/>
        <w:ind w:firstLine="709"/>
        <w:contextualSpacing/>
        <w:jc w:val="both"/>
        <w:rPr>
          <w:rFonts w:ascii="Times New Roman" w:eastAsia="Times New Roman" w:hAnsi="Times New Roman" w:cs="Times New Roman"/>
          <w:sz w:val="24"/>
          <w:szCs w:val="24"/>
        </w:rPr>
      </w:pPr>
      <w:r w:rsidRPr="00A52E51">
        <w:rPr>
          <w:rFonts w:ascii="Times New Roman" w:eastAsia="Times New Roman" w:hAnsi="Times New Roman" w:cs="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A52E51" w:rsidRPr="00A52E51" w:rsidRDefault="00A52E51" w:rsidP="00A52E51">
      <w:pPr>
        <w:keepNext/>
        <w:spacing w:after="0" w:line="240" w:lineRule="auto"/>
        <w:contextualSpacing/>
        <w:jc w:val="both"/>
        <w:rPr>
          <w:rFonts w:ascii="Times New Roman" w:eastAsia="Times New Roman" w:hAnsi="Times New Roman" w:cs="Times New Roman"/>
          <w:sz w:val="24"/>
          <w:szCs w:val="24"/>
        </w:rPr>
        <w:sectPr w:rsidR="00A52E51" w:rsidRPr="00A52E51" w:rsidSect="00A52E51">
          <w:footerReference w:type="default" r:id="rId12"/>
          <w:footerReference w:type="first" r:id="rId13"/>
          <w:pgSz w:w="11909" w:h="16834"/>
          <w:pgMar w:top="993" w:right="1440" w:bottom="1134" w:left="1629" w:header="720" w:footer="720" w:gutter="0"/>
          <w:pgNumType w:start="1"/>
          <w:cols w:space="720"/>
          <w:titlePg/>
        </w:sectPr>
      </w:pPr>
    </w:p>
    <w:p w:rsidR="00A52E51" w:rsidRPr="0036448A" w:rsidRDefault="00A52E51" w:rsidP="00A52E51">
      <w:pPr>
        <w:spacing w:after="160" w:line="259" w:lineRule="auto"/>
        <w:ind w:firstLine="567"/>
        <w:jc w:val="both"/>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3.1.2. Учебный план.</w:t>
      </w:r>
    </w:p>
    <w:tbl>
      <w:tblPr>
        <w:tblW w:w="1560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18"/>
        <w:gridCol w:w="958"/>
        <w:gridCol w:w="4197"/>
        <w:gridCol w:w="656"/>
        <w:gridCol w:w="656"/>
        <w:gridCol w:w="656"/>
        <w:gridCol w:w="656"/>
        <w:gridCol w:w="656"/>
        <w:gridCol w:w="656"/>
        <w:gridCol w:w="656"/>
        <w:gridCol w:w="656"/>
        <w:gridCol w:w="656"/>
        <w:gridCol w:w="656"/>
        <w:gridCol w:w="656"/>
        <w:gridCol w:w="656"/>
        <w:gridCol w:w="656"/>
      </w:tblGrid>
      <w:tr w:rsidR="00A52E51" w:rsidRPr="0036448A" w:rsidTr="0036448A">
        <w:trPr>
          <w:cantSplit/>
          <w:trHeight w:hRule="exact" w:val="397"/>
          <w:tblHeader/>
        </w:trPr>
        <w:tc>
          <w:tcPr>
            <w:tcW w:w="2876" w:type="dxa"/>
            <w:gridSpan w:val="2"/>
            <w:vMerge w:val="restart"/>
            <w:shd w:val="clear" w:color="auto" w:fill="auto"/>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Предметная область</w:t>
            </w:r>
          </w:p>
        </w:tc>
        <w:tc>
          <w:tcPr>
            <w:tcW w:w="4197" w:type="dxa"/>
            <w:vMerge w:val="restart"/>
            <w:shd w:val="clear" w:color="auto" w:fill="auto"/>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Учебный предмет</w:t>
            </w:r>
          </w:p>
        </w:tc>
        <w:tc>
          <w:tcPr>
            <w:tcW w:w="656" w:type="dxa"/>
            <w:shd w:val="clear" w:color="auto" w:fill="auto"/>
          </w:tcPr>
          <w:p w:rsidR="00A52E51" w:rsidRPr="0036448A" w:rsidRDefault="00A52E51" w:rsidP="00A52E51">
            <w:pPr>
              <w:jc w:val="center"/>
              <w:rPr>
                <w:rFonts w:ascii="Times New Roman" w:eastAsia="Times New Roman" w:hAnsi="Times New Roman" w:cs="Times New Roman"/>
                <w:b/>
                <w:sz w:val="20"/>
                <w:szCs w:val="20"/>
              </w:rPr>
            </w:pPr>
          </w:p>
        </w:tc>
        <w:tc>
          <w:tcPr>
            <w:tcW w:w="7872" w:type="dxa"/>
            <w:gridSpan w:val="12"/>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Количество часов в неделю</w:t>
            </w:r>
          </w:p>
        </w:tc>
      </w:tr>
      <w:tr w:rsidR="00A52E51" w:rsidRPr="0036448A" w:rsidTr="0036448A">
        <w:trPr>
          <w:cantSplit/>
          <w:trHeight w:hRule="exact" w:val="397"/>
          <w:tblHeader/>
        </w:trPr>
        <w:tc>
          <w:tcPr>
            <w:tcW w:w="2876" w:type="dxa"/>
            <w:gridSpan w:val="2"/>
            <w:vMerge/>
            <w:shd w:val="clear" w:color="auto" w:fill="auto"/>
          </w:tcPr>
          <w:p w:rsidR="00A52E51" w:rsidRPr="0036448A" w:rsidRDefault="00A52E51" w:rsidP="00A52E51">
            <w:pPr>
              <w:pBdr>
                <w:top w:val="nil"/>
                <w:left w:val="nil"/>
                <w:bottom w:val="nil"/>
                <w:right w:val="nil"/>
                <w:between w:val="nil"/>
              </w:pBdr>
              <w:rPr>
                <w:rFonts w:ascii="Times New Roman" w:eastAsia="Times New Roman" w:hAnsi="Times New Roman" w:cs="Times New Roman"/>
                <w:sz w:val="20"/>
                <w:szCs w:val="20"/>
              </w:rPr>
            </w:pPr>
          </w:p>
        </w:tc>
        <w:tc>
          <w:tcPr>
            <w:tcW w:w="4197" w:type="dxa"/>
            <w:vMerge/>
            <w:shd w:val="clear" w:color="auto" w:fill="auto"/>
          </w:tcPr>
          <w:p w:rsidR="00A52E51" w:rsidRPr="0036448A" w:rsidRDefault="00A52E51" w:rsidP="00A52E51">
            <w:pPr>
              <w:pBdr>
                <w:top w:val="nil"/>
                <w:left w:val="nil"/>
                <w:bottom w:val="nil"/>
                <w:right w:val="nil"/>
                <w:between w:val="nil"/>
              </w:pBdr>
              <w:rPr>
                <w:rFonts w:ascii="Times New Roman" w:eastAsia="Times New Roman" w:hAnsi="Times New Roman" w:cs="Times New Roman"/>
                <w:sz w:val="20"/>
                <w:szCs w:val="20"/>
              </w:rPr>
            </w:pP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1а</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1б</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1в</w:t>
            </w:r>
          </w:p>
        </w:tc>
        <w:tc>
          <w:tcPr>
            <w:tcW w:w="656" w:type="dxa"/>
            <w:shd w:val="clear" w:color="auto" w:fill="auto"/>
          </w:tcPr>
          <w:p w:rsidR="00A52E51" w:rsidRPr="0036448A" w:rsidRDefault="00A52E51" w:rsidP="00A52E51">
            <w:pPr>
              <w:jc w:val="center"/>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1г</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2а</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2б</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2в</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3а</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3б</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3в</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4а</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4б</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4в</w:t>
            </w:r>
          </w:p>
        </w:tc>
      </w:tr>
      <w:tr w:rsidR="00A52E51" w:rsidRPr="0036448A" w:rsidTr="0036448A">
        <w:trPr>
          <w:cantSplit/>
          <w:trHeight w:hRule="exact" w:val="397"/>
          <w:tblHeader/>
        </w:trPr>
        <w:tc>
          <w:tcPr>
            <w:tcW w:w="1918" w:type="dxa"/>
            <w:shd w:val="clear" w:color="auto" w:fill="auto"/>
          </w:tcPr>
          <w:p w:rsidR="00A52E51" w:rsidRPr="0036448A" w:rsidRDefault="00A52E51" w:rsidP="00A52E51">
            <w:pPr>
              <w:jc w:val="center"/>
              <w:rPr>
                <w:rFonts w:ascii="Times New Roman" w:eastAsia="Times New Roman" w:hAnsi="Times New Roman" w:cs="Times New Roman"/>
                <w:b/>
                <w:sz w:val="20"/>
                <w:szCs w:val="20"/>
              </w:rPr>
            </w:pPr>
          </w:p>
        </w:tc>
        <w:tc>
          <w:tcPr>
            <w:tcW w:w="13683" w:type="dxa"/>
            <w:gridSpan w:val="15"/>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Обязательная часть</w:t>
            </w:r>
          </w:p>
        </w:tc>
      </w:tr>
      <w:tr w:rsidR="00A52E51" w:rsidRPr="0036448A" w:rsidTr="0036448A">
        <w:trPr>
          <w:cantSplit/>
          <w:trHeight w:hRule="exact" w:val="397"/>
          <w:tblHeader/>
        </w:trPr>
        <w:tc>
          <w:tcPr>
            <w:tcW w:w="2876" w:type="dxa"/>
            <w:gridSpan w:val="2"/>
            <w:vMerge w:val="restart"/>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Русский язык и литературное чтение</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Русский язык</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r>
      <w:tr w:rsidR="00A52E51" w:rsidRPr="0036448A" w:rsidTr="0036448A">
        <w:trPr>
          <w:cantSplit/>
          <w:trHeight w:hRule="exact" w:val="397"/>
          <w:tblHeader/>
        </w:trPr>
        <w:tc>
          <w:tcPr>
            <w:tcW w:w="2876" w:type="dxa"/>
            <w:gridSpan w:val="2"/>
            <w:vMerge/>
          </w:tcPr>
          <w:p w:rsidR="00A52E51" w:rsidRPr="0036448A" w:rsidRDefault="00A52E51" w:rsidP="00A52E51">
            <w:pPr>
              <w:pBdr>
                <w:top w:val="nil"/>
                <w:left w:val="nil"/>
                <w:bottom w:val="nil"/>
                <w:right w:val="nil"/>
                <w:between w:val="nil"/>
              </w:pBdr>
              <w:rPr>
                <w:rFonts w:ascii="Times New Roman" w:eastAsia="Times New Roman" w:hAnsi="Times New Roman" w:cs="Times New Roman"/>
                <w:sz w:val="20"/>
                <w:szCs w:val="20"/>
              </w:rPr>
            </w:pP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Литературное чтение</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r>
      <w:tr w:rsidR="00A52E51" w:rsidRPr="0036448A" w:rsidTr="0036448A">
        <w:trPr>
          <w:cantSplit/>
          <w:trHeight w:hRule="exact" w:val="397"/>
          <w:tblHeader/>
        </w:trPr>
        <w:tc>
          <w:tcPr>
            <w:tcW w:w="2876" w:type="dxa"/>
            <w:gridSpan w:val="2"/>
            <w:vMerge w:val="restart"/>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Родной язык и литературное чтение на родном языке</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Родной язык и (или) государственный язык республики Российской Федерации</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r>
      <w:tr w:rsidR="00A52E51" w:rsidRPr="0036448A" w:rsidTr="0036448A">
        <w:trPr>
          <w:cantSplit/>
          <w:trHeight w:hRule="exact" w:val="397"/>
          <w:tblHeader/>
        </w:trPr>
        <w:tc>
          <w:tcPr>
            <w:tcW w:w="2876" w:type="dxa"/>
            <w:gridSpan w:val="2"/>
            <w:vMerge/>
          </w:tcPr>
          <w:p w:rsidR="00A52E51" w:rsidRPr="0036448A" w:rsidRDefault="00A52E51" w:rsidP="00A52E51">
            <w:pPr>
              <w:pBdr>
                <w:top w:val="nil"/>
                <w:left w:val="nil"/>
                <w:bottom w:val="nil"/>
                <w:right w:val="nil"/>
                <w:between w:val="nil"/>
              </w:pBdr>
              <w:rPr>
                <w:rFonts w:ascii="Times New Roman" w:eastAsia="Times New Roman" w:hAnsi="Times New Roman" w:cs="Times New Roman"/>
                <w:sz w:val="20"/>
                <w:szCs w:val="20"/>
              </w:rPr>
            </w:pP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Литературное чтение на родном языке</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r>
      <w:tr w:rsidR="00A52E51" w:rsidRPr="0036448A" w:rsidTr="0036448A">
        <w:trPr>
          <w:cantSplit/>
          <w:trHeight w:hRule="exact" w:val="397"/>
          <w:tblHeader/>
        </w:trPr>
        <w:tc>
          <w:tcPr>
            <w:tcW w:w="2876" w:type="dxa"/>
            <w:gridSpan w:val="2"/>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Иностранный язык</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Иностранный язык</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r>
      <w:tr w:rsidR="00A52E51" w:rsidRPr="0036448A" w:rsidTr="0036448A">
        <w:trPr>
          <w:cantSplit/>
          <w:trHeight w:hRule="exact" w:val="397"/>
          <w:tblHeader/>
        </w:trPr>
        <w:tc>
          <w:tcPr>
            <w:tcW w:w="2876" w:type="dxa"/>
            <w:gridSpan w:val="2"/>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Математика и информатика</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Математика</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r>
      <w:tr w:rsidR="00A52E51" w:rsidRPr="0036448A" w:rsidTr="0036448A">
        <w:trPr>
          <w:cantSplit/>
          <w:trHeight w:hRule="exact" w:val="397"/>
          <w:tblHeader/>
        </w:trPr>
        <w:tc>
          <w:tcPr>
            <w:tcW w:w="2876" w:type="dxa"/>
            <w:gridSpan w:val="2"/>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Обществознание и естествознание ("окружающий мир")</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Окружающий мир</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w:t>
            </w:r>
          </w:p>
        </w:tc>
      </w:tr>
      <w:tr w:rsidR="00A52E51" w:rsidRPr="0036448A" w:rsidTr="0036448A">
        <w:trPr>
          <w:cantSplit/>
          <w:trHeight w:hRule="exact" w:val="397"/>
          <w:tblHeader/>
        </w:trPr>
        <w:tc>
          <w:tcPr>
            <w:tcW w:w="2876" w:type="dxa"/>
            <w:gridSpan w:val="2"/>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Основы религиозных культур и светской этики</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Основы религиозных культур и светской этики</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r>
      <w:tr w:rsidR="00A52E51" w:rsidRPr="0036448A" w:rsidTr="0036448A">
        <w:trPr>
          <w:cantSplit/>
          <w:trHeight w:hRule="exact" w:val="397"/>
          <w:tblHeader/>
        </w:trPr>
        <w:tc>
          <w:tcPr>
            <w:tcW w:w="2876" w:type="dxa"/>
            <w:gridSpan w:val="2"/>
            <w:vMerge w:val="restart"/>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Искусство</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Изобразительное искусство</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r>
      <w:tr w:rsidR="00A52E51" w:rsidRPr="0036448A" w:rsidTr="0036448A">
        <w:trPr>
          <w:cantSplit/>
          <w:trHeight w:hRule="exact" w:val="397"/>
          <w:tblHeader/>
        </w:trPr>
        <w:tc>
          <w:tcPr>
            <w:tcW w:w="2876" w:type="dxa"/>
            <w:gridSpan w:val="2"/>
            <w:vMerge/>
          </w:tcPr>
          <w:p w:rsidR="00A52E51" w:rsidRPr="0036448A" w:rsidRDefault="00A52E51" w:rsidP="00A52E51">
            <w:pPr>
              <w:pBdr>
                <w:top w:val="nil"/>
                <w:left w:val="nil"/>
                <w:bottom w:val="nil"/>
                <w:right w:val="nil"/>
                <w:between w:val="nil"/>
              </w:pBdr>
              <w:rPr>
                <w:rFonts w:ascii="Times New Roman" w:eastAsia="Times New Roman" w:hAnsi="Times New Roman" w:cs="Times New Roman"/>
                <w:sz w:val="20"/>
                <w:szCs w:val="20"/>
              </w:rPr>
            </w:pP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Музыка</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r>
      <w:tr w:rsidR="00A52E51" w:rsidRPr="0036448A" w:rsidTr="0036448A">
        <w:trPr>
          <w:cantSplit/>
          <w:trHeight w:hRule="exact" w:val="397"/>
          <w:tblHeader/>
        </w:trPr>
        <w:tc>
          <w:tcPr>
            <w:tcW w:w="2876" w:type="dxa"/>
            <w:gridSpan w:val="2"/>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Технология</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Технология</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r>
      <w:tr w:rsidR="00A52E51" w:rsidRPr="0036448A" w:rsidTr="0036448A">
        <w:trPr>
          <w:cantSplit/>
          <w:trHeight w:hRule="exact" w:val="397"/>
          <w:tblHeader/>
        </w:trPr>
        <w:tc>
          <w:tcPr>
            <w:tcW w:w="2876" w:type="dxa"/>
            <w:gridSpan w:val="2"/>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Физическая культура</w:t>
            </w:r>
          </w:p>
        </w:tc>
        <w:tc>
          <w:tcPr>
            <w:tcW w:w="4197" w:type="dxa"/>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Физическая культура</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c>
          <w:tcPr>
            <w:tcW w:w="656" w:type="dxa"/>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0.5</w:t>
            </w:r>
          </w:p>
        </w:tc>
      </w:tr>
      <w:tr w:rsidR="00A52E51" w:rsidRPr="0036448A" w:rsidTr="0036448A">
        <w:trPr>
          <w:cantSplit/>
          <w:trHeight w:hRule="exact" w:val="397"/>
          <w:tblHeader/>
        </w:trPr>
        <w:tc>
          <w:tcPr>
            <w:tcW w:w="7073" w:type="dxa"/>
            <w:gridSpan w:val="3"/>
            <w:shd w:val="clear" w:color="auto" w:fill="auto"/>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Итого</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r>
      <w:tr w:rsidR="00A52E51" w:rsidRPr="0036448A" w:rsidTr="0036448A">
        <w:trPr>
          <w:cantSplit/>
          <w:trHeight w:hRule="exact" w:val="397"/>
          <w:tblHeader/>
        </w:trPr>
        <w:tc>
          <w:tcPr>
            <w:tcW w:w="7073" w:type="dxa"/>
            <w:gridSpan w:val="3"/>
            <w:shd w:val="clear" w:color="auto" w:fill="auto"/>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ИТОГО недельная нагрузка</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21</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r>
      <w:tr w:rsidR="00A52E51" w:rsidRPr="0036448A" w:rsidTr="0036448A">
        <w:trPr>
          <w:cantSplit/>
          <w:trHeight w:hRule="exact" w:val="397"/>
          <w:tblHeader/>
        </w:trPr>
        <w:tc>
          <w:tcPr>
            <w:tcW w:w="7073" w:type="dxa"/>
            <w:gridSpan w:val="3"/>
            <w:shd w:val="clear" w:color="auto" w:fill="auto"/>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Количество учебных недель</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r>
      <w:tr w:rsidR="00A52E51" w:rsidRPr="0036448A" w:rsidTr="0036448A">
        <w:trPr>
          <w:cantSplit/>
          <w:trHeight w:hRule="exact" w:val="397"/>
          <w:tblHeader/>
        </w:trPr>
        <w:tc>
          <w:tcPr>
            <w:tcW w:w="7073" w:type="dxa"/>
            <w:gridSpan w:val="3"/>
            <w:shd w:val="clear" w:color="auto" w:fill="auto"/>
          </w:tcPr>
          <w:p w:rsidR="00A52E51" w:rsidRPr="0036448A" w:rsidRDefault="00A52E51" w:rsidP="00A52E51">
            <w:pP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Всего часов в год</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693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693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693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693</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c>
          <w:tcPr>
            <w:tcW w:w="656" w:type="dxa"/>
            <w:shd w:val="clear" w:color="auto" w:fill="auto"/>
          </w:tcPr>
          <w:p w:rsidR="00A52E51" w:rsidRPr="0036448A" w:rsidRDefault="00A52E51" w:rsidP="00A52E51">
            <w:pPr>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782</w:t>
            </w:r>
          </w:p>
        </w:tc>
      </w:tr>
    </w:tbl>
    <w:p w:rsidR="00A52E51" w:rsidRPr="008859FC" w:rsidRDefault="00A52E51" w:rsidP="00A52E51">
      <w:pPr>
        <w:spacing w:line="240" w:lineRule="auto"/>
        <w:jc w:val="both"/>
        <w:rPr>
          <w:rFonts w:ascii="Times New Roman" w:eastAsia="Times New Roman" w:hAnsi="Times New Roman" w:cs="Times New Roman"/>
          <w:sz w:val="24"/>
          <w:szCs w:val="24"/>
        </w:rPr>
      </w:pPr>
      <w:r w:rsidRPr="008859FC">
        <w:br w:type="page"/>
      </w:r>
    </w:p>
    <w:p w:rsidR="00A52E51" w:rsidRPr="008859FC" w:rsidRDefault="00A52E51" w:rsidP="00A52E51">
      <w:pPr>
        <w:keepNext/>
        <w:spacing w:line="240" w:lineRule="auto"/>
        <w:ind w:firstLine="567"/>
        <w:rPr>
          <w:rFonts w:ascii="Times New Roman" w:eastAsia="Times New Roman" w:hAnsi="Times New Roman" w:cs="Times New Roman"/>
          <w:sz w:val="24"/>
          <w:szCs w:val="24"/>
        </w:rPr>
      </w:pPr>
      <w:r w:rsidRPr="008859FC">
        <w:rPr>
          <w:rFonts w:ascii="Times New Roman" w:eastAsia="Times New Roman" w:hAnsi="Times New Roman" w:cs="Times New Roman"/>
          <w:b/>
          <w:sz w:val="24"/>
          <w:szCs w:val="24"/>
        </w:rPr>
        <w:t xml:space="preserve">3.1.3. План внеурочной деятельности . </w:t>
      </w:r>
    </w:p>
    <w:p w:rsidR="00A52E51" w:rsidRPr="008859FC" w:rsidRDefault="00A52E51" w:rsidP="00A52E51">
      <w:pPr>
        <w:spacing w:after="160" w:line="259" w:lineRule="auto"/>
        <w:ind w:firstLine="720"/>
        <w:rPr>
          <w:rFonts w:ascii="Times New Roman" w:eastAsia="Times New Roman" w:hAnsi="Times New Roman" w:cs="Times New Roman"/>
          <w:sz w:val="24"/>
          <w:szCs w:val="24"/>
        </w:rPr>
      </w:pPr>
      <w:r w:rsidRPr="008859FC">
        <w:rPr>
          <w:rFonts w:ascii="Times New Roman" w:eastAsia="Times New Roman" w:hAnsi="Times New Roman" w:cs="Times New Roman"/>
          <w:sz w:val="24"/>
          <w:szCs w:val="24"/>
        </w:rPr>
        <w:t>Муниципальное бюджетное общеобразовательное учреждение Школа № 56  городского округа город Уфа Республики Башкортостан</w:t>
      </w:r>
    </w:p>
    <w:tbl>
      <w:tblPr>
        <w:tblW w:w="1155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34"/>
        <w:gridCol w:w="680"/>
        <w:gridCol w:w="680"/>
        <w:gridCol w:w="680"/>
        <w:gridCol w:w="660"/>
        <w:gridCol w:w="680"/>
        <w:gridCol w:w="680"/>
        <w:gridCol w:w="680"/>
        <w:gridCol w:w="680"/>
        <w:gridCol w:w="680"/>
        <w:gridCol w:w="680"/>
        <w:gridCol w:w="680"/>
        <w:gridCol w:w="680"/>
        <w:gridCol w:w="680"/>
      </w:tblGrid>
      <w:tr w:rsidR="00A52E51" w:rsidRPr="008859FC" w:rsidTr="0036448A">
        <w:trPr>
          <w:cantSplit/>
          <w:tblHeader/>
        </w:trPr>
        <w:tc>
          <w:tcPr>
            <w:tcW w:w="2734" w:type="dxa"/>
            <w:vMerge w:val="restart"/>
            <w:shd w:val="clear" w:color="auto" w:fill="auto"/>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b/>
              </w:rPr>
              <w:t>Учебные курсы</w:t>
            </w:r>
          </w:p>
          <w:p w:rsidR="00A52E51" w:rsidRPr="008859FC" w:rsidRDefault="00A52E51" w:rsidP="00A52E51">
            <w:pPr>
              <w:rPr>
                <w:rFonts w:ascii="Times New Roman" w:eastAsia="Times New Roman" w:hAnsi="Times New Roman" w:cs="Times New Roman"/>
              </w:rPr>
            </w:pPr>
          </w:p>
        </w:tc>
        <w:tc>
          <w:tcPr>
            <w:tcW w:w="680" w:type="dxa"/>
            <w:shd w:val="clear" w:color="auto" w:fill="auto"/>
          </w:tcPr>
          <w:p w:rsidR="00A52E51" w:rsidRPr="008859FC" w:rsidRDefault="00A52E51" w:rsidP="00A52E51">
            <w:pPr>
              <w:jc w:val="center"/>
              <w:rPr>
                <w:rFonts w:ascii="Times New Roman" w:eastAsia="Times New Roman" w:hAnsi="Times New Roman" w:cs="Times New Roman"/>
                <w:b/>
              </w:rPr>
            </w:pPr>
          </w:p>
        </w:tc>
        <w:tc>
          <w:tcPr>
            <w:tcW w:w="8140" w:type="dxa"/>
            <w:gridSpan w:val="12"/>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Количество часов в неделю</w:t>
            </w:r>
          </w:p>
        </w:tc>
      </w:tr>
      <w:tr w:rsidR="00A52E51" w:rsidRPr="008859FC" w:rsidTr="0036448A">
        <w:trPr>
          <w:cantSplit/>
          <w:tblHeader/>
        </w:trPr>
        <w:tc>
          <w:tcPr>
            <w:tcW w:w="2734" w:type="dxa"/>
            <w:vMerge/>
            <w:shd w:val="clear" w:color="auto" w:fill="auto"/>
          </w:tcPr>
          <w:p w:rsidR="00A52E51" w:rsidRPr="008859FC" w:rsidRDefault="00A52E51" w:rsidP="00A52E51">
            <w:pPr>
              <w:pBdr>
                <w:top w:val="nil"/>
                <w:left w:val="nil"/>
                <w:bottom w:val="nil"/>
                <w:right w:val="nil"/>
                <w:between w:val="nil"/>
              </w:pBdr>
              <w:rPr>
                <w:rFonts w:ascii="Times New Roman" w:eastAsia="Times New Roman" w:hAnsi="Times New Roman" w:cs="Times New Roman"/>
              </w:rPr>
            </w:pP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1а</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1б</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1в</w:t>
            </w:r>
          </w:p>
        </w:tc>
        <w:tc>
          <w:tcPr>
            <w:tcW w:w="660" w:type="dxa"/>
            <w:shd w:val="clear" w:color="auto" w:fill="auto"/>
          </w:tcPr>
          <w:p w:rsidR="00A52E51" w:rsidRPr="008859FC" w:rsidRDefault="00A52E51" w:rsidP="00A52E51">
            <w:pPr>
              <w:jc w:val="center"/>
              <w:rPr>
                <w:rFonts w:ascii="Times New Roman" w:eastAsia="Times New Roman" w:hAnsi="Times New Roman" w:cs="Times New Roman"/>
                <w:b/>
              </w:rPr>
            </w:pPr>
            <w:r w:rsidRPr="008859FC">
              <w:rPr>
                <w:rFonts w:ascii="Times New Roman" w:eastAsia="Times New Roman" w:hAnsi="Times New Roman" w:cs="Times New Roman"/>
                <w:b/>
              </w:rPr>
              <w:t>1г</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2а</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2б</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2в</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3а</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3б</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3в</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4а</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4б</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b/>
              </w:rPr>
              <w:t>4в</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"Разговор о важном"</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Функциональная грамотность</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"В мире профессий"</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"Спортивная борьба"</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1.5</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"Волшебная кисточка"</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"Веселые нотки"</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r>
      <w:tr w:rsidR="00A52E51" w:rsidRPr="008859FC" w:rsidTr="0036448A">
        <w:trPr>
          <w:cantSplit/>
          <w:tblHeader/>
        </w:trPr>
        <w:tc>
          <w:tcPr>
            <w:tcW w:w="2734" w:type="dxa"/>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"Магия наук"</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w:t>
            </w:r>
          </w:p>
        </w:tc>
        <w:tc>
          <w:tcPr>
            <w:tcW w:w="66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1</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c>
          <w:tcPr>
            <w:tcW w:w="680" w:type="dxa"/>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0.5</w:t>
            </w:r>
          </w:p>
        </w:tc>
      </w:tr>
      <w:tr w:rsidR="00A52E51" w:rsidRPr="008859FC" w:rsidTr="0036448A">
        <w:trPr>
          <w:cantSplit/>
          <w:tblHeader/>
        </w:trPr>
        <w:tc>
          <w:tcPr>
            <w:tcW w:w="2734" w:type="dxa"/>
            <w:shd w:val="clear" w:color="auto" w:fill="auto"/>
          </w:tcPr>
          <w:p w:rsidR="00A52E51" w:rsidRPr="008859FC" w:rsidRDefault="00A52E51" w:rsidP="00A52E51">
            <w:pPr>
              <w:rPr>
                <w:rFonts w:ascii="Times New Roman" w:eastAsia="Times New Roman" w:hAnsi="Times New Roman" w:cs="Times New Roman"/>
              </w:rPr>
            </w:pPr>
            <w:r w:rsidRPr="008859FC">
              <w:rPr>
                <w:rFonts w:ascii="Times New Roman" w:eastAsia="Times New Roman" w:hAnsi="Times New Roman" w:cs="Times New Roman"/>
              </w:rPr>
              <w:t>ИТОГО недельная нагрузка</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5</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5</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5</w:t>
            </w:r>
          </w:p>
        </w:tc>
        <w:tc>
          <w:tcPr>
            <w:tcW w:w="66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5</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c>
          <w:tcPr>
            <w:tcW w:w="680" w:type="dxa"/>
            <w:shd w:val="clear" w:color="auto" w:fill="auto"/>
          </w:tcPr>
          <w:p w:rsidR="00A52E51" w:rsidRPr="008859FC" w:rsidRDefault="00A52E51" w:rsidP="00A52E51">
            <w:pPr>
              <w:jc w:val="center"/>
              <w:rPr>
                <w:rFonts w:ascii="Times New Roman" w:eastAsia="Times New Roman" w:hAnsi="Times New Roman" w:cs="Times New Roman"/>
              </w:rPr>
            </w:pPr>
            <w:r w:rsidRPr="008859FC">
              <w:rPr>
                <w:rFonts w:ascii="Times New Roman" w:eastAsia="Times New Roman" w:hAnsi="Times New Roman" w:cs="Times New Roman"/>
              </w:rPr>
              <w:t>6</w:t>
            </w:r>
          </w:p>
        </w:tc>
      </w:tr>
    </w:tbl>
    <w:p w:rsidR="00A52E51" w:rsidRPr="008859FC" w:rsidRDefault="00A52E51" w:rsidP="00A52E51">
      <w:pPr>
        <w:spacing w:after="160" w:line="259" w:lineRule="auto"/>
        <w:rPr>
          <w:rFonts w:ascii="Times New Roman" w:eastAsia="Times New Roman" w:hAnsi="Times New Roman" w:cs="Times New Roman"/>
          <w:sz w:val="24"/>
          <w:szCs w:val="24"/>
        </w:rPr>
        <w:sectPr w:rsidR="00A52E51" w:rsidRPr="008859FC" w:rsidSect="0036448A">
          <w:pgSz w:w="16834" w:h="11909" w:orient="landscape"/>
          <w:pgMar w:top="850" w:right="1134" w:bottom="851" w:left="1134" w:header="708" w:footer="708" w:gutter="0"/>
          <w:cols w:space="720"/>
        </w:sectPr>
      </w:pPr>
    </w:p>
    <w:p w:rsidR="0036448A" w:rsidRPr="0036448A" w:rsidRDefault="0036448A" w:rsidP="0036448A">
      <w:pPr>
        <w:keepNext/>
        <w:spacing w:after="0" w:line="240" w:lineRule="auto"/>
        <w:ind w:firstLine="567"/>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3.2.Календарный учебный график для ООП начального общего образования на 2023/24 учебный год</w:t>
      </w: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Пояснительная записка</w:t>
      </w:r>
    </w:p>
    <w:p w:rsidR="0036448A" w:rsidRPr="0036448A" w:rsidRDefault="0036448A" w:rsidP="0036448A">
      <w:pPr>
        <w:spacing w:after="0" w:line="240" w:lineRule="auto"/>
        <w:ind w:firstLine="720"/>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36448A" w:rsidRPr="0036448A" w:rsidRDefault="0036448A" w:rsidP="00EE4EFF">
      <w:pPr>
        <w:numPr>
          <w:ilvl w:val="0"/>
          <w:numId w:val="95"/>
        </w:numPr>
        <w:spacing w:after="0" w:line="240" w:lineRule="auto"/>
        <w:ind w:left="780" w:right="180"/>
        <w:rPr>
          <w:rFonts w:ascii="Arial" w:eastAsia="Arial" w:hAnsi="Arial" w:cs="Arial"/>
          <w:sz w:val="24"/>
          <w:szCs w:val="24"/>
        </w:rPr>
      </w:pPr>
      <w:r w:rsidRPr="0036448A">
        <w:rPr>
          <w:rFonts w:ascii="Times New Roman" w:eastAsia="Times New Roman" w:hAnsi="Times New Roman" w:cs="Times New Roman"/>
          <w:sz w:val="24"/>
          <w:szCs w:val="24"/>
        </w:rPr>
        <w:t>с частью 1 статьи 34 Федерального закона от 29.12.2012 № 273-ФЗ «Об образовании в Российской Федерации»;</w:t>
      </w:r>
    </w:p>
    <w:p w:rsidR="0036448A" w:rsidRPr="0036448A" w:rsidRDefault="0036448A" w:rsidP="00EE4EFF">
      <w:pPr>
        <w:numPr>
          <w:ilvl w:val="0"/>
          <w:numId w:val="95"/>
        </w:numPr>
        <w:spacing w:after="0" w:line="240" w:lineRule="auto"/>
        <w:ind w:left="780" w:right="180"/>
        <w:rPr>
          <w:rFonts w:ascii="Arial" w:eastAsia="Arial" w:hAnsi="Arial" w:cs="Arial"/>
          <w:sz w:val="24"/>
          <w:szCs w:val="24"/>
        </w:rPr>
      </w:pPr>
      <w:r w:rsidRPr="0036448A">
        <w:rPr>
          <w:rFonts w:ascii="Times New Roman" w:eastAsia="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6448A" w:rsidRPr="0036448A" w:rsidRDefault="0036448A" w:rsidP="00EE4EFF">
      <w:pPr>
        <w:numPr>
          <w:ilvl w:val="0"/>
          <w:numId w:val="95"/>
        </w:numPr>
        <w:spacing w:after="0" w:line="240" w:lineRule="auto"/>
        <w:ind w:left="780" w:right="180"/>
        <w:rPr>
          <w:rFonts w:ascii="Arial" w:eastAsia="Arial" w:hAnsi="Arial" w:cs="Arial"/>
          <w:sz w:val="24"/>
          <w:szCs w:val="24"/>
        </w:rPr>
      </w:pPr>
      <w:r w:rsidRPr="0036448A">
        <w:rPr>
          <w:rFonts w:ascii="Times New Roman" w:eastAsia="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36448A" w:rsidRPr="0036448A" w:rsidRDefault="0036448A" w:rsidP="00EE4EFF">
      <w:pPr>
        <w:numPr>
          <w:ilvl w:val="0"/>
          <w:numId w:val="95"/>
        </w:numPr>
        <w:spacing w:after="0" w:line="240" w:lineRule="auto"/>
        <w:ind w:left="780" w:right="180"/>
        <w:rPr>
          <w:rFonts w:ascii="Arial" w:eastAsia="Arial" w:hAnsi="Arial" w:cs="Arial"/>
          <w:sz w:val="24"/>
          <w:szCs w:val="24"/>
        </w:rPr>
      </w:pPr>
      <w:r w:rsidRPr="0036448A">
        <w:rPr>
          <w:rFonts w:ascii="Times New Roman" w:eastAsia="Times New Roman" w:hAnsi="Times New Roman" w:cs="Times New Roman"/>
          <w:sz w:val="24"/>
          <w:szCs w:val="24"/>
        </w:rPr>
        <w:t>ФГОС НОО, утвержденным приказом Минобнауки от 06.10.2009 № 373;</w:t>
      </w:r>
    </w:p>
    <w:p w:rsidR="0036448A" w:rsidRPr="0036448A" w:rsidRDefault="0036448A" w:rsidP="00EE4EFF">
      <w:pPr>
        <w:numPr>
          <w:ilvl w:val="0"/>
          <w:numId w:val="95"/>
        </w:numPr>
        <w:spacing w:after="0" w:line="240" w:lineRule="auto"/>
        <w:ind w:left="780" w:right="180"/>
        <w:rPr>
          <w:rFonts w:ascii="Arial" w:eastAsia="Arial" w:hAnsi="Arial" w:cs="Arial"/>
          <w:sz w:val="24"/>
          <w:szCs w:val="24"/>
        </w:rPr>
      </w:pPr>
      <w:r w:rsidRPr="0036448A">
        <w:rPr>
          <w:rFonts w:ascii="Times New Roman" w:eastAsia="Times New Roman" w:hAnsi="Times New Roman" w:cs="Times New Roman"/>
          <w:sz w:val="24"/>
          <w:szCs w:val="24"/>
        </w:rPr>
        <w:t>ФОП НОО, утвержденной приказом Минпросвещения от 18.05.2023 № 372.</w:t>
      </w:r>
    </w:p>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 календарном учебном графике исключены 1-е и 2-е классы в связи с прекращением их приема на обучение по ФГОС НОО, утв. приказом Минобрнауки от 17.12.2010 № 1897. С 1 сентября 2023 года обучение в 1–2-х классах осуществляется в соответствии с ФГОС НОО, утв. приказом Минпросвещения от 31.05.2021 № 286.</w:t>
      </w: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1. Даты начала и окончания учебного года</w:t>
      </w:r>
    </w:p>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1.1. Дата начала учебного года: 1 сентября 2023 года.</w:t>
      </w:r>
    </w:p>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1.2. Дата окончания учебного года: 24 мая 2024 года.</w:t>
      </w: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2. Периоды образовательной деятельности</w:t>
      </w:r>
    </w:p>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2.1. Длительность учебного года: 3–4-е классы – 34 учебных недели (168 учебных дней).</w:t>
      </w:r>
    </w:p>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2.2. Продолжительность учебных периодов по четвертям в учебных неделях и учебных днях</w:t>
      </w: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3–4-е классы</w:t>
      </w:r>
    </w:p>
    <w:tbl>
      <w:tblPr>
        <w:tblW w:w="9177" w:type="dxa"/>
        <w:tblInd w:w="-33" w:type="dxa"/>
        <w:tblLayout w:type="fixed"/>
        <w:tblLook w:val="0600"/>
      </w:tblPr>
      <w:tblGrid>
        <w:gridCol w:w="1415"/>
        <w:gridCol w:w="1230"/>
        <w:gridCol w:w="1372"/>
        <w:gridCol w:w="2617"/>
        <w:gridCol w:w="2543"/>
      </w:tblGrid>
      <w:tr w:rsidR="0036448A" w:rsidRPr="0036448A" w:rsidTr="0036448A">
        <w:trPr>
          <w:cantSplit/>
          <w:tblHeader/>
        </w:trPr>
        <w:tc>
          <w:tcPr>
            <w:tcW w:w="14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Учебный период</w:t>
            </w:r>
          </w:p>
        </w:tc>
        <w:tc>
          <w:tcPr>
            <w:tcW w:w="2602"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Дата</w:t>
            </w:r>
          </w:p>
        </w:tc>
        <w:tc>
          <w:tcPr>
            <w:tcW w:w="5160"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Продолжительность</w:t>
            </w:r>
          </w:p>
        </w:tc>
      </w:tr>
      <w:tr w:rsidR="0036448A" w:rsidRPr="0036448A" w:rsidTr="0036448A">
        <w:trPr>
          <w:cantSplit/>
          <w:tblHeader/>
        </w:trPr>
        <w:tc>
          <w:tcPr>
            <w:tcW w:w="14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Начало</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Окончание</w:t>
            </w:r>
          </w:p>
        </w:tc>
        <w:tc>
          <w:tcPr>
            <w:tcW w:w="261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Количество учебных недель</w:t>
            </w:r>
          </w:p>
        </w:tc>
        <w:tc>
          <w:tcPr>
            <w:tcW w:w="254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Количество учебных дней</w:t>
            </w:r>
          </w:p>
        </w:tc>
      </w:tr>
      <w:tr w:rsidR="0036448A" w:rsidRPr="0036448A" w:rsidTr="0036448A">
        <w:trPr>
          <w:cantSplit/>
          <w:tblHeader/>
        </w:trPr>
        <w:tc>
          <w:tcPr>
            <w:tcW w:w="141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01.09.2023</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27.10.2023</w:t>
            </w:r>
          </w:p>
        </w:tc>
        <w:tc>
          <w:tcPr>
            <w:tcW w:w="261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8</w:t>
            </w:r>
          </w:p>
        </w:tc>
        <w:tc>
          <w:tcPr>
            <w:tcW w:w="254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41</w:t>
            </w:r>
          </w:p>
        </w:tc>
      </w:tr>
      <w:tr w:rsidR="0036448A" w:rsidRPr="0036448A" w:rsidTr="0036448A">
        <w:trPr>
          <w:cantSplit/>
          <w:tblHeader/>
        </w:trPr>
        <w:tc>
          <w:tcPr>
            <w:tcW w:w="141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II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07.11.2023</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29.12.2023</w:t>
            </w:r>
          </w:p>
        </w:tc>
        <w:tc>
          <w:tcPr>
            <w:tcW w:w="261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8</w:t>
            </w:r>
          </w:p>
        </w:tc>
        <w:tc>
          <w:tcPr>
            <w:tcW w:w="254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39</w:t>
            </w:r>
          </w:p>
        </w:tc>
      </w:tr>
      <w:tr w:rsidR="0036448A" w:rsidRPr="0036448A" w:rsidTr="0036448A">
        <w:trPr>
          <w:cantSplit/>
          <w:tblHeader/>
        </w:trPr>
        <w:tc>
          <w:tcPr>
            <w:tcW w:w="141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III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09.01.2024</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22.03.2024</w:t>
            </w:r>
          </w:p>
        </w:tc>
        <w:tc>
          <w:tcPr>
            <w:tcW w:w="261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11</w:t>
            </w:r>
          </w:p>
        </w:tc>
        <w:tc>
          <w:tcPr>
            <w:tcW w:w="254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52</w:t>
            </w:r>
          </w:p>
        </w:tc>
      </w:tr>
      <w:tr w:rsidR="0036448A" w:rsidRPr="0036448A" w:rsidTr="0036448A">
        <w:trPr>
          <w:cantSplit/>
          <w:tblHeader/>
        </w:trPr>
        <w:tc>
          <w:tcPr>
            <w:tcW w:w="141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IV четверть</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01.04.2024</w:t>
            </w:r>
          </w:p>
        </w:tc>
        <w:tc>
          <w:tcPr>
            <w:tcW w:w="137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24.05.2024</w:t>
            </w:r>
          </w:p>
        </w:tc>
        <w:tc>
          <w:tcPr>
            <w:tcW w:w="261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w:t>
            </w:r>
          </w:p>
        </w:tc>
        <w:tc>
          <w:tcPr>
            <w:tcW w:w="254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36</w:t>
            </w:r>
          </w:p>
        </w:tc>
      </w:tr>
      <w:tr w:rsidR="0036448A" w:rsidRPr="0036448A" w:rsidTr="0036448A">
        <w:trPr>
          <w:cantSplit/>
          <w:tblHeader/>
        </w:trPr>
        <w:tc>
          <w:tcPr>
            <w:tcW w:w="4017"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Итого в учебном году</w:t>
            </w:r>
          </w:p>
        </w:tc>
        <w:tc>
          <w:tcPr>
            <w:tcW w:w="261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34</w:t>
            </w:r>
          </w:p>
        </w:tc>
        <w:tc>
          <w:tcPr>
            <w:tcW w:w="254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168</w:t>
            </w:r>
          </w:p>
        </w:tc>
      </w:tr>
    </w:tbl>
    <w:p w:rsidR="0036448A" w:rsidRDefault="0036448A" w:rsidP="0036448A">
      <w:pPr>
        <w:spacing w:after="0" w:line="240" w:lineRule="auto"/>
        <w:jc w:val="center"/>
        <w:rPr>
          <w:rFonts w:ascii="Times New Roman" w:eastAsia="Times New Roman" w:hAnsi="Times New Roman" w:cs="Times New Roman"/>
          <w:b/>
          <w:sz w:val="24"/>
          <w:szCs w:val="24"/>
        </w:rPr>
      </w:pP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3. Продолжительность каникул, праздничных и выходных дней3-4-е классы</w:t>
      </w:r>
    </w:p>
    <w:tbl>
      <w:tblPr>
        <w:tblW w:w="9180" w:type="dxa"/>
        <w:tblInd w:w="-33" w:type="dxa"/>
        <w:tblLayout w:type="fixed"/>
        <w:tblLook w:val="0600"/>
      </w:tblPr>
      <w:tblGrid>
        <w:gridCol w:w="2100"/>
        <w:gridCol w:w="1230"/>
        <w:gridCol w:w="1545"/>
        <w:gridCol w:w="4305"/>
      </w:tblGrid>
      <w:tr w:rsidR="0036448A" w:rsidRPr="0036448A" w:rsidTr="0036448A">
        <w:trPr>
          <w:cantSplit/>
          <w:trHeight w:val="290"/>
          <w:tblHeader/>
        </w:trPr>
        <w:tc>
          <w:tcPr>
            <w:tcW w:w="210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Каникулярный период</w:t>
            </w:r>
          </w:p>
        </w:tc>
        <w:tc>
          <w:tcPr>
            <w:tcW w:w="2775"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Дата</w:t>
            </w:r>
          </w:p>
        </w:tc>
        <w:tc>
          <w:tcPr>
            <w:tcW w:w="4305" w:type="dxa"/>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Продолжительность каникул, праздничных и выходных дней в календарных днях</w:t>
            </w:r>
          </w:p>
        </w:tc>
      </w:tr>
      <w:tr w:rsidR="0036448A" w:rsidRPr="0036448A" w:rsidTr="0036448A">
        <w:trPr>
          <w:cantSplit/>
          <w:trHeight w:val="386"/>
          <w:tblHeader/>
        </w:trPr>
        <w:tc>
          <w:tcPr>
            <w:tcW w:w="210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Начало</w:t>
            </w:r>
          </w:p>
        </w:tc>
        <w:tc>
          <w:tcPr>
            <w:tcW w:w="154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Окончание</w:t>
            </w:r>
          </w:p>
        </w:tc>
        <w:tc>
          <w:tcPr>
            <w:tcW w:w="4305" w:type="dxa"/>
            <w:vMerge/>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36448A" w:rsidRPr="0036448A" w:rsidTr="0036448A">
        <w:trPr>
          <w:cantSplit/>
          <w:tblHeader/>
        </w:trPr>
        <w:tc>
          <w:tcPr>
            <w:tcW w:w="21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Осенние каникулы</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28.10.2023</w:t>
            </w:r>
          </w:p>
        </w:tc>
        <w:tc>
          <w:tcPr>
            <w:tcW w:w="154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06.11.2023</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w:t>
            </w:r>
          </w:p>
        </w:tc>
      </w:tr>
      <w:tr w:rsidR="0036448A" w:rsidRPr="0036448A" w:rsidTr="0036448A">
        <w:trPr>
          <w:cantSplit/>
          <w:tblHeader/>
        </w:trPr>
        <w:tc>
          <w:tcPr>
            <w:tcW w:w="21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Зимние каникулы</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29.12.2023</w:t>
            </w:r>
          </w:p>
        </w:tc>
        <w:tc>
          <w:tcPr>
            <w:tcW w:w="154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08.01.2024</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w:t>
            </w:r>
          </w:p>
        </w:tc>
      </w:tr>
      <w:tr w:rsidR="0036448A" w:rsidRPr="0036448A" w:rsidTr="0036448A">
        <w:trPr>
          <w:cantSplit/>
          <w:tblHeader/>
        </w:trPr>
        <w:tc>
          <w:tcPr>
            <w:tcW w:w="21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Весенние каникулы</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23.03.2024</w:t>
            </w:r>
          </w:p>
        </w:tc>
        <w:tc>
          <w:tcPr>
            <w:tcW w:w="154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31.03.2024</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9</w:t>
            </w:r>
          </w:p>
        </w:tc>
      </w:tr>
      <w:tr w:rsidR="0036448A" w:rsidRPr="0036448A" w:rsidTr="0036448A">
        <w:trPr>
          <w:cantSplit/>
          <w:tblHeader/>
        </w:trPr>
        <w:tc>
          <w:tcPr>
            <w:tcW w:w="210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Летние каникулы</w:t>
            </w:r>
          </w:p>
        </w:tc>
        <w:tc>
          <w:tcPr>
            <w:tcW w:w="123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25.05.2024</w:t>
            </w:r>
          </w:p>
        </w:tc>
        <w:tc>
          <w:tcPr>
            <w:tcW w:w="154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31.08.2024</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99</w:t>
            </w:r>
          </w:p>
        </w:tc>
      </w:tr>
      <w:tr w:rsidR="0036448A" w:rsidRPr="0036448A" w:rsidTr="0036448A">
        <w:trPr>
          <w:cantSplit/>
          <w:tblHeader/>
        </w:trPr>
        <w:tc>
          <w:tcPr>
            <w:tcW w:w="4875"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Выходные дни</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71</w:t>
            </w:r>
          </w:p>
        </w:tc>
      </w:tr>
      <w:tr w:rsidR="0036448A" w:rsidRPr="0036448A" w:rsidTr="0036448A">
        <w:trPr>
          <w:cantSplit/>
          <w:tblHeader/>
        </w:trPr>
        <w:tc>
          <w:tcPr>
            <w:tcW w:w="4875"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Из них праздничные дни</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8</w:t>
            </w:r>
          </w:p>
        </w:tc>
      </w:tr>
      <w:tr w:rsidR="0036448A" w:rsidRPr="0036448A" w:rsidTr="0036448A">
        <w:trPr>
          <w:cantSplit/>
          <w:tblHeader/>
        </w:trPr>
        <w:tc>
          <w:tcPr>
            <w:tcW w:w="4875"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Итого</w:t>
            </w:r>
          </w:p>
        </w:tc>
        <w:tc>
          <w:tcPr>
            <w:tcW w:w="430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199</w:t>
            </w:r>
          </w:p>
        </w:tc>
      </w:tr>
    </w:tbl>
    <w:p w:rsidR="0036448A" w:rsidRDefault="0036448A" w:rsidP="0036448A">
      <w:pPr>
        <w:spacing w:after="0" w:line="240" w:lineRule="auto"/>
        <w:jc w:val="center"/>
        <w:rPr>
          <w:rFonts w:ascii="Times New Roman" w:eastAsia="Times New Roman" w:hAnsi="Times New Roman" w:cs="Times New Roman"/>
          <w:b/>
          <w:sz w:val="24"/>
          <w:szCs w:val="24"/>
        </w:rPr>
      </w:pP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4. Сроки проведения промежуточной аттестации </w:t>
      </w:r>
    </w:p>
    <w:p w:rsidR="0036448A" w:rsidRPr="0036448A" w:rsidRDefault="0036448A" w:rsidP="0036448A">
      <w:pPr>
        <w:spacing w:after="0" w:line="240" w:lineRule="auto"/>
        <w:ind w:firstLine="720"/>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Промежуточная аттестация проводится в сроки с 15 апреля 2024 года по 8 мая 2024 года без прекращения образовательной деятельности по предметам учебного плана.</w:t>
      </w:r>
    </w:p>
    <w:p w:rsidR="0036448A" w:rsidRPr="0036448A" w:rsidRDefault="0036448A" w:rsidP="0036448A">
      <w:pPr>
        <w:widowControl w:val="0"/>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Формы и периодичность проведения промежуточной аттестации </w:t>
      </w:r>
    </w:p>
    <w:p w:rsidR="0036448A" w:rsidRPr="0036448A" w:rsidRDefault="0036448A" w:rsidP="0036448A">
      <w:pPr>
        <w:widowControl w:val="0"/>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Начальное общее образование</w:t>
      </w:r>
    </w:p>
    <w:p w:rsidR="0036448A" w:rsidRPr="0036448A" w:rsidRDefault="0036448A" w:rsidP="0036448A">
      <w:pPr>
        <w:spacing w:after="0" w:line="322" w:lineRule="auto"/>
        <w:ind w:left="610" w:right="601"/>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1 классы</w:t>
      </w:r>
    </w:p>
    <w:tbl>
      <w:tblPr>
        <w:tblW w:w="970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97"/>
        <w:gridCol w:w="2693"/>
        <w:gridCol w:w="3119"/>
      </w:tblGrid>
      <w:tr w:rsidR="0036448A" w:rsidRPr="0036448A" w:rsidTr="0036448A">
        <w:trPr>
          <w:cantSplit/>
          <w:trHeight w:val="827"/>
          <w:tblHeader/>
        </w:trPr>
        <w:tc>
          <w:tcPr>
            <w:tcW w:w="3897" w:type="dxa"/>
          </w:tcPr>
          <w:p w:rsidR="0036448A" w:rsidRPr="0036448A" w:rsidRDefault="0036448A" w:rsidP="0036448A">
            <w:pPr>
              <w:widowControl w:val="0"/>
              <w:spacing w:before="8" w:after="0" w:line="240" w:lineRule="auto"/>
              <w:rPr>
                <w:rFonts w:ascii="Times New Roman" w:eastAsia="Times New Roman" w:hAnsi="Times New Roman" w:cs="Times New Roman"/>
                <w:sz w:val="20"/>
                <w:szCs w:val="20"/>
              </w:rPr>
            </w:pPr>
          </w:p>
          <w:p w:rsidR="0036448A" w:rsidRPr="0036448A" w:rsidRDefault="0036448A" w:rsidP="0036448A">
            <w:pPr>
              <w:widowControl w:val="0"/>
              <w:spacing w:after="0" w:line="240" w:lineRule="auto"/>
              <w:ind w:left="863"/>
              <w:rPr>
                <w:rFonts w:ascii="Times New Roman" w:eastAsia="Times New Roman" w:hAnsi="Times New Roman" w:cs="Times New Roman"/>
                <w:b/>
                <w:sz w:val="20"/>
                <w:szCs w:val="20"/>
              </w:rPr>
            </w:pPr>
            <w:r w:rsidRPr="0036448A">
              <w:rPr>
                <w:rFonts w:ascii="Times New Roman" w:eastAsia="Times New Roman" w:hAnsi="Times New Roman" w:cs="Times New Roman"/>
                <w:sz w:val="20"/>
                <w:szCs w:val="20"/>
              </w:rPr>
              <w:t>Учебные предметы</w:t>
            </w:r>
          </w:p>
        </w:tc>
        <w:tc>
          <w:tcPr>
            <w:tcW w:w="2693" w:type="dxa"/>
          </w:tcPr>
          <w:p w:rsidR="0036448A" w:rsidRPr="0036448A" w:rsidRDefault="0036448A" w:rsidP="0036448A">
            <w:pPr>
              <w:widowControl w:val="0"/>
              <w:spacing w:after="0" w:line="273" w:lineRule="auto"/>
              <w:ind w:left="482" w:firstLine="16"/>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Периодичность</w:t>
            </w:r>
          </w:p>
          <w:p w:rsidR="0036448A" w:rsidRPr="0036448A" w:rsidRDefault="0036448A" w:rsidP="0036448A">
            <w:pPr>
              <w:widowControl w:val="0"/>
              <w:spacing w:after="0" w:line="240" w:lineRule="auto"/>
              <w:ind w:left="734" w:right="455" w:hanging="252"/>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промежуточной аттестации</w:t>
            </w:r>
          </w:p>
        </w:tc>
        <w:tc>
          <w:tcPr>
            <w:tcW w:w="3119" w:type="dxa"/>
          </w:tcPr>
          <w:p w:rsidR="0036448A" w:rsidRPr="0036448A" w:rsidRDefault="0036448A" w:rsidP="0036448A">
            <w:pPr>
              <w:widowControl w:val="0"/>
              <w:spacing w:before="135" w:after="0" w:line="240" w:lineRule="auto"/>
              <w:ind w:left="955" w:right="274" w:hanging="653"/>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Форма промежуточной аттестации</w:t>
            </w:r>
          </w:p>
        </w:tc>
      </w:tr>
      <w:tr w:rsidR="0036448A" w:rsidRPr="0036448A" w:rsidTr="0036448A">
        <w:trPr>
          <w:cantSplit/>
          <w:trHeight w:val="568"/>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Русский язык</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ight="1389"/>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Диктант, контрольная работа</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Литературное чтение</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Проверка техники чтения</w:t>
            </w:r>
          </w:p>
        </w:tc>
      </w:tr>
      <w:tr w:rsidR="0036448A" w:rsidRPr="0036448A" w:rsidTr="0036448A">
        <w:trPr>
          <w:cantSplit/>
          <w:trHeight w:val="568"/>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Родной язык</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ight="345"/>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Литературное чтение на родном языке</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 xml:space="preserve">Контрольная работа </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ight="345"/>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Государственный (башкирский)  язык Республики Башкортостан</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Математика</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Окружающий мир</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Музыка</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Тестирование</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ight="774"/>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Изобразительное искусство</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Творческая работа</w:t>
            </w:r>
          </w:p>
        </w:tc>
      </w:tr>
      <w:tr w:rsidR="0036448A" w:rsidRPr="0036448A" w:rsidTr="0036448A">
        <w:trPr>
          <w:cantSplit/>
          <w:trHeight w:val="568"/>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Технология</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Творческая работа</w:t>
            </w:r>
          </w:p>
        </w:tc>
      </w:tr>
      <w:tr w:rsidR="0036448A" w:rsidRPr="0036448A" w:rsidTr="0036448A">
        <w:trPr>
          <w:cantSplit/>
          <w:trHeight w:val="566"/>
          <w:tblHeader/>
        </w:trPr>
        <w:tc>
          <w:tcPr>
            <w:tcW w:w="3897"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Физическая культура</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четверть</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Сдача нормативов</w:t>
            </w:r>
          </w:p>
        </w:tc>
      </w:tr>
      <w:tr w:rsidR="0036448A" w:rsidRPr="0036448A" w:rsidTr="0036448A">
        <w:trPr>
          <w:cantSplit/>
          <w:trHeight w:val="827"/>
          <w:tblHeader/>
        </w:trPr>
        <w:tc>
          <w:tcPr>
            <w:tcW w:w="3897" w:type="dxa"/>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Два раза в год</w:t>
            </w:r>
          </w:p>
        </w:tc>
        <w:tc>
          <w:tcPr>
            <w:tcW w:w="3119"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Комплексная работа по определению уровня</w:t>
            </w:r>
          </w:p>
          <w:p w:rsidR="0036448A" w:rsidRPr="0036448A" w:rsidRDefault="0036448A" w:rsidP="0036448A">
            <w:pPr>
              <w:widowControl w:val="0"/>
              <w:spacing w:after="0" w:line="264"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сформированности УУД</w:t>
            </w:r>
          </w:p>
        </w:tc>
      </w:tr>
    </w:tbl>
    <w:p w:rsidR="0036448A" w:rsidRDefault="0036448A" w:rsidP="0036448A">
      <w:pPr>
        <w:widowControl w:val="0"/>
        <w:spacing w:after="0" w:line="240" w:lineRule="auto"/>
        <w:ind w:left="1449" w:right="1442"/>
        <w:jc w:val="center"/>
        <w:rPr>
          <w:rFonts w:ascii="Times New Roman" w:eastAsia="Times New Roman" w:hAnsi="Times New Roman" w:cs="Times New Roman"/>
          <w:sz w:val="24"/>
          <w:szCs w:val="24"/>
        </w:rPr>
      </w:pPr>
    </w:p>
    <w:p w:rsidR="0036448A" w:rsidRPr="0036448A" w:rsidRDefault="0036448A" w:rsidP="0036448A">
      <w:pPr>
        <w:widowControl w:val="0"/>
        <w:spacing w:after="0" w:line="240" w:lineRule="auto"/>
        <w:ind w:left="1449" w:right="1442"/>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Формы и периодичность проведения промежуточной аттестации Начальное общее образование</w:t>
      </w:r>
    </w:p>
    <w:p w:rsidR="0036448A" w:rsidRPr="0036448A" w:rsidRDefault="0036448A" w:rsidP="0036448A">
      <w:pPr>
        <w:spacing w:after="0" w:line="322" w:lineRule="auto"/>
        <w:ind w:left="610" w:right="601"/>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2-4 классы</w:t>
      </w:r>
    </w:p>
    <w:tbl>
      <w:tblPr>
        <w:tblW w:w="1022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95"/>
        <w:gridCol w:w="2693"/>
        <w:gridCol w:w="3135"/>
      </w:tblGrid>
      <w:tr w:rsidR="0036448A" w:rsidRPr="0036448A" w:rsidTr="0036448A">
        <w:trPr>
          <w:cantSplit/>
          <w:trHeight w:val="827"/>
          <w:tblHeader/>
        </w:trPr>
        <w:tc>
          <w:tcPr>
            <w:tcW w:w="4395" w:type="dxa"/>
          </w:tcPr>
          <w:p w:rsidR="0036448A" w:rsidRPr="0036448A" w:rsidRDefault="0036448A" w:rsidP="0036448A">
            <w:pPr>
              <w:widowControl w:val="0"/>
              <w:spacing w:before="8" w:after="0" w:line="240" w:lineRule="auto"/>
              <w:rPr>
                <w:rFonts w:ascii="Times New Roman" w:eastAsia="Times New Roman" w:hAnsi="Times New Roman" w:cs="Times New Roman"/>
                <w:sz w:val="20"/>
                <w:szCs w:val="20"/>
              </w:rPr>
            </w:pPr>
          </w:p>
          <w:p w:rsidR="0036448A" w:rsidRPr="0036448A" w:rsidRDefault="0036448A" w:rsidP="0036448A">
            <w:pPr>
              <w:widowControl w:val="0"/>
              <w:spacing w:after="0" w:line="240" w:lineRule="auto"/>
              <w:ind w:left="863"/>
              <w:rPr>
                <w:rFonts w:ascii="Times New Roman" w:eastAsia="Times New Roman" w:hAnsi="Times New Roman" w:cs="Times New Roman"/>
                <w:b/>
                <w:sz w:val="20"/>
                <w:szCs w:val="20"/>
              </w:rPr>
            </w:pPr>
            <w:r w:rsidRPr="0036448A">
              <w:rPr>
                <w:rFonts w:ascii="Times New Roman" w:eastAsia="Times New Roman" w:hAnsi="Times New Roman" w:cs="Times New Roman"/>
                <w:sz w:val="20"/>
                <w:szCs w:val="20"/>
              </w:rPr>
              <w:t>Учебные предметы</w:t>
            </w:r>
          </w:p>
        </w:tc>
        <w:tc>
          <w:tcPr>
            <w:tcW w:w="2693" w:type="dxa"/>
          </w:tcPr>
          <w:p w:rsidR="0036448A" w:rsidRPr="0036448A" w:rsidRDefault="0036448A" w:rsidP="0036448A">
            <w:pPr>
              <w:widowControl w:val="0"/>
              <w:spacing w:after="0" w:line="273" w:lineRule="auto"/>
              <w:ind w:left="482" w:firstLine="16"/>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Периодичность</w:t>
            </w:r>
          </w:p>
          <w:p w:rsidR="0036448A" w:rsidRPr="0036448A" w:rsidRDefault="0036448A" w:rsidP="0036448A">
            <w:pPr>
              <w:widowControl w:val="0"/>
              <w:spacing w:after="0" w:line="240" w:lineRule="auto"/>
              <w:ind w:left="734" w:right="455" w:hanging="252"/>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промежуточной аттестации</w:t>
            </w:r>
          </w:p>
        </w:tc>
        <w:tc>
          <w:tcPr>
            <w:tcW w:w="3135" w:type="dxa"/>
          </w:tcPr>
          <w:p w:rsidR="0036448A" w:rsidRPr="0036448A" w:rsidRDefault="0036448A" w:rsidP="0036448A">
            <w:pPr>
              <w:widowControl w:val="0"/>
              <w:spacing w:before="135" w:after="0" w:line="240" w:lineRule="auto"/>
              <w:ind w:left="955" w:right="274" w:hanging="653"/>
              <w:rPr>
                <w:rFonts w:ascii="Times New Roman" w:eastAsia="Times New Roman" w:hAnsi="Times New Roman" w:cs="Times New Roman"/>
                <w:b/>
                <w:sz w:val="20"/>
                <w:szCs w:val="20"/>
              </w:rPr>
            </w:pPr>
            <w:r w:rsidRPr="0036448A">
              <w:rPr>
                <w:rFonts w:ascii="Times New Roman" w:eastAsia="Times New Roman" w:hAnsi="Times New Roman" w:cs="Times New Roman"/>
                <w:b/>
                <w:sz w:val="20"/>
                <w:szCs w:val="20"/>
              </w:rPr>
              <w:t>Форма промежуточной аттестации</w:t>
            </w:r>
          </w:p>
        </w:tc>
      </w:tr>
      <w:tr w:rsidR="0036448A" w:rsidRPr="0036448A" w:rsidTr="0036448A">
        <w:trPr>
          <w:cantSplit/>
          <w:trHeight w:val="568"/>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Русский язык</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четверть</w:t>
            </w:r>
          </w:p>
        </w:tc>
        <w:tc>
          <w:tcPr>
            <w:tcW w:w="3135" w:type="dxa"/>
          </w:tcPr>
          <w:p w:rsidR="0036448A" w:rsidRPr="0036448A" w:rsidRDefault="0036448A" w:rsidP="0036448A">
            <w:pPr>
              <w:widowControl w:val="0"/>
              <w:spacing w:after="0" w:line="240" w:lineRule="auto"/>
              <w:ind w:left="107" w:right="1389" w:firstLine="60"/>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Диктант, контрольная работа</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Литературное чтение</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Проверка техники чтения</w:t>
            </w:r>
          </w:p>
        </w:tc>
      </w:tr>
      <w:tr w:rsidR="0036448A" w:rsidRPr="0036448A" w:rsidTr="0036448A">
        <w:trPr>
          <w:cantSplit/>
          <w:trHeight w:val="568"/>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Родной язык</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ight="345"/>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Литературное чтение на родном языке</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ight="345"/>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Государственный (башкирский)  язык Республики Башкортостан</w:t>
            </w:r>
          </w:p>
        </w:tc>
        <w:tc>
          <w:tcPr>
            <w:tcW w:w="2693" w:type="dxa"/>
          </w:tcPr>
          <w:p w:rsidR="0036448A" w:rsidRPr="0036448A" w:rsidRDefault="0036448A" w:rsidP="0036448A">
            <w:pPr>
              <w:widowControl w:val="0"/>
              <w:spacing w:after="0" w:line="240" w:lineRule="auto"/>
              <w:ind w:left="141"/>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8"/>
          <w:tblHeader/>
        </w:trPr>
        <w:tc>
          <w:tcPr>
            <w:tcW w:w="4395" w:type="dxa"/>
          </w:tcPr>
          <w:p w:rsidR="0036448A" w:rsidRPr="0036448A" w:rsidRDefault="0036448A" w:rsidP="0036448A">
            <w:pPr>
              <w:widowControl w:val="0"/>
              <w:spacing w:after="0" w:line="240" w:lineRule="auto"/>
              <w:ind w:left="107" w:right="580"/>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Иностранный язык (английский)</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Тестирование</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Математика</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четверть</w:t>
            </w:r>
          </w:p>
        </w:tc>
        <w:tc>
          <w:tcPr>
            <w:tcW w:w="3135"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Окружающий мир</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Контрольная работа</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Основы религиозных культур и светской этики</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35"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Творческий проект</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Музыка</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год</w:t>
            </w:r>
          </w:p>
        </w:tc>
        <w:tc>
          <w:tcPr>
            <w:tcW w:w="3135" w:type="dxa"/>
          </w:tcPr>
          <w:p w:rsidR="0036448A" w:rsidRPr="0036448A" w:rsidRDefault="0036448A" w:rsidP="0036448A">
            <w:pPr>
              <w:widowControl w:val="0"/>
              <w:spacing w:after="0" w:line="240" w:lineRule="auto"/>
              <w:ind w:left="16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Тестирование</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ight="774"/>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Изобразительное искусство</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Творческая работа</w:t>
            </w:r>
          </w:p>
        </w:tc>
      </w:tr>
      <w:tr w:rsidR="0036448A" w:rsidRPr="0036448A" w:rsidTr="0036448A">
        <w:trPr>
          <w:cantSplit/>
          <w:trHeight w:val="568"/>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Технология</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полугодие</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Творческая работа</w:t>
            </w:r>
          </w:p>
        </w:tc>
      </w:tr>
      <w:tr w:rsidR="0036448A" w:rsidRPr="0036448A" w:rsidTr="0036448A">
        <w:trPr>
          <w:cantSplit/>
          <w:trHeight w:val="566"/>
          <w:tblHeader/>
        </w:trPr>
        <w:tc>
          <w:tcPr>
            <w:tcW w:w="439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Физическая культура</w:t>
            </w:r>
          </w:p>
        </w:tc>
        <w:tc>
          <w:tcPr>
            <w:tcW w:w="2693"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Один раз в четверть</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Сдача нормативов</w:t>
            </w:r>
          </w:p>
        </w:tc>
      </w:tr>
      <w:tr w:rsidR="0036448A" w:rsidRPr="0036448A" w:rsidTr="0036448A">
        <w:trPr>
          <w:cantSplit/>
          <w:trHeight w:val="827"/>
          <w:tblHeader/>
        </w:trPr>
        <w:tc>
          <w:tcPr>
            <w:tcW w:w="4395" w:type="dxa"/>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p>
        </w:tc>
        <w:tc>
          <w:tcPr>
            <w:tcW w:w="2693" w:type="dxa"/>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p>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Два раза в год</w:t>
            </w:r>
          </w:p>
        </w:tc>
        <w:tc>
          <w:tcPr>
            <w:tcW w:w="3135" w:type="dxa"/>
          </w:tcPr>
          <w:p w:rsidR="0036448A" w:rsidRPr="0036448A" w:rsidRDefault="0036448A" w:rsidP="0036448A">
            <w:pPr>
              <w:widowControl w:val="0"/>
              <w:spacing w:after="0" w:line="240"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Комплексная работа по определению уровня</w:t>
            </w:r>
          </w:p>
          <w:p w:rsidR="0036448A" w:rsidRPr="0036448A" w:rsidRDefault="0036448A" w:rsidP="0036448A">
            <w:pPr>
              <w:widowControl w:val="0"/>
              <w:spacing w:after="0" w:line="264" w:lineRule="auto"/>
              <w:ind w:left="107"/>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сформированности УУД</w:t>
            </w:r>
          </w:p>
        </w:tc>
      </w:tr>
    </w:tbl>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5. Дополнительные сведения</w:t>
      </w:r>
    </w:p>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5.1. Режим работы образовательной организации</w:t>
      </w:r>
    </w:p>
    <w:tbl>
      <w:tblPr>
        <w:tblW w:w="6170" w:type="dxa"/>
        <w:tblInd w:w="-33" w:type="dxa"/>
        <w:tblLayout w:type="fixed"/>
        <w:tblLook w:val="0600"/>
      </w:tblPr>
      <w:tblGrid>
        <w:gridCol w:w="4620"/>
        <w:gridCol w:w="1550"/>
      </w:tblGrid>
      <w:tr w:rsidR="0036448A" w:rsidRPr="0036448A" w:rsidTr="0036448A">
        <w:trPr>
          <w:cantSplit/>
          <w:tblHeader/>
        </w:trPr>
        <w:tc>
          <w:tcPr>
            <w:tcW w:w="46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Период учебной деятельности</w:t>
            </w:r>
          </w:p>
        </w:tc>
        <w:tc>
          <w:tcPr>
            <w:tcW w:w="1550"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3–4-е классы</w:t>
            </w:r>
          </w:p>
        </w:tc>
      </w:tr>
      <w:tr w:rsidR="0036448A" w:rsidRPr="0036448A" w:rsidTr="0036448A">
        <w:trPr>
          <w:cantSplit/>
          <w:tblHeader/>
        </w:trPr>
        <w:tc>
          <w:tcPr>
            <w:tcW w:w="462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Учебная неделя (дней)</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w:t>
            </w:r>
          </w:p>
        </w:tc>
      </w:tr>
      <w:tr w:rsidR="0036448A" w:rsidRPr="0036448A" w:rsidTr="0036448A">
        <w:trPr>
          <w:cantSplit/>
          <w:tblHeader/>
        </w:trPr>
        <w:tc>
          <w:tcPr>
            <w:tcW w:w="462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Урок (минут)</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45</w:t>
            </w:r>
          </w:p>
        </w:tc>
      </w:tr>
      <w:tr w:rsidR="0036448A" w:rsidRPr="0036448A" w:rsidTr="0036448A">
        <w:trPr>
          <w:cantSplit/>
          <w:tblHeader/>
        </w:trPr>
        <w:tc>
          <w:tcPr>
            <w:tcW w:w="462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Перерыв (минут)</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 – 20</w:t>
            </w:r>
          </w:p>
        </w:tc>
      </w:tr>
      <w:tr w:rsidR="0036448A" w:rsidRPr="0036448A" w:rsidTr="0036448A">
        <w:trPr>
          <w:cantSplit/>
          <w:tblHeader/>
        </w:trPr>
        <w:tc>
          <w:tcPr>
            <w:tcW w:w="4620"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Периодичность промежуточной аттестации</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 раз в год</w:t>
            </w:r>
          </w:p>
        </w:tc>
      </w:tr>
    </w:tbl>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5.2. Распределение образовательной недельной нагрузки</w:t>
      </w:r>
    </w:p>
    <w:tbl>
      <w:tblPr>
        <w:tblW w:w="8952" w:type="dxa"/>
        <w:tblInd w:w="-33" w:type="dxa"/>
        <w:tblLayout w:type="fixed"/>
        <w:tblLook w:val="0600"/>
      </w:tblPr>
      <w:tblGrid>
        <w:gridCol w:w="3564"/>
        <w:gridCol w:w="2727"/>
        <w:gridCol w:w="2661"/>
      </w:tblGrid>
      <w:tr w:rsidR="0036448A" w:rsidRPr="0036448A" w:rsidTr="0036448A">
        <w:trPr>
          <w:cantSplit/>
          <w:tblHeader/>
        </w:trPr>
        <w:tc>
          <w:tcPr>
            <w:tcW w:w="356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Образовательная деятельность</w:t>
            </w:r>
          </w:p>
        </w:tc>
        <w:tc>
          <w:tcPr>
            <w:tcW w:w="5388"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 xml:space="preserve">Недельная нагрузка (5-дневная учебная неделя) </w:t>
            </w:r>
            <w:r w:rsidRPr="0036448A">
              <w:rPr>
                <w:rFonts w:ascii="Times New Roman" w:eastAsia="Times New Roman" w:hAnsi="Times New Roman" w:cs="Times New Roman"/>
                <w:sz w:val="20"/>
                <w:szCs w:val="20"/>
              </w:rPr>
              <w:br/>
            </w:r>
            <w:r w:rsidRPr="0036448A">
              <w:rPr>
                <w:rFonts w:ascii="Times New Roman" w:eastAsia="Times New Roman" w:hAnsi="Times New Roman" w:cs="Times New Roman"/>
                <w:b/>
                <w:sz w:val="20"/>
                <w:szCs w:val="20"/>
              </w:rPr>
              <w:t>в академических часах</w:t>
            </w:r>
          </w:p>
        </w:tc>
      </w:tr>
      <w:tr w:rsidR="0036448A" w:rsidRPr="0036448A" w:rsidTr="0036448A">
        <w:trPr>
          <w:cantSplit/>
          <w:tblHeader/>
        </w:trPr>
        <w:tc>
          <w:tcPr>
            <w:tcW w:w="356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2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3-и классы</w:t>
            </w:r>
          </w:p>
        </w:tc>
        <w:tc>
          <w:tcPr>
            <w:tcW w:w="2661"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4-е классы</w:t>
            </w:r>
          </w:p>
        </w:tc>
      </w:tr>
      <w:tr w:rsidR="0036448A" w:rsidRPr="0036448A" w:rsidTr="0036448A">
        <w:trPr>
          <w:cantSplit/>
          <w:tblHeader/>
        </w:trPr>
        <w:tc>
          <w:tcPr>
            <w:tcW w:w="356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Урочная</w:t>
            </w:r>
          </w:p>
        </w:tc>
        <w:tc>
          <w:tcPr>
            <w:tcW w:w="272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c>
          <w:tcPr>
            <w:tcW w:w="2661"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23</w:t>
            </w:r>
          </w:p>
        </w:tc>
      </w:tr>
      <w:tr w:rsidR="0036448A" w:rsidRPr="0036448A" w:rsidTr="0036448A">
        <w:trPr>
          <w:cantSplit/>
          <w:tblHeader/>
        </w:trPr>
        <w:tc>
          <w:tcPr>
            <w:tcW w:w="3564"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Внеурочная</w:t>
            </w:r>
          </w:p>
        </w:tc>
        <w:tc>
          <w:tcPr>
            <w:tcW w:w="272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c>
          <w:tcPr>
            <w:tcW w:w="2661"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w:t>
            </w:r>
          </w:p>
        </w:tc>
      </w:tr>
    </w:tbl>
    <w:p w:rsidR="0036448A" w:rsidRPr="0036448A" w:rsidRDefault="0036448A" w:rsidP="0036448A">
      <w:pPr>
        <w:spacing w:after="0" w:line="240" w:lineRule="auto"/>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5.3. Расписание звонков и перемен</w:t>
      </w:r>
    </w:p>
    <w:p w:rsidR="0036448A" w:rsidRPr="0036448A" w:rsidRDefault="0036448A" w:rsidP="0036448A">
      <w:pPr>
        <w:spacing w:after="0" w:line="240" w:lineRule="auto"/>
        <w:jc w:val="center"/>
        <w:rPr>
          <w:rFonts w:ascii="Times New Roman" w:eastAsia="Times New Roman" w:hAnsi="Times New Roman" w:cs="Times New Roman"/>
          <w:sz w:val="24"/>
          <w:szCs w:val="24"/>
        </w:rPr>
      </w:pPr>
      <w:r w:rsidRPr="0036448A">
        <w:rPr>
          <w:rFonts w:ascii="Times New Roman" w:eastAsia="Times New Roman" w:hAnsi="Times New Roman" w:cs="Times New Roman"/>
          <w:b/>
          <w:sz w:val="24"/>
          <w:szCs w:val="24"/>
        </w:rPr>
        <w:t>3–4-е классы</w:t>
      </w:r>
    </w:p>
    <w:tbl>
      <w:tblPr>
        <w:tblW w:w="9177" w:type="dxa"/>
        <w:tblInd w:w="-33" w:type="dxa"/>
        <w:tblLayout w:type="fixed"/>
        <w:tblLook w:val="0600"/>
      </w:tblPr>
      <w:tblGrid>
        <w:gridCol w:w="2705"/>
        <w:gridCol w:w="3025"/>
        <w:gridCol w:w="3447"/>
      </w:tblGrid>
      <w:tr w:rsidR="0036448A" w:rsidRPr="0036448A" w:rsidTr="0036448A">
        <w:trPr>
          <w:cantSplit/>
          <w:tblHeader/>
        </w:trPr>
        <w:tc>
          <w:tcPr>
            <w:tcW w:w="2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Урок</w:t>
            </w:r>
          </w:p>
        </w:tc>
        <w:tc>
          <w:tcPr>
            <w:tcW w:w="3025"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Продолжительность урока</w:t>
            </w:r>
          </w:p>
        </w:tc>
        <w:tc>
          <w:tcPr>
            <w:tcW w:w="3447"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jc w:val="center"/>
              <w:rPr>
                <w:rFonts w:ascii="Times New Roman" w:eastAsia="Times New Roman" w:hAnsi="Times New Roman" w:cs="Times New Roman"/>
                <w:sz w:val="20"/>
                <w:szCs w:val="20"/>
              </w:rPr>
            </w:pPr>
            <w:r w:rsidRPr="0036448A">
              <w:rPr>
                <w:rFonts w:ascii="Times New Roman" w:eastAsia="Times New Roman" w:hAnsi="Times New Roman" w:cs="Times New Roman"/>
                <w:b/>
                <w:sz w:val="20"/>
                <w:szCs w:val="20"/>
              </w:rPr>
              <w:t>Продолжительность перемены</w:t>
            </w:r>
          </w:p>
        </w:tc>
      </w:tr>
      <w:tr w:rsidR="0036448A" w:rsidRPr="0036448A" w:rsidTr="0036448A">
        <w:trPr>
          <w:cantSplit/>
          <w:tblHeader/>
        </w:trPr>
        <w:tc>
          <w:tcPr>
            <w:tcW w:w="270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1-й</w:t>
            </w:r>
          </w:p>
        </w:tc>
        <w:tc>
          <w:tcPr>
            <w:tcW w:w="302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8:30–9:15</w:t>
            </w:r>
          </w:p>
        </w:tc>
        <w:tc>
          <w:tcPr>
            <w:tcW w:w="344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 минут</w:t>
            </w:r>
          </w:p>
        </w:tc>
      </w:tr>
      <w:tr w:rsidR="0036448A" w:rsidRPr="0036448A" w:rsidTr="0036448A">
        <w:trPr>
          <w:cantSplit/>
          <w:tblHeader/>
        </w:trPr>
        <w:tc>
          <w:tcPr>
            <w:tcW w:w="270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2-й</w:t>
            </w:r>
          </w:p>
        </w:tc>
        <w:tc>
          <w:tcPr>
            <w:tcW w:w="302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9:25–10:10</w:t>
            </w:r>
          </w:p>
        </w:tc>
        <w:tc>
          <w:tcPr>
            <w:tcW w:w="344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 минут</w:t>
            </w:r>
          </w:p>
        </w:tc>
      </w:tr>
      <w:tr w:rsidR="0036448A" w:rsidRPr="0036448A" w:rsidTr="0036448A">
        <w:trPr>
          <w:cantSplit/>
          <w:tblHeader/>
        </w:trPr>
        <w:tc>
          <w:tcPr>
            <w:tcW w:w="270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3-й</w:t>
            </w:r>
          </w:p>
        </w:tc>
        <w:tc>
          <w:tcPr>
            <w:tcW w:w="302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10:20–11:05</w:t>
            </w:r>
          </w:p>
        </w:tc>
        <w:tc>
          <w:tcPr>
            <w:tcW w:w="344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20 минут</w:t>
            </w:r>
          </w:p>
        </w:tc>
      </w:tr>
      <w:tr w:rsidR="0036448A" w:rsidRPr="0036448A" w:rsidTr="0036448A">
        <w:trPr>
          <w:cantSplit/>
          <w:tblHeader/>
        </w:trPr>
        <w:tc>
          <w:tcPr>
            <w:tcW w:w="270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4-й</w:t>
            </w:r>
          </w:p>
        </w:tc>
        <w:tc>
          <w:tcPr>
            <w:tcW w:w="302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11:25–12:10</w:t>
            </w:r>
          </w:p>
        </w:tc>
        <w:tc>
          <w:tcPr>
            <w:tcW w:w="344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10 минут</w:t>
            </w:r>
          </w:p>
        </w:tc>
      </w:tr>
      <w:tr w:rsidR="0036448A" w:rsidRPr="0036448A" w:rsidTr="0036448A">
        <w:trPr>
          <w:cantSplit/>
          <w:tblHeader/>
        </w:trPr>
        <w:tc>
          <w:tcPr>
            <w:tcW w:w="270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5-й</w:t>
            </w:r>
          </w:p>
        </w:tc>
        <w:tc>
          <w:tcPr>
            <w:tcW w:w="302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12:20–13:05</w:t>
            </w:r>
          </w:p>
        </w:tc>
        <w:tc>
          <w:tcPr>
            <w:tcW w:w="344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w:t>
            </w:r>
          </w:p>
        </w:tc>
      </w:tr>
      <w:tr w:rsidR="0036448A" w:rsidRPr="0036448A" w:rsidTr="0036448A">
        <w:trPr>
          <w:cantSplit/>
          <w:tblHeader/>
        </w:trPr>
        <w:tc>
          <w:tcPr>
            <w:tcW w:w="9177"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Перерыв между уроками и занятиями внеурочной деятельности – 45 минут</w:t>
            </w:r>
          </w:p>
        </w:tc>
      </w:tr>
      <w:tr w:rsidR="0036448A" w:rsidRPr="0036448A" w:rsidTr="0036448A">
        <w:trPr>
          <w:cantSplit/>
          <w:tblHeader/>
        </w:trPr>
        <w:tc>
          <w:tcPr>
            <w:tcW w:w="270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Внеурочная деятельность</w:t>
            </w:r>
          </w:p>
        </w:tc>
        <w:tc>
          <w:tcPr>
            <w:tcW w:w="3025"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С 13:50</w:t>
            </w:r>
          </w:p>
        </w:tc>
        <w:tc>
          <w:tcPr>
            <w:tcW w:w="3447"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36448A" w:rsidRPr="0036448A" w:rsidRDefault="0036448A" w:rsidP="0036448A">
            <w:pPr>
              <w:widowControl w:val="0"/>
              <w:spacing w:after="0" w:line="240" w:lineRule="auto"/>
              <w:rPr>
                <w:rFonts w:ascii="Times New Roman" w:eastAsia="Times New Roman" w:hAnsi="Times New Roman" w:cs="Times New Roman"/>
                <w:sz w:val="20"/>
                <w:szCs w:val="20"/>
              </w:rPr>
            </w:pPr>
            <w:r w:rsidRPr="0036448A">
              <w:rPr>
                <w:rFonts w:ascii="Times New Roman" w:eastAsia="Times New Roman" w:hAnsi="Times New Roman" w:cs="Times New Roman"/>
                <w:sz w:val="20"/>
                <w:szCs w:val="20"/>
              </w:rPr>
              <w:t>–</w:t>
            </w:r>
          </w:p>
        </w:tc>
      </w:tr>
    </w:tbl>
    <w:p w:rsidR="0036448A" w:rsidRPr="0036448A" w:rsidRDefault="0036448A" w:rsidP="0036448A">
      <w:pPr>
        <w:spacing w:after="0" w:line="240" w:lineRule="auto"/>
        <w:rPr>
          <w:rFonts w:ascii="Times New Roman" w:eastAsia="Times New Roman" w:hAnsi="Times New Roman" w:cs="Times New Roman"/>
        </w:rPr>
      </w:pPr>
    </w:p>
    <w:p w:rsidR="00E12F64" w:rsidRDefault="00E12F64" w:rsidP="00E12F64">
      <w:pPr>
        <w:keepNext/>
        <w:spacing w:after="0" w:line="240" w:lineRule="auto"/>
        <w:ind w:firstLine="567"/>
        <w:jc w:val="center"/>
        <w:rPr>
          <w:rFonts w:ascii="Times New Roman" w:eastAsia="Times New Roman" w:hAnsi="Times New Roman" w:cs="Times New Roman"/>
          <w:b/>
          <w:sz w:val="24"/>
          <w:szCs w:val="24"/>
        </w:rPr>
      </w:pPr>
      <w:r w:rsidRPr="008859FC">
        <w:rPr>
          <w:rFonts w:ascii="Times New Roman" w:eastAsia="Times New Roman" w:hAnsi="Times New Roman" w:cs="Times New Roman"/>
          <w:b/>
          <w:sz w:val="24"/>
          <w:szCs w:val="24"/>
        </w:rPr>
        <w:t xml:space="preserve">3.3. План внеурочной деятельности. </w:t>
      </w:r>
    </w:p>
    <w:p w:rsidR="0036448A" w:rsidRPr="0036448A" w:rsidRDefault="0036448A" w:rsidP="00E12F64">
      <w:pPr>
        <w:keepNext/>
        <w:spacing w:after="0" w:line="240" w:lineRule="auto"/>
        <w:ind w:firstLine="567"/>
        <w:jc w:val="center"/>
        <w:rPr>
          <w:rFonts w:ascii="Times New Roman" w:hAnsi="Times New Roman" w:cs="Times New Roman"/>
          <w:b/>
          <w:sz w:val="24"/>
          <w:szCs w:val="24"/>
        </w:rPr>
      </w:pPr>
      <w:r w:rsidRPr="0036448A">
        <w:rPr>
          <w:rFonts w:ascii="Times New Roman" w:hAnsi="Times New Roman" w:cs="Times New Roman"/>
          <w:b/>
          <w:sz w:val="24"/>
          <w:szCs w:val="24"/>
        </w:rPr>
        <w:t>1. Пояснительная записка</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План внеурочной деятельности разработан на основе федеральных и региональных документов:</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Федерального закона от 29.12.2012 г.№273-ФЗ «Об образовании в Российской Федерации»;</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Закона Республики Башкортостан от 01.07.2013г. №696-з «Об образовании в Республике Башкортостан»;</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Закона Российской Федерации от 12.03.2014г. №29-ФЗ «О языках народов Российской Федерации»;</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Закона Республики Башкортостан от 28.03.2014г. №75-з «О языках народов Республики Башкортостан» c изменениями от 23 декабря 2020 года № 370-з;</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Приказа Министерства просвещения Российской Федерации от 31.05.2021 г. № 286 «Об утверждении и введении в действие федерального государственного образовательного стандарта начального общего образования»;</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Приказа Министерства просвещения Российской Федерации от 18.07.2022 г. № 569 «О внесении изменений в Федеральный государственный образовательный стандарт начального общего образования;</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Приказа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Санитарно-эпидемиологических правил и нормативов СанПиН 2.4.3648-20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РФ от 28 сентября 2020 г. N 28;</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Устава МАОУ Школа №56 им Г.С. Овчинникова;</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Программы развития МАОУ Школа № 56 им. Г.С. Овчинникова;</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Основной образовательной программы начального общего образования МАОУ Школа № 56 им. Г.С. Овчинникова;</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Согласование плана внеурочной деятельности проведено на заседаниях: </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родительского комитета МАОУ Школа № 56 им. Г.С. Овчинникова (протокол № 1 от 24.08.2023.);</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Совета обучающихся (протокол № 1 от 24.08.2023 г.);</w:t>
      </w:r>
    </w:p>
    <w:p w:rsidR="0036448A" w:rsidRPr="0036448A" w:rsidRDefault="0036448A" w:rsidP="0036448A">
      <w:pPr>
        <w:widowControl w:val="0"/>
        <w:autoSpaceDE w:val="0"/>
        <w:autoSpaceDN w:val="0"/>
        <w:spacing w:after="0" w:line="240" w:lineRule="auto"/>
        <w:ind w:left="142" w:right="447" w:hanging="142"/>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Педсовета (протокол № 1 от  25.08.2023 г.).</w:t>
      </w:r>
    </w:p>
    <w:p w:rsidR="0036448A" w:rsidRPr="0036448A" w:rsidRDefault="0036448A" w:rsidP="0036448A">
      <w:pPr>
        <w:widowControl w:val="0"/>
        <w:autoSpaceDE w:val="0"/>
        <w:autoSpaceDN w:val="0"/>
        <w:spacing w:after="0" w:line="240" w:lineRule="auto"/>
        <w:ind w:right="447"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МАОУ Школа № 56 им. Г.С. Овчинникова с учетом предоставления права участникам образовательных отношений выбора направления и содержания учебных </w:t>
      </w:r>
      <w:r w:rsidRPr="0036448A">
        <w:rPr>
          <w:rFonts w:ascii="Times New Roman" w:eastAsia="Times New Roman" w:hAnsi="Times New Roman" w:cs="Times New Roman"/>
          <w:spacing w:val="-2"/>
          <w:sz w:val="24"/>
          <w:szCs w:val="24"/>
        </w:rPr>
        <w:t>курсов.</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Основнымизадачамиорганизациивнеурочнойдеятельностиявляются</w:t>
      </w:r>
      <w:r w:rsidRPr="0036448A">
        <w:rPr>
          <w:rFonts w:ascii="Times New Roman" w:eastAsia="Times New Roman" w:hAnsi="Times New Roman" w:cs="Times New Roman"/>
          <w:spacing w:val="-2"/>
          <w:sz w:val="24"/>
          <w:szCs w:val="24"/>
        </w:rPr>
        <w:t>следующие:</w:t>
      </w:r>
    </w:p>
    <w:p w:rsidR="0036448A" w:rsidRPr="0036448A" w:rsidRDefault="0036448A" w:rsidP="00EE4EFF">
      <w:pPr>
        <w:widowControl w:val="0"/>
        <w:numPr>
          <w:ilvl w:val="0"/>
          <w:numId w:val="111"/>
        </w:numPr>
        <w:tabs>
          <w:tab w:val="left" w:pos="0"/>
        </w:tabs>
        <w:autoSpaceDE w:val="0"/>
        <w:autoSpaceDN w:val="0"/>
        <w:spacing w:after="0" w:line="240" w:lineRule="auto"/>
        <w:ind w:left="0" w:right="449"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36448A" w:rsidRPr="0036448A" w:rsidRDefault="0036448A" w:rsidP="00EE4EFF">
      <w:pPr>
        <w:widowControl w:val="0"/>
        <w:numPr>
          <w:ilvl w:val="0"/>
          <w:numId w:val="111"/>
        </w:numPr>
        <w:tabs>
          <w:tab w:val="left" w:pos="0"/>
        </w:tabs>
        <w:autoSpaceDE w:val="0"/>
        <w:autoSpaceDN w:val="0"/>
        <w:spacing w:after="0" w:line="240" w:lineRule="auto"/>
        <w:ind w:left="0" w:right="451"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36448A" w:rsidRPr="0036448A" w:rsidRDefault="0036448A" w:rsidP="00EE4EFF">
      <w:pPr>
        <w:widowControl w:val="0"/>
        <w:numPr>
          <w:ilvl w:val="0"/>
          <w:numId w:val="111"/>
        </w:numPr>
        <w:tabs>
          <w:tab w:val="left" w:pos="0"/>
        </w:tabs>
        <w:autoSpaceDE w:val="0"/>
        <w:autoSpaceDN w:val="0"/>
        <w:spacing w:after="0" w:line="240" w:lineRule="auto"/>
        <w:ind w:left="0" w:right="455"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rsidR="0036448A" w:rsidRPr="0036448A" w:rsidRDefault="0036448A" w:rsidP="00EE4EFF">
      <w:pPr>
        <w:widowControl w:val="0"/>
        <w:numPr>
          <w:ilvl w:val="0"/>
          <w:numId w:val="111"/>
        </w:numPr>
        <w:tabs>
          <w:tab w:val="left" w:pos="0"/>
        </w:tabs>
        <w:autoSpaceDE w:val="0"/>
        <w:autoSpaceDN w:val="0"/>
        <w:spacing w:after="0" w:line="240" w:lineRule="auto"/>
        <w:ind w:left="0" w:right="451"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6448A" w:rsidRPr="0036448A" w:rsidRDefault="0036448A" w:rsidP="00EE4EFF">
      <w:pPr>
        <w:widowControl w:val="0"/>
        <w:numPr>
          <w:ilvl w:val="0"/>
          <w:numId w:val="111"/>
        </w:numPr>
        <w:tabs>
          <w:tab w:val="left" w:pos="0"/>
        </w:tabs>
        <w:autoSpaceDE w:val="0"/>
        <w:autoSpaceDN w:val="0"/>
        <w:spacing w:after="0" w:line="240" w:lineRule="auto"/>
        <w:ind w:left="0" w:right="450"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6448A" w:rsidRPr="0036448A" w:rsidRDefault="0036448A" w:rsidP="00EE4EFF">
      <w:pPr>
        <w:widowControl w:val="0"/>
        <w:numPr>
          <w:ilvl w:val="0"/>
          <w:numId w:val="111"/>
        </w:numPr>
        <w:tabs>
          <w:tab w:val="left" w:pos="0"/>
        </w:tabs>
        <w:autoSpaceDE w:val="0"/>
        <w:autoSpaceDN w:val="0"/>
        <w:spacing w:after="0" w:line="240" w:lineRule="auto"/>
        <w:ind w:left="0" w:right="452"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поддержка детских объединений, формирование умений ученического </w:t>
      </w:r>
      <w:r w:rsidRPr="0036448A">
        <w:rPr>
          <w:rFonts w:ascii="Times New Roman" w:eastAsia="Times New Roman" w:hAnsi="Times New Roman" w:cs="Times New Roman"/>
          <w:spacing w:val="-2"/>
          <w:sz w:val="24"/>
          <w:szCs w:val="24"/>
        </w:rPr>
        <w:t>самоуправления;</w:t>
      </w:r>
    </w:p>
    <w:p w:rsidR="0036448A" w:rsidRPr="0036448A" w:rsidRDefault="0036448A" w:rsidP="00EE4EFF">
      <w:pPr>
        <w:widowControl w:val="0"/>
        <w:numPr>
          <w:ilvl w:val="0"/>
          <w:numId w:val="111"/>
        </w:numPr>
        <w:tabs>
          <w:tab w:val="left" w:pos="0"/>
        </w:tabs>
        <w:autoSpaceDE w:val="0"/>
        <w:autoSpaceDN w:val="0"/>
        <w:spacing w:after="0" w:line="240" w:lineRule="auto"/>
        <w:ind w:left="0" w:firstLine="284"/>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формирование культуры поведения в информационной </w:t>
      </w:r>
      <w:r w:rsidRPr="0036448A">
        <w:rPr>
          <w:rFonts w:ascii="Times New Roman" w:eastAsia="Times New Roman" w:hAnsi="Times New Roman" w:cs="Times New Roman"/>
          <w:spacing w:val="-2"/>
          <w:sz w:val="24"/>
          <w:szCs w:val="24"/>
        </w:rPr>
        <w:t>среде.</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учитывает:</w:t>
      </w:r>
    </w:p>
    <w:p w:rsidR="0036448A" w:rsidRPr="0036448A" w:rsidRDefault="0036448A" w:rsidP="0036448A">
      <w:pPr>
        <w:tabs>
          <w:tab w:val="left" w:pos="1968"/>
        </w:tabs>
        <w:spacing w:after="0" w:line="240" w:lineRule="auto"/>
        <w:contextualSpacing/>
        <w:jc w:val="both"/>
        <w:rPr>
          <w:rFonts w:ascii="Times New Roman" w:hAnsi="Times New Roman" w:cs="Times New Roman"/>
          <w:sz w:val="24"/>
          <w:szCs w:val="24"/>
        </w:rPr>
      </w:pPr>
      <w:r w:rsidRPr="0036448A">
        <w:rPr>
          <w:rFonts w:ascii="Times New Roman" w:hAnsi="Times New Roman" w:cs="Times New Roman"/>
          <w:sz w:val="24"/>
          <w:szCs w:val="24"/>
        </w:rPr>
        <w:t>- особенности образовательной организации (условия функционирования, тип школы, особенности контингента, кадровый состав);</w:t>
      </w:r>
    </w:p>
    <w:p w:rsidR="0036448A" w:rsidRPr="0036448A" w:rsidRDefault="0036448A" w:rsidP="0036448A">
      <w:pPr>
        <w:tabs>
          <w:tab w:val="left" w:pos="1968"/>
        </w:tabs>
        <w:contextualSpacing/>
        <w:rPr>
          <w:rFonts w:ascii="Times New Roman" w:hAnsi="Times New Roman" w:cs="Times New Roman"/>
          <w:sz w:val="24"/>
          <w:szCs w:val="24"/>
        </w:rPr>
      </w:pPr>
      <w:r w:rsidRPr="0036448A">
        <w:rPr>
          <w:rFonts w:ascii="Times New Roman" w:hAnsi="Times New Roman" w:cs="Times New Roman"/>
          <w:sz w:val="24"/>
          <w:szCs w:val="24"/>
        </w:rPr>
        <w:t>- результаты диагностики успеваемости и уровня развития обучающихся, проблемы и трудности их учебной деятельности;</w:t>
      </w:r>
    </w:p>
    <w:p w:rsidR="0036448A" w:rsidRPr="0036448A" w:rsidRDefault="0036448A" w:rsidP="0036448A">
      <w:pPr>
        <w:tabs>
          <w:tab w:val="left" w:pos="1968"/>
        </w:tabs>
        <w:contextualSpacing/>
        <w:rPr>
          <w:rFonts w:ascii="Times New Roman" w:hAnsi="Times New Roman" w:cs="Times New Roman"/>
          <w:sz w:val="24"/>
          <w:szCs w:val="24"/>
        </w:rPr>
      </w:pPr>
      <w:r w:rsidRPr="0036448A">
        <w:rPr>
          <w:rFonts w:ascii="Times New Roman" w:hAnsi="Times New Roman" w:cs="Times New Roman"/>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36448A" w:rsidRPr="0036448A" w:rsidRDefault="0036448A" w:rsidP="0036448A">
      <w:pPr>
        <w:tabs>
          <w:tab w:val="left" w:pos="1968"/>
        </w:tabs>
        <w:contextualSpacing/>
        <w:rPr>
          <w:rFonts w:ascii="Times New Roman" w:hAnsi="Times New Roman" w:cs="Times New Roman"/>
          <w:sz w:val="24"/>
          <w:szCs w:val="24"/>
        </w:rPr>
      </w:pPr>
      <w:r w:rsidRPr="0036448A">
        <w:rPr>
          <w:rFonts w:ascii="Times New Roman" w:hAnsi="Times New Roman" w:cs="Times New Roman"/>
          <w:sz w:val="24"/>
          <w:szCs w:val="24"/>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w:t>
      </w:r>
      <w:r w:rsidRPr="0036448A">
        <w:rPr>
          <w:rFonts w:ascii="Times New Roman" w:hAnsi="Times New Roman" w:cs="Times New Roman"/>
          <w:spacing w:val="-2"/>
          <w:sz w:val="24"/>
          <w:szCs w:val="24"/>
        </w:rPr>
        <w:t>организация.</w:t>
      </w:r>
    </w:p>
    <w:p w:rsidR="0036448A" w:rsidRPr="0036448A" w:rsidRDefault="0036448A" w:rsidP="0036448A">
      <w:pPr>
        <w:spacing w:after="0" w:line="240" w:lineRule="auto"/>
        <w:ind w:firstLine="709"/>
        <w:contextualSpacing/>
        <w:jc w:val="both"/>
        <w:rPr>
          <w:rFonts w:ascii="Times New Roman" w:hAnsi="Times New Roman" w:cs="Times New Roman"/>
          <w:b/>
          <w:sz w:val="24"/>
          <w:szCs w:val="24"/>
        </w:rPr>
      </w:pPr>
      <w:r w:rsidRPr="0036448A">
        <w:rPr>
          <w:rFonts w:ascii="Times New Roman" w:hAnsi="Times New Roman" w:cs="Times New Roman"/>
          <w:b/>
          <w:sz w:val="24"/>
          <w:szCs w:val="24"/>
        </w:rPr>
        <w:t>Реализуемые направления внеурочной деятельности и их содержательное наполнение.</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При отборе направлений внеурочной деятельности МАОУ Школа № 56 им. Г.С. Овчинникова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rsidR="0036448A" w:rsidRPr="0036448A" w:rsidRDefault="0036448A" w:rsidP="0036448A">
      <w:pPr>
        <w:spacing w:after="0" w:line="240" w:lineRule="auto"/>
        <w:ind w:firstLine="709"/>
        <w:contextualSpacing/>
        <w:jc w:val="both"/>
        <w:rPr>
          <w:rFonts w:ascii="Times New Roman" w:hAnsi="Times New Roman" w:cs="Times New Roman"/>
          <w:i/>
          <w:sz w:val="24"/>
          <w:szCs w:val="24"/>
        </w:rPr>
      </w:pPr>
      <w:r w:rsidRPr="0036448A">
        <w:rPr>
          <w:rFonts w:ascii="Times New Roman" w:hAnsi="Times New Roman" w:cs="Times New Roman"/>
          <w:i/>
          <w:sz w:val="24"/>
          <w:szCs w:val="24"/>
        </w:rPr>
        <w:t xml:space="preserve">Направления и цели внеурочной </w:t>
      </w:r>
      <w:r w:rsidRPr="0036448A">
        <w:rPr>
          <w:rFonts w:ascii="Times New Roman" w:hAnsi="Times New Roman" w:cs="Times New Roman"/>
          <w:i/>
          <w:spacing w:val="-2"/>
          <w:sz w:val="24"/>
          <w:szCs w:val="24"/>
        </w:rPr>
        <w:t>деятельности</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1. Спортивно-оздоровительная деятельность </w:t>
      </w:r>
      <w:r w:rsidRPr="0036448A">
        <w:rPr>
          <w:rFonts w:ascii="Times New Roman" w:hAnsi="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Реализуется программа «Спортивная борьба».</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2. Проектно-исследовательская деятельность </w:t>
      </w:r>
      <w:r w:rsidRPr="0036448A">
        <w:rPr>
          <w:rFonts w:ascii="Times New Roman" w:hAnsi="Times New Roman" w:cs="Times New Roman"/>
          <w:sz w:val="24"/>
          <w:szCs w:val="24"/>
        </w:rPr>
        <w:t>организуется как углубленное изучение учебных предметов в процессе совместной деятельности по выполнению проектов. «Шахматы» (посредством сетевой формы), а также представлена работой над индивидуальным проектом обучающегося.</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3. Коммуникативная деятельность </w:t>
      </w:r>
      <w:r w:rsidRPr="0036448A">
        <w:rPr>
          <w:rFonts w:ascii="Times New Roman" w:hAnsi="Times New Roman" w:cs="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 Студия аниматоров «Георгинчик» по сетевому взаимодействию.</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4. Художественно-эстетическая творческая деятельность </w:t>
      </w:r>
      <w:r w:rsidRPr="0036448A">
        <w:rPr>
          <w:rFonts w:ascii="Times New Roman" w:hAnsi="Times New Roman" w:cs="Times New Roman"/>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5. Информационная культура </w:t>
      </w:r>
      <w:r w:rsidRPr="0036448A">
        <w:rPr>
          <w:rFonts w:ascii="Times New Roman" w:hAnsi="Times New Roman" w:cs="Times New Roman"/>
          <w:sz w:val="24"/>
          <w:szCs w:val="24"/>
        </w:rPr>
        <w:t xml:space="preserve">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w:t>
      </w:r>
      <w:r w:rsidRPr="0036448A">
        <w:rPr>
          <w:rFonts w:ascii="Times New Roman" w:hAnsi="Times New Roman" w:cs="Times New Roman"/>
          <w:spacing w:val="-2"/>
          <w:sz w:val="24"/>
          <w:szCs w:val="24"/>
        </w:rPr>
        <w:t>компьютере.</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6. Интеллектуальные марафоны </w:t>
      </w:r>
      <w:r w:rsidRPr="0036448A">
        <w:rPr>
          <w:rFonts w:ascii="Times New Roman" w:hAnsi="Times New Roman" w:cs="Times New Roman"/>
          <w:sz w:val="24"/>
          <w:szCs w:val="24"/>
        </w:rPr>
        <w:t>–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36448A" w:rsidRPr="0036448A" w:rsidRDefault="0036448A" w:rsidP="0036448A">
      <w:pPr>
        <w:tabs>
          <w:tab w:val="left" w:pos="1857"/>
        </w:tabs>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b/>
          <w:sz w:val="24"/>
          <w:szCs w:val="24"/>
        </w:rPr>
        <w:t xml:space="preserve">7. «Учение с увлечением!» </w:t>
      </w:r>
      <w:r w:rsidRPr="0036448A">
        <w:rPr>
          <w:rFonts w:ascii="Times New Roman" w:hAnsi="Times New Roman" w:cs="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6448A" w:rsidRPr="0036448A" w:rsidRDefault="0036448A" w:rsidP="0036448A">
      <w:pPr>
        <w:spacing w:after="0" w:line="240" w:lineRule="auto"/>
        <w:ind w:firstLine="709"/>
        <w:contextualSpacing/>
        <w:jc w:val="both"/>
        <w:rPr>
          <w:rFonts w:ascii="Times New Roman" w:hAnsi="Times New Roman" w:cs="Times New Roman"/>
          <w:sz w:val="24"/>
          <w:szCs w:val="24"/>
        </w:rPr>
      </w:pPr>
      <w:r w:rsidRPr="0036448A">
        <w:rPr>
          <w:rFonts w:ascii="Times New Roman" w:hAnsi="Times New Roman" w:cs="Times New Roman"/>
          <w:sz w:val="24"/>
          <w:szCs w:val="24"/>
        </w:rPr>
        <w:t xml:space="preserve">Выбор </w:t>
      </w:r>
      <w:r w:rsidRPr="0036448A">
        <w:rPr>
          <w:rFonts w:ascii="Times New Roman" w:hAnsi="Times New Roman" w:cs="Times New Roman"/>
          <w:b/>
          <w:sz w:val="24"/>
          <w:szCs w:val="24"/>
        </w:rPr>
        <w:t xml:space="preserve">форм организации внеурочной деятельности </w:t>
      </w:r>
      <w:r w:rsidRPr="0036448A">
        <w:rPr>
          <w:rFonts w:ascii="Times New Roman" w:hAnsi="Times New Roman" w:cs="Times New Roman"/>
          <w:sz w:val="24"/>
          <w:szCs w:val="24"/>
        </w:rPr>
        <w:t xml:space="preserve">подчиняется следующим </w:t>
      </w:r>
      <w:r w:rsidRPr="0036448A">
        <w:rPr>
          <w:rFonts w:ascii="Times New Roman" w:hAnsi="Times New Roman" w:cs="Times New Roman"/>
          <w:spacing w:val="-2"/>
          <w:sz w:val="24"/>
          <w:szCs w:val="24"/>
        </w:rPr>
        <w:t>требованиям:</w:t>
      </w:r>
    </w:p>
    <w:p w:rsidR="0036448A" w:rsidRPr="0036448A" w:rsidRDefault="0036448A" w:rsidP="00EE4EFF">
      <w:pPr>
        <w:widowControl w:val="0"/>
        <w:numPr>
          <w:ilvl w:val="0"/>
          <w:numId w:val="112"/>
        </w:numPr>
        <w:tabs>
          <w:tab w:val="left" w:pos="0"/>
        </w:tabs>
        <w:autoSpaceDE w:val="0"/>
        <w:autoSpaceDN w:val="0"/>
        <w:spacing w:after="0" w:line="240" w:lineRule="auto"/>
        <w:ind w:left="426"/>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rsidR="0036448A" w:rsidRPr="0036448A" w:rsidRDefault="0036448A" w:rsidP="00EE4EFF">
      <w:pPr>
        <w:widowControl w:val="0"/>
        <w:numPr>
          <w:ilvl w:val="0"/>
          <w:numId w:val="112"/>
        </w:numPr>
        <w:tabs>
          <w:tab w:val="left" w:pos="0"/>
        </w:tabs>
        <w:autoSpaceDE w:val="0"/>
        <w:autoSpaceDN w:val="0"/>
        <w:spacing w:after="0" w:line="240" w:lineRule="auto"/>
        <w:ind w:left="426"/>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6448A" w:rsidRPr="0036448A" w:rsidRDefault="0036448A" w:rsidP="00EE4EFF">
      <w:pPr>
        <w:widowControl w:val="0"/>
        <w:numPr>
          <w:ilvl w:val="0"/>
          <w:numId w:val="112"/>
        </w:numPr>
        <w:tabs>
          <w:tab w:val="left" w:pos="0"/>
        </w:tabs>
        <w:autoSpaceDE w:val="0"/>
        <w:autoSpaceDN w:val="0"/>
        <w:spacing w:after="0" w:line="240" w:lineRule="auto"/>
        <w:ind w:left="426"/>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36448A" w:rsidRPr="0036448A" w:rsidRDefault="0036448A" w:rsidP="00EE4EFF">
      <w:pPr>
        <w:widowControl w:val="0"/>
        <w:numPr>
          <w:ilvl w:val="0"/>
          <w:numId w:val="112"/>
        </w:numPr>
        <w:tabs>
          <w:tab w:val="left" w:pos="0"/>
        </w:tabs>
        <w:autoSpaceDE w:val="0"/>
        <w:autoSpaceDN w:val="0"/>
        <w:spacing w:after="0" w:line="240" w:lineRule="auto"/>
        <w:ind w:left="426"/>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использование форм организации, предполагающих использование средств </w:t>
      </w:r>
      <w:r w:rsidRPr="0036448A">
        <w:rPr>
          <w:rFonts w:ascii="Times New Roman" w:eastAsia="Times New Roman" w:hAnsi="Times New Roman" w:cs="Times New Roman"/>
          <w:spacing w:val="-4"/>
          <w:sz w:val="24"/>
          <w:szCs w:val="24"/>
        </w:rPr>
        <w:t>ИКТ.</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 исследования; общественно полезные практики и др.</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Курс внеурочной деятельности «Шахматы» в 1 – 4 классах реализуется в соответствии с договором сетевого взаимодействия с МБОУДО Центр развития творчества детей «Гармония» городского округа город Уфа Республики </w:t>
      </w:r>
      <w:r w:rsidRPr="0036448A">
        <w:rPr>
          <w:rFonts w:ascii="Times New Roman" w:eastAsia="Times New Roman" w:hAnsi="Times New Roman" w:cs="Times New Roman"/>
          <w:spacing w:val="-2"/>
          <w:sz w:val="24"/>
          <w:szCs w:val="24"/>
        </w:rPr>
        <w:t>Башкортостан.</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Направления внеурочной деятельности «Коммуникативная деятельность» </w:t>
      </w:r>
      <w:r w:rsidRPr="0036448A">
        <w:rPr>
          <w:rFonts w:ascii="Times New Roman" w:eastAsia="Times New Roman" w:hAnsi="Times New Roman" w:cs="Times New Roman"/>
          <w:spacing w:val="-10"/>
          <w:sz w:val="24"/>
          <w:szCs w:val="24"/>
        </w:rPr>
        <w:t xml:space="preserve">и </w:t>
      </w:r>
      <w:r w:rsidRPr="0036448A">
        <w:rPr>
          <w:rFonts w:ascii="Times New Roman" w:eastAsia="Times New Roman" w:hAnsi="Times New Roman" w:cs="Times New Roman"/>
          <w:sz w:val="24"/>
          <w:szCs w:val="24"/>
        </w:rPr>
        <w:t>«Информационная культура» реализуется в том числе в рамках Программы воспитания МАОУ Школа № 56 им. Г.С. Овчинникова.</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При организации внеурочной деятельности непосредственно в образовательной организациивэтойработемогутприниматьучастиевсепедагогическиеработникиданной организации (учителя начальной школы, учителя-предметники, социальные педагоги, педагоги-психологи, библиотекарь и др.).</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6448A" w:rsidRPr="0036448A" w:rsidRDefault="0036448A" w:rsidP="003644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2"/>
        <w:gridCol w:w="3364"/>
        <w:gridCol w:w="3503"/>
      </w:tblGrid>
      <w:tr w:rsidR="0036448A" w:rsidRPr="0036448A" w:rsidTr="0036448A">
        <w:trPr>
          <w:trHeight w:val="294"/>
        </w:trPr>
        <w:tc>
          <w:tcPr>
            <w:tcW w:w="2802" w:type="dxa"/>
            <w:tcBorders>
              <w:top w:val="single" w:sz="4" w:space="0" w:color="000000"/>
              <w:left w:val="single" w:sz="4" w:space="0" w:color="000000"/>
              <w:bottom w:val="single" w:sz="4" w:space="0" w:color="000000"/>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Название курса</w:t>
            </w:r>
          </w:p>
        </w:tc>
        <w:tc>
          <w:tcPr>
            <w:tcW w:w="3402" w:type="dxa"/>
            <w:tcBorders>
              <w:top w:val="single" w:sz="4" w:space="0" w:color="000000"/>
              <w:left w:val="single" w:sz="4" w:space="0" w:color="000000"/>
              <w:bottom w:val="single" w:sz="4" w:space="0" w:color="000000"/>
              <w:right w:val="single" w:sz="4" w:space="0" w:color="000000"/>
            </w:tcBorders>
            <w:vAlign w:val="center"/>
          </w:tcPr>
          <w:p w:rsidR="0036448A" w:rsidRPr="0036448A" w:rsidRDefault="0036448A" w:rsidP="0036448A">
            <w:pPr>
              <w:widowControl w:val="0"/>
              <w:autoSpaceDE w:val="0"/>
              <w:autoSpaceDN w:val="0"/>
              <w:spacing w:after="0" w:line="240" w:lineRule="auto"/>
              <w:ind w:firstLine="709"/>
              <w:contextualSpacing/>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Направления</w:t>
            </w:r>
          </w:p>
        </w:tc>
        <w:tc>
          <w:tcPr>
            <w:tcW w:w="3543" w:type="dxa"/>
            <w:tcBorders>
              <w:top w:val="single" w:sz="4" w:space="0" w:color="000000"/>
              <w:left w:val="single" w:sz="4" w:space="0" w:color="000000"/>
              <w:bottom w:val="single" w:sz="4" w:space="0" w:color="000000"/>
              <w:right w:val="single" w:sz="4" w:space="0" w:color="000000"/>
            </w:tcBorders>
            <w:vAlign w:val="center"/>
          </w:tcPr>
          <w:p w:rsidR="0036448A" w:rsidRPr="0036448A" w:rsidRDefault="0036448A" w:rsidP="0036448A">
            <w:pPr>
              <w:widowControl w:val="0"/>
              <w:autoSpaceDE w:val="0"/>
              <w:autoSpaceDN w:val="0"/>
              <w:spacing w:after="0" w:line="240" w:lineRule="auto"/>
              <w:ind w:firstLine="709"/>
              <w:contextualSpacing/>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Формы</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«Разговоры о важном»</w:t>
            </w:r>
          </w:p>
        </w:tc>
        <w:tc>
          <w:tcPr>
            <w:tcW w:w="34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Информационно-просветительское</w:t>
            </w: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Занятия, конкурсы, беседы, встречи с выдающимися людьми</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«Орлята России»</w:t>
            </w:r>
          </w:p>
        </w:tc>
        <w:tc>
          <w:tcPr>
            <w:tcW w:w="34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Коммуникационное</w:t>
            </w: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Занятия, конкурсы, экскурсии, викторины</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«Спортивная борьба»</w:t>
            </w:r>
          </w:p>
        </w:tc>
        <w:tc>
          <w:tcPr>
            <w:tcW w:w="34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Спортивно-оздоровительное</w:t>
            </w: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Занятия, конкурсы, соревнования, олимпиады, дни здоровья, походы</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ind w:right="4"/>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«Волшебная кисточка</w:t>
            </w:r>
            <w:r w:rsidRPr="0036448A">
              <w:rPr>
                <w:rFonts w:ascii="Times New Roman" w:eastAsia="Times New Roman" w:hAnsi="Times New Roman" w:cs="Times New Roman"/>
                <w:spacing w:val="-2"/>
                <w:sz w:val="24"/>
                <w:szCs w:val="24"/>
              </w:rPr>
              <w:t>»</w:t>
            </w:r>
          </w:p>
        </w:tc>
        <w:tc>
          <w:tcPr>
            <w:tcW w:w="3402" w:type="dxa"/>
            <w:vMerge w:val="restart"/>
            <w:tcBorders>
              <w:top w:val="single" w:sz="4" w:space="0" w:color="000000"/>
              <w:left w:val="single" w:sz="4" w:space="0" w:color="000000"/>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Художественно-эстетическое, творческая деятельность</w:t>
            </w:r>
          </w:p>
          <w:p w:rsidR="0036448A" w:rsidRPr="0036448A" w:rsidRDefault="0036448A" w:rsidP="0036448A">
            <w:pPr>
              <w:widowControl w:val="0"/>
              <w:autoSpaceDE w:val="0"/>
              <w:autoSpaceDN w:val="0"/>
              <w:spacing w:after="0" w:line="240" w:lineRule="auto"/>
              <w:ind w:firstLine="709"/>
              <w:contextualSpacing/>
              <w:rPr>
                <w:rFonts w:ascii="Times New Roman" w:eastAsia="Times New Roman" w:hAnsi="Times New Roman" w:cs="Times New Roman"/>
                <w:sz w:val="24"/>
                <w:szCs w:val="24"/>
                <w:shd w:val="clear" w:color="auto" w:fill="FFFFFF"/>
              </w:rPr>
            </w:pP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Занятия, конкурсы, фестивали, выставки, посещение музеев</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ind w:right="4"/>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«Веселые нотки</w:t>
            </w:r>
            <w:r w:rsidRPr="0036448A">
              <w:rPr>
                <w:rFonts w:ascii="Times New Roman" w:eastAsia="Times New Roman" w:hAnsi="Times New Roman" w:cs="Times New Roman"/>
                <w:spacing w:val="-5"/>
                <w:sz w:val="24"/>
                <w:szCs w:val="24"/>
              </w:rPr>
              <w:t>»</w:t>
            </w:r>
          </w:p>
        </w:tc>
        <w:tc>
          <w:tcPr>
            <w:tcW w:w="3402" w:type="dxa"/>
            <w:vMerge/>
            <w:tcBorders>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ind w:firstLine="709"/>
              <w:contextualSpacing/>
              <w:rPr>
                <w:rFonts w:ascii="Times New Roman" w:eastAsia="Times New Roman" w:hAnsi="Times New Roman" w:cs="Times New Roman"/>
                <w:sz w:val="24"/>
                <w:szCs w:val="24"/>
                <w:shd w:val="clear" w:color="auto" w:fill="FFFFFF"/>
              </w:rPr>
            </w:pP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 xml:space="preserve">Занятия, конкурсы, выставки, посещение дворцов культуры, театров, концертов. </w:t>
            </w:r>
            <w:r w:rsidRPr="0036448A">
              <w:rPr>
                <w:rFonts w:ascii="Times New Roman" w:eastAsia="Calibri" w:hAnsi="Times New Roman" w:cs="Times New Roman"/>
                <w:bCs/>
                <w:color w:val="000000"/>
                <w:sz w:val="24"/>
                <w:szCs w:val="24"/>
              </w:rPr>
              <w:t>Занятия, учебные и познавательные экскурсии, поисковые и научные исследования</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Функциональная грамотность</w:t>
            </w:r>
          </w:p>
        </w:tc>
        <w:tc>
          <w:tcPr>
            <w:tcW w:w="3402" w:type="dxa"/>
            <w:vMerge w:val="restart"/>
            <w:tcBorders>
              <w:top w:val="single" w:sz="4" w:space="0" w:color="000000"/>
              <w:left w:val="single" w:sz="4" w:space="0" w:color="000000"/>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«Учение с увлечением»</w:t>
            </w:r>
          </w:p>
        </w:tc>
        <w:tc>
          <w:tcPr>
            <w:tcW w:w="3543" w:type="dxa"/>
            <w:vMerge w:val="restart"/>
            <w:tcBorders>
              <w:top w:val="single" w:sz="4" w:space="0" w:color="000000"/>
              <w:left w:val="single" w:sz="4" w:space="0" w:color="000000"/>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Занятия, конкурсы, экскурсии, викторины. Занятия, конкурсы, олимпиады, беседы, встречи с выдающимися людьми</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«Магия наук»</w:t>
            </w:r>
          </w:p>
        </w:tc>
        <w:tc>
          <w:tcPr>
            <w:tcW w:w="3402" w:type="dxa"/>
            <w:vMerge/>
            <w:tcBorders>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ind w:firstLine="709"/>
              <w:contextualSpacing/>
              <w:rPr>
                <w:rFonts w:ascii="Times New Roman" w:eastAsia="Times New Roman" w:hAnsi="Times New Roman" w:cs="Times New Roman"/>
                <w:sz w:val="24"/>
                <w:szCs w:val="24"/>
                <w:shd w:val="clear" w:color="auto" w:fill="FFFFFF"/>
              </w:rPr>
            </w:pPr>
          </w:p>
        </w:tc>
        <w:tc>
          <w:tcPr>
            <w:tcW w:w="3543" w:type="dxa"/>
            <w:vMerge/>
            <w:tcBorders>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ind w:firstLine="709"/>
              <w:contextualSpacing/>
              <w:rPr>
                <w:rFonts w:ascii="Times New Roman" w:eastAsia="Calibri" w:hAnsi="Times New Roman" w:cs="Times New Roman"/>
                <w:sz w:val="24"/>
                <w:szCs w:val="24"/>
              </w:rPr>
            </w:pP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«Размышляем, играем, творим»</w:t>
            </w:r>
          </w:p>
        </w:tc>
        <w:tc>
          <w:tcPr>
            <w:tcW w:w="34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Проектно-исследовательское, интеллектуальное</w:t>
            </w: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 xml:space="preserve">Занятия, конференции, конкурсы, </w:t>
            </w:r>
            <w:r w:rsidRPr="0036448A">
              <w:rPr>
                <w:rFonts w:ascii="Times New Roman" w:eastAsia="Calibri" w:hAnsi="Times New Roman" w:cs="Times New Roman"/>
                <w:color w:val="000000"/>
                <w:sz w:val="24"/>
                <w:szCs w:val="24"/>
              </w:rPr>
              <w:t>поисковые и научные исследования,</w:t>
            </w:r>
            <w:r w:rsidRPr="0036448A">
              <w:rPr>
                <w:rFonts w:ascii="Times New Roman" w:eastAsia="Calibri" w:hAnsi="Times New Roman" w:cs="Times New Roman"/>
                <w:sz w:val="24"/>
                <w:szCs w:val="24"/>
              </w:rPr>
              <w:t xml:space="preserve"> олимпиады </w:t>
            </w:r>
          </w:p>
        </w:tc>
      </w:tr>
      <w:tr w:rsidR="0036448A" w:rsidRPr="0036448A" w:rsidTr="0036448A">
        <w:trPr>
          <w:trHeight w:val="494"/>
        </w:trPr>
        <w:tc>
          <w:tcPr>
            <w:tcW w:w="28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 мире профессий»</w:t>
            </w:r>
          </w:p>
        </w:tc>
        <w:tc>
          <w:tcPr>
            <w:tcW w:w="3402"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widowControl w:val="0"/>
              <w:autoSpaceDE w:val="0"/>
              <w:autoSpaceDN w:val="0"/>
              <w:spacing w:after="0" w:line="240" w:lineRule="auto"/>
              <w:contextualSpacing/>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Профориентационное</w:t>
            </w:r>
          </w:p>
        </w:tc>
        <w:tc>
          <w:tcPr>
            <w:tcW w:w="3543" w:type="dxa"/>
            <w:tcBorders>
              <w:top w:val="single" w:sz="4" w:space="0" w:color="000000"/>
              <w:left w:val="single" w:sz="4" w:space="0" w:color="000000"/>
              <w:bottom w:val="single" w:sz="4" w:space="0" w:color="auto"/>
              <w:right w:val="single" w:sz="4" w:space="0" w:color="000000"/>
            </w:tcBorders>
            <w:vAlign w:val="center"/>
          </w:tcPr>
          <w:p w:rsidR="0036448A" w:rsidRPr="0036448A" w:rsidRDefault="0036448A" w:rsidP="0036448A">
            <w:pPr>
              <w:spacing w:after="0" w:line="240" w:lineRule="auto"/>
              <w:contextualSpacing/>
              <w:rPr>
                <w:rFonts w:ascii="Times New Roman" w:eastAsia="Calibri" w:hAnsi="Times New Roman" w:cs="Times New Roman"/>
                <w:sz w:val="24"/>
                <w:szCs w:val="24"/>
              </w:rPr>
            </w:pPr>
            <w:r w:rsidRPr="0036448A">
              <w:rPr>
                <w:rFonts w:ascii="Times New Roman" w:eastAsia="Calibri" w:hAnsi="Times New Roman" w:cs="Times New Roman"/>
                <w:sz w:val="24"/>
                <w:szCs w:val="24"/>
              </w:rPr>
              <w:t>Занятия, конкурсы, олимпиады, беседы, встречи с выдающимися людьми</w:t>
            </w:r>
          </w:p>
        </w:tc>
      </w:tr>
    </w:tbl>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r w:rsidRPr="0036448A">
        <w:rPr>
          <w:rFonts w:ascii="Times New Roman" w:hAnsi="Times New Roman" w:cs="Times New Roman"/>
          <w:b/>
          <w:sz w:val="24"/>
          <w:szCs w:val="24"/>
        </w:rPr>
        <w:t xml:space="preserve">2. План внеурочной </w:t>
      </w:r>
      <w:r w:rsidRPr="0036448A">
        <w:rPr>
          <w:rFonts w:ascii="Times New Roman" w:hAnsi="Times New Roman" w:cs="Times New Roman"/>
          <w:b/>
          <w:spacing w:val="-2"/>
          <w:sz w:val="24"/>
          <w:szCs w:val="24"/>
        </w:rPr>
        <w:t>деятельности</w:t>
      </w: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r w:rsidRPr="0036448A">
        <w:rPr>
          <w:rFonts w:ascii="Times New Roman" w:hAnsi="Times New Roman" w:cs="Times New Roman"/>
          <w:b/>
          <w:sz w:val="24"/>
          <w:szCs w:val="24"/>
        </w:rPr>
        <w:t xml:space="preserve">МАОУ Школа № 56 им. Г.С. Овчинникова городского округа город Уфа </w:t>
      </w: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r w:rsidRPr="0036448A">
        <w:rPr>
          <w:rFonts w:ascii="Times New Roman" w:hAnsi="Times New Roman" w:cs="Times New Roman"/>
          <w:b/>
          <w:sz w:val="24"/>
          <w:szCs w:val="24"/>
        </w:rPr>
        <w:t>Республики Башкортостан для 1-4 классов на 2023/2024 учебный год</w:t>
      </w: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r w:rsidRPr="0036448A">
        <w:rPr>
          <w:rFonts w:ascii="Times New Roman" w:hAnsi="Times New Roman" w:cs="Times New Roman"/>
          <w:b/>
          <w:sz w:val="24"/>
          <w:szCs w:val="24"/>
        </w:rPr>
        <w:t>1 класс</w:t>
      </w:r>
    </w:p>
    <w:tbl>
      <w:tblPr>
        <w:tblStyle w:val="TableNormal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2378"/>
        <w:gridCol w:w="827"/>
        <w:gridCol w:w="826"/>
        <w:gridCol w:w="964"/>
        <w:gridCol w:w="1378"/>
      </w:tblGrid>
      <w:tr w:rsidR="0036448A" w:rsidRPr="0036448A" w:rsidTr="0036448A">
        <w:trPr>
          <w:trHeight w:val="830"/>
        </w:trPr>
        <w:tc>
          <w:tcPr>
            <w:tcW w:w="3266"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Направление внеурочной 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Наименование программы</w:t>
            </w:r>
          </w:p>
        </w:tc>
        <w:tc>
          <w:tcPr>
            <w:tcW w:w="3995" w:type="dxa"/>
            <w:gridSpan w:val="4"/>
            <w:vAlign w:val="center"/>
          </w:tcPr>
          <w:p w:rsidR="0036448A" w:rsidRPr="0036448A" w:rsidRDefault="0036448A" w:rsidP="0036448A">
            <w:pPr>
              <w:contextualSpacing/>
              <w:jc w:val="center"/>
              <w:rPr>
                <w:rFonts w:ascii="Times New Roman" w:eastAsia="Times New Roman" w:hAnsi="Times New Roman" w:cs="Times New Roman"/>
                <w:b/>
                <w:sz w:val="24"/>
                <w:szCs w:val="24"/>
                <w:lang w:val="ru-RU"/>
              </w:rPr>
            </w:pPr>
            <w:r w:rsidRPr="0036448A">
              <w:rPr>
                <w:rFonts w:ascii="Times New Roman" w:eastAsia="Times New Roman" w:hAnsi="Times New Roman" w:cs="Times New Roman"/>
                <w:b/>
                <w:sz w:val="24"/>
                <w:szCs w:val="24"/>
                <w:lang w:val="ru-RU"/>
              </w:rPr>
              <w:t xml:space="preserve">Количество ч. в неделю в 1-х </w:t>
            </w:r>
            <w:r w:rsidRPr="0036448A">
              <w:rPr>
                <w:rFonts w:ascii="Times New Roman" w:eastAsia="Times New Roman" w:hAnsi="Times New Roman" w:cs="Times New Roman"/>
                <w:b/>
                <w:spacing w:val="-2"/>
                <w:sz w:val="24"/>
                <w:szCs w:val="24"/>
                <w:lang w:val="ru-RU"/>
              </w:rPr>
              <w:t>классах</w:t>
            </w:r>
          </w:p>
        </w:tc>
      </w:tr>
      <w:tr w:rsidR="0036448A" w:rsidRPr="0036448A" w:rsidTr="0036448A">
        <w:trPr>
          <w:trHeight w:val="551"/>
        </w:trPr>
        <w:tc>
          <w:tcPr>
            <w:tcW w:w="5644" w:type="dxa"/>
            <w:gridSpan w:val="2"/>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Классы</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1а</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1б</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1в</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1г</w:t>
            </w:r>
          </w:p>
        </w:tc>
      </w:tr>
      <w:tr w:rsidR="0036448A" w:rsidRPr="0036448A" w:rsidTr="0036448A">
        <w:trPr>
          <w:trHeight w:val="828"/>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Спортивно-оздоровительное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Спортивная борьба</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844"/>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Коммуникационное</w:t>
            </w:r>
          </w:p>
        </w:tc>
        <w:tc>
          <w:tcPr>
            <w:tcW w:w="2378" w:type="dxa"/>
            <w:vAlign w:val="center"/>
          </w:tcPr>
          <w:p w:rsidR="0036448A" w:rsidRPr="0036448A" w:rsidRDefault="0036448A" w:rsidP="0036448A">
            <w:pPr>
              <w:ind w:right="2"/>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«Орлята </w:t>
            </w:r>
            <w:r w:rsidRPr="0036448A">
              <w:rPr>
                <w:rFonts w:ascii="Times New Roman" w:eastAsia="Times New Roman" w:hAnsi="Times New Roman" w:cs="Times New Roman"/>
                <w:spacing w:val="-2"/>
                <w:sz w:val="24"/>
                <w:szCs w:val="24"/>
              </w:rPr>
              <w:t>России»</w:t>
            </w:r>
          </w:p>
        </w:tc>
        <w:tc>
          <w:tcPr>
            <w:tcW w:w="3995" w:type="dxa"/>
            <w:gridSpan w:val="4"/>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87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Функциональная грамотность</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551"/>
        </w:trPr>
        <w:tc>
          <w:tcPr>
            <w:tcW w:w="3266" w:type="dxa"/>
            <w:vMerge w:val="restart"/>
            <w:vAlign w:val="center"/>
          </w:tcPr>
          <w:p w:rsidR="0036448A" w:rsidRPr="0036448A" w:rsidRDefault="0036448A" w:rsidP="0036448A">
            <w:pPr>
              <w:contextualSpacing/>
              <w:jc w:val="center"/>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Художественно-эстетическое, творческая деятельность</w:t>
            </w: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«Веселые нотки</w:t>
            </w:r>
            <w:r w:rsidRPr="0036448A">
              <w:rPr>
                <w:rFonts w:ascii="Times New Roman" w:eastAsia="Times New Roman" w:hAnsi="Times New Roman" w:cs="Times New Roman"/>
                <w:spacing w:val="-5"/>
                <w:sz w:val="24"/>
                <w:szCs w:val="24"/>
              </w:rPr>
              <w:t>»</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802"/>
        </w:trPr>
        <w:tc>
          <w:tcPr>
            <w:tcW w:w="3266" w:type="dxa"/>
            <w:vMerge/>
            <w:tcBorders>
              <w:top w:val="nil"/>
            </w:tcBorders>
            <w:vAlign w:val="center"/>
          </w:tcPr>
          <w:p w:rsidR="0036448A" w:rsidRPr="0036448A" w:rsidRDefault="0036448A" w:rsidP="0036448A">
            <w:pPr>
              <w:ind w:firstLine="709"/>
              <w:contextualSpacing/>
              <w:jc w:val="center"/>
              <w:rPr>
                <w:rFonts w:ascii="Times New Roman" w:hAnsi="Times New Roman" w:cs="Times New Roman"/>
                <w:sz w:val="24"/>
                <w:szCs w:val="24"/>
              </w:rPr>
            </w:pP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«Волшебная кисточка</w:t>
            </w:r>
            <w:r w:rsidRPr="0036448A">
              <w:rPr>
                <w:rFonts w:ascii="Times New Roman" w:eastAsia="Times New Roman" w:hAnsi="Times New Roman" w:cs="Times New Roman"/>
                <w:spacing w:val="-2"/>
                <w:sz w:val="24"/>
                <w:szCs w:val="24"/>
              </w:rPr>
              <w:t>»</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1092"/>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Организационное обеспечениеучебнойдеятельности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lang w:val="ru-RU"/>
              </w:rPr>
            </w:pPr>
            <w:r w:rsidRPr="0036448A">
              <w:rPr>
                <w:rFonts w:ascii="Times New Roman" w:eastAsia="Times New Roman" w:hAnsi="Times New Roman" w:cs="Times New Roman"/>
                <w:sz w:val="24"/>
                <w:szCs w:val="24"/>
                <w:lang w:val="ru-RU"/>
              </w:rPr>
              <w:t>Общешкольные линейки, ключевые общешкольные дела</w:t>
            </w:r>
          </w:p>
        </w:tc>
        <w:tc>
          <w:tcPr>
            <w:tcW w:w="3995" w:type="dxa"/>
            <w:gridSpan w:val="4"/>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1123"/>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Профориентационное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 мире профессий»</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688"/>
        </w:trPr>
        <w:tc>
          <w:tcPr>
            <w:tcW w:w="3266" w:type="dxa"/>
            <w:vAlign w:val="center"/>
          </w:tcPr>
          <w:p w:rsidR="0036448A" w:rsidRPr="0036448A" w:rsidRDefault="0036448A" w:rsidP="0036448A">
            <w:pPr>
              <w:tabs>
                <w:tab w:val="left" w:pos="1803"/>
              </w:tabs>
              <w:ind w:right="96"/>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Информационно-просветительское</w:t>
            </w:r>
          </w:p>
        </w:tc>
        <w:tc>
          <w:tcPr>
            <w:tcW w:w="2378" w:type="dxa"/>
            <w:vAlign w:val="center"/>
          </w:tcPr>
          <w:p w:rsidR="0036448A" w:rsidRPr="0036448A" w:rsidRDefault="0036448A" w:rsidP="0036448A">
            <w:pPr>
              <w:ind w:right="3"/>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«Разговоры </w:t>
            </w:r>
            <w:r w:rsidRPr="0036448A">
              <w:rPr>
                <w:rFonts w:ascii="Times New Roman" w:eastAsia="Times New Roman" w:hAnsi="Times New Roman" w:cs="Times New Roman"/>
                <w:spacing w:val="-10"/>
                <w:sz w:val="24"/>
                <w:szCs w:val="24"/>
              </w:rPr>
              <w:t>о</w:t>
            </w:r>
            <w:r w:rsidRPr="0036448A">
              <w:rPr>
                <w:rFonts w:ascii="Times New Roman" w:eastAsia="Times New Roman" w:hAnsi="Times New Roman" w:cs="Times New Roman"/>
                <w:spacing w:val="-2"/>
                <w:sz w:val="24"/>
                <w:szCs w:val="24"/>
              </w:rPr>
              <w:t>важном»</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555"/>
        </w:trPr>
        <w:tc>
          <w:tcPr>
            <w:tcW w:w="5644" w:type="dxa"/>
            <w:gridSpan w:val="2"/>
            <w:vAlign w:val="center"/>
          </w:tcPr>
          <w:p w:rsidR="0036448A" w:rsidRPr="0036448A" w:rsidRDefault="0036448A" w:rsidP="0036448A">
            <w:pPr>
              <w:ind w:right="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Итого</w:t>
            </w:r>
          </w:p>
        </w:tc>
        <w:tc>
          <w:tcPr>
            <w:tcW w:w="827"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5</w:t>
            </w:r>
          </w:p>
        </w:tc>
        <w:tc>
          <w:tcPr>
            <w:tcW w:w="826"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5</w:t>
            </w:r>
          </w:p>
        </w:tc>
        <w:tc>
          <w:tcPr>
            <w:tcW w:w="964"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5</w:t>
            </w:r>
          </w:p>
        </w:tc>
        <w:tc>
          <w:tcPr>
            <w:tcW w:w="1378"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5</w:t>
            </w:r>
          </w:p>
        </w:tc>
      </w:tr>
    </w:tbl>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p>
    <w:p w:rsidR="0036448A" w:rsidRPr="0036448A" w:rsidRDefault="0036448A" w:rsidP="0036448A">
      <w:pPr>
        <w:spacing w:after="0" w:line="240" w:lineRule="auto"/>
        <w:ind w:firstLine="709"/>
        <w:contextualSpacing/>
        <w:jc w:val="center"/>
        <w:rPr>
          <w:rFonts w:ascii="Times New Roman" w:hAnsi="Times New Roman" w:cs="Times New Roman"/>
          <w:b/>
          <w:sz w:val="24"/>
          <w:szCs w:val="24"/>
        </w:rPr>
      </w:pPr>
      <w:r w:rsidRPr="0036448A">
        <w:rPr>
          <w:rFonts w:ascii="Times New Roman" w:hAnsi="Times New Roman" w:cs="Times New Roman"/>
          <w:b/>
          <w:sz w:val="24"/>
          <w:szCs w:val="24"/>
        </w:rPr>
        <w:t>2 класс</w:t>
      </w:r>
    </w:p>
    <w:tbl>
      <w:tblPr>
        <w:tblStyle w:val="TableNormal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2378"/>
        <w:gridCol w:w="1240"/>
        <w:gridCol w:w="1240"/>
        <w:gridCol w:w="1515"/>
      </w:tblGrid>
      <w:tr w:rsidR="0036448A" w:rsidRPr="0036448A" w:rsidTr="0036448A">
        <w:trPr>
          <w:trHeight w:val="462"/>
        </w:trPr>
        <w:tc>
          <w:tcPr>
            <w:tcW w:w="3266"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Направление внеурочной 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Наименование программы</w:t>
            </w:r>
          </w:p>
        </w:tc>
        <w:tc>
          <w:tcPr>
            <w:tcW w:w="3995" w:type="dxa"/>
            <w:gridSpan w:val="3"/>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Количество часов в неделю</w:t>
            </w:r>
          </w:p>
        </w:tc>
      </w:tr>
      <w:tr w:rsidR="0036448A" w:rsidRPr="0036448A" w:rsidTr="0036448A">
        <w:trPr>
          <w:trHeight w:val="333"/>
        </w:trPr>
        <w:tc>
          <w:tcPr>
            <w:tcW w:w="5644" w:type="dxa"/>
            <w:gridSpan w:val="2"/>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Классы</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2а</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2б</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2в</w:t>
            </w:r>
          </w:p>
        </w:tc>
      </w:tr>
      <w:tr w:rsidR="0036448A" w:rsidRPr="0036448A" w:rsidTr="0036448A">
        <w:trPr>
          <w:trHeight w:val="54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Спортивно-оздоровительное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Спортивная борьба</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415"/>
        </w:trPr>
        <w:tc>
          <w:tcPr>
            <w:tcW w:w="3266" w:type="dxa"/>
            <w:vAlign w:val="center"/>
          </w:tcPr>
          <w:p w:rsidR="0036448A" w:rsidRPr="0036448A" w:rsidRDefault="0036448A" w:rsidP="0036448A">
            <w:pPr>
              <w:contextualSpacing/>
              <w:jc w:val="center"/>
              <w:rPr>
                <w:rFonts w:ascii="Times New Roman" w:eastAsia="Times New Roman" w:hAnsi="Times New Roman" w:cs="Times New Roman"/>
                <w:spacing w:val="-2"/>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«Магия наук»</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828"/>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Коммуникационное</w:t>
            </w:r>
          </w:p>
        </w:tc>
        <w:tc>
          <w:tcPr>
            <w:tcW w:w="2378" w:type="dxa"/>
            <w:vAlign w:val="center"/>
          </w:tcPr>
          <w:p w:rsidR="0036448A" w:rsidRPr="0036448A" w:rsidRDefault="0036448A" w:rsidP="0036448A">
            <w:pPr>
              <w:ind w:right="2"/>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«Орлята </w:t>
            </w:r>
            <w:r w:rsidRPr="0036448A">
              <w:rPr>
                <w:rFonts w:ascii="Times New Roman" w:eastAsia="Times New Roman" w:hAnsi="Times New Roman" w:cs="Times New Roman"/>
                <w:spacing w:val="-2"/>
                <w:sz w:val="24"/>
                <w:szCs w:val="24"/>
              </w:rPr>
              <w:t>России»</w:t>
            </w:r>
          </w:p>
        </w:tc>
        <w:tc>
          <w:tcPr>
            <w:tcW w:w="3995" w:type="dxa"/>
            <w:gridSpan w:val="3"/>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87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Функциональная грамотность</w:t>
            </w:r>
          </w:p>
        </w:tc>
        <w:tc>
          <w:tcPr>
            <w:tcW w:w="1240" w:type="dxa"/>
            <w:vAlign w:val="center"/>
          </w:tcPr>
          <w:p w:rsidR="0036448A" w:rsidRPr="0036448A" w:rsidRDefault="0036448A" w:rsidP="0036448A">
            <w:pPr>
              <w:ind w:firstLine="709"/>
              <w:contextualSpacing/>
              <w:jc w:val="center"/>
              <w:rPr>
                <w:rFonts w:ascii="Times New Roman" w:eastAsia="Times New Roman" w:hAnsi="Times New Roman" w:cs="Times New Roman"/>
                <w:b/>
                <w:sz w:val="24"/>
                <w:szCs w:val="24"/>
              </w:rPr>
            </w:pPr>
          </w:p>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firstLine="709"/>
              <w:contextualSpacing/>
              <w:jc w:val="center"/>
              <w:rPr>
                <w:rFonts w:ascii="Times New Roman" w:eastAsia="Times New Roman" w:hAnsi="Times New Roman" w:cs="Times New Roman"/>
                <w:b/>
                <w:sz w:val="24"/>
                <w:szCs w:val="24"/>
              </w:rPr>
            </w:pPr>
          </w:p>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firstLine="709"/>
              <w:contextualSpacing/>
              <w:jc w:val="center"/>
              <w:rPr>
                <w:rFonts w:ascii="Times New Roman" w:eastAsia="Times New Roman" w:hAnsi="Times New Roman" w:cs="Times New Roman"/>
                <w:b/>
                <w:sz w:val="24"/>
                <w:szCs w:val="24"/>
              </w:rPr>
            </w:pPr>
          </w:p>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551"/>
        </w:trPr>
        <w:tc>
          <w:tcPr>
            <w:tcW w:w="3266" w:type="dxa"/>
            <w:vMerge w:val="restart"/>
            <w:vAlign w:val="center"/>
          </w:tcPr>
          <w:p w:rsidR="0036448A" w:rsidRPr="0036448A" w:rsidRDefault="0036448A" w:rsidP="0036448A">
            <w:pPr>
              <w:contextualSpacing/>
              <w:jc w:val="center"/>
              <w:rPr>
                <w:rFonts w:ascii="Times New Roman" w:eastAsia="Times New Roman" w:hAnsi="Times New Roman" w:cs="Times New Roman"/>
                <w:sz w:val="24"/>
                <w:szCs w:val="24"/>
                <w:shd w:val="clear" w:color="auto" w:fill="FFFFFF"/>
              </w:rPr>
            </w:pPr>
            <w:r w:rsidRPr="0036448A">
              <w:rPr>
                <w:rFonts w:ascii="Times New Roman" w:eastAsia="Times New Roman" w:hAnsi="Times New Roman" w:cs="Times New Roman"/>
                <w:sz w:val="24"/>
                <w:szCs w:val="24"/>
                <w:shd w:val="clear" w:color="auto" w:fill="FFFFFF"/>
              </w:rPr>
              <w:t>Художественно-эстетическое, творческая деятельность</w:t>
            </w: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«Веселые нотки</w:t>
            </w:r>
            <w:r w:rsidRPr="0036448A">
              <w:rPr>
                <w:rFonts w:ascii="Times New Roman" w:eastAsia="Times New Roman" w:hAnsi="Times New Roman" w:cs="Times New Roman"/>
                <w:spacing w:val="-5"/>
                <w:sz w:val="24"/>
                <w:szCs w:val="24"/>
              </w:rPr>
              <w:t>»</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802"/>
        </w:trPr>
        <w:tc>
          <w:tcPr>
            <w:tcW w:w="3266" w:type="dxa"/>
            <w:vMerge/>
            <w:tcBorders>
              <w:top w:val="nil"/>
            </w:tcBorders>
            <w:vAlign w:val="center"/>
          </w:tcPr>
          <w:p w:rsidR="0036448A" w:rsidRPr="0036448A" w:rsidRDefault="0036448A" w:rsidP="0036448A">
            <w:pPr>
              <w:ind w:firstLine="709"/>
              <w:contextualSpacing/>
              <w:jc w:val="center"/>
              <w:rPr>
                <w:rFonts w:ascii="Times New Roman" w:hAnsi="Times New Roman" w:cs="Times New Roman"/>
                <w:sz w:val="24"/>
                <w:szCs w:val="24"/>
              </w:rPr>
            </w:pP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«Волшебная кисточка</w:t>
            </w:r>
            <w:r w:rsidRPr="0036448A">
              <w:rPr>
                <w:rFonts w:ascii="Times New Roman" w:eastAsia="Times New Roman" w:hAnsi="Times New Roman" w:cs="Times New Roman"/>
                <w:spacing w:val="-2"/>
                <w:sz w:val="24"/>
                <w:szCs w:val="24"/>
              </w:rPr>
              <w:t>»</w:t>
            </w:r>
          </w:p>
        </w:tc>
        <w:tc>
          <w:tcPr>
            <w:tcW w:w="1240" w:type="dxa"/>
            <w:vAlign w:val="center"/>
          </w:tcPr>
          <w:p w:rsidR="0036448A" w:rsidRPr="0036448A" w:rsidRDefault="0036448A" w:rsidP="0036448A">
            <w:pPr>
              <w:ind w:firstLine="709"/>
              <w:contextualSpacing/>
              <w:jc w:val="center"/>
              <w:rPr>
                <w:rFonts w:ascii="Times New Roman" w:eastAsia="Times New Roman" w:hAnsi="Times New Roman" w:cs="Times New Roman"/>
                <w:b/>
                <w:sz w:val="24"/>
                <w:szCs w:val="24"/>
              </w:rPr>
            </w:pPr>
          </w:p>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240" w:type="dxa"/>
            <w:vAlign w:val="center"/>
          </w:tcPr>
          <w:p w:rsidR="0036448A" w:rsidRPr="0036448A" w:rsidRDefault="0036448A" w:rsidP="0036448A">
            <w:pPr>
              <w:ind w:firstLine="709"/>
              <w:contextualSpacing/>
              <w:jc w:val="center"/>
              <w:rPr>
                <w:rFonts w:ascii="Times New Roman" w:eastAsia="Times New Roman" w:hAnsi="Times New Roman" w:cs="Times New Roman"/>
                <w:b/>
                <w:sz w:val="24"/>
                <w:szCs w:val="24"/>
              </w:rPr>
            </w:pPr>
          </w:p>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515" w:type="dxa"/>
            <w:vAlign w:val="center"/>
          </w:tcPr>
          <w:p w:rsidR="0036448A" w:rsidRPr="0036448A" w:rsidRDefault="0036448A" w:rsidP="0036448A">
            <w:pPr>
              <w:ind w:firstLine="709"/>
              <w:contextualSpacing/>
              <w:jc w:val="center"/>
              <w:rPr>
                <w:rFonts w:ascii="Times New Roman" w:eastAsia="Times New Roman" w:hAnsi="Times New Roman" w:cs="Times New Roman"/>
                <w:b/>
                <w:sz w:val="24"/>
                <w:szCs w:val="24"/>
              </w:rPr>
            </w:pPr>
          </w:p>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802"/>
        </w:trPr>
        <w:tc>
          <w:tcPr>
            <w:tcW w:w="3266" w:type="dxa"/>
            <w:tcBorders>
              <w:top w:val="nil"/>
            </w:tcBorders>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Организационное обеспечениеучебнойдеятельности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lang w:val="ru-RU"/>
              </w:rPr>
            </w:pPr>
            <w:r w:rsidRPr="0036448A">
              <w:rPr>
                <w:rFonts w:ascii="Times New Roman" w:eastAsia="Times New Roman" w:hAnsi="Times New Roman" w:cs="Times New Roman"/>
                <w:sz w:val="24"/>
                <w:szCs w:val="24"/>
                <w:lang w:val="ru-RU"/>
              </w:rPr>
              <w:t>Общешкольные линейки, ключевые общешкольные дела</w:t>
            </w:r>
          </w:p>
        </w:tc>
        <w:tc>
          <w:tcPr>
            <w:tcW w:w="3995" w:type="dxa"/>
            <w:gridSpan w:val="3"/>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888"/>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Профориентационное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 мире профессий»</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558"/>
        </w:trPr>
        <w:tc>
          <w:tcPr>
            <w:tcW w:w="3266" w:type="dxa"/>
            <w:vAlign w:val="center"/>
          </w:tcPr>
          <w:p w:rsidR="0036448A" w:rsidRPr="0036448A" w:rsidRDefault="0036448A" w:rsidP="0036448A">
            <w:pPr>
              <w:tabs>
                <w:tab w:val="left" w:pos="1803"/>
              </w:tabs>
              <w:ind w:right="96"/>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Информационно-просветительское</w:t>
            </w:r>
          </w:p>
        </w:tc>
        <w:tc>
          <w:tcPr>
            <w:tcW w:w="2378" w:type="dxa"/>
            <w:vAlign w:val="center"/>
          </w:tcPr>
          <w:p w:rsidR="0036448A" w:rsidRPr="0036448A" w:rsidRDefault="0036448A" w:rsidP="0036448A">
            <w:pPr>
              <w:ind w:right="3"/>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«Разговоры </w:t>
            </w:r>
            <w:r w:rsidRPr="0036448A">
              <w:rPr>
                <w:rFonts w:ascii="Times New Roman" w:eastAsia="Times New Roman" w:hAnsi="Times New Roman" w:cs="Times New Roman"/>
                <w:spacing w:val="-10"/>
                <w:sz w:val="24"/>
                <w:szCs w:val="24"/>
              </w:rPr>
              <w:t>о</w:t>
            </w:r>
            <w:r w:rsidRPr="0036448A">
              <w:rPr>
                <w:rFonts w:ascii="Times New Roman" w:eastAsia="Times New Roman" w:hAnsi="Times New Roman" w:cs="Times New Roman"/>
                <w:spacing w:val="-2"/>
                <w:sz w:val="24"/>
                <w:szCs w:val="24"/>
              </w:rPr>
              <w:t>важном»</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414"/>
        </w:trPr>
        <w:tc>
          <w:tcPr>
            <w:tcW w:w="5644" w:type="dxa"/>
            <w:gridSpan w:val="2"/>
            <w:vAlign w:val="center"/>
          </w:tcPr>
          <w:p w:rsidR="0036448A" w:rsidRPr="0036448A" w:rsidRDefault="0036448A" w:rsidP="0036448A">
            <w:pPr>
              <w:ind w:right="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Итого</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r>
    </w:tbl>
    <w:p w:rsidR="0036448A" w:rsidRPr="0036448A" w:rsidRDefault="0036448A" w:rsidP="0036448A">
      <w:pPr>
        <w:tabs>
          <w:tab w:val="left" w:pos="1803"/>
        </w:tabs>
        <w:spacing w:after="0" w:line="240" w:lineRule="auto"/>
        <w:contextualSpacing/>
        <w:jc w:val="center"/>
        <w:rPr>
          <w:rFonts w:ascii="Times New Roman" w:hAnsi="Times New Roman" w:cs="Times New Roman"/>
          <w:b/>
          <w:sz w:val="24"/>
          <w:szCs w:val="24"/>
        </w:rPr>
      </w:pPr>
    </w:p>
    <w:p w:rsidR="0036448A" w:rsidRPr="0036448A" w:rsidRDefault="0036448A" w:rsidP="0036448A">
      <w:pPr>
        <w:tabs>
          <w:tab w:val="left" w:pos="1803"/>
        </w:tabs>
        <w:spacing w:after="0" w:line="240" w:lineRule="auto"/>
        <w:contextualSpacing/>
        <w:jc w:val="center"/>
        <w:rPr>
          <w:rFonts w:ascii="Times New Roman" w:hAnsi="Times New Roman" w:cs="Times New Roman"/>
          <w:b/>
          <w:sz w:val="24"/>
          <w:szCs w:val="24"/>
        </w:rPr>
      </w:pPr>
      <w:r w:rsidRPr="0036448A">
        <w:rPr>
          <w:rFonts w:ascii="Times New Roman" w:hAnsi="Times New Roman" w:cs="Times New Roman"/>
          <w:b/>
          <w:sz w:val="24"/>
          <w:szCs w:val="24"/>
        </w:rPr>
        <w:t>3 класс</w:t>
      </w:r>
    </w:p>
    <w:tbl>
      <w:tblPr>
        <w:tblStyle w:val="TableNormal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2378"/>
        <w:gridCol w:w="1240"/>
        <w:gridCol w:w="1240"/>
        <w:gridCol w:w="1515"/>
      </w:tblGrid>
      <w:tr w:rsidR="0036448A" w:rsidRPr="0036448A" w:rsidTr="0036448A">
        <w:trPr>
          <w:trHeight w:val="462"/>
        </w:trPr>
        <w:tc>
          <w:tcPr>
            <w:tcW w:w="3266"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Направление внеурочной 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Наименование программы</w:t>
            </w:r>
          </w:p>
        </w:tc>
        <w:tc>
          <w:tcPr>
            <w:tcW w:w="3995" w:type="dxa"/>
            <w:gridSpan w:val="3"/>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Количество часов в неделю</w:t>
            </w:r>
          </w:p>
        </w:tc>
      </w:tr>
      <w:tr w:rsidR="0036448A" w:rsidRPr="0036448A" w:rsidTr="0036448A">
        <w:trPr>
          <w:trHeight w:val="333"/>
        </w:trPr>
        <w:tc>
          <w:tcPr>
            <w:tcW w:w="5644" w:type="dxa"/>
            <w:gridSpan w:val="2"/>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Классы</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3а</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3б</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3в</w:t>
            </w:r>
          </w:p>
        </w:tc>
      </w:tr>
      <w:tr w:rsidR="0036448A" w:rsidRPr="0036448A" w:rsidTr="0036448A">
        <w:trPr>
          <w:trHeight w:val="54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Спортивно-оздоровительное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Спортивная борьба</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415"/>
        </w:trPr>
        <w:tc>
          <w:tcPr>
            <w:tcW w:w="3266" w:type="dxa"/>
            <w:vAlign w:val="center"/>
          </w:tcPr>
          <w:p w:rsidR="0036448A" w:rsidRPr="0036448A" w:rsidRDefault="0036448A" w:rsidP="0036448A">
            <w:pPr>
              <w:contextualSpacing/>
              <w:jc w:val="center"/>
              <w:rPr>
                <w:rFonts w:ascii="Times New Roman" w:eastAsia="Times New Roman" w:hAnsi="Times New Roman" w:cs="Times New Roman"/>
                <w:spacing w:val="-2"/>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«Магия наук»</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828"/>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Коммуникационное</w:t>
            </w:r>
          </w:p>
        </w:tc>
        <w:tc>
          <w:tcPr>
            <w:tcW w:w="2378" w:type="dxa"/>
            <w:vAlign w:val="center"/>
          </w:tcPr>
          <w:p w:rsidR="0036448A" w:rsidRPr="0036448A" w:rsidRDefault="0036448A" w:rsidP="0036448A">
            <w:pPr>
              <w:ind w:right="2"/>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«Орлята </w:t>
            </w:r>
            <w:r w:rsidRPr="0036448A">
              <w:rPr>
                <w:rFonts w:ascii="Times New Roman" w:eastAsia="Times New Roman" w:hAnsi="Times New Roman" w:cs="Times New Roman"/>
                <w:spacing w:val="-2"/>
                <w:sz w:val="24"/>
                <w:szCs w:val="24"/>
              </w:rPr>
              <w:t>России»</w:t>
            </w:r>
          </w:p>
        </w:tc>
        <w:tc>
          <w:tcPr>
            <w:tcW w:w="3995" w:type="dxa"/>
            <w:gridSpan w:val="3"/>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87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Функциональная грамотность</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369"/>
        </w:trPr>
        <w:tc>
          <w:tcPr>
            <w:tcW w:w="3266" w:type="dxa"/>
            <w:vMerge w:val="restart"/>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Художественно-эстетическое, творческая деятельность</w:t>
            </w: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«Веселые нотки</w:t>
            </w:r>
            <w:r w:rsidRPr="0036448A">
              <w:rPr>
                <w:rFonts w:ascii="Times New Roman" w:eastAsia="Times New Roman" w:hAnsi="Times New Roman" w:cs="Times New Roman"/>
                <w:spacing w:val="-5"/>
                <w:sz w:val="24"/>
                <w:szCs w:val="24"/>
              </w:rPr>
              <w:t>»</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545"/>
        </w:trPr>
        <w:tc>
          <w:tcPr>
            <w:tcW w:w="3266" w:type="dxa"/>
            <w:vMerge/>
            <w:tcBorders>
              <w:top w:val="nil"/>
            </w:tcBorders>
            <w:vAlign w:val="center"/>
          </w:tcPr>
          <w:p w:rsidR="0036448A" w:rsidRPr="0036448A" w:rsidRDefault="0036448A" w:rsidP="0036448A">
            <w:pPr>
              <w:ind w:firstLine="709"/>
              <w:contextualSpacing/>
              <w:jc w:val="center"/>
              <w:rPr>
                <w:rFonts w:ascii="Times New Roman" w:hAnsi="Times New Roman" w:cs="Times New Roman"/>
                <w:sz w:val="24"/>
                <w:szCs w:val="24"/>
              </w:rPr>
            </w:pP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«Волшебная кисточка</w:t>
            </w:r>
            <w:r w:rsidRPr="0036448A">
              <w:rPr>
                <w:rFonts w:ascii="Times New Roman" w:eastAsia="Times New Roman" w:hAnsi="Times New Roman" w:cs="Times New Roman"/>
                <w:spacing w:val="-2"/>
                <w:sz w:val="24"/>
                <w:szCs w:val="24"/>
              </w:rPr>
              <w:t>»</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802"/>
        </w:trPr>
        <w:tc>
          <w:tcPr>
            <w:tcW w:w="3266" w:type="dxa"/>
            <w:tcBorders>
              <w:top w:val="nil"/>
            </w:tcBorders>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Организационное обеспечениеучебнойдеятельности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lang w:val="ru-RU"/>
              </w:rPr>
            </w:pPr>
            <w:r w:rsidRPr="0036448A">
              <w:rPr>
                <w:rFonts w:ascii="Times New Roman" w:eastAsia="Times New Roman" w:hAnsi="Times New Roman" w:cs="Times New Roman"/>
                <w:sz w:val="24"/>
                <w:szCs w:val="24"/>
                <w:lang w:val="ru-RU"/>
              </w:rPr>
              <w:t>Общешкольные линейки, ключевые общешкольные дела</w:t>
            </w:r>
          </w:p>
        </w:tc>
        <w:tc>
          <w:tcPr>
            <w:tcW w:w="3995" w:type="dxa"/>
            <w:gridSpan w:val="3"/>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853"/>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Профориентационное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 мире профессий»</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558"/>
        </w:trPr>
        <w:tc>
          <w:tcPr>
            <w:tcW w:w="3266" w:type="dxa"/>
            <w:vAlign w:val="center"/>
          </w:tcPr>
          <w:p w:rsidR="0036448A" w:rsidRPr="0036448A" w:rsidRDefault="0036448A" w:rsidP="0036448A">
            <w:pPr>
              <w:tabs>
                <w:tab w:val="left" w:pos="1803"/>
              </w:tabs>
              <w:ind w:right="96"/>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Информационно-просветительское</w:t>
            </w:r>
          </w:p>
        </w:tc>
        <w:tc>
          <w:tcPr>
            <w:tcW w:w="2378" w:type="dxa"/>
            <w:vAlign w:val="center"/>
          </w:tcPr>
          <w:p w:rsidR="0036448A" w:rsidRPr="0036448A" w:rsidRDefault="0036448A" w:rsidP="0036448A">
            <w:pPr>
              <w:ind w:right="3"/>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«Разговоры </w:t>
            </w:r>
            <w:r w:rsidRPr="0036448A">
              <w:rPr>
                <w:rFonts w:ascii="Times New Roman" w:eastAsia="Times New Roman" w:hAnsi="Times New Roman" w:cs="Times New Roman"/>
                <w:spacing w:val="-10"/>
                <w:sz w:val="24"/>
                <w:szCs w:val="24"/>
              </w:rPr>
              <w:t>о</w:t>
            </w:r>
            <w:r w:rsidRPr="0036448A">
              <w:rPr>
                <w:rFonts w:ascii="Times New Roman" w:eastAsia="Times New Roman" w:hAnsi="Times New Roman" w:cs="Times New Roman"/>
                <w:spacing w:val="-2"/>
                <w:sz w:val="24"/>
                <w:szCs w:val="24"/>
              </w:rPr>
              <w:t>важном»</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414"/>
        </w:trPr>
        <w:tc>
          <w:tcPr>
            <w:tcW w:w="5644" w:type="dxa"/>
            <w:gridSpan w:val="2"/>
            <w:vAlign w:val="center"/>
          </w:tcPr>
          <w:p w:rsidR="0036448A" w:rsidRPr="0036448A" w:rsidRDefault="0036448A" w:rsidP="0036448A">
            <w:pPr>
              <w:ind w:right="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Итого</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r>
    </w:tbl>
    <w:p w:rsidR="0036448A" w:rsidRPr="0036448A" w:rsidRDefault="0036448A" w:rsidP="0036448A">
      <w:pPr>
        <w:widowControl w:val="0"/>
        <w:autoSpaceDE w:val="0"/>
        <w:autoSpaceDN w:val="0"/>
        <w:spacing w:after="0" w:line="240" w:lineRule="auto"/>
        <w:contextualSpacing/>
        <w:jc w:val="center"/>
        <w:rPr>
          <w:rFonts w:ascii="Times New Roman" w:eastAsia="Times New Roman" w:hAnsi="Times New Roman" w:cs="Times New Roman"/>
          <w:b/>
          <w:sz w:val="24"/>
          <w:szCs w:val="24"/>
        </w:rPr>
      </w:pPr>
    </w:p>
    <w:p w:rsidR="0036448A" w:rsidRPr="0036448A" w:rsidRDefault="0036448A" w:rsidP="0036448A">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4 класс</w:t>
      </w:r>
    </w:p>
    <w:tbl>
      <w:tblPr>
        <w:tblStyle w:val="TableNormal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2378"/>
        <w:gridCol w:w="1240"/>
        <w:gridCol w:w="1240"/>
        <w:gridCol w:w="1515"/>
      </w:tblGrid>
      <w:tr w:rsidR="0036448A" w:rsidRPr="0036448A" w:rsidTr="0036448A">
        <w:trPr>
          <w:trHeight w:val="462"/>
        </w:trPr>
        <w:tc>
          <w:tcPr>
            <w:tcW w:w="3266"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Направление внеурочной 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Наименование программы</w:t>
            </w:r>
          </w:p>
        </w:tc>
        <w:tc>
          <w:tcPr>
            <w:tcW w:w="3995" w:type="dxa"/>
            <w:gridSpan w:val="3"/>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z w:val="24"/>
                <w:szCs w:val="24"/>
              </w:rPr>
              <w:t>Количество часов в неделю</w:t>
            </w:r>
          </w:p>
        </w:tc>
      </w:tr>
      <w:tr w:rsidR="0036448A" w:rsidRPr="0036448A" w:rsidTr="0036448A">
        <w:trPr>
          <w:trHeight w:val="333"/>
        </w:trPr>
        <w:tc>
          <w:tcPr>
            <w:tcW w:w="5644" w:type="dxa"/>
            <w:gridSpan w:val="2"/>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Классы</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4а</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4б</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4в</w:t>
            </w:r>
          </w:p>
        </w:tc>
      </w:tr>
      <w:tr w:rsidR="0036448A" w:rsidRPr="0036448A" w:rsidTr="0036448A">
        <w:trPr>
          <w:trHeight w:val="54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Спортивно-оздоровительное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Спортивная борьба</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415"/>
        </w:trPr>
        <w:tc>
          <w:tcPr>
            <w:tcW w:w="3266" w:type="dxa"/>
            <w:vAlign w:val="center"/>
          </w:tcPr>
          <w:p w:rsidR="0036448A" w:rsidRPr="0036448A" w:rsidRDefault="0036448A" w:rsidP="0036448A">
            <w:pPr>
              <w:contextualSpacing/>
              <w:jc w:val="center"/>
              <w:rPr>
                <w:rFonts w:ascii="Times New Roman" w:eastAsia="Times New Roman" w:hAnsi="Times New Roman" w:cs="Times New Roman"/>
                <w:spacing w:val="-2"/>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«Магия наук»</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828"/>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Коммуникационное</w:t>
            </w:r>
          </w:p>
        </w:tc>
        <w:tc>
          <w:tcPr>
            <w:tcW w:w="2378" w:type="dxa"/>
            <w:vAlign w:val="center"/>
          </w:tcPr>
          <w:p w:rsidR="0036448A" w:rsidRPr="0036448A" w:rsidRDefault="0036448A" w:rsidP="0036448A">
            <w:pPr>
              <w:ind w:right="2"/>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«Орлята </w:t>
            </w:r>
            <w:r w:rsidRPr="0036448A">
              <w:rPr>
                <w:rFonts w:ascii="Times New Roman" w:eastAsia="Times New Roman" w:hAnsi="Times New Roman" w:cs="Times New Roman"/>
                <w:spacing w:val="-2"/>
                <w:sz w:val="24"/>
                <w:szCs w:val="24"/>
              </w:rPr>
              <w:t>России»</w:t>
            </w:r>
          </w:p>
        </w:tc>
        <w:tc>
          <w:tcPr>
            <w:tcW w:w="3995" w:type="dxa"/>
            <w:gridSpan w:val="3"/>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876"/>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«Учение с увлечением»</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Функциональная грамотность</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343"/>
        </w:trPr>
        <w:tc>
          <w:tcPr>
            <w:tcW w:w="3266" w:type="dxa"/>
            <w:vMerge w:val="restart"/>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shd w:val="clear" w:color="auto" w:fill="FFFFFF"/>
              </w:rPr>
              <w:t>Художественно-эстетическое, творческая деятельность</w:t>
            </w: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«Веселые нотки</w:t>
            </w:r>
            <w:r w:rsidRPr="0036448A">
              <w:rPr>
                <w:rFonts w:ascii="Times New Roman" w:eastAsia="Times New Roman" w:hAnsi="Times New Roman" w:cs="Times New Roman"/>
                <w:spacing w:val="-5"/>
                <w:sz w:val="24"/>
                <w:szCs w:val="24"/>
              </w:rPr>
              <w:t>»</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691"/>
        </w:trPr>
        <w:tc>
          <w:tcPr>
            <w:tcW w:w="3266" w:type="dxa"/>
            <w:vMerge/>
            <w:tcBorders>
              <w:top w:val="nil"/>
            </w:tcBorders>
            <w:vAlign w:val="center"/>
          </w:tcPr>
          <w:p w:rsidR="0036448A" w:rsidRPr="0036448A" w:rsidRDefault="0036448A" w:rsidP="0036448A">
            <w:pPr>
              <w:ind w:firstLine="709"/>
              <w:contextualSpacing/>
              <w:jc w:val="center"/>
              <w:rPr>
                <w:rFonts w:ascii="Times New Roman" w:hAnsi="Times New Roman" w:cs="Times New Roman"/>
                <w:sz w:val="24"/>
                <w:szCs w:val="24"/>
              </w:rPr>
            </w:pPr>
          </w:p>
        </w:tc>
        <w:tc>
          <w:tcPr>
            <w:tcW w:w="2378" w:type="dxa"/>
            <w:vAlign w:val="center"/>
          </w:tcPr>
          <w:p w:rsidR="0036448A" w:rsidRPr="0036448A" w:rsidRDefault="0036448A" w:rsidP="0036448A">
            <w:pPr>
              <w:ind w:right="4"/>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«Волшебная кисточка</w:t>
            </w:r>
            <w:r w:rsidRPr="0036448A">
              <w:rPr>
                <w:rFonts w:ascii="Times New Roman" w:eastAsia="Times New Roman" w:hAnsi="Times New Roman" w:cs="Times New Roman"/>
                <w:spacing w:val="-2"/>
                <w:sz w:val="24"/>
                <w:szCs w:val="24"/>
              </w:rPr>
              <w:t>»</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5"/>
                <w:sz w:val="24"/>
                <w:szCs w:val="24"/>
              </w:rPr>
              <w:t>0,5</w:t>
            </w:r>
          </w:p>
        </w:tc>
      </w:tr>
      <w:tr w:rsidR="0036448A" w:rsidRPr="0036448A" w:rsidTr="0036448A">
        <w:trPr>
          <w:trHeight w:val="802"/>
        </w:trPr>
        <w:tc>
          <w:tcPr>
            <w:tcW w:w="3266" w:type="dxa"/>
            <w:tcBorders>
              <w:top w:val="nil"/>
            </w:tcBorders>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Организационное обеспечениеучебнойдеятельности</w:t>
            </w:r>
          </w:p>
        </w:tc>
        <w:tc>
          <w:tcPr>
            <w:tcW w:w="2378" w:type="dxa"/>
            <w:vAlign w:val="center"/>
          </w:tcPr>
          <w:p w:rsidR="0036448A" w:rsidRPr="0036448A" w:rsidRDefault="0036448A" w:rsidP="0036448A">
            <w:pPr>
              <w:contextualSpacing/>
              <w:jc w:val="center"/>
              <w:rPr>
                <w:rFonts w:ascii="Times New Roman" w:eastAsia="Times New Roman" w:hAnsi="Times New Roman" w:cs="Times New Roman"/>
                <w:sz w:val="24"/>
                <w:szCs w:val="24"/>
                <w:lang w:val="ru-RU"/>
              </w:rPr>
            </w:pPr>
            <w:r w:rsidRPr="0036448A">
              <w:rPr>
                <w:rFonts w:ascii="Times New Roman" w:eastAsia="Times New Roman" w:hAnsi="Times New Roman" w:cs="Times New Roman"/>
                <w:sz w:val="24"/>
                <w:szCs w:val="24"/>
                <w:lang w:val="ru-RU"/>
              </w:rPr>
              <w:t>Общешкольные линейки, ключевые общешкольные дела</w:t>
            </w:r>
          </w:p>
        </w:tc>
        <w:tc>
          <w:tcPr>
            <w:tcW w:w="3995" w:type="dxa"/>
            <w:gridSpan w:val="3"/>
            <w:vAlign w:val="center"/>
          </w:tcPr>
          <w:p w:rsidR="0036448A" w:rsidRPr="0036448A" w:rsidRDefault="0036448A" w:rsidP="0036448A">
            <w:pPr>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sz w:val="24"/>
                <w:szCs w:val="24"/>
                <w:lang w:val="ru-RU"/>
              </w:rPr>
              <w:t xml:space="preserve">В ходе реализации рабочей программы воспитания МАОУ Школа № 56 им. </w:t>
            </w:r>
            <w:r w:rsidRPr="0036448A">
              <w:rPr>
                <w:rFonts w:ascii="Times New Roman" w:eastAsia="Times New Roman" w:hAnsi="Times New Roman" w:cs="Times New Roman"/>
                <w:sz w:val="24"/>
                <w:szCs w:val="24"/>
              </w:rPr>
              <w:t>Г.С. Овчинникова</w:t>
            </w:r>
          </w:p>
        </w:tc>
      </w:tr>
      <w:tr w:rsidR="0036448A" w:rsidRPr="0036448A" w:rsidTr="0036448A">
        <w:trPr>
          <w:trHeight w:val="1123"/>
        </w:trPr>
        <w:tc>
          <w:tcPr>
            <w:tcW w:w="3266" w:type="dxa"/>
            <w:vAlign w:val="center"/>
          </w:tcPr>
          <w:p w:rsidR="0036448A" w:rsidRPr="0036448A" w:rsidRDefault="0036448A" w:rsidP="0036448A">
            <w:pPr>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Профориентационное</w:t>
            </w:r>
          </w:p>
        </w:tc>
        <w:tc>
          <w:tcPr>
            <w:tcW w:w="2378" w:type="dxa"/>
            <w:vAlign w:val="center"/>
          </w:tcPr>
          <w:p w:rsidR="0036448A" w:rsidRPr="0036448A" w:rsidRDefault="0036448A" w:rsidP="0036448A">
            <w:pPr>
              <w:ind w:right="5"/>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«В мире профессий»</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558"/>
        </w:trPr>
        <w:tc>
          <w:tcPr>
            <w:tcW w:w="3266" w:type="dxa"/>
            <w:vAlign w:val="center"/>
          </w:tcPr>
          <w:p w:rsidR="0036448A" w:rsidRPr="0036448A" w:rsidRDefault="0036448A" w:rsidP="0036448A">
            <w:pPr>
              <w:tabs>
                <w:tab w:val="left" w:pos="1803"/>
              </w:tabs>
              <w:ind w:right="96"/>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2"/>
                <w:sz w:val="24"/>
                <w:szCs w:val="24"/>
              </w:rPr>
              <w:t>Информационно-просветительское</w:t>
            </w:r>
          </w:p>
        </w:tc>
        <w:tc>
          <w:tcPr>
            <w:tcW w:w="2378" w:type="dxa"/>
            <w:vAlign w:val="center"/>
          </w:tcPr>
          <w:p w:rsidR="0036448A" w:rsidRPr="0036448A" w:rsidRDefault="0036448A" w:rsidP="0036448A">
            <w:pPr>
              <w:ind w:right="3"/>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z w:val="24"/>
                <w:szCs w:val="24"/>
              </w:rPr>
              <w:t xml:space="preserve">«Разговоры </w:t>
            </w:r>
            <w:r w:rsidRPr="0036448A">
              <w:rPr>
                <w:rFonts w:ascii="Times New Roman" w:eastAsia="Times New Roman" w:hAnsi="Times New Roman" w:cs="Times New Roman"/>
                <w:spacing w:val="-10"/>
                <w:sz w:val="24"/>
                <w:szCs w:val="24"/>
              </w:rPr>
              <w:t>о</w:t>
            </w:r>
            <w:r w:rsidRPr="0036448A">
              <w:rPr>
                <w:rFonts w:ascii="Times New Roman" w:eastAsia="Times New Roman" w:hAnsi="Times New Roman" w:cs="Times New Roman"/>
                <w:spacing w:val="-2"/>
                <w:sz w:val="24"/>
                <w:szCs w:val="24"/>
              </w:rPr>
              <w:t>важном»</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sz w:val="24"/>
                <w:szCs w:val="24"/>
              </w:rPr>
            </w:pPr>
            <w:r w:rsidRPr="0036448A">
              <w:rPr>
                <w:rFonts w:ascii="Times New Roman" w:eastAsia="Times New Roman" w:hAnsi="Times New Roman" w:cs="Times New Roman"/>
                <w:spacing w:val="-10"/>
                <w:sz w:val="24"/>
                <w:szCs w:val="24"/>
              </w:rPr>
              <w:t>1</w:t>
            </w:r>
          </w:p>
        </w:tc>
      </w:tr>
      <w:tr w:rsidR="0036448A" w:rsidRPr="0036448A" w:rsidTr="0036448A">
        <w:trPr>
          <w:trHeight w:val="414"/>
        </w:trPr>
        <w:tc>
          <w:tcPr>
            <w:tcW w:w="5644" w:type="dxa"/>
            <w:gridSpan w:val="2"/>
            <w:vAlign w:val="center"/>
          </w:tcPr>
          <w:p w:rsidR="0036448A" w:rsidRPr="0036448A" w:rsidRDefault="0036448A" w:rsidP="0036448A">
            <w:pPr>
              <w:ind w:right="1" w:firstLine="709"/>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2"/>
                <w:sz w:val="24"/>
                <w:szCs w:val="24"/>
              </w:rPr>
              <w:t>Итого</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c>
          <w:tcPr>
            <w:tcW w:w="1240"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c>
          <w:tcPr>
            <w:tcW w:w="1515" w:type="dxa"/>
            <w:vAlign w:val="center"/>
          </w:tcPr>
          <w:p w:rsidR="0036448A" w:rsidRPr="0036448A" w:rsidRDefault="0036448A" w:rsidP="0036448A">
            <w:pPr>
              <w:ind w:right="31"/>
              <w:contextualSpacing/>
              <w:jc w:val="center"/>
              <w:rPr>
                <w:rFonts w:ascii="Times New Roman" w:eastAsia="Times New Roman" w:hAnsi="Times New Roman" w:cs="Times New Roman"/>
                <w:b/>
                <w:sz w:val="24"/>
                <w:szCs w:val="24"/>
              </w:rPr>
            </w:pPr>
            <w:r w:rsidRPr="0036448A">
              <w:rPr>
                <w:rFonts w:ascii="Times New Roman" w:eastAsia="Times New Roman" w:hAnsi="Times New Roman" w:cs="Times New Roman"/>
                <w:b/>
                <w:spacing w:val="-5"/>
                <w:sz w:val="24"/>
                <w:szCs w:val="24"/>
              </w:rPr>
              <w:t>6</w:t>
            </w:r>
          </w:p>
        </w:tc>
      </w:tr>
    </w:tbl>
    <w:p w:rsidR="0036448A" w:rsidRPr="0036448A" w:rsidRDefault="0036448A" w:rsidP="0036448A">
      <w:pPr>
        <w:spacing w:after="0" w:line="240" w:lineRule="auto"/>
        <w:ind w:firstLine="709"/>
        <w:contextualSpacing/>
        <w:rPr>
          <w:rFonts w:ascii="Times New Roman" w:hAnsi="Times New Roman" w:cs="Times New Roman"/>
          <w:sz w:val="24"/>
          <w:szCs w:val="24"/>
        </w:rPr>
      </w:pPr>
    </w:p>
    <w:p w:rsidR="0036448A" w:rsidRPr="0036448A" w:rsidRDefault="0036448A" w:rsidP="0036448A">
      <w:pPr>
        <w:spacing w:after="0" w:line="240" w:lineRule="auto"/>
        <w:contextualSpacing/>
        <w:jc w:val="center"/>
        <w:rPr>
          <w:rFonts w:ascii="Times New Roman" w:eastAsia="Times New Roman" w:hAnsi="Times New Roman" w:cs="Times New Roman"/>
          <w:b/>
          <w:color w:val="000000"/>
          <w:sz w:val="24"/>
          <w:szCs w:val="24"/>
        </w:rPr>
      </w:pPr>
      <w:r w:rsidRPr="0036448A">
        <w:rPr>
          <w:rFonts w:ascii="Times New Roman" w:eastAsia="Times New Roman" w:hAnsi="Times New Roman" w:cs="Times New Roman"/>
          <w:b/>
          <w:color w:val="000000"/>
          <w:sz w:val="24"/>
          <w:szCs w:val="24"/>
        </w:rPr>
        <w:t>3. Планируемые результаты по направлениям внеурочной деятельности.</w:t>
      </w:r>
    </w:p>
    <w:p w:rsidR="0036448A" w:rsidRPr="0036448A" w:rsidRDefault="0036448A" w:rsidP="0036448A">
      <w:pPr>
        <w:spacing w:after="0" w:line="240" w:lineRule="auto"/>
        <w:ind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color w:val="000000"/>
          <w:sz w:val="24"/>
          <w:szCs w:val="24"/>
        </w:rPr>
        <w:t>Спортивно-оздоровительное направление: понимание и осознание взаимной обусловленности физического, нравственного, психологического, психического и социально психологического здоровья человека; осознание негативных факторов, пагубно влияющих на здоровье;  умение делать осознанный выбор поступков, поведения, образа жизни, позволяющих сохранить и укрепить здоровье;  способность выполнять правила личной гигиены и развивать готовность самостоятельно поддерживать свое здоровье;  сформированное представление о правильном (здоровом) питании, его режиме, структуре.</w:t>
      </w:r>
    </w:p>
    <w:p w:rsidR="0036448A" w:rsidRPr="0036448A" w:rsidRDefault="0036448A" w:rsidP="0036448A">
      <w:pPr>
        <w:spacing w:after="0" w:line="240" w:lineRule="auto"/>
        <w:ind w:right="23"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color w:val="000000"/>
          <w:sz w:val="24"/>
          <w:szCs w:val="24"/>
        </w:rPr>
        <w:t>Проектно-исследовательское направление предполагает, что применение метода проектов будет способствовать формированию у воспитанников следующих компетентностей: коммуникативных (навыки и желание работать сообща, взаимодействовать, нести взаимную ответственность, сотрудничать и т.д.); информационно-коммуникационных (посредством приобретения опыта поиска нужной информации, в том числе через Интернет, отбора необходимых сведений, их печатного и электронного оформления, творческой презентации подобранных материалов);личностных (через опыт самостоятельности, ответственности, творческого самовыражения, самопрезентации).</w:t>
      </w:r>
    </w:p>
    <w:p w:rsidR="0036448A" w:rsidRPr="0036448A" w:rsidRDefault="0036448A" w:rsidP="0036448A">
      <w:pPr>
        <w:spacing w:after="0" w:line="240" w:lineRule="auto"/>
        <w:ind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color w:val="000000"/>
          <w:sz w:val="24"/>
          <w:szCs w:val="24"/>
        </w:rPr>
        <w:t>Коммуникативная деятельность: усиление личностных ресурсов; формирование адекватной самооценки; наличие навыков конструктивного поведения; наличие навыков и умений снятия эмоционального напряжения и тревожности,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36448A" w:rsidRPr="0036448A" w:rsidRDefault="0036448A" w:rsidP="0036448A">
      <w:pPr>
        <w:spacing w:after="0" w:line="240" w:lineRule="auto"/>
        <w:ind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color w:val="000000"/>
          <w:sz w:val="24"/>
          <w:szCs w:val="24"/>
        </w:rPr>
        <w:t>Художественно-эстетическая творческая деятельность: повышение интереса к сценическим образам, проявление желания познавать, развиваться, творить, делиться радостью познания и творчества с окружающими; обогащение опыта личности, зрительного восприятия и эмоционального мира;  повышение способности воспринимать и понимать произведения искусства во взаимосвязи с окружающим миром; появление желания проявлять такие нравственные качества личности как доброта, гуманность, отзывчивость, способность к сопереживанию и т.д.</w:t>
      </w:r>
    </w:p>
    <w:p w:rsidR="0036448A" w:rsidRPr="0036448A" w:rsidRDefault="0036448A" w:rsidP="0036448A">
      <w:pPr>
        <w:spacing w:after="0" w:line="240" w:lineRule="auto"/>
        <w:ind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noProof/>
          <w:color w:val="000000"/>
          <w:sz w:val="24"/>
          <w:szCs w:val="24"/>
        </w:rPr>
        <w:drawing>
          <wp:inline distT="0" distB="0" distL="0" distR="0">
            <wp:extent cx="8890" cy="889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r w:rsidRPr="0036448A">
        <w:rPr>
          <w:rFonts w:ascii="Times New Roman" w:eastAsia="Times New Roman" w:hAnsi="Times New Roman" w:cs="Times New Roman"/>
          <w:color w:val="000000"/>
          <w:sz w:val="24"/>
          <w:szCs w:val="24"/>
        </w:rPr>
        <w:t>Информационно-просветительское: повышение информационно-коммуникативной компетентности учащихся; формирование навыков работы с информацией и медиаресурсами (находить, анализировать и создавать информацию в разных формах и различными способами).</w:t>
      </w:r>
    </w:p>
    <w:p w:rsidR="0036448A" w:rsidRPr="0036448A" w:rsidRDefault="0036448A" w:rsidP="0036448A">
      <w:pPr>
        <w:spacing w:after="0" w:line="240" w:lineRule="auto"/>
        <w:ind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color w:val="000000"/>
          <w:sz w:val="24"/>
          <w:szCs w:val="24"/>
        </w:rPr>
        <w:t>Интеллектуальные марафоны: развитие интеллектуальных способностей.</w:t>
      </w:r>
    </w:p>
    <w:p w:rsidR="0036448A" w:rsidRPr="0036448A" w:rsidRDefault="0036448A" w:rsidP="0036448A">
      <w:pPr>
        <w:spacing w:after="0" w:line="240" w:lineRule="auto"/>
        <w:ind w:right="23" w:firstLine="709"/>
        <w:contextualSpacing/>
        <w:jc w:val="both"/>
        <w:rPr>
          <w:rFonts w:ascii="Times New Roman" w:eastAsia="Times New Roman" w:hAnsi="Times New Roman" w:cs="Times New Roman"/>
          <w:color w:val="000000"/>
          <w:sz w:val="24"/>
          <w:szCs w:val="24"/>
        </w:rPr>
      </w:pPr>
      <w:r w:rsidRPr="0036448A">
        <w:rPr>
          <w:rFonts w:ascii="Times New Roman" w:eastAsia="Times New Roman" w:hAnsi="Times New Roman" w:cs="Times New Roman"/>
          <w:color w:val="000000"/>
          <w:sz w:val="24"/>
          <w:szCs w:val="24"/>
        </w:rPr>
        <w:t>Учение с увлечением: осознанное ценностное отношение к интеллектуально-познавательной деятельности и творчеству;  сформированная мотивация к самореализации в творчестве, интеллектуально-познавательной и научно-практической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w:t>
      </w:r>
    </w:p>
    <w:p w:rsidR="00A52E51" w:rsidRDefault="00A52E51" w:rsidP="00E12F64">
      <w:pPr>
        <w:widowControl w:val="0"/>
        <w:tabs>
          <w:tab w:val="left" w:pos="567"/>
        </w:tabs>
        <w:spacing w:after="0" w:line="240" w:lineRule="auto"/>
        <w:rPr>
          <w:rFonts w:ascii="Times New Roman" w:eastAsia="Times New Roman" w:hAnsi="Times New Roman" w:cs="Times New Roman"/>
          <w:b/>
          <w:sz w:val="24"/>
          <w:szCs w:val="24"/>
        </w:rPr>
      </w:pPr>
    </w:p>
    <w:p w:rsidR="00E12F64" w:rsidRPr="00E12F64" w:rsidRDefault="00E12F64" w:rsidP="00E12F64">
      <w:pPr>
        <w:keepNext/>
        <w:spacing w:after="0" w:line="240" w:lineRule="auto"/>
        <w:ind w:firstLine="567"/>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3.4. Календарный план воспитательной работы.</w:t>
      </w:r>
    </w:p>
    <w:p w:rsidR="00E12F64" w:rsidRPr="00E12F64" w:rsidRDefault="00E12F64" w:rsidP="00E12F64">
      <w:pPr>
        <w:spacing w:after="0" w:line="240" w:lineRule="auto"/>
        <w:jc w:val="center"/>
        <w:rPr>
          <w:rFonts w:ascii="Times New Roman" w:eastAsia="Times New Roman" w:hAnsi="Times New Roman" w:cs="Times New Roman"/>
          <w:b/>
          <w:sz w:val="36"/>
          <w:szCs w:val="36"/>
        </w:rPr>
      </w:pPr>
      <w:r w:rsidRPr="00E12F64">
        <w:rPr>
          <w:rFonts w:ascii="Times New Roman" w:eastAsia="Times New Roman" w:hAnsi="Times New Roman" w:cs="Times New Roman"/>
          <w:b/>
          <w:sz w:val="24"/>
          <w:szCs w:val="24"/>
        </w:rPr>
        <w:t>МАОУ Школа № 56 им. Г.С. Овчинникова</w:t>
      </w:r>
    </w:p>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на уровень начального общего образования на 2023-2024 учебный год</w:t>
      </w:r>
    </w:p>
    <w:p w:rsidR="00E12F64" w:rsidRPr="00E12F64" w:rsidRDefault="00E12F64" w:rsidP="00E12F64">
      <w:pPr>
        <w:spacing w:after="160" w:line="259" w:lineRule="auto"/>
        <w:ind w:firstLine="720"/>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(Разработан на основе Федерального календарного плана воспитательной работы на 2023/24 учебный год, утвержденного Министерством просвещения Российской Федерации).</w:t>
      </w:r>
    </w:p>
    <w:tbl>
      <w:tblPr>
        <w:tblStyle w:val="14"/>
        <w:tblW w:w="10631" w:type="dxa"/>
        <w:tblInd w:w="-743" w:type="dxa"/>
        <w:tblLayout w:type="fixed"/>
        <w:tblLook w:val="04A0"/>
      </w:tblPr>
      <w:tblGrid>
        <w:gridCol w:w="4820"/>
        <w:gridCol w:w="283"/>
        <w:gridCol w:w="567"/>
        <w:gridCol w:w="284"/>
        <w:gridCol w:w="425"/>
        <w:gridCol w:w="283"/>
        <w:gridCol w:w="1134"/>
        <w:gridCol w:w="142"/>
        <w:gridCol w:w="425"/>
        <w:gridCol w:w="284"/>
        <w:gridCol w:w="1984"/>
      </w:tblGrid>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Инвариантные модули</w:t>
            </w:r>
          </w:p>
        </w:tc>
      </w:tr>
      <w:tr w:rsidR="00627CDB" w:rsidRPr="00627CDB" w:rsidTr="00627CDB">
        <w:tc>
          <w:tcPr>
            <w:tcW w:w="10631" w:type="dxa"/>
            <w:gridSpan w:val="11"/>
          </w:tcPr>
          <w:p w:rsidR="00627CDB" w:rsidRPr="00627CDB" w:rsidRDefault="00627CDB" w:rsidP="00627CDB">
            <w:pPr>
              <w:jc w:val="center"/>
              <w:rPr>
                <w:rFonts w:ascii="Times New Roman" w:eastAsia="№Е" w:hAnsi="Times New Roman"/>
                <w:b/>
                <w:sz w:val="24"/>
                <w:szCs w:val="24"/>
              </w:rPr>
            </w:pPr>
            <w:r w:rsidRPr="00627CDB">
              <w:rPr>
                <w:rFonts w:ascii="Times New Roman" w:eastAsia="№Е" w:hAnsi="Times New Roman"/>
                <w:b/>
                <w:sz w:val="24"/>
                <w:szCs w:val="24"/>
              </w:rPr>
              <w:t>«Урочная деятельность»</w:t>
            </w:r>
          </w:p>
        </w:tc>
      </w:tr>
      <w:tr w:rsidR="00627CDB" w:rsidRPr="00627CDB" w:rsidTr="00627CDB">
        <w:tc>
          <w:tcPr>
            <w:tcW w:w="5103" w:type="dxa"/>
            <w:gridSpan w:val="2"/>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1276"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417" w:type="dxa"/>
            <w:gridSpan w:val="2"/>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283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103" w:type="dxa"/>
            <w:gridSpan w:val="2"/>
          </w:tcPr>
          <w:p w:rsidR="00627CDB" w:rsidRPr="00627CDB" w:rsidRDefault="00627CDB" w:rsidP="00627CDB">
            <w:pPr>
              <w:widowControl w:val="0"/>
              <w:rPr>
                <w:rFonts w:ascii="Times New Roman" w:eastAsia="Courier New" w:hAnsi="Times New Roman"/>
                <w:color w:val="000000"/>
                <w:sz w:val="24"/>
                <w:szCs w:val="24"/>
                <w:shd w:val="clear" w:color="auto" w:fill="FFFFFF"/>
                <w:lang w:bidi="ru-RU"/>
              </w:rPr>
            </w:pPr>
            <w:r w:rsidRPr="00627CDB">
              <w:rPr>
                <w:rFonts w:ascii="Times New Roman" w:eastAsia="Courier New" w:hAnsi="Times New Roman"/>
                <w:color w:val="000000"/>
                <w:sz w:val="24"/>
                <w:szCs w:val="24"/>
                <w:shd w:val="clear" w:color="auto" w:fill="FFFFFF"/>
                <w:lang w:bidi="ru-RU"/>
              </w:rPr>
              <w:t>Индивидуальная работа с учителями- предметниками;</w:t>
            </w:r>
          </w:p>
          <w:p w:rsidR="00627CDB" w:rsidRPr="00627CDB" w:rsidRDefault="00627CDB" w:rsidP="00627CDB">
            <w:pPr>
              <w:widowControl w:val="0"/>
              <w:rPr>
                <w:rFonts w:ascii="Times New Roman" w:eastAsia="Courier New" w:hAnsi="Times New Roman"/>
                <w:color w:val="000000"/>
                <w:sz w:val="24"/>
                <w:szCs w:val="24"/>
                <w:shd w:val="clear" w:color="auto" w:fill="FFFFFF"/>
                <w:lang w:bidi="ru-RU"/>
              </w:rPr>
            </w:pPr>
            <w:r w:rsidRPr="00627CDB">
              <w:rPr>
                <w:rFonts w:ascii="Times New Roman" w:eastAsia="Courier New" w:hAnsi="Times New Roman"/>
                <w:color w:val="000000"/>
                <w:sz w:val="24"/>
                <w:szCs w:val="24"/>
                <w:shd w:val="clear" w:color="auto" w:fill="FFFFFF"/>
                <w:lang w:bidi="ru-RU"/>
              </w:rPr>
              <w:t>Индивидуальное общение  учителей-предметников с родителями;</w:t>
            </w:r>
          </w:p>
          <w:p w:rsidR="00627CDB" w:rsidRPr="00627CDB" w:rsidRDefault="00627CDB" w:rsidP="00627CDB">
            <w:pPr>
              <w:rPr>
                <w:rFonts w:ascii="Times New Roman" w:hAnsi="Times New Roman"/>
                <w:sz w:val="24"/>
                <w:szCs w:val="24"/>
              </w:rPr>
            </w:pPr>
            <w:r w:rsidRPr="00627CDB">
              <w:rPr>
                <w:rFonts w:ascii="Times New Roman" w:eastAsia="Courier New" w:hAnsi="Times New Roman"/>
                <w:color w:val="000000"/>
                <w:sz w:val="24"/>
                <w:szCs w:val="24"/>
                <w:lang w:bidi="ru-RU"/>
              </w:rPr>
              <w:t>Диагностика школьного психолога, социального педагога</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01-30.09.23</w:t>
            </w:r>
          </w:p>
        </w:tc>
        <w:tc>
          <w:tcPr>
            <w:tcW w:w="283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rPr>
          <w:trHeight w:val="275"/>
        </w:trPr>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Интерактивные формы учебной деятельности</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предметники</w:t>
            </w:r>
          </w:p>
        </w:tc>
      </w:tr>
      <w:tr w:rsidR="00627CDB" w:rsidRPr="00627CDB" w:rsidTr="00627CDB">
        <w:tc>
          <w:tcPr>
            <w:tcW w:w="5103"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Посещение уроков в классе</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01.09.22-24.05.24</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103"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Всероссийский урок по «Основам безопасности жизнедеятельности»</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сентября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Педагог- организатор ОБЖ </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Урок памяти «Боль Беслана» (День солидарности в борьбе с терроризмом)</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 сентября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rPr>
          <w:trHeight w:val="563"/>
        </w:trPr>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«Музыкальная осень» (Международный день музыки), арт-минутка на уроке музыки</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октября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музыки</w:t>
            </w:r>
          </w:p>
        </w:tc>
      </w:tr>
      <w:tr w:rsidR="00627CDB" w:rsidRPr="00627CDB" w:rsidTr="00627CDB">
        <w:tc>
          <w:tcPr>
            <w:tcW w:w="5103"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«Урок цифры» (ноябрь, январь, февраль, апрель)</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информатики</w:t>
            </w:r>
          </w:p>
        </w:tc>
      </w:tr>
      <w:tr w:rsidR="00627CDB" w:rsidRPr="00627CDB" w:rsidTr="00627CDB">
        <w:tc>
          <w:tcPr>
            <w:tcW w:w="5103"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Всероссийский этнографический диктант</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неделя ноября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Всероссийский урок безопасности школьников в сети Интернет (День Интернета)</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28-30 ноября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учителя информатики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Библиотечный урок к Международному дню школьных библиотек</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25 октября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детскими общественными объединениями (далее -Советник директора по воспитанию и  взаимодействию с ДОО )</w:t>
            </w:r>
            <w:r w:rsidRPr="00627CDB">
              <w:rPr>
                <w:rFonts w:ascii="Times New Roman" w:hAnsi="Times New Roman"/>
                <w:sz w:val="24"/>
                <w:szCs w:val="24"/>
              </w:rPr>
              <w:t>, педагог-библиотекарь</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Урок толерантности (Международный день толерантности)</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16 ноября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Педагог- психолог</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Всероссийская акция «Час кода» (урок веселой информатики)</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03-09.12.23</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информатики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Урок мужества, посвященный Дню неизвестного солдата </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03декабря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Уроки мужества, посвященные Дню Героев Отечества</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09 декабря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Тематический урок «День российской науки» (научный квест)</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8 февраля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Уроки мужества, посвященные Дню защитника Отечества</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15; 20 февраля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Тематический урок «Международный День родного языка» </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21 февраля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«Весь мир театр…» (Всемирный день театра), информационная минутка на уроке чтения</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марта</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«Гагаринский урок «Космос- это мы», посвященный полету Ю.А. Гагарина </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 апреля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по взаимодействию с ДОО</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Тематический урок </w:t>
            </w:r>
            <w:r w:rsidRPr="00627CDB">
              <w:rPr>
                <w:rFonts w:ascii="Times New Roman" w:hAnsi="Times New Roman"/>
                <w:bCs/>
                <w:sz w:val="24"/>
                <w:szCs w:val="24"/>
                <w:shd w:val="clear" w:color="auto" w:fill="FFFFFF"/>
              </w:rPr>
              <w:t xml:space="preserve">«День национального костюма» </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17 апреля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Учитель ИЗО, учитель технологии, 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Тематический урок ОБЖ, посвященный Дню пожарной охраны</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30 апреля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ЗДВР, педагог- организатор ОБЖ </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Урок славянской письменности и культуры, информационная минутка на уроке русского языка </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 мая</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классные руководители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дел по благоустройству пришкольной территории</w:t>
            </w:r>
          </w:p>
        </w:tc>
        <w:tc>
          <w:tcPr>
            <w:tcW w:w="1276"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417"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Июнь- август</w:t>
            </w: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Ответственный за пришкольный участок</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shd w:val="clear" w:color="auto" w:fill="FFFFFF"/>
              </w:rPr>
              <w:t>100 лет со дня рождения детского писателя Эдуарда Аркадьевича Асадова (1923-2004) Конкурс рисунков</w:t>
            </w:r>
          </w:p>
        </w:tc>
        <w:tc>
          <w:tcPr>
            <w:tcW w:w="1276" w:type="dxa"/>
            <w:gridSpan w:val="3"/>
          </w:tcPr>
          <w:p w:rsidR="00627CDB" w:rsidRPr="00627CDB" w:rsidRDefault="00627CDB" w:rsidP="00627CDB">
            <w:pPr>
              <w:rPr>
                <w:rFonts w:ascii="Times New Roman" w:hAnsi="Times New Roman"/>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07 сентября</w:t>
            </w:r>
          </w:p>
          <w:p w:rsidR="00627CDB" w:rsidRPr="00627CDB" w:rsidRDefault="00627CDB" w:rsidP="00627CDB">
            <w:pPr>
              <w:rPr>
                <w:rFonts w:ascii="Times New Roman" w:hAnsi="Times New Roman"/>
                <w:sz w:val="24"/>
                <w:szCs w:val="24"/>
              </w:rPr>
            </w:pPr>
          </w:p>
        </w:tc>
        <w:tc>
          <w:tcPr>
            <w:tcW w:w="283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Учителя-предметники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100 лет со дня рождения советского поэта Расула Гамзатова (1923-2003), художественные чтения</w:t>
            </w:r>
          </w:p>
        </w:tc>
        <w:tc>
          <w:tcPr>
            <w:tcW w:w="1276" w:type="dxa"/>
            <w:gridSpan w:val="3"/>
          </w:tcPr>
          <w:p w:rsidR="00627CDB" w:rsidRPr="00627CDB" w:rsidRDefault="00627CDB" w:rsidP="00627CDB">
            <w:pPr>
              <w:rPr>
                <w:sz w:val="24"/>
                <w:szCs w:val="24"/>
              </w:rPr>
            </w:pPr>
            <w:r w:rsidRPr="00627CDB">
              <w:rPr>
                <w:sz w:val="24"/>
                <w:szCs w:val="24"/>
              </w:rPr>
              <w:t>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08 сентября</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195 лет со дня рождения русского писателя Льва Николаевича Толстого (1828-1910), викторина</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09 сентября</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100 лет со дня рождения педагога Василия Александровича Сухомлинского, кл час</w:t>
            </w:r>
          </w:p>
        </w:tc>
        <w:tc>
          <w:tcPr>
            <w:tcW w:w="1276" w:type="dxa"/>
            <w:gridSpan w:val="3"/>
          </w:tcPr>
          <w:p w:rsidR="00627CDB" w:rsidRPr="00627CDB" w:rsidRDefault="00627CDB" w:rsidP="00627CDB">
            <w:pPr>
              <w:rPr>
                <w:sz w:val="24"/>
                <w:szCs w:val="24"/>
              </w:rPr>
            </w:pPr>
            <w:r w:rsidRPr="00627CDB">
              <w:rPr>
                <w:sz w:val="24"/>
                <w:szCs w:val="24"/>
              </w:rPr>
              <w:t>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28 сентября</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205 лет со дня рождения писателя Ивана Сергеевича Тургенева (1818-1883), викторина</w:t>
            </w:r>
          </w:p>
        </w:tc>
        <w:tc>
          <w:tcPr>
            <w:tcW w:w="1276" w:type="dxa"/>
            <w:gridSpan w:val="3"/>
          </w:tcPr>
          <w:p w:rsidR="00627CDB" w:rsidRPr="00627CDB" w:rsidRDefault="00627CDB" w:rsidP="00627CDB">
            <w:pPr>
              <w:rPr>
                <w:sz w:val="24"/>
                <w:szCs w:val="24"/>
              </w:rPr>
            </w:pPr>
            <w:r w:rsidRPr="00627CDB">
              <w:rPr>
                <w:sz w:val="24"/>
                <w:szCs w:val="24"/>
              </w:rPr>
              <w:t>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 xml:space="preserve">03 октября </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135 лет со дня рождения ученого, авиаконструктора Андрея Николаевича Туполева (1888-1972), библиотечный урок</w:t>
            </w:r>
          </w:p>
        </w:tc>
        <w:tc>
          <w:tcPr>
            <w:tcW w:w="1276" w:type="dxa"/>
            <w:gridSpan w:val="3"/>
          </w:tcPr>
          <w:p w:rsidR="00627CDB" w:rsidRPr="00627CDB" w:rsidRDefault="00627CDB" w:rsidP="00627CDB">
            <w:pPr>
              <w:rPr>
                <w:sz w:val="24"/>
                <w:szCs w:val="24"/>
              </w:rPr>
            </w:pPr>
            <w:r w:rsidRPr="00627CDB">
              <w:rPr>
                <w:sz w:val="24"/>
                <w:szCs w:val="24"/>
              </w:rPr>
              <w:t>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 xml:space="preserve">09 ноября </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Библиотекарь школы</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115 лет со дня рождения советского писателя Николая Николаевича Носова (1908-1976), викторина</w:t>
            </w:r>
          </w:p>
        </w:tc>
        <w:tc>
          <w:tcPr>
            <w:tcW w:w="1276" w:type="dxa"/>
            <w:gridSpan w:val="3"/>
          </w:tcPr>
          <w:p w:rsidR="00627CDB" w:rsidRPr="00627CDB" w:rsidRDefault="00627CDB" w:rsidP="00627CDB">
            <w:pPr>
              <w:rPr>
                <w:sz w:val="24"/>
                <w:szCs w:val="24"/>
              </w:rPr>
            </w:pPr>
            <w:r w:rsidRPr="00627CDB">
              <w:rPr>
                <w:sz w:val="24"/>
                <w:szCs w:val="24"/>
              </w:rPr>
              <w:t>2-4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 xml:space="preserve">23 ноября </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220 лет со дня рождения поэта Федора Ивановича Тютчева (1893-1873), конкурс рисунков</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5 декабря</w:t>
            </w: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Библиотекарь школы</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120 лет со дня рождения советского детского писателя Аркадия Петровича Гайдара (1904-1941), викторина по произведениям</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p>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22 января</w:t>
            </w:r>
          </w:p>
          <w:p w:rsidR="00627CDB" w:rsidRPr="00627CDB" w:rsidRDefault="00627CDB" w:rsidP="00627CDB">
            <w:pPr>
              <w:spacing w:after="160" w:line="259" w:lineRule="auto"/>
              <w:ind w:firstLine="708"/>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120 лет со дня рождения Героя Великой Отечетсвенной войны Александра Матвеевича Матросова (1924-1943), урок мужества</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p>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05 февраля</w:t>
            </w:r>
          </w:p>
          <w:p w:rsidR="00627CDB" w:rsidRPr="00627CDB" w:rsidRDefault="00627CDB" w:rsidP="00627CDB">
            <w:pPr>
              <w:spacing w:after="160" w:line="259" w:lineRule="auto"/>
              <w:ind w:firstLine="708"/>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130 лет со дня рождения российского детского писателя Виталия Валентиновича Бианки (1895-1959), библиотечный урок, викторина по произведениям</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11 февраля</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255 лет со дня рождения детского писателя и баснописца Ивана Андреевича Крылова (1769-1844) библиотечный урок, викторина по произведениям</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13 февраля</w:t>
            </w:r>
          </w:p>
          <w:p w:rsidR="00627CDB" w:rsidRPr="00627CDB" w:rsidRDefault="00627CDB" w:rsidP="00627CDB">
            <w:pPr>
              <w:widowControl w:val="0"/>
              <w:ind w:right="-1"/>
              <w:jc w:val="center"/>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90 лет со дня рождения советского летчика-космонавта Юрия Алексеевича Гагарина (1934-1968), конкурс рисунков о космосе</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09 марта</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Библиотекарь школы</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180 лет со дня рождения композитора Николая Андреевича Римского-Корсакова (1844-1908), игра «В мире музыки»</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18 марта</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120 лет со дня рождения русского писателя Николая Корнеевича Чуковского (1904-1965), викторина по произведениям</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rPr>
            </w:pPr>
            <w:r w:rsidRPr="00627CDB">
              <w:rPr>
                <w:rFonts w:ascii="Times New Roman" w:eastAsia="№Е" w:hAnsi="Times New Roman"/>
                <w:sz w:val="24"/>
                <w:szCs w:val="24"/>
              </w:rPr>
              <w:t>01 июня</w:t>
            </w:r>
          </w:p>
          <w:p w:rsidR="00627CDB" w:rsidRPr="00627CDB" w:rsidRDefault="00627CDB" w:rsidP="00627CDB">
            <w:pPr>
              <w:widowControl w:val="0"/>
              <w:ind w:right="-1"/>
              <w:rPr>
                <w:rFonts w:ascii="Times New Roman" w:eastAsia="№Е" w:hAnsi="Times New Roman"/>
                <w:sz w:val="24"/>
                <w:szCs w:val="24"/>
                <w:shd w:val="clear" w:color="auto" w:fill="FFFFFF"/>
              </w:rPr>
            </w:pP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Библиотекарь школы</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225 со дня рождения русского поэта и писателя Александра Сергеевича Пушкина (1799-1837), конкурс кроссвордов по произведениям, конкурс чтецов</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6 июня</w:t>
            </w: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5103" w:type="dxa"/>
            <w:gridSpan w:val="2"/>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- 130 лет со дня рождения писателя Михаила Михайловича Зощенко (1894-1958), онлайн-конкурс чтецов отрывков из произведений автора</w:t>
            </w:r>
          </w:p>
        </w:tc>
        <w:tc>
          <w:tcPr>
            <w:tcW w:w="1276" w:type="dxa"/>
            <w:gridSpan w:val="3"/>
          </w:tcPr>
          <w:p w:rsidR="00627CDB" w:rsidRPr="00627CDB" w:rsidRDefault="00627CDB" w:rsidP="00627CDB">
            <w:pPr>
              <w:rPr>
                <w:sz w:val="24"/>
                <w:szCs w:val="24"/>
              </w:rPr>
            </w:pPr>
            <w:r w:rsidRPr="00627CDB">
              <w:rPr>
                <w:sz w:val="24"/>
                <w:szCs w:val="24"/>
              </w:rPr>
              <w:t>1-4</w:t>
            </w:r>
          </w:p>
        </w:tc>
        <w:tc>
          <w:tcPr>
            <w:tcW w:w="1417" w:type="dxa"/>
            <w:gridSpan w:val="2"/>
          </w:tcPr>
          <w:p w:rsidR="00627CDB" w:rsidRPr="00627CDB" w:rsidRDefault="00627CDB" w:rsidP="00627CDB">
            <w:pPr>
              <w:widowControl w:val="0"/>
              <w:ind w:right="-1"/>
              <w:rPr>
                <w:rFonts w:ascii="Times New Roman" w:eastAsia="№Е" w:hAnsi="Times New Roman"/>
                <w:sz w:val="24"/>
                <w:szCs w:val="24"/>
                <w:shd w:val="clear" w:color="auto" w:fill="FFFFFF"/>
              </w:rPr>
            </w:pPr>
            <w:r w:rsidRPr="00627CDB">
              <w:rPr>
                <w:rFonts w:ascii="Times New Roman" w:eastAsia="№Е" w:hAnsi="Times New Roman"/>
                <w:sz w:val="24"/>
                <w:szCs w:val="24"/>
                <w:shd w:val="clear" w:color="auto" w:fill="FFFFFF"/>
              </w:rPr>
              <w:t>9 августа</w:t>
            </w:r>
          </w:p>
        </w:tc>
        <w:tc>
          <w:tcPr>
            <w:tcW w:w="283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Учителя-предметники ст. вожатая</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«Внеурочная деятельность»</w:t>
            </w:r>
          </w:p>
        </w:tc>
      </w:tr>
      <w:tr w:rsidR="00627CDB" w:rsidRPr="00627CDB" w:rsidTr="00627CDB">
        <w:tc>
          <w:tcPr>
            <w:tcW w:w="4820"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Название курса</w:t>
            </w:r>
          </w:p>
        </w:tc>
        <w:tc>
          <w:tcPr>
            <w:tcW w:w="1134"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классы</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часы в неделю</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Ответственные </w:t>
            </w:r>
          </w:p>
        </w:tc>
      </w:tr>
      <w:tr w:rsidR="00627CDB" w:rsidRPr="00627CDB" w:rsidTr="00627CDB">
        <w:tc>
          <w:tcPr>
            <w:tcW w:w="4820"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внеурочный занятий для обучающихся «Разговоры о важном»</w:t>
            </w:r>
          </w:p>
        </w:tc>
        <w:tc>
          <w:tcPr>
            <w:tcW w:w="1134"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час в неделю</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 понедельникам</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4820" w:type="dxa"/>
          </w:tcPr>
          <w:p w:rsidR="00627CDB" w:rsidRPr="00627CDB" w:rsidRDefault="00627CDB" w:rsidP="00627CDB">
            <w:pPr>
              <w:widowControl w:val="0"/>
              <w:autoSpaceDE w:val="0"/>
              <w:autoSpaceDN w:val="0"/>
              <w:spacing w:line="264" w:lineRule="exact"/>
              <w:ind w:left="107"/>
              <w:rPr>
                <w:rFonts w:ascii="Times New Roman" w:eastAsia="Times New Roman" w:hAnsi="Times New Roman"/>
                <w:sz w:val="24"/>
                <w:szCs w:val="24"/>
              </w:rPr>
            </w:pPr>
            <w:r w:rsidRPr="00627CDB">
              <w:rPr>
                <w:rFonts w:ascii="Times New Roman" w:eastAsia="Times New Roman" w:hAnsi="Times New Roman"/>
                <w:sz w:val="24"/>
                <w:szCs w:val="24"/>
              </w:rPr>
              <w:t>Спортивная борьба</w:t>
            </w:r>
          </w:p>
        </w:tc>
        <w:tc>
          <w:tcPr>
            <w:tcW w:w="1134"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iCs/>
                <w:sz w:val="24"/>
                <w:szCs w:val="24"/>
              </w:rPr>
              <w:t xml:space="preserve">1–4 </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Согласно расписанию ВД</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1 час в неделю</w:t>
            </w:r>
          </w:p>
        </w:tc>
        <w:tc>
          <w:tcPr>
            <w:tcW w:w="2693"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Учитель физической культуры</w:t>
            </w:r>
          </w:p>
        </w:tc>
      </w:tr>
      <w:tr w:rsidR="00627CDB" w:rsidRPr="00627CDB" w:rsidTr="00627CDB">
        <w:tc>
          <w:tcPr>
            <w:tcW w:w="4820" w:type="dxa"/>
          </w:tcPr>
          <w:p w:rsidR="00627CDB" w:rsidRPr="00627CDB" w:rsidRDefault="00627CDB" w:rsidP="00627CDB">
            <w:pPr>
              <w:widowControl w:val="0"/>
              <w:autoSpaceDE w:val="0"/>
              <w:autoSpaceDN w:val="0"/>
              <w:spacing w:line="264" w:lineRule="exact"/>
              <w:ind w:left="107"/>
              <w:rPr>
                <w:rFonts w:ascii="Times New Roman" w:eastAsia="Times New Roman" w:hAnsi="Times New Roman"/>
                <w:sz w:val="24"/>
                <w:szCs w:val="24"/>
              </w:rPr>
            </w:pPr>
            <w:r w:rsidRPr="00627CDB">
              <w:rPr>
                <w:rFonts w:ascii="Times New Roman" w:eastAsia="Times New Roman" w:hAnsi="Times New Roman"/>
                <w:sz w:val="24"/>
                <w:szCs w:val="24"/>
              </w:rPr>
              <w:t>Магия наук</w:t>
            </w:r>
          </w:p>
        </w:tc>
        <w:tc>
          <w:tcPr>
            <w:tcW w:w="1134"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iCs/>
                <w:sz w:val="24"/>
                <w:szCs w:val="24"/>
              </w:rPr>
              <w:t xml:space="preserve">2–4 </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Согласно расписанию ВД</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час в неделю</w:t>
            </w:r>
          </w:p>
        </w:tc>
        <w:tc>
          <w:tcPr>
            <w:tcW w:w="2693"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Кл рук</w:t>
            </w:r>
          </w:p>
        </w:tc>
      </w:tr>
      <w:tr w:rsidR="00627CDB" w:rsidRPr="00627CDB" w:rsidTr="00627CDB">
        <w:tc>
          <w:tcPr>
            <w:tcW w:w="4820" w:type="dxa"/>
          </w:tcPr>
          <w:p w:rsidR="00627CDB" w:rsidRPr="00627CDB" w:rsidRDefault="00627CDB" w:rsidP="00627CDB">
            <w:pPr>
              <w:widowControl w:val="0"/>
              <w:autoSpaceDE w:val="0"/>
              <w:autoSpaceDN w:val="0"/>
              <w:spacing w:line="264" w:lineRule="exact"/>
              <w:ind w:left="107"/>
              <w:rPr>
                <w:rFonts w:ascii="Times New Roman" w:eastAsia="Times New Roman" w:hAnsi="Times New Roman"/>
                <w:sz w:val="24"/>
                <w:szCs w:val="24"/>
              </w:rPr>
            </w:pPr>
            <w:r w:rsidRPr="00627CDB">
              <w:rPr>
                <w:rFonts w:ascii="Times New Roman" w:eastAsia="Times New Roman" w:hAnsi="Times New Roman"/>
                <w:sz w:val="24"/>
                <w:szCs w:val="24"/>
              </w:rPr>
              <w:t xml:space="preserve"> «Волшебная кисточка»</w:t>
            </w:r>
          </w:p>
        </w:tc>
        <w:tc>
          <w:tcPr>
            <w:tcW w:w="1134"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 xml:space="preserve">1-4 </w:t>
            </w:r>
          </w:p>
        </w:tc>
        <w:tc>
          <w:tcPr>
            <w:tcW w:w="1984"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Согласно расписанию ВД</w:t>
            </w:r>
          </w:p>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0,5 ч в неделю</w:t>
            </w:r>
          </w:p>
        </w:tc>
        <w:tc>
          <w:tcPr>
            <w:tcW w:w="2693"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Учитель ИЗО</w:t>
            </w:r>
          </w:p>
        </w:tc>
      </w:tr>
      <w:tr w:rsidR="00627CDB" w:rsidRPr="00627CDB" w:rsidTr="00627CDB">
        <w:tc>
          <w:tcPr>
            <w:tcW w:w="4820" w:type="dxa"/>
          </w:tcPr>
          <w:p w:rsidR="00627CDB" w:rsidRPr="00627CDB" w:rsidRDefault="00627CDB" w:rsidP="00627CDB">
            <w:pPr>
              <w:widowControl w:val="0"/>
              <w:autoSpaceDE w:val="0"/>
              <w:autoSpaceDN w:val="0"/>
              <w:spacing w:line="268" w:lineRule="exact"/>
              <w:ind w:left="107"/>
              <w:rPr>
                <w:rFonts w:ascii="Times New Roman" w:eastAsia="Times New Roman" w:hAnsi="Times New Roman"/>
                <w:sz w:val="24"/>
                <w:szCs w:val="24"/>
              </w:rPr>
            </w:pPr>
            <w:r w:rsidRPr="00627CDB">
              <w:rPr>
                <w:rFonts w:ascii="Times New Roman" w:eastAsia="Times New Roman" w:hAnsi="Times New Roman"/>
                <w:sz w:val="24"/>
                <w:szCs w:val="24"/>
              </w:rPr>
              <w:t>«Веселые нотки»</w:t>
            </w:r>
          </w:p>
        </w:tc>
        <w:tc>
          <w:tcPr>
            <w:tcW w:w="1134"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4"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Согласно расписанию ВД</w:t>
            </w:r>
          </w:p>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0,5 ч в неделю</w:t>
            </w:r>
          </w:p>
        </w:tc>
        <w:tc>
          <w:tcPr>
            <w:tcW w:w="2693"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Учитель музыки</w:t>
            </w:r>
          </w:p>
        </w:tc>
      </w:tr>
      <w:tr w:rsidR="00627CDB" w:rsidRPr="00627CDB" w:rsidTr="00627CDB">
        <w:tc>
          <w:tcPr>
            <w:tcW w:w="4820"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 мире профессий»</w:t>
            </w:r>
          </w:p>
        </w:tc>
        <w:tc>
          <w:tcPr>
            <w:tcW w:w="1134"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Согласно расписаниюВД</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час в неделю</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4820"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 секрету всему свету»</w:t>
            </w:r>
          </w:p>
        </w:tc>
        <w:tc>
          <w:tcPr>
            <w:tcW w:w="1134"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Согласно расписаниюВД</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4820"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«Функциональная грамотность»</w:t>
            </w:r>
          </w:p>
        </w:tc>
        <w:tc>
          <w:tcPr>
            <w:tcW w:w="1134"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Согласно расписаниюВД</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час в неделю</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4820" w:type="dxa"/>
          </w:tcPr>
          <w:p w:rsidR="00627CDB" w:rsidRPr="00627CDB" w:rsidRDefault="00627CDB" w:rsidP="00627CDB">
            <w:pPr>
              <w:jc w:val="both"/>
              <w:rPr>
                <w:rFonts w:ascii="Times New Roman" w:hAnsi="Times New Roman"/>
                <w:sz w:val="24"/>
                <w:szCs w:val="24"/>
              </w:rPr>
            </w:pPr>
            <w:r w:rsidRPr="00627CDB">
              <w:rPr>
                <w:rFonts w:ascii="Times New Roman" w:hAnsi="Times New Roman"/>
                <w:sz w:val="24"/>
                <w:szCs w:val="24"/>
              </w:rPr>
              <w:t>«Эрудит»</w:t>
            </w:r>
          </w:p>
        </w:tc>
        <w:tc>
          <w:tcPr>
            <w:tcW w:w="1134"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Согласно расписаниюВД</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4820" w:type="dxa"/>
          </w:tcPr>
          <w:p w:rsidR="00627CDB" w:rsidRPr="00627CDB" w:rsidRDefault="00627CDB" w:rsidP="00627CDB">
            <w:pPr>
              <w:jc w:val="both"/>
              <w:rPr>
                <w:rFonts w:ascii="Times New Roman" w:hAnsi="Times New Roman"/>
                <w:sz w:val="24"/>
                <w:szCs w:val="24"/>
              </w:rPr>
            </w:pPr>
            <w:r w:rsidRPr="00627CDB">
              <w:rPr>
                <w:rFonts w:ascii="Times New Roman" w:hAnsi="Times New Roman"/>
                <w:sz w:val="24"/>
                <w:szCs w:val="24"/>
              </w:rPr>
              <w:t>Отчетные мероприятия (концерты, защиты тв.Проектов, спортивные соревнования)</w:t>
            </w:r>
          </w:p>
        </w:tc>
        <w:tc>
          <w:tcPr>
            <w:tcW w:w="1134" w:type="dxa"/>
            <w:gridSpan w:val="3"/>
          </w:tcPr>
          <w:p w:rsidR="00627CDB" w:rsidRPr="00627CDB" w:rsidRDefault="00627CDB" w:rsidP="00627CDB">
            <w:pPr>
              <w:rPr>
                <w:rFonts w:ascii="Times New Roman" w:hAnsi="Times New Roman"/>
                <w:sz w:val="24"/>
                <w:szCs w:val="24"/>
                <w:highlight w:val="yellow"/>
              </w:rPr>
            </w:pPr>
            <w:r w:rsidRPr="00627CDB">
              <w:rPr>
                <w:rFonts w:ascii="Times New Roman" w:hAnsi="Times New Roman"/>
                <w:sz w:val="24"/>
                <w:szCs w:val="24"/>
              </w:rPr>
              <w:t>1-4</w:t>
            </w:r>
          </w:p>
        </w:tc>
        <w:tc>
          <w:tcPr>
            <w:tcW w:w="1984"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Декабрь, май</w:t>
            </w:r>
          </w:p>
        </w:tc>
        <w:tc>
          <w:tcPr>
            <w:tcW w:w="2693"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Руководители курсов</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w:t>
            </w:r>
            <w:r w:rsidRPr="00627CDB">
              <w:rPr>
                <w:rFonts w:ascii="Times New Roman" w:eastAsia="№Е" w:hAnsi="Times New Roman"/>
                <w:b/>
                <w:sz w:val="24"/>
                <w:szCs w:val="24"/>
              </w:rPr>
              <w:t>Классное руководство»</w:t>
            </w:r>
          </w:p>
        </w:tc>
      </w:tr>
      <w:tr w:rsidR="00627CDB" w:rsidRPr="00627CDB" w:rsidTr="00627CDB">
        <w:tc>
          <w:tcPr>
            <w:tcW w:w="5670" w:type="dxa"/>
            <w:gridSpan w:val="3"/>
          </w:tcPr>
          <w:p w:rsidR="00627CDB" w:rsidRPr="00627CDB" w:rsidRDefault="00627CDB" w:rsidP="00627CDB">
            <w:pPr>
              <w:keepNext/>
              <w:outlineLvl w:val="0"/>
              <w:rPr>
                <w:rFonts w:ascii="Times New Roman" w:eastAsia="Times New Roman" w:hAnsi="Times New Roman"/>
                <w:bCs/>
                <w:sz w:val="24"/>
                <w:szCs w:val="24"/>
                <w:lang w:eastAsia="zh-CN"/>
              </w:rPr>
            </w:pPr>
            <w:r w:rsidRPr="00627CDB">
              <w:rPr>
                <w:rFonts w:ascii="Times New Roman" w:eastAsia="Times New Roman" w:hAnsi="Times New Roman"/>
                <w:bCs/>
                <w:sz w:val="24"/>
                <w:szCs w:val="24"/>
                <w:lang w:eastAsia="zh-CN"/>
              </w:rPr>
              <w:t>Цикл мероприятий в рамках  Года педагога и наставника</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01.09.23-декабрь 2023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eastAsia="№Е" w:hAnsi="Times New Roman"/>
                <w:sz w:val="24"/>
                <w:szCs w:val="24"/>
              </w:rPr>
              <w:t>Работа с документацией классного руководителя, подготовка списков по форме (по требованию);</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Контроль обеспеченности УМК, школьными принадлежностями;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Организация питания школьников, в т.ч. льготного;</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Классный час «День Знаний»: (знакомство с вновь прибывшими учащимися, знакомство с учителями-предметниками, знакомство с едиными требованиями к организации образовательного процесса);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Классный час – беседа о единых требованиях к одежде учащихся, о правилах  поведения в школе, о требованиях ТБ;</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Классный час- правила поведения в случае проявления теракта, возникновении ситуаций природного и техногенного характера;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Работа с детьми «группы риска»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01-30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Посещение  музеев, театров, выставок, концертных площадок, парков и памятников природы. Участие в Республиканской программе «Школьный туризм»</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мероприятий в рамках Программы «Уфа- любимый город»</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Тематические профилактические классные часы по ПДД, пожарной безопасности, безопасности на воде, по профилактике кризисных состояний и суицидов, конфликтов, буллинга, правонарушений, самовольных уходов и т.д.</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10631" w:type="dxa"/>
            <w:gridSpan w:val="11"/>
          </w:tcPr>
          <w:p w:rsidR="00627CDB" w:rsidRPr="00627CDB" w:rsidRDefault="00627CDB" w:rsidP="00627CDB">
            <w:pPr>
              <w:jc w:val="center"/>
              <w:rPr>
                <w:rFonts w:ascii="Times New Roman" w:eastAsia="Times New Roman" w:hAnsi="Times New Roman"/>
                <w:sz w:val="24"/>
                <w:szCs w:val="24"/>
              </w:rPr>
            </w:pPr>
            <w:r w:rsidRPr="00627CDB">
              <w:rPr>
                <w:rFonts w:ascii="Times New Roman" w:eastAsia="№Е" w:hAnsi="Times New Roman"/>
                <w:sz w:val="24"/>
                <w:szCs w:val="24"/>
              </w:rPr>
              <w:t>Тематические</w:t>
            </w:r>
            <w:r w:rsidRPr="00627CDB">
              <w:rPr>
                <w:rFonts w:ascii="Times New Roman" w:eastAsia="Times New Roman" w:hAnsi="Times New Roman"/>
                <w:sz w:val="24"/>
                <w:szCs w:val="24"/>
              </w:rPr>
              <w:t xml:space="preserve"> классные часы </w:t>
            </w:r>
            <w:r w:rsidRPr="00627CDB">
              <w:rPr>
                <w:rFonts w:ascii="Times New Roman" w:eastAsia="№Е" w:hAnsi="Times New Roman"/>
                <w:sz w:val="24"/>
                <w:szCs w:val="24"/>
              </w:rPr>
              <w:t>(по календарю образовательных событий)</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«День Знаний»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сентября</w:t>
            </w:r>
          </w:p>
        </w:tc>
        <w:tc>
          <w:tcPr>
            <w:tcW w:w="2268"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«День солидарности в борьбе с терроризмом»</w:t>
            </w:r>
          </w:p>
          <w:p w:rsidR="00627CDB" w:rsidRPr="00627CDB" w:rsidRDefault="00627CDB" w:rsidP="00627CDB">
            <w:pPr>
              <w:rPr>
                <w:rFonts w:ascii="Times New Roman" w:hAnsi="Times New Roman"/>
                <w:sz w:val="24"/>
                <w:szCs w:val="24"/>
              </w:rPr>
            </w:pP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сентября</w:t>
            </w:r>
          </w:p>
        </w:tc>
        <w:tc>
          <w:tcPr>
            <w:tcW w:w="2268"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xml:space="preserve">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«Чем больше знаешь, тем больше можешь» (Международный день распространения грамотности)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8 сентября</w:t>
            </w:r>
          </w:p>
        </w:tc>
        <w:tc>
          <w:tcPr>
            <w:tcW w:w="2268"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Урок мужества, посвященный 100 со дня рождения советской партизанки Зои Космодемьянской.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13 сентября</w:t>
            </w:r>
          </w:p>
        </w:tc>
        <w:tc>
          <w:tcPr>
            <w:tcW w:w="2268" w:type="dxa"/>
            <w:gridSpan w:val="2"/>
          </w:tcPr>
          <w:p w:rsidR="00627CDB" w:rsidRPr="00627CDB" w:rsidRDefault="00627CDB" w:rsidP="00627CDB">
            <w:pPr>
              <w:rPr>
                <w:rFonts w:ascii="Times New Roman" w:eastAsia="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«От всей души!» (День работника дошкольного образования)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 туризме и туристах» (День туризма)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«День добра и уважения» (День пожилых людей)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 октября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«День гражданской обороны»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октября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«Человек собаке друг» (Всемирный День защиты животных)</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октября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«Папин день» (День отца в России)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15 октября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«Мы вместе!» (День Народного единства)</w:t>
            </w:r>
          </w:p>
        </w:tc>
        <w:tc>
          <w:tcPr>
            <w:tcW w:w="992" w:type="dxa"/>
            <w:gridSpan w:val="3"/>
          </w:tcPr>
          <w:p w:rsidR="00627CDB" w:rsidRPr="00627CDB" w:rsidRDefault="00627CDB" w:rsidP="00627CDB">
            <w:pPr>
              <w:rPr>
                <w:rFonts w:ascii="Times New Roman" w:hAnsi="Times New Roman"/>
                <w:sz w:val="24"/>
                <w:szCs w:val="24"/>
              </w:rPr>
            </w:pP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4 ноября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hAnsi="Times New Roman"/>
                <w:sz w:val="24"/>
                <w:szCs w:val="24"/>
              </w:rPr>
              <w:t>Информационный час «</w:t>
            </w:r>
            <w:r w:rsidRPr="00627CDB">
              <w:rPr>
                <w:rFonts w:ascii="Times New Roman" w:eastAsia="Times New Roman" w:hAnsi="Times New Roman"/>
                <w:sz w:val="24"/>
                <w:szCs w:val="24"/>
              </w:rPr>
              <w:t>Детский телефон доверия»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20 ноября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Информационный час «День Государственного Герба РФ»</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30 ноября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Урок мужества, посвященный Дню неизвестного солдата. Посещение Музея Боевой славы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eastAsia="Times New Roman" w:hAnsi="Times New Roman"/>
                <w:sz w:val="24"/>
                <w:szCs w:val="24"/>
              </w:rPr>
            </w:pPr>
            <w:r w:rsidRPr="00627CDB">
              <w:rPr>
                <w:rFonts w:ascii="Times New Roman" w:eastAsia="Times New Roman" w:hAnsi="Times New Roman"/>
                <w:sz w:val="24"/>
                <w:szCs w:val="24"/>
              </w:rPr>
              <w:t>3 декабря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Информационный час «День Конституции»;</w:t>
            </w:r>
          </w:p>
          <w:p w:rsidR="00627CDB" w:rsidRPr="00627CDB" w:rsidRDefault="00627CDB" w:rsidP="00627CDB">
            <w:pPr>
              <w:rPr>
                <w:rFonts w:ascii="Times New Roman" w:eastAsia="Times New Roman" w:hAnsi="Times New Roman"/>
                <w:sz w:val="24"/>
                <w:szCs w:val="24"/>
              </w:rPr>
            </w:pPr>
            <w:r w:rsidRPr="00627CDB">
              <w:rPr>
                <w:rFonts w:ascii="Times New Roman" w:hAnsi="Times New Roman"/>
                <w:sz w:val="24"/>
                <w:szCs w:val="24"/>
              </w:rPr>
              <w:t>Классный час « Уфа – мой родной город»</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 декабря</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24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Информационный час «Всемирный День гражданской обороны»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марта</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Исторические беседы-презентации, посвященные Дню воссоединения России и Крыма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18 марта</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часы, посвященные Победе  в ВОВ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06-08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«Основные школьные дела»</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701"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2268" w:type="dxa"/>
            <w:gridSpan w:val="2"/>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Ритуал поднятия флагов и исполнение гимнов РФ и РБ</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каждый понедельник </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Праздник «День знаний», торжественная линейка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ЗДВР, 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Традиция «Самолётик будущего»</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«Месячник безопасности»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15.08-15.09.23</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w:t>
            </w:r>
          </w:p>
        </w:tc>
      </w:tr>
      <w:tr w:rsidR="00627CDB" w:rsidRPr="00627CDB" w:rsidTr="00627CDB">
        <w:trPr>
          <w:trHeight w:val="475"/>
        </w:trPr>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«Боль Беслана» (День солидарности в борьбе с терроризмом)</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3 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«Говори правильно!» (Международный день распространения грамотности)</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2-4</w:t>
            </w:r>
          </w:p>
        </w:tc>
        <w:tc>
          <w:tcPr>
            <w:tcW w:w="1701"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8 сентября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Ярмарка «Дары осени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23 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Акция «Золотые сердца» (Международный день пожилых людей)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октября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Фестиваль талантов «Время талантов»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03-28 сентября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Праздничный концерт , посвященный Дню учителя.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5 октября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Декада Республики «Башкирия моя, горжусь тобою!»</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03-10 октября</w:t>
            </w:r>
          </w:p>
          <w:p w:rsidR="00627CDB" w:rsidRPr="00627CDB" w:rsidRDefault="00627CDB" w:rsidP="00627CDB">
            <w:pPr>
              <w:rPr>
                <w:rFonts w:ascii="Times New Roman" w:hAnsi="Times New Roman"/>
                <w:sz w:val="24"/>
                <w:szCs w:val="24"/>
              </w:rPr>
            </w:pP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«Папа- звучит гордо»»  (Всероссийский День отца, 15.10.23)</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13-15 октября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Посвящение в первоклассники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 октября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1-х классов, РК класса</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Акция «Дарите книги с любовью», (Международный день школьных библиотек)</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3-4</w:t>
            </w:r>
          </w:p>
        </w:tc>
        <w:tc>
          <w:tcPr>
            <w:tcW w:w="1701"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25 октября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Зав. библиотекой</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«Письмо солдату»</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01.10.23-20.05.24</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«Талисман добра»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01.10.23-20.05.24</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«Россия. Гордость. Величие» (День народного единства)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ноября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xml:space="preserve"> ЗДВР, классные руководители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Всемирный День защиты прав ребёнка Конкурс рисунков, плакатов «Мои права»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 ноября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ЗДВР, классные руководители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Праздничная программа «Тепло сердец для наших любимых мам!» (День матери в России)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26 ноября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Акция «Доброта спасет мир» (Международный день инвалидов)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«Фестиваль художников» (Международный день художника)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8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учитель ИЗО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«Себе- честь! Родине- слава!» (День Героев Отечества) Акция «Подарки ветеранам», конкурс рисунков, поделок.</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9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«Дети- надежда России» (День Конституции Российской Федерации»)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Конкурс творческих работ, посвященный Дню принятия Федеральных конституционных законов о Государственных символах Российской Федерации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25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«Телефон 112» (День спасателя)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Инспектор ЦОБ</w:t>
            </w:r>
          </w:p>
        </w:tc>
      </w:tr>
      <w:tr w:rsidR="00627CDB" w:rsidRPr="00627CDB" w:rsidTr="00627CDB">
        <w:trPr>
          <w:trHeight w:val="557"/>
        </w:trPr>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Интеллектуальный марафон «Мир знаний-2023»</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26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ЗДУВР, 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«Новогодняя карусель: творчество, фантазия, чудеса» (праздничные мероприятия)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20-27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Конкурс «Самый праздничный класс»</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20-27 декабря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«Несломленный город» (День полного освобождения Ленинграда от фашистской блокады)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января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День российской  науки</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Брейн-ринг</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8 февраля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«Язык родной, дружи со мной» (Международный день родного языка)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21 февраля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учителя русского и башкирского языка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Смотр строя и песни ко  Дню защитника Отчества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22 февраля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Праздничный концерт для пап</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17 февраля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Классные руководители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1-х классов, СПС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Праздничный концерт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«Милым мамам!» (Международный женский день)</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7 марта</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«Открытая Азбука», мероприятия к выходу первой «Азбуки»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 марта</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Педагог- библиотекарь, Совет обучающихся</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«Крымская весна» (10 лет со Дня воссоединения Крыма с Россией)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18 марта</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«Волшебный мир театра», мероприятия к Всемирному дню театра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марта</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«Физкультура и спорт – здоровье!» (Всемирный день здоровья)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7 апреля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учителя физкультуры</w:t>
            </w:r>
          </w:p>
        </w:tc>
      </w:tr>
      <w:tr w:rsidR="00627CDB" w:rsidRPr="00627CDB" w:rsidTr="00627CDB">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Игра-путешествие «К звездам!» (День космонавтики)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 апреля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 Проект  «Неугасима память поколений»  (семейный смотр чтецов, музыкальная гостиная, выставка  рисунков, творческих работ)</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24-26 апреля</w:t>
            </w:r>
          </w:p>
        </w:tc>
        <w:tc>
          <w:tcPr>
            <w:tcW w:w="2268" w:type="dxa"/>
            <w:gridSpan w:val="2"/>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«Моя  планета- Земля» (Всемирный день Земли)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22 апреля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Неделя экологической грамотности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17-22 апреля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День российского парламентаризма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апреля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«Мир, труд, май!» (Праздник Весны и Труда)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w:t>
            </w:r>
          </w:p>
        </w:tc>
      </w:tr>
      <w:tr w:rsidR="00627CDB" w:rsidRPr="00627CDB" w:rsidTr="00627CDB">
        <w:trPr>
          <w:trHeight w:val="347"/>
        </w:trPr>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Акция «Окна Победы»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5-8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«Моя счастливая семья!»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(Международный день семьи)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15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«Удивительные музеи» (Международный день музеев). Онлайн экскурсии по крупнейшим музеям России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18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«Орлята России» День детских общественных организаций России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19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«От первых свитков до больших томов» (День славянской письменности и культуры)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учителя русского языка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«Праздник «Сабантуй»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2-3</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 мая</w:t>
            </w:r>
          </w:p>
        </w:tc>
        <w:tc>
          <w:tcPr>
            <w:tcW w:w="2268" w:type="dxa"/>
            <w:gridSpan w:val="2"/>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физкультуры, 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«Детство – время золотое» (Международный день защиты детей)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июня</w:t>
            </w:r>
          </w:p>
        </w:tc>
        <w:tc>
          <w:tcPr>
            <w:tcW w:w="2268" w:type="dxa"/>
            <w:gridSpan w:val="2"/>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ЗДВР , Педагоги- воспитатели ЛДП «Алые паруса»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«Русскому слову посвящается» (День русского языка)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6 июня</w:t>
            </w:r>
          </w:p>
        </w:tc>
        <w:tc>
          <w:tcPr>
            <w:tcW w:w="2268" w:type="dxa"/>
            <w:gridSpan w:val="2"/>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Педагоги- воспитатели ЛДП «Алые паруса»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Маршрутная игра «НаукоГрад»</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9 июня</w:t>
            </w:r>
          </w:p>
        </w:tc>
        <w:tc>
          <w:tcPr>
            <w:tcW w:w="2268" w:type="dxa"/>
            <w:gridSpan w:val="2"/>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Педагоги- воспитатели ЛДП «Алые паруса»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«Россия в сердце навсегда!» (День России)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 июня</w:t>
            </w:r>
          </w:p>
        </w:tc>
        <w:tc>
          <w:tcPr>
            <w:tcW w:w="2268" w:type="dxa"/>
            <w:gridSpan w:val="2"/>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Педагоги- воспитатели ЛДП «Алые паруса»</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День памяти и скорби</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701"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22 июня</w:t>
            </w:r>
          </w:p>
        </w:tc>
        <w:tc>
          <w:tcPr>
            <w:tcW w:w="2268" w:type="dxa"/>
            <w:gridSpan w:val="2"/>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ЗДВР , Педагоги- воспитатели ЛДП «Алые паруса»</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 xml:space="preserve"> «Внешкольные мероприятия»</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Походы в театры, на выставки в выходные дни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Экскурсии по городу и РБ: исторические, материальные и природные памятники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Экскурсии по патриотической тематике, профориентации.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Экскурсии в музей пожарной безопасности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Экскурсии в Парк машин</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«Организация предметно- пространственной среды»</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Оформление школьного интерьера к 1 сентября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Оформление школьного интерьера ко Дню учителя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5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rPr>
              <w:t>Оформление школьного интерьера к Новому году</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декабрь</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Наглядная агитация (тематические стенгазеты)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2-4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01.09.23-25.05.24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i/>
                <w:sz w:val="24"/>
                <w:szCs w:val="24"/>
              </w:rPr>
              <w:t>Регулярно  сменяемые экспозиции творческих работ обучающихся</w:t>
            </w:r>
          </w:p>
        </w:tc>
      </w:tr>
      <w:tr w:rsidR="00627CDB" w:rsidRPr="00627CDB" w:rsidTr="00627CDB">
        <w:tc>
          <w:tcPr>
            <w:tcW w:w="5670" w:type="dxa"/>
            <w:gridSpan w:val="3"/>
          </w:tcPr>
          <w:p w:rsidR="00627CDB" w:rsidRPr="00627CDB" w:rsidRDefault="00627CDB" w:rsidP="00627CDB">
            <w:pPr>
              <w:autoSpaceDE w:val="0"/>
              <w:autoSpaceDN w:val="0"/>
              <w:adjustRightInd w:val="0"/>
              <w:rPr>
                <w:rFonts w:ascii="Times New Roman" w:hAnsi="Times New Roman"/>
                <w:sz w:val="24"/>
                <w:szCs w:val="24"/>
              </w:rPr>
            </w:pPr>
            <w:r w:rsidRPr="00627CDB">
              <w:rPr>
                <w:rFonts w:ascii="Times New Roman" w:hAnsi="Times New Roman"/>
                <w:sz w:val="24"/>
                <w:szCs w:val="24"/>
              </w:rPr>
              <w:t>Оформление символикой (флаг, герб, текст гимна, эмблема) в классных комнатах</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31 августа</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autoSpaceDE w:val="0"/>
              <w:autoSpaceDN w:val="0"/>
              <w:adjustRightInd w:val="0"/>
              <w:rPr>
                <w:rFonts w:ascii="Times New Roman" w:hAnsi="Times New Roman"/>
                <w:sz w:val="24"/>
                <w:szCs w:val="24"/>
              </w:rPr>
            </w:pPr>
            <w:r w:rsidRPr="00627CDB">
              <w:rPr>
                <w:rFonts w:ascii="Times New Roman" w:hAnsi="Times New Roman"/>
                <w:sz w:val="24"/>
                <w:szCs w:val="24"/>
              </w:rPr>
              <w:t>Выставка рисунков по соблюдению ПДД</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Учитель ИЗО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Выставка-конкурс рисунков ко Дню Победы  в ВОв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01-10.05.24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Учитель ИЗО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Оформление школьного интерьера к новогодним праздникам</w:t>
            </w:r>
          </w:p>
        </w:tc>
        <w:tc>
          <w:tcPr>
            <w:tcW w:w="992" w:type="dxa"/>
            <w:gridSpan w:val="3"/>
          </w:tcPr>
          <w:p w:rsidR="00627CDB" w:rsidRPr="00627CDB" w:rsidRDefault="00627CDB" w:rsidP="00627CDB">
            <w:pPr>
              <w:rPr>
                <w:rFonts w:ascii="Times New Roman" w:hAnsi="Times New Roman"/>
                <w:sz w:val="24"/>
                <w:szCs w:val="24"/>
              </w:rPr>
            </w:pP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20-29 декабря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Оформление школьного интерьера к Международному женскому дню</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01-07 марта</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Оформление школьного интерьера ко Дню космонавтики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10-12 апреля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ЗДВР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Оформление цветочных клумб</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15.05- 30 июня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autoSpaceDE w:val="0"/>
              <w:autoSpaceDN w:val="0"/>
              <w:adjustRightInd w:val="0"/>
              <w:rPr>
                <w:rFonts w:ascii="Times New Roman" w:hAnsi="Times New Roman"/>
                <w:sz w:val="24"/>
                <w:szCs w:val="24"/>
              </w:rPr>
            </w:pPr>
            <w:r w:rsidRPr="00627CDB">
              <w:rPr>
                <w:rFonts w:ascii="Times New Roman" w:hAnsi="Times New Roman"/>
                <w:sz w:val="24"/>
                <w:szCs w:val="24"/>
              </w:rPr>
              <w:t xml:space="preserve">Благоустройство закреплённых за классом аудиторий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autoSpaceDE w:val="0"/>
              <w:autoSpaceDN w:val="0"/>
              <w:adjustRightInd w:val="0"/>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Стеллажи свободного книгообмена в библиотеке и вестибюле Школы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Педагог- библиотекарь</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«Взаимодействие с родителями (законными представителями)»</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Общешкольные Проекты : «Школа + Семья = Успех!»;   «Неугасима память поколений»; Клуб семейных спортивных игр «Территория здоровья»; «Новогодние семейные игры».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Администрация школы, СПС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Акция «Читаем вместе» (Международный день распространения грамотности)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8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xml:space="preserve"> педагог- библиотекарь</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Индивидуальные встречи с родителями (законными представителями) для решения возникающих вопросов по обучению и воспитанию учащихся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Кл.руководители, администрация школы, СПС</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Работа с различными категориями детей, родителей (законных представителей): ТЖС, СОП, ОДН, ВШУ;</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-посещение семей на дому (по мере необходимости), индивидуальные беседы с родителями, приглашение родителей на уроки, к учителям- предметникам</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Социальный педагог,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Рейды по неблагополучным  семьям;</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Индивидуально-профилактическая работа с семьями, находящихся в социально-опасном положении (устранение причин неуспеваемости и демотивации учащихся, социально – психолого – педагогическая помощь семьям)</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СПС школы, родительские комитеты классов</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Организация внеурочной деятельности учащихся;</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Индивидуальные беседы с родителями слабо мотивированных детей;</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родительские собрания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ЗДУВР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Дежурство родителей по микрорайону «Родительский патруль»</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01.09.23-24.05.24 </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Социальный педагог</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Заседание родительского комитета школы (РК), заседание классного родительского комитета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1</w:t>
            </w:r>
            <w:r w:rsidRPr="00627CDB">
              <w:rPr>
                <w:rFonts w:ascii="Times New Roman" w:hAnsi="Times New Roman"/>
                <w:sz w:val="24"/>
                <w:szCs w:val="24"/>
              </w:rPr>
              <w:t xml:space="preserve">неделя </w:t>
            </w:r>
            <w:r w:rsidRPr="00627CDB">
              <w:rPr>
                <w:rFonts w:ascii="Times New Roman" w:hAnsi="Times New Roman"/>
                <w:sz w:val="24"/>
                <w:szCs w:val="24"/>
                <w:lang w:val="en-US"/>
              </w:rPr>
              <w:t xml:space="preserve"> четверт</w:t>
            </w:r>
            <w:r w:rsidRPr="00627CDB">
              <w:rPr>
                <w:rFonts w:ascii="Times New Roman" w:hAnsi="Times New Roman"/>
                <w:sz w:val="24"/>
                <w:szCs w:val="24"/>
              </w:rPr>
              <w:t>и</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Администрация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Родительское собрание   в 2023-2024 учебном году:</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-организованное начало учебного года;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-безопасность детей в ОО;</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-воспитание межнациональной и межконфессиональной дружбы;</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-внеурочная деятельность;</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-профилактика правонарушений, аутоагрессивного поведения, самовольных уходов из дома;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-профилактика ППБ, ДДТТ;</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-правовое информирование родителей (законных представителей) учащихся по противодействию коррупции;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06-08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Организация   школьного питания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До 07.10.23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Ответственный за питание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Родительское собрание «Семья и школа: взгляд в одном направлении»</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-защита детей в сети Интернет;</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-безопасность детей на дорогах;</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-профилактика правонарушений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08-10 ноября</w:t>
            </w:r>
          </w:p>
        </w:tc>
        <w:tc>
          <w:tcPr>
            <w:tcW w:w="1984" w:type="dxa"/>
          </w:tcPr>
          <w:p w:rsidR="00627CDB" w:rsidRPr="00627CDB" w:rsidRDefault="00627CDB" w:rsidP="00627CDB">
            <w:pPr>
              <w:rPr>
                <w:rFonts w:ascii="Times New Roman" w:hAnsi="Times New Roman"/>
                <w:sz w:val="24"/>
                <w:szCs w:val="24"/>
                <w:highlight w:val="yellow"/>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shd w:val="clear" w:color="auto" w:fill="FFFFFF"/>
              </w:rPr>
              <w:t>Консультации для родителей по вопросам адаптации первоклассников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Педагог –психолог,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 xml:space="preserve">Родительское собрание </w:t>
            </w:r>
            <w:r w:rsidRPr="00627CDB">
              <w:rPr>
                <w:rFonts w:ascii="Times New Roman" w:hAnsi="Times New Roman"/>
                <w:sz w:val="24"/>
                <w:szCs w:val="24"/>
              </w:rPr>
              <w:t>«Как понять подростка»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 февраля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СПС</w:t>
            </w:r>
            <w:r w:rsidRPr="00627CDB">
              <w:rPr>
                <w:rFonts w:ascii="Times New Roman" w:hAnsi="Times New Roman"/>
                <w:sz w:val="24"/>
                <w:szCs w:val="24"/>
              </w:rPr>
              <w:t>, администрация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Родительское собрание«Взаимодействие семьи и школы по вопросам профилактики правонарушений и безнадзорности»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w:t>
            </w:r>
            <w:r w:rsidRPr="00627CDB">
              <w:rPr>
                <w:rFonts w:ascii="Times New Roman" w:hAnsi="Times New Roman"/>
                <w:sz w:val="24"/>
                <w:szCs w:val="24"/>
                <w:lang w:val="en-US"/>
              </w:rPr>
              <w:t>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20-22 марта</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СПС</w:t>
            </w:r>
            <w:r w:rsidRPr="00627CDB">
              <w:rPr>
                <w:rFonts w:ascii="Times New Roman" w:hAnsi="Times New Roman"/>
                <w:sz w:val="24"/>
                <w:szCs w:val="24"/>
              </w:rPr>
              <w:t>, администрация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shd w:val="clear" w:color="auto" w:fill="FFFFFF"/>
              </w:rPr>
              <w:t>Родительское собрание «</w:t>
            </w:r>
            <w:r w:rsidRPr="00627CDB">
              <w:rPr>
                <w:rFonts w:ascii="Times New Roman" w:hAnsi="Times New Roman"/>
                <w:sz w:val="24"/>
                <w:szCs w:val="24"/>
              </w:rPr>
              <w:t>Летний отдых и правила безопасности во время летних каникул»:</w:t>
            </w:r>
          </w:p>
          <w:p w:rsidR="00627CDB" w:rsidRPr="00627CDB" w:rsidRDefault="00627CDB" w:rsidP="00627CDB">
            <w:pPr>
              <w:rPr>
                <w:rFonts w:ascii="Times New Roman" w:hAnsi="Times New Roman"/>
                <w:sz w:val="24"/>
                <w:szCs w:val="24"/>
              </w:rPr>
            </w:pPr>
            <w:r w:rsidRPr="00627CDB">
              <w:rPr>
                <w:rFonts w:ascii="Times New Roman" w:hAnsi="Times New Roman"/>
                <w:sz w:val="24"/>
                <w:szCs w:val="24"/>
                <w:shd w:val="clear" w:color="auto" w:fill="FFFFFF"/>
              </w:rPr>
              <w:t>-</w:t>
            </w:r>
            <w:r w:rsidRPr="00627CDB">
              <w:rPr>
                <w:rFonts w:ascii="Times New Roman" w:hAnsi="Times New Roman"/>
                <w:sz w:val="24"/>
                <w:szCs w:val="24"/>
              </w:rPr>
              <w:t>профилактика ППБ, ДДТТ;</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Об ответственности родителей за своих детей;</w:t>
            </w:r>
          </w:p>
          <w:p w:rsidR="00627CDB" w:rsidRPr="00627CDB" w:rsidRDefault="00627CDB" w:rsidP="00627CDB">
            <w:pPr>
              <w:rPr>
                <w:rFonts w:ascii="Times New Roman" w:hAnsi="Times New Roman"/>
                <w:sz w:val="24"/>
                <w:szCs w:val="24"/>
                <w:highlight w:val="yellow"/>
                <w:shd w:val="clear" w:color="auto" w:fill="FFFFFF"/>
              </w:rPr>
            </w:pPr>
            <w:r w:rsidRPr="00627CDB">
              <w:rPr>
                <w:rFonts w:ascii="Times New Roman" w:eastAsia="Times New Roman" w:hAnsi="Times New Roman"/>
                <w:sz w:val="24"/>
                <w:szCs w:val="24"/>
              </w:rPr>
              <w:t>-безопасность на воде</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21-23 мая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Социальный  педагог, администрация школы,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shd w:val="clear" w:color="auto" w:fill="FFFFFF"/>
              </w:rPr>
            </w:pPr>
            <w:r w:rsidRPr="00627CDB">
              <w:rPr>
                <w:rFonts w:ascii="Times New Roman" w:hAnsi="Times New Roman"/>
                <w:sz w:val="24"/>
                <w:szCs w:val="24"/>
                <w:shd w:val="clear" w:color="auto" w:fill="FFFFFF"/>
              </w:rPr>
              <w:t>Заседания Совета профилактики правонарушений несовершеннолетних (по необходимости)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 раз в месяц </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СПС </w:t>
            </w:r>
            <w:r w:rsidRPr="00627CDB">
              <w:rPr>
                <w:rFonts w:ascii="Times New Roman" w:hAnsi="Times New Roman"/>
                <w:sz w:val="24"/>
                <w:szCs w:val="24"/>
              </w:rPr>
              <w:t>школы,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круглых столов, встреч «Родительский всеобуч» по вопросам обучения и воспитания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Администрация школы, классные руководители, СПС, РК   приглашенные специалисты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Анкетирование родителей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Ноябрь</w:t>
            </w:r>
            <w:r w:rsidRPr="00627CDB">
              <w:rPr>
                <w:rFonts w:ascii="Times New Roman" w:hAnsi="Times New Roman"/>
                <w:sz w:val="24"/>
                <w:szCs w:val="24"/>
                <w:lang w:val="en-US"/>
              </w:rPr>
              <w:t>/апрель</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классные руководители, СПС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Форсайт –сессии для родителей по воспитанию детей, Форум УМСО, Родительский Форум Башкортостана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 по плану города</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Участие родителей в городских конкурсах по воспитанию детей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День открытых дверей для родителей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5 апреля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ЗДУВР, РК класса,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Поощрение активных родителей по итогам года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15 мая </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админист</w:t>
            </w:r>
            <w:r w:rsidRPr="00627CDB">
              <w:rPr>
                <w:rFonts w:ascii="Times New Roman" w:hAnsi="Times New Roman"/>
                <w:sz w:val="24"/>
                <w:szCs w:val="24"/>
                <w:lang w:val="en-US"/>
              </w:rPr>
              <w:t>рация</w:t>
            </w:r>
            <w:r w:rsidRPr="00627CDB">
              <w:rPr>
                <w:rFonts w:ascii="Times New Roman" w:hAnsi="Times New Roman"/>
                <w:sz w:val="24"/>
                <w:szCs w:val="24"/>
              </w:rPr>
              <w:t xml:space="preserve">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Информирование родителей о профилактический мерах по предупреждению ЧС техногенного, социального и природного характера. Разработка памяток и буклетов по безопасности для родителей и их детей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Специалист поОТ и ТБ, администрация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Осуществление контроля за организацией летнего отдыха детей из семей, находящихся в ТЖС, состоящих на учёте</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01.06-31.08.24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социальный педагог</w:t>
            </w:r>
          </w:p>
        </w:tc>
      </w:tr>
      <w:tr w:rsidR="00627CDB" w:rsidRPr="00627CDB" w:rsidTr="00627CDB">
        <w:tc>
          <w:tcPr>
            <w:tcW w:w="5670" w:type="dxa"/>
            <w:gridSpan w:val="3"/>
          </w:tcPr>
          <w:p w:rsidR="00627CDB" w:rsidRPr="00627CDB" w:rsidRDefault="00627CDB" w:rsidP="00627CDB">
            <w:pPr>
              <w:rPr>
                <w:rFonts w:ascii="Times New Roman" w:hAnsi="Times New Roman"/>
                <w:i/>
                <w:sz w:val="24"/>
                <w:szCs w:val="24"/>
              </w:rPr>
            </w:pPr>
            <w:r w:rsidRPr="00627CDB">
              <w:rPr>
                <w:rFonts w:ascii="Times New Roman" w:hAnsi="Times New Roman"/>
                <w:i/>
                <w:sz w:val="24"/>
                <w:szCs w:val="24"/>
              </w:rPr>
              <w:t>Разъяснительная работа: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«Безопасность детей. Ответственность родителей»:</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травматизма и правонарушений среди несовершеннолетних,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профилактика потребления никотиносодержащей продукции, табакокурения и т.д.</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профилактика экстремизма и терроризма,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ответственность родителей за жестокое обращение с детьми, за половую неприкосновенность, за безопасность детей в медиа пространстве.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-соблюдение в семьях пожарной безопасности, правил безопасности в быту</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06-08.09.23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социальный педагог</w:t>
            </w:r>
          </w:p>
        </w:tc>
      </w:tr>
      <w:tr w:rsidR="00627CDB" w:rsidRPr="00627CDB" w:rsidTr="00627CDB">
        <w:tc>
          <w:tcPr>
            <w:tcW w:w="5670" w:type="dxa"/>
            <w:gridSpan w:val="3"/>
          </w:tcPr>
          <w:p w:rsidR="00627CDB" w:rsidRPr="00627CDB" w:rsidRDefault="00627CDB" w:rsidP="00627CDB">
            <w:pPr>
              <w:rPr>
                <w:rFonts w:ascii="Times New Roman" w:hAnsi="Times New Roman"/>
                <w:i/>
                <w:sz w:val="24"/>
                <w:szCs w:val="24"/>
              </w:rPr>
            </w:pPr>
            <w:r w:rsidRPr="00627CDB">
              <w:rPr>
                <w:rFonts w:ascii="Times New Roman" w:hAnsi="Times New Roman"/>
                <w:i/>
                <w:sz w:val="24"/>
                <w:szCs w:val="24"/>
              </w:rPr>
              <w:t xml:space="preserve">Разъяснительная работа: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«Ответственность родителей за безопасность детей»:</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«Итоги учебного года. Организация отдыха и занятости учащихся в летний период. Ответственность родителей за жизнь и здоровье детей в летний период»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соблюдение в семьях пожарной безопасности, правил безопасности в быту;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осуществление со стороны родителей надлежавшего контроля за детьми с целью предупреждения ДТП, несчастных случаев, конфликтных ситуациях в семье, травматизма и правонарушений среди несовершеннолетних, </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профилактика потребления никотинсодержащей продукции и табакокурения,</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профилактика экстремизма и терроризма,</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 ответственность родителей за жестокое обращение с детьми, за безопасность детей в медиа пространстве.</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22-23.05.24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10631" w:type="dxa"/>
            <w:gridSpan w:val="11"/>
          </w:tcPr>
          <w:p w:rsidR="00627CDB" w:rsidRPr="00627CDB" w:rsidRDefault="00627CDB" w:rsidP="00627CDB">
            <w:pPr>
              <w:jc w:val="center"/>
              <w:rPr>
                <w:rFonts w:ascii="Times New Roman" w:hAnsi="Times New Roman"/>
                <w:b/>
                <w:sz w:val="24"/>
                <w:szCs w:val="24"/>
              </w:rPr>
            </w:pPr>
            <w:r w:rsidRPr="00627CDB">
              <w:rPr>
                <w:rFonts w:ascii="Times New Roman" w:hAnsi="Times New Roman"/>
                <w:b/>
                <w:sz w:val="24"/>
                <w:szCs w:val="24"/>
                <w:lang w:val="en-US"/>
              </w:rPr>
              <w:t>«</w:t>
            </w:r>
            <w:r w:rsidRPr="00627CDB">
              <w:rPr>
                <w:rFonts w:ascii="Times New Roman" w:hAnsi="Times New Roman"/>
                <w:b/>
                <w:sz w:val="24"/>
                <w:szCs w:val="24"/>
              </w:rPr>
              <w:t>Самоуправление</w:t>
            </w:r>
            <w:r w:rsidRPr="00627CDB">
              <w:rPr>
                <w:rFonts w:ascii="Times New Roman" w:hAnsi="Times New Roman"/>
                <w:b/>
                <w:sz w:val="24"/>
                <w:szCs w:val="24"/>
                <w:lang w:val="en-US"/>
              </w:rPr>
              <w:t>»</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Формирование актива класса, планирование работы класса на 2023-2024 учебный год</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2-4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05-30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Классный руководитель</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Сбор капитанов классов </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2-4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1 раз в месяц </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Совет обучающихся</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Организация шефской  работы в начальных классах. Работа «Школы вожатого».</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05-30.09</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Совет обучающихся</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«Профилактика и безопасность»</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i/>
                <w:sz w:val="24"/>
                <w:szCs w:val="24"/>
              </w:rPr>
              <w:t>Профилактика детского  дорожно- транспортного травматизма</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Цикл мероприятий «Неделя безопасности»</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02-08.09.23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учитель ОБЖ,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«Минутки безопасности» по ПДД</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01.09.23-31.05.24</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ежедневно</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Выпуск листовки «ПДД» </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01.09.23-31.05.24</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 раз в четверть</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Ответственный за профилактику ДДТТ</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Выпуск видео-роликов  по ПДД «Пешеходные советы по дороге в школу и домой»</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01.09.23-31.05.24</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 раз в неделю</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Ответственный за профилактику ДДТТ</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Плакаты, газеты, памятки по ПДД</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01.09.23-31.05.24</w:t>
            </w:r>
          </w:p>
          <w:p w:rsidR="00627CDB" w:rsidRPr="00627CDB" w:rsidRDefault="00627CDB" w:rsidP="00627CDB">
            <w:pPr>
              <w:spacing w:after="160" w:line="259" w:lineRule="auto"/>
              <w:rPr>
                <w:rFonts w:ascii="Times New Roman" w:hAnsi="Times New Roman"/>
                <w:sz w:val="24"/>
                <w:szCs w:val="24"/>
              </w:rPr>
            </w:pP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Общешкольные линейки  с повесткой дня:</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-Соблюдение ПДД: Безопасное поведение детей и подростков на улицах и дорогах, по дороге в школу и домой;</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-Соблюдение ПДД в дни каникул</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01.09.23-31.05.24</w:t>
            </w:r>
          </w:p>
          <w:p w:rsidR="00627CDB" w:rsidRPr="00627CDB" w:rsidRDefault="00627CDB" w:rsidP="00627CDB">
            <w:pPr>
              <w:spacing w:after="160" w:line="259" w:lineRule="auto"/>
              <w:rPr>
                <w:rFonts w:ascii="Times New Roman" w:hAnsi="Times New Roman"/>
                <w:sz w:val="24"/>
                <w:szCs w:val="24"/>
              </w:rPr>
            </w:pP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Ответственный за профилактику профилактику ДДТТ</w:t>
            </w:r>
          </w:p>
          <w:p w:rsidR="00627CDB" w:rsidRPr="00627CDB" w:rsidRDefault="00627CDB" w:rsidP="00627CDB">
            <w:pPr>
              <w:spacing w:after="160" w:line="259" w:lineRule="auto"/>
              <w:rPr>
                <w:rFonts w:ascii="Times New Roman" w:hAnsi="Times New Roman"/>
                <w:sz w:val="24"/>
                <w:szCs w:val="24"/>
              </w:rPr>
            </w:pPr>
          </w:p>
          <w:p w:rsidR="00627CDB" w:rsidRPr="00627CDB" w:rsidRDefault="00627CDB" w:rsidP="00627CDB">
            <w:pPr>
              <w:spacing w:after="160" w:line="259" w:lineRule="auto"/>
              <w:rPr>
                <w:rFonts w:ascii="Times New Roman" w:hAnsi="Times New Roman"/>
                <w:sz w:val="24"/>
                <w:szCs w:val="24"/>
              </w:rPr>
            </w:pPr>
          </w:p>
          <w:p w:rsidR="00627CDB" w:rsidRPr="00627CDB" w:rsidRDefault="00627CDB" w:rsidP="00627CDB">
            <w:pPr>
              <w:spacing w:after="160" w:line="259" w:lineRule="auto"/>
              <w:rPr>
                <w:rFonts w:ascii="Times New Roman" w:hAnsi="Times New Roman"/>
                <w:sz w:val="24"/>
                <w:szCs w:val="24"/>
              </w:rPr>
            </w:pP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Всероссийская пропагандистская акция по профилактике ДДТТ «Внимание, дети!»</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01.09.23-31.05.24</w:t>
            </w:r>
          </w:p>
          <w:p w:rsidR="00627CDB" w:rsidRPr="00627CDB" w:rsidRDefault="00627CDB" w:rsidP="00627CDB">
            <w:pPr>
              <w:spacing w:after="160" w:line="259" w:lineRule="auto"/>
              <w:rPr>
                <w:rFonts w:ascii="Times New Roman" w:hAnsi="Times New Roman"/>
                <w:sz w:val="24"/>
                <w:szCs w:val="24"/>
              </w:rPr>
            </w:pPr>
          </w:p>
          <w:p w:rsidR="00627CDB" w:rsidRPr="00627CDB" w:rsidRDefault="00627CDB" w:rsidP="00627CDB">
            <w:pPr>
              <w:spacing w:after="160" w:line="259" w:lineRule="auto"/>
              <w:rPr>
                <w:rFonts w:ascii="Times New Roman" w:hAnsi="Times New Roman"/>
                <w:sz w:val="24"/>
                <w:szCs w:val="24"/>
              </w:rPr>
            </w:pP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Ответственный за профилактику профилактику ДДТТ</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Конкурс социальной рекламы «Всегда ли прав пешеход?»</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10-28 октября</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Конкурс онлайн- фотографий «Дорожная азбука»</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01-28 февраля</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Ответственный за профилактику профилактике ДДТТ, кл.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Тематическая безопасная суббота «Для всех без исключения есть правила движения!»</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18 марта</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Ответственный за профилактику профилактике ДДТТ, кл.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Уточнение безопасного маршрута для учащихся -  «Дом-Школа-Дом»</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01-30 сентября</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Отв. за профилактику ДДТТ</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Профилактические мероприятия «Детская безопасность на железной дороге»</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10-28 октября</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ЗДВР,Ответственный за профилактику</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bCs/>
                <w:i/>
                <w:iCs/>
                <w:sz w:val="24"/>
                <w:szCs w:val="24"/>
              </w:rPr>
              <w:t>Профилактика пожарной безопасности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Практическое занятие по проведению эвакуации при пожаре и чрезвычайным ситуациям по сигналу кнопки «Внимание всем!»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11-25.09.23</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Администрация школы,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Экскурсия в Центр противопожарной пропаганды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19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классный руководитель</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мероприятий в рамках Дня гражданской обороны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Педагог- организатор ОБЖ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Игра на знание правил пожарной безопасности «Огонь- друг и враг в повседневной жизни»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октябрь- ноябрь</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bCs/>
                <w:sz w:val="24"/>
                <w:szCs w:val="24"/>
                <w:shd w:val="clear" w:color="auto" w:fill="FFFFFF"/>
              </w:rPr>
            </w:pPr>
            <w:r w:rsidRPr="00627CDB">
              <w:rPr>
                <w:rFonts w:ascii="Times New Roman" w:hAnsi="Times New Roman"/>
                <w:bCs/>
                <w:sz w:val="24"/>
                <w:szCs w:val="24"/>
                <w:shd w:val="clear" w:color="auto" w:fill="FFFFFF"/>
              </w:rPr>
              <w:t>Тематический урок ОБЖ</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30 апреля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Педагог- организатор ОБЖ  </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bCs/>
                <w:i/>
                <w:iCs/>
                <w:sz w:val="24"/>
                <w:szCs w:val="24"/>
              </w:rPr>
              <w:t>Профилактика экстремизма и терроризма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Тренировка по действиям в случае обнаружения взрывных устройств или подозрительных предметов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25-29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Администрация  школы,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Урок мира «Боль Беслана» </w:t>
            </w:r>
          </w:p>
          <w:p w:rsidR="00627CDB" w:rsidRPr="00627CDB" w:rsidRDefault="00627CDB" w:rsidP="00627CDB">
            <w:pPr>
              <w:rPr>
                <w:rFonts w:ascii="Times New Roman" w:hAnsi="Times New Roman"/>
                <w:sz w:val="24"/>
                <w:szCs w:val="24"/>
              </w:rPr>
            </w:pP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мероприятий в рамках Дня гражданской обороны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4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Педагог- организатор ОБЖ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Учебная тренировка по отработке действий в случае вооруженного проникновения в школу</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2 раза в год</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ЗДВР, педагог- организатор ОБЖ  </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i/>
                <w:sz w:val="24"/>
                <w:szCs w:val="24"/>
              </w:rPr>
              <w:t>Информационная безопасность</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Мероприятия в рамках Всероссийского урока безопасности школьников в сети Интернет (День Интернета)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28-30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учителя информатики,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Позитивный </w:t>
            </w:r>
            <w:r w:rsidRPr="00627CDB">
              <w:rPr>
                <w:rFonts w:ascii="Times New Roman" w:hAnsi="Times New Roman"/>
                <w:bCs/>
                <w:sz w:val="24"/>
                <w:szCs w:val="24"/>
              </w:rPr>
              <w:t>Интернет (</w:t>
            </w:r>
            <w:r w:rsidRPr="00627CDB">
              <w:rPr>
                <w:rFonts w:ascii="Times New Roman" w:hAnsi="Times New Roman"/>
                <w:sz w:val="24"/>
                <w:szCs w:val="24"/>
              </w:rPr>
              <w:t xml:space="preserve">Международный </w:t>
            </w:r>
            <w:r w:rsidRPr="00627CDB">
              <w:rPr>
                <w:rFonts w:ascii="Times New Roman" w:hAnsi="Times New Roman"/>
                <w:bCs/>
                <w:sz w:val="24"/>
                <w:szCs w:val="24"/>
              </w:rPr>
              <w:t>деньбезопасногоинтернета</w:t>
            </w:r>
            <w:r w:rsidRPr="00627CDB">
              <w:rPr>
                <w:rFonts w:ascii="Times New Roman" w:hAnsi="Times New Roman"/>
                <w:sz w:val="24"/>
                <w:szCs w:val="24"/>
              </w:rPr>
              <w:t>)</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11февраля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информатики</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bCs/>
                <w:i/>
                <w:iCs/>
                <w:sz w:val="24"/>
                <w:szCs w:val="24"/>
              </w:rPr>
              <w:t>Профилактика правонарушений, правовое и антикоррупционное воспитание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Беседы МКУ «Центр общественной безопасности г. Уфы», ОП №2 </w:t>
            </w:r>
          </w:p>
          <w:p w:rsidR="00627CDB" w:rsidRPr="00627CDB" w:rsidRDefault="00627CDB" w:rsidP="00627CDB">
            <w:pPr>
              <w:rPr>
                <w:rFonts w:ascii="Times New Roman" w:hAnsi="Times New Roman"/>
                <w:sz w:val="24"/>
                <w:szCs w:val="24"/>
              </w:rPr>
            </w:pP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Социальный педагог, ЗДВР, инспекторы ОППН</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Беседа «Ночное время»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3-4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04-08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Инспектор ЦОБ</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Контроль посещения (пропуски уроков без уважительной причины) учащихся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ежедневно</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Социальный педагог, ЗДВР</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Диагностика взаимоотношений в семьях учащихся «группы социального риска»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20-30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СПС  школы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Организация профилактических рейдов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1 раз в месяц</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Социальный педагог, классные руководители</w:t>
            </w:r>
          </w:p>
        </w:tc>
      </w:tr>
      <w:tr w:rsidR="00627CDB" w:rsidRPr="00627CDB" w:rsidTr="00627CDB">
        <w:tc>
          <w:tcPr>
            <w:tcW w:w="10631" w:type="dxa"/>
            <w:gridSpan w:val="11"/>
          </w:tcPr>
          <w:p w:rsidR="00627CDB" w:rsidRPr="00627CDB" w:rsidRDefault="00627CDB" w:rsidP="00627CDB">
            <w:pPr>
              <w:jc w:val="center"/>
              <w:rPr>
                <w:rFonts w:ascii="Times New Roman" w:hAnsi="Times New Roman"/>
                <w:b/>
                <w:bCs/>
                <w:i/>
                <w:iCs/>
                <w:sz w:val="24"/>
                <w:szCs w:val="24"/>
              </w:rPr>
            </w:pPr>
            <w:r w:rsidRPr="00627CDB">
              <w:rPr>
                <w:rFonts w:ascii="Times New Roman" w:hAnsi="Times New Roman"/>
                <w:b/>
                <w:bCs/>
                <w:i/>
                <w:iCs/>
                <w:sz w:val="24"/>
                <w:szCs w:val="24"/>
              </w:rPr>
              <w:t xml:space="preserve">Профилактика аутоагрессивного поведения, </w:t>
            </w:r>
          </w:p>
          <w:p w:rsidR="00627CDB" w:rsidRPr="00627CDB" w:rsidRDefault="00627CDB" w:rsidP="00627CDB">
            <w:pPr>
              <w:jc w:val="center"/>
              <w:rPr>
                <w:rFonts w:ascii="Times New Roman" w:hAnsi="Times New Roman"/>
                <w:sz w:val="24"/>
                <w:szCs w:val="24"/>
              </w:rPr>
            </w:pPr>
            <w:r w:rsidRPr="00627CDB">
              <w:rPr>
                <w:rFonts w:ascii="Times New Roman" w:hAnsi="Times New Roman"/>
                <w:b/>
                <w:bCs/>
                <w:i/>
                <w:iCs/>
                <w:sz w:val="24"/>
                <w:szCs w:val="24"/>
              </w:rPr>
              <w:t>предотвращение буллинга и кибербуллинга учащихся</w:t>
            </w:r>
          </w:p>
        </w:tc>
      </w:tr>
      <w:tr w:rsidR="00627CDB" w:rsidRPr="00627CDB" w:rsidTr="00627CDB">
        <w:tc>
          <w:tcPr>
            <w:tcW w:w="5670" w:type="dxa"/>
            <w:gridSpan w:val="3"/>
          </w:tcPr>
          <w:p w:rsidR="00627CDB" w:rsidRPr="00627CDB" w:rsidRDefault="00627CDB" w:rsidP="00627CDB">
            <w:pPr>
              <w:rPr>
                <w:rFonts w:ascii="Times New Roman" w:hAnsi="Times New Roman"/>
                <w:bCs/>
                <w:iCs/>
                <w:sz w:val="24"/>
                <w:szCs w:val="24"/>
              </w:rPr>
            </w:pPr>
            <w:r w:rsidRPr="00627CDB">
              <w:rPr>
                <w:rFonts w:ascii="Times New Roman" w:hAnsi="Times New Roman"/>
                <w:bCs/>
                <w:iCs/>
                <w:sz w:val="24"/>
                <w:szCs w:val="24"/>
              </w:rPr>
              <w:t>Классные  и информационные часы, беседы:</w:t>
            </w:r>
          </w:p>
          <w:p w:rsidR="00627CDB" w:rsidRPr="00627CDB" w:rsidRDefault="00627CDB" w:rsidP="00627CDB">
            <w:pPr>
              <w:widowControl w:val="0"/>
              <w:rPr>
                <w:rFonts w:ascii="Times New Roman" w:eastAsia="Courier New" w:hAnsi="Times New Roman"/>
                <w:bCs/>
                <w:iCs/>
                <w:color w:val="000000"/>
                <w:sz w:val="24"/>
                <w:szCs w:val="24"/>
                <w:lang w:bidi="ru-RU"/>
              </w:rPr>
            </w:pPr>
            <w:r w:rsidRPr="00627CDB">
              <w:rPr>
                <w:rFonts w:ascii="Times New Roman" w:eastAsia="Courier New" w:hAnsi="Times New Roman"/>
                <w:bCs/>
                <w:iCs/>
                <w:color w:val="000000"/>
                <w:sz w:val="24"/>
                <w:szCs w:val="24"/>
                <w:lang w:bidi="ru-RU"/>
              </w:rPr>
              <w:t>-Способы решения конфликтов с ровесниками;</w:t>
            </w:r>
          </w:p>
          <w:p w:rsidR="00627CDB" w:rsidRPr="00627CDB" w:rsidRDefault="00627CDB" w:rsidP="00627CDB">
            <w:pPr>
              <w:widowControl w:val="0"/>
              <w:rPr>
                <w:rFonts w:ascii="Times New Roman" w:eastAsia="Courier New" w:hAnsi="Times New Roman"/>
                <w:bCs/>
                <w:iCs/>
                <w:color w:val="000000"/>
                <w:sz w:val="24"/>
                <w:szCs w:val="24"/>
                <w:lang w:bidi="ru-RU"/>
              </w:rPr>
            </w:pPr>
            <w:r w:rsidRPr="00627CDB">
              <w:rPr>
                <w:rFonts w:ascii="Times New Roman" w:eastAsia="Courier New" w:hAnsi="Times New Roman"/>
                <w:bCs/>
                <w:iCs/>
                <w:color w:val="000000"/>
                <w:sz w:val="24"/>
                <w:szCs w:val="24"/>
                <w:lang w:bidi="ru-RU"/>
              </w:rPr>
              <w:t>-Наш класс- территория без агрессии;</w:t>
            </w:r>
          </w:p>
          <w:p w:rsidR="00627CDB" w:rsidRPr="00627CDB" w:rsidRDefault="00627CDB" w:rsidP="00627CDB">
            <w:pPr>
              <w:widowControl w:val="0"/>
              <w:rPr>
                <w:rFonts w:ascii="Times New Roman" w:eastAsia="Courier New" w:hAnsi="Times New Roman"/>
                <w:color w:val="000000"/>
                <w:sz w:val="24"/>
                <w:szCs w:val="24"/>
                <w:lang w:bidi="ru-RU"/>
              </w:rPr>
            </w:pPr>
            <w:r w:rsidRPr="00627CDB">
              <w:rPr>
                <w:rFonts w:ascii="Times New Roman" w:eastAsia="Courier New" w:hAnsi="Times New Roman"/>
                <w:bCs/>
                <w:iCs/>
                <w:color w:val="000000"/>
                <w:sz w:val="24"/>
                <w:szCs w:val="24"/>
                <w:lang w:bidi="ru-RU"/>
              </w:rPr>
              <w:t>-</w:t>
            </w:r>
            <w:r w:rsidRPr="00627CDB">
              <w:rPr>
                <w:rFonts w:ascii="Times New Roman" w:eastAsia="Courier New" w:hAnsi="Times New Roman"/>
                <w:color w:val="000000"/>
                <w:sz w:val="24"/>
                <w:szCs w:val="24"/>
                <w:lang w:bidi="ru-RU"/>
              </w:rPr>
              <w:t xml:space="preserve"> Как научиться жить дружно;</w:t>
            </w:r>
          </w:p>
          <w:p w:rsidR="00627CDB" w:rsidRPr="00627CDB" w:rsidRDefault="00627CDB" w:rsidP="00627CDB">
            <w:pPr>
              <w:widowControl w:val="0"/>
              <w:rPr>
                <w:rFonts w:ascii="Times New Roman" w:eastAsia="Courier New" w:hAnsi="Times New Roman"/>
                <w:color w:val="000000"/>
                <w:sz w:val="24"/>
                <w:szCs w:val="24"/>
                <w:lang w:bidi="ru-RU"/>
              </w:rPr>
            </w:pPr>
            <w:r w:rsidRPr="00627CDB">
              <w:rPr>
                <w:rFonts w:ascii="Times New Roman" w:eastAsia="Courier New" w:hAnsi="Times New Roman"/>
                <w:color w:val="000000"/>
                <w:sz w:val="24"/>
                <w:szCs w:val="24"/>
                <w:lang w:bidi="ru-RU"/>
              </w:rPr>
              <w:t>- Мы разные и в этом наше богатство;</w:t>
            </w:r>
          </w:p>
          <w:p w:rsidR="00627CDB" w:rsidRPr="00627CDB" w:rsidRDefault="00627CDB" w:rsidP="00627CDB">
            <w:pPr>
              <w:widowControl w:val="0"/>
              <w:rPr>
                <w:rFonts w:ascii="Times New Roman" w:eastAsia="Courier New" w:hAnsi="Times New Roman"/>
                <w:color w:val="000000"/>
                <w:sz w:val="24"/>
                <w:szCs w:val="24"/>
                <w:lang w:bidi="ru-RU"/>
              </w:rPr>
            </w:pPr>
            <w:r w:rsidRPr="00627CDB">
              <w:rPr>
                <w:rFonts w:ascii="Times New Roman" w:eastAsia="Courier New" w:hAnsi="Times New Roman"/>
                <w:color w:val="000000"/>
                <w:sz w:val="24"/>
                <w:szCs w:val="24"/>
                <w:lang w:bidi="ru-RU"/>
              </w:rPr>
              <w:t>-Как не стать жертвой насилия;</w:t>
            </w:r>
          </w:p>
          <w:p w:rsidR="00627CDB" w:rsidRPr="00627CDB" w:rsidRDefault="00627CDB" w:rsidP="00627CDB">
            <w:pPr>
              <w:widowControl w:val="0"/>
              <w:rPr>
                <w:rFonts w:ascii="Times New Roman" w:eastAsia="Courier New" w:hAnsi="Times New Roman"/>
                <w:color w:val="000000"/>
                <w:sz w:val="24"/>
                <w:szCs w:val="24"/>
                <w:lang w:bidi="ru-RU"/>
              </w:rPr>
            </w:pPr>
            <w:r w:rsidRPr="00627CDB">
              <w:rPr>
                <w:rFonts w:ascii="Times New Roman" w:eastAsia="Courier New" w:hAnsi="Times New Roman"/>
                <w:color w:val="000000"/>
                <w:sz w:val="24"/>
                <w:szCs w:val="24"/>
                <w:lang w:bidi="ru-RU"/>
              </w:rPr>
              <w:t>-Эти вредные конфликты;</w:t>
            </w:r>
          </w:p>
          <w:p w:rsidR="00627CDB" w:rsidRPr="00627CDB" w:rsidRDefault="00627CDB" w:rsidP="00627CDB">
            <w:pPr>
              <w:widowControl w:val="0"/>
              <w:rPr>
                <w:rFonts w:ascii="Times New Roman" w:eastAsia="Courier New" w:hAnsi="Times New Roman"/>
                <w:color w:val="000000"/>
                <w:sz w:val="24"/>
                <w:szCs w:val="24"/>
                <w:lang w:bidi="ru-RU"/>
              </w:rPr>
            </w:pPr>
            <w:r w:rsidRPr="00627CDB">
              <w:rPr>
                <w:rFonts w:ascii="Times New Roman" w:eastAsia="Courier New" w:hAnsi="Times New Roman"/>
                <w:color w:val="000000"/>
                <w:sz w:val="24"/>
                <w:szCs w:val="24"/>
                <w:lang w:bidi="ru-RU"/>
              </w:rPr>
              <w:t>-Центры  безопасности и психологической помощи  подросткам;</w:t>
            </w:r>
          </w:p>
          <w:p w:rsidR="00627CDB" w:rsidRPr="00627CDB" w:rsidRDefault="00627CDB" w:rsidP="00627CDB">
            <w:pPr>
              <w:widowControl w:val="0"/>
              <w:rPr>
                <w:rFonts w:ascii="Times New Roman" w:eastAsia="Courier New" w:hAnsi="Times New Roman"/>
                <w:color w:val="000000"/>
                <w:sz w:val="24"/>
                <w:szCs w:val="24"/>
                <w:lang w:bidi="ru-RU"/>
              </w:rPr>
            </w:pPr>
            <w:r w:rsidRPr="00627CDB">
              <w:rPr>
                <w:rFonts w:ascii="Times New Roman" w:eastAsia="Courier New" w:hAnsi="Times New Roman"/>
                <w:color w:val="000000"/>
                <w:sz w:val="24"/>
                <w:szCs w:val="24"/>
                <w:lang w:bidi="ru-RU"/>
              </w:rPr>
              <w:t>-Профилактика жестокого обращения и буллинга;</w:t>
            </w:r>
          </w:p>
          <w:p w:rsidR="00627CDB" w:rsidRPr="00627CDB" w:rsidRDefault="00627CDB" w:rsidP="00627CDB">
            <w:pPr>
              <w:rPr>
                <w:rFonts w:ascii="Times New Roman" w:hAnsi="Times New Roman"/>
                <w:sz w:val="24"/>
                <w:szCs w:val="24"/>
              </w:rPr>
            </w:pPr>
            <w:r w:rsidRPr="00627CDB">
              <w:rPr>
                <w:rFonts w:ascii="Times New Roman" w:eastAsia="Courier New" w:hAnsi="Times New Roman"/>
                <w:color w:val="000000"/>
                <w:sz w:val="24"/>
                <w:szCs w:val="24"/>
                <w:lang w:bidi="ru-RU"/>
              </w:rPr>
              <w:t>-Предупреждение насилия и жестокости в школе</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Инспекторы ЦОБ, сотрудники ОП № 2, ЦППМСП «Журавушка»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 Информационный час , посвященный Международному Дню Детского телефона доверия)</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-информационные рассылки (буклеты, памятки)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 ноября</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17 мая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СПС</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i/>
                <w:sz w:val="24"/>
                <w:szCs w:val="24"/>
              </w:rPr>
              <w:t>Здоровье и спорт</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часы, беседы по пропаганде здорового образа жизни и профилактике вредных привычек</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приглашённые специалисты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Мед.осмотры, календарь прививок</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01.09.23-25.05.24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Профильные врачи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Школьная спортивная спартакиада</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 01.09.23-31.05.24</w:t>
            </w:r>
          </w:p>
          <w:p w:rsidR="00627CDB" w:rsidRPr="00627CDB" w:rsidRDefault="00627CDB" w:rsidP="00627CDB">
            <w:pPr>
              <w:spacing w:after="160" w:line="259" w:lineRule="auto"/>
              <w:rPr>
                <w:rFonts w:ascii="Times New Roman" w:hAnsi="Times New Roman"/>
                <w:sz w:val="24"/>
                <w:szCs w:val="24"/>
              </w:rPr>
            </w:pP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учителя физической культуры, кл, руководители</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Социальное партнёрство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Экскурсии в музеи города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Музеи г. Уфа и РБ</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Культ походы в театры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Театры, концертные площадки г. Уфа и РБ</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Профилактические осмотры, календарь прививок</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Государственное бюджетное учреждение «Поликлиника № 4», ГБУЗ РНД №1 МЗ РБ</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Час психолога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01.09.23-25.05.24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ЦППМСП «Журавушка»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Акция «От всей души!» Концерт в Д/С № 320, 267 (День работника дошкольного образования)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27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по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«Библиотека собирает друзей»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Модельная детская библиотека № 30</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«Профориентация»</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spacing w:before="30" w:after="160" w:line="259" w:lineRule="auto"/>
              <w:rPr>
                <w:rFonts w:ascii="Times New Roman" w:hAnsi="Times New Roman"/>
                <w:sz w:val="24"/>
                <w:szCs w:val="24"/>
              </w:rPr>
            </w:pPr>
            <w:r w:rsidRPr="00627CDB">
              <w:rPr>
                <w:rFonts w:ascii="Times New Roman" w:hAnsi="Times New Roman"/>
                <w:sz w:val="24"/>
                <w:szCs w:val="24"/>
                <w:shd w:val="clear" w:color="auto" w:fill="FFFFFF"/>
              </w:rPr>
              <w:t>Конкурс рисунков, фотоколлажей (сочинений посвященным бабушкам и дедушкам) «С любовью и благодарностью».</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05.09-30.09</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autoSpaceDE w:val="0"/>
              <w:autoSpaceDN w:val="0"/>
              <w:adjustRightInd w:val="0"/>
              <w:spacing w:after="160" w:line="259" w:lineRule="auto"/>
              <w:rPr>
                <w:rFonts w:ascii="Times New Roman" w:eastAsia="Times New Roman" w:hAnsi="Times New Roman"/>
                <w:sz w:val="24"/>
                <w:szCs w:val="24"/>
                <w:lang w:eastAsia="uk-UA"/>
              </w:rPr>
            </w:pPr>
            <w:r w:rsidRPr="00627CDB">
              <w:rPr>
                <w:rFonts w:ascii="Times New Roman" w:eastAsia="Times New Roman" w:hAnsi="Times New Roman"/>
                <w:sz w:val="24"/>
                <w:szCs w:val="24"/>
                <w:lang w:eastAsia="uk-UA"/>
              </w:rPr>
              <w:t>Конкурс поделок из природного материала:</w:t>
            </w:r>
          </w:p>
          <w:p w:rsidR="00627CDB" w:rsidRPr="00627CDB" w:rsidRDefault="00627CDB" w:rsidP="00627CDB">
            <w:pPr>
              <w:spacing w:before="30" w:after="160" w:line="259" w:lineRule="auto"/>
              <w:rPr>
                <w:rFonts w:ascii="Times New Roman" w:hAnsi="Times New Roman"/>
                <w:sz w:val="24"/>
                <w:szCs w:val="24"/>
                <w:shd w:val="clear" w:color="auto" w:fill="FFFFFF"/>
              </w:rPr>
            </w:pPr>
            <w:r w:rsidRPr="00627CDB">
              <w:rPr>
                <w:rFonts w:ascii="Times New Roman" w:eastAsia="Times New Roman" w:hAnsi="Times New Roman"/>
                <w:sz w:val="24"/>
                <w:szCs w:val="24"/>
                <w:lang w:eastAsia="uk-UA"/>
              </w:rPr>
              <w:t>«И снова в моем крае пора золотая»</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05.09-30.10</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shd w:val="clear" w:color="auto" w:fill="FFFFFF"/>
              </w:rPr>
              <w:t>Праздник «Славим руки матери»</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01.11-30.11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shd w:val="clear" w:color="auto" w:fill="FFFFFF"/>
              </w:rPr>
              <w:t>Конкурс юных мастеров «Мастерская Деда Мороза»</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01.12-30.12</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eastAsia="Times New Roman" w:hAnsi="Times New Roman"/>
                <w:sz w:val="24"/>
                <w:szCs w:val="24"/>
              </w:rPr>
              <w:t>Проведение творческих встреч с поэтами, писателями и деятелями искусства Республики Башкортостан</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01.09-31.05</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eastAsia="SimSun" w:hAnsi="Times New Roman"/>
                <w:sz w:val="24"/>
                <w:szCs w:val="24"/>
                <w:shd w:val="clear" w:color="auto" w:fill="FFFFFF"/>
              </w:rPr>
              <w:t>Игра «Все профессии нужны, все профессии важны!»</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01.04-20.04</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родители, представители ЦЗН и ЦСЗМ г.Уфы, педагог-психолог</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shd w:val="clear" w:color="auto" w:fill="FFFFFF"/>
              </w:rPr>
              <w:t>Акция «</w:t>
            </w:r>
            <w:r w:rsidRPr="00627CDB">
              <w:rPr>
                <w:rFonts w:ascii="Times New Roman" w:eastAsia="Times New Roman" w:hAnsi="Times New Roman"/>
                <w:sz w:val="24"/>
                <w:szCs w:val="24"/>
                <w:shd w:val="clear" w:color="auto" w:fill="FFFFFF"/>
              </w:rPr>
              <w:t>Моя семья в истории страны</w:t>
            </w:r>
            <w:r w:rsidRPr="00627CDB">
              <w:rPr>
                <w:rFonts w:ascii="Times New Roman" w:hAnsi="Times New Roman"/>
                <w:sz w:val="24"/>
                <w:szCs w:val="24"/>
                <w:shd w:val="clear" w:color="auto" w:fill="FFFFFF"/>
              </w:rPr>
              <w:t>», посвященная Дню семьи.</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 xml:space="preserve">1–4 </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01.05-25.05</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Вариативные модули</w:t>
            </w:r>
          </w:p>
        </w:tc>
      </w:tr>
      <w:tr w:rsidR="00627CDB" w:rsidRPr="00627CDB" w:rsidTr="00627CDB">
        <w:tc>
          <w:tcPr>
            <w:tcW w:w="10631" w:type="dxa"/>
            <w:gridSpan w:val="11"/>
          </w:tcPr>
          <w:p w:rsidR="00627CDB" w:rsidRPr="00627CDB" w:rsidRDefault="00627CDB" w:rsidP="00627CDB">
            <w:pPr>
              <w:jc w:val="center"/>
              <w:rPr>
                <w:rFonts w:ascii="Times New Roman" w:hAnsi="Times New Roman"/>
                <w:b/>
                <w:sz w:val="24"/>
                <w:szCs w:val="24"/>
              </w:rPr>
            </w:pPr>
            <w:r w:rsidRPr="00627CDB">
              <w:rPr>
                <w:rFonts w:ascii="Times New Roman" w:hAnsi="Times New Roman"/>
                <w:b/>
                <w:sz w:val="24"/>
                <w:szCs w:val="24"/>
              </w:rPr>
              <w:t>«Детские общественные объединения»</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 xml:space="preserve">Классы </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 xml:space="preserve">Ответственные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Всероссийское движение «Орлята России»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Треки программы «Орлята России»:</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Эрудит»</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Доброволец»</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Мастер»</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Спортсмен»</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-«Орлёнок-Хранитель исторической памяти»</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-«Орлёнок-Эколог»</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-«Орлёнок-Лидер»</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01.11.23-30.04.24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Треки программы «Орлята России»:</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-«Орлёнок-Лидер»</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Эрудит»</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Мастер»</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Доброволец»</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 Спортсмен»</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-«Орлёнок-Эколог»</w:t>
            </w:r>
          </w:p>
          <w:p w:rsidR="00627CDB" w:rsidRPr="00627CDB" w:rsidRDefault="00627CDB" w:rsidP="00627CDB">
            <w:pPr>
              <w:rPr>
                <w:rFonts w:ascii="Times New Roman" w:hAnsi="Times New Roman"/>
                <w:sz w:val="24"/>
                <w:szCs w:val="24"/>
              </w:rPr>
            </w:pPr>
            <w:r w:rsidRPr="00627CDB">
              <w:rPr>
                <w:rFonts w:ascii="Times New Roman" w:hAnsi="Times New Roman"/>
                <w:sz w:val="24"/>
                <w:szCs w:val="24"/>
              </w:rPr>
              <w:t>-«Орлёнок-Хранитель исторической памяти»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01.10.23-30.04.24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мероприятий отряда ЮИД (проведение пропаганды по БДД в рамках «пятиминуток» на уроках, выступления на линейках, агитбригады)</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3-4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ЗДВР, ответственное лицо по профилактике ДДТТ, отряд ЮИД </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Цикл мероприятий ДЮП (уроки безопасности, деловые игры по пожарной безопасности)</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Руководитель отряда ДЮП, 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Дни единых действий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lang w:val="en-US"/>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ШСК «Юность»: «Весёлые старты», «День снега и зимних видов спорта», «День здоровья», «ГТО»</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Руководитель ШСК «БЭМС», учителя физкультуры</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«Школьные медиа»</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shd w:val="clear" w:color="auto" w:fill="FFFFFF"/>
              </w:rPr>
              <w:t>Конкурс юных дикторов</w:t>
            </w:r>
            <w:r w:rsidRPr="00627CDB">
              <w:rPr>
                <w:rFonts w:ascii="Times New Roman" w:hAnsi="Times New Roman"/>
                <w:sz w:val="24"/>
                <w:szCs w:val="24"/>
              </w:rPr>
              <w:t xml:space="preserve"> школьного радио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1-4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05-28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 обучающихся</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Районный фотоконкурс «Уфа вчера, сегодня, завтра»</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05-20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Съёмки видеороликов к праздничным датам</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01.09.23-24.05.24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 xml:space="preserve">ЗДВР, классные руководители, </w:t>
            </w:r>
            <w:r w:rsidRPr="00627CDB">
              <w:rPr>
                <w:rFonts w:ascii="Times New Roman" w:hAnsi="Times New Roman"/>
                <w:sz w:val="24"/>
                <w:szCs w:val="24"/>
              </w:rPr>
              <w:t>РК класса</w:t>
            </w:r>
          </w:p>
        </w:tc>
      </w:tr>
      <w:tr w:rsidR="00627CDB" w:rsidRPr="00627CDB" w:rsidTr="00627CDB">
        <w:tc>
          <w:tcPr>
            <w:tcW w:w="5670" w:type="dxa"/>
            <w:gridSpan w:val="3"/>
          </w:tcPr>
          <w:p w:rsidR="00627CDB" w:rsidRPr="00627CDB" w:rsidRDefault="00627CDB" w:rsidP="00627CDB">
            <w:pPr>
              <w:spacing w:after="160" w:line="259" w:lineRule="auto"/>
              <w:ind w:left="108"/>
              <w:rPr>
                <w:rFonts w:ascii="Times New Roman" w:hAnsi="Times New Roman"/>
                <w:sz w:val="24"/>
                <w:szCs w:val="24"/>
              </w:rPr>
            </w:pPr>
            <w:r w:rsidRPr="00627CDB">
              <w:rPr>
                <w:rFonts w:ascii="Times New Roman" w:hAnsi="Times New Roman"/>
                <w:sz w:val="24"/>
                <w:szCs w:val="24"/>
              </w:rPr>
              <w:t>Выпуск  тематических стенгазет, посвященных знаменательным датам и значимым событиям школы.</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1–4</w:t>
            </w:r>
          </w:p>
        </w:tc>
        <w:tc>
          <w:tcPr>
            <w:tcW w:w="1985" w:type="dxa"/>
            <w:gridSpan w:val="4"/>
          </w:tcPr>
          <w:p w:rsidR="00627CDB" w:rsidRPr="00627CDB" w:rsidRDefault="00627CDB" w:rsidP="00627CDB">
            <w:pPr>
              <w:spacing w:after="160" w:line="259" w:lineRule="auto"/>
              <w:ind w:left="110"/>
              <w:jc w:val="center"/>
              <w:rPr>
                <w:rFonts w:ascii="Times New Roman" w:hAnsi="Times New Roman"/>
                <w:sz w:val="24"/>
                <w:szCs w:val="24"/>
              </w:rPr>
            </w:pPr>
            <w:r w:rsidRPr="00627CDB">
              <w:rPr>
                <w:rFonts w:ascii="Times New Roman" w:hAnsi="Times New Roman"/>
                <w:sz w:val="24"/>
                <w:szCs w:val="24"/>
              </w:rPr>
              <w:t xml:space="preserve"> 01.09-31.05</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Выпуск видеороликов ко Дню учителя </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 05.10.21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Фотовыставка  ко Дню матери</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01.11-30.11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Выпуск видео, аудио- роликов к 8 Марта</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1 неделя марта</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Выпуск видеороликов в рамках проекта «Неугасима память поколений»</w:t>
            </w:r>
          </w:p>
        </w:tc>
        <w:tc>
          <w:tcPr>
            <w:tcW w:w="992"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iCs/>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01.03-30.03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5670" w:type="dxa"/>
            <w:gridSpan w:val="3"/>
          </w:tcPr>
          <w:p w:rsidR="00627CDB" w:rsidRPr="00627CDB" w:rsidRDefault="00627CDB" w:rsidP="00627CDB">
            <w:pPr>
              <w:spacing w:after="160" w:line="259" w:lineRule="auto"/>
              <w:ind w:left="108"/>
              <w:rPr>
                <w:rFonts w:ascii="Times New Roman" w:hAnsi="Times New Roman"/>
                <w:sz w:val="24"/>
                <w:szCs w:val="24"/>
              </w:rPr>
            </w:pPr>
            <w:r w:rsidRPr="00627CDB">
              <w:rPr>
                <w:rFonts w:ascii="Times New Roman" w:hAnsi="Times New Roman"/>
                <w:sz w:val="24"/>
                <w:szCs w:val="24"/>
              </w:rPr>
              <w:t>Выпуск социальных видеороликов, творческих работ в рамках проекта «Территория здоровья»</w:t>
            </w:r>
          </w:p>
        </w:tc>
        <w:tc>
          <w:tcPr>
            <w:tcW w:w="992" w:type="dxa"/>
            <w:gridSpan w:val="3"/>
          </w:tcPr>
          <w:p w:rsidR="00627CDB" w:rsidRPr="00627CDB" w:rsidRDefault="00627CDB" w:rsidP="00627CDB">
            <w:pPr>
              <w:spacing w:after="160" w:line="259" w:lineRule="auto"/>
              <w:ind w:left="21"/>
              <w:jc w:val="cente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after="160" w:line="259" w:lineRule="auto"/>
              <w:ind w:left="110"/>
              <w:jc w:val="center"/>
              <w:rPr>
                <w:rFonts w:ascii="Times New Roman" w:hAnsi="Times New Roman"/>
                <w:sz w:val="24"/>
                <w:szCs w:val="24"/>
              </w:rPr>
            </w:pPr>
            <w:r w:rsidRPr="00627CDB">
              <w:rPr>
                <w:rFonts w:ascii="Times New Roman" w:hAnsi="Times New Roman"/>
                <w:sz w:val="24"/>
                <w:szCs w:val="24"/>
              </w:rPr>
              <w:t>01.11-30.11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Классные руководители, РК класса</w:t>
            </w:r>
          </w:p>
        </w:tc>
      </w:tr>
      <w:tr w:rsidR="00627CDB" w:rsidRPr="00627CDB" w:rsidTr="00627CDB">
        <w:tc>
          <w:tcPr>
            <w:tcW w:w="10631" w:type="dxa"/>
            <w:gridSpan w:val="11"/>
          </w:tcPr>
          <w:p w:rsidR="00627CDB" w:rsidRPr="00627CDB" w:rsidRDefault="00627CDB" w:rsidP="00627CDB">
            <w:pPr>
              <w:jc w:val="center"/>
              <w:rPr>
                <w:rFonts w:ascii="Times New Roman" w:hAnsi="Times New Roman"/>
                <w:sz w:val="24"/>
                <w:szCs w:val="24"/>
              </w:rPr>
            </w:pPr>
            <w:r w:rsidRPr="00627CDB">
              <w:rPr>
                <w:rFonts w:ascii="Times New Roman" w:hAnsi="Times New Roman"/>
                <w:b/>
                <w:sz w:val="24"/>
                <w:szCs w:val="24"/>
              </w:rPr>
              <w:t>«Добровольческая деятельность»</w:t>
            </w:r>
          </w:p>
        </w:tc>
      </w:tr>
      <w:tr w:rsidR="00627CDB" w:rsidRPr="00627CDB" w:rsidTr="00627CDB">
        <w:tc>
          <w:tcPr>
            <w:tcW w:w="5670"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Дела, события, мероприятия</w:t>
            </w:r>
          </w:p>
        </w:tc>
        <w:tc>
          <w:tcPr>
            <w:tcW w:w="992" w:type="dxa"/>
            <w:gridSpan w:val="3"/>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классы</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Даты, сроки</w:t>
            </w:r>
          </w:p>
        </w:tc>
        <w:tc>
          <w:tcPr>
            <w:tcW w:w="1984" w:type="dxa"/>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ответственные</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Акция «Золотые сердца» (День добра и уважения)</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1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«Мы ответственны за тех, кого приручили!» (День защиты животных)</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jc w:val="center"/>
              <w:rPr>
                <w:rFonts w:ascii="Times New Roman" w:hAnsi="Times New Roman"/>
                <w:sz w:val="24"/>
                <w:szCs w:val="24"/>
              </w:rPr>
            </w:pPr>
            <w:r w:rsidRPr="00627CDB">
              <w:rPr>
                <w:rFonts w:ascii="Times New Roman" w:hAnsi="Times New Roman"/>
                <w:sz w:val="24"/>
                <w:szCs w:val="24"/>
              </w:rPr>
              <w:t>4 октября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Классный руководитель</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Экологическая социальная акция «Бумажный бум»</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22 сентября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 обучающихся</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Акция «Помоги птицам!»</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01.12-01.03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Международный день добровольцев</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5 декабря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 обучающихся</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Акция «Международный день дарения книг» </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3-4 </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 февраля</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Педагог- библиотекарь</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Городской конкурс рисунков, плакатов и баннеров «Любимый город газами детей»</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06.02- 10.03.24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Благотворительная акция «Крышечки спешат на помощь», «Сбор макулатуры», «Сбор батареек»</w:t>
            </w:r>
          </w:p>
        </w:tc>
        <w:tc>
          <w:tcPr>
            <w:tcW w:w="992"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02.10.23-24.05.24</w:t>
            </w:r>
          </w:p>
          <w:p w:rsidR="00627CDB" w:rsidRPr="00627CDB" w:rsidRDefault="00627CDB" w:rsidP="00627CDB">
            <w:pP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ЗДВР, Совет обучающихся</w:t>
            </w:r>
          </w:p>
        </w:tc>
      </w:tr>
      <w:tr w:rsidR="00627CDB" w:rsidRPr="00627CDB" w:rsidTr="00627CDB">
        <w:tc>
          <w:tcPr>
            <w:tcW w:w="5670" w:type="dxa"/>
            <w:gridSpan w:val="3"/>
          </w:tcPr>
          <w:p w:rsidR="00627CDB" w:rsidRPr="00627CDB" w:rsidRDefault="00627CDB" w:rsidP="00627CDB">
            <w:pPr>
              <w:jc w:val="both"/>
              <w:rPr>
                <w:rFonts w:ascii="Times New Roman" w:eastAsia="№Е" w:hAnsi="Times New Roman"/>
                <w:color w:val="000000"/>
                <w:sz w:val="24"/>
                <w:szCs w:val="24"/>
              </w:rPr>
            </w:pPr>
            <w:r w:rsidRPr="00627CDB">
              <w:rPr>
                <w:rFonts w:ascii="Times New Roman" w:eastAsia="№Е" w:hAnsi="Times New Roman"/>
                <w:color w:val="000000"/>
                <w:sz w:val="24"/>
                <w:szCs w:val="24"/>
              </w:rPr>
              <w:t>Участие в акции «Благоустройство школьной территории»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17,24 сентября;</w:t>
            </w:r>
          </w:p>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22 апреля</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  Кл . руководители</w:t>
            </w:r>
          </w:p>
        </w:tc>
      </w:tr>
      <w:tr w:rsidR="00627CDB" w:rsidRPr="00627CDB" w:rsidTr="00627CDB">
        <w:tc>
          <w:tcPr>
            <w:tcW w:w="10631" w:type="dxa"/>
            <w:gridSpan w:val="11"/>
          </w:tcPr>
          <w:p w:rsidR="00627CDB" w:rsidRPr="00627CDB" w:rsidRDefault="00627CDB" w:rsidP="00627CDB">
            <w:pPr>
              <w:tabs>
                <w:tab w:val="left" w:pos="330"/>
              </w:tabs>
              <w:spacing w:after="160" w:line="259" w:lineRule="auto"/>
              <w:jc w:val="center"/>
              <w:rPr>
                <w:rFonts w:ascii="Times New Roman" w:hAnsi="Times New Roman"/>
                <w:b/>
                <w:bCs/>
                <w:sz w:val="24"/>
                <w:szCs w:val="24"/>
              </w:rPr>
            </w:pPr>
            <w:r w:rsidRPr="00627CDB">
              <w:rPr>
                <w:rFonts w:ascii="Times New Roman" w:hAnsi="Times New Roman"/>
                <w:b/>
                <w:bCs/>
                <w:sz w:val="24"/>
                <w:szCs w:val="24"/>
              </w:rPr>
              <w:t>«Школьный спортивный клуб»</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Вовлечение детей в спортивную секцию.</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04.09-10.09.23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Выбор организаторов спортивной работы  в каждом классе.</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11.09-14.09.23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jc w:val="both"/>
              <w:rPr>
                <w:rFonts w:ascii="Times New Roman" w:eastAsia="№Е" w:hAnsi="Times New Roman"/>
                <w:color w:val="000000"/>
                <w:sz w:val="24"/>
                <w:szCs w:val="24"/>
              </w:rPr>
            </w:pPr>
            <w:r w:rsidRPr="00627CDB">
              <w:rPr>
                <w:rFonts w:ascii="Times New Roman" w:eastAsia="№Е" w:hAnsi="Times New Roman"/>
                <w:sz w:val="24"/>
                <w:szCs w:val="24"/>
              </w:rPr>
              <w:t>Спортивный праздник «О, спорт- ты жизнь!»</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12..11.23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Спортивные соревнования «Книга рекордов школы»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09.10-24.11.23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Конкурс рисунков «ВФСК(ГТО) – странички истории»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2-4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17.11.23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Первенство школы по лыжным гонкам.</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12.12.23</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Соревнования по футболу</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3-4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20.12.24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Спортивные семейные игры «Папа, мама и я – спортивная семья!»</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1-2</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09.01.24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Организация спортивных мероприятий, посвященных Дню защитника отечества. </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3-4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19.02.-21.02.24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Соревнования по лыжным гонкам «Лыжня России -2024»</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2-4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16.02.24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Веселые старты между командами (параллель)</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2</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13.03.24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Сдача норм ГТО</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1.03-20.03.24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Детский Сабантуй</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15.05.24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5670" w:type="dxa"/>
            <w:gridSpan w:val="3"/>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Награждение учеников, выполнивших нормы ГТО  </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4</w:t>
            </w:r>
          </w:p>
        </w:tc>
        <w:tc>
          <w:tcPr>
            <w:tcW w:w="1985" w:type="dxa"/>
            <w:gridSpan w:val="4"/>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26.05.24</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Учителя физической культуры</w:t>
            </w:r>
          </w:p>
        </w:tc>
      </w:tr>
      <w:tr w:rsidR="00627CDB" w:rsidRPr="00627CDB" w:rsidTr="00627CDB">
        <w:tc>
          <w:tcPr>
            <w:tcW w:w="10631" w:type="dxa"/>
            <w:gridSpan w:val="11"/>
          </w:tcPr>
          <w:p w:rsidR="00627CDB" w:rsidRPr="00627CDB" w:rsidRDefault="00627CDB" w:rsidP="00627CDB">
            <w:pPr>
              <w:tabs>
                <w:tab w:val="left" w:pos="330"/>
              </w:tabs>
              <w:spacing w:after="160" w:line="259" w:lineRule="auto"/>
              <w:jc w:val="center"/>
              <w:rPr>
                <w:rFonts w:ascii="Times New Roman" w:hAnsi="Times New Roman"/>
                <w:b/>
                <w:sz w:val="24"/>
                <w:szCs w:val="24"/>
              </w:rPr>
            </w:pPr>
            <w:r w:rsidRPr="00627CDB">
              <w:rPr>
                <w:rFonts w:ascii="Times New Roman" w:hAnsi="Times New Roman"/>
                <w:b/>
                <w:sz w:val="24"/>
                <w:szCs w:val="24"/>
              </w:rPr>
              <w:t>«Центр детских инициатив»</w:t>
            </w:r>
          </w:p>
        </w:tc>
      </w:tr>
      <w:tr w:rsidR="00627CDB" w:rsidRPr="00627CDB" w:rsidTr="00627CDB">
        <w:tc>
          <w:tcPr>
            <w:tcW w:w="5670" w:type="dxa"/>
            <w:gridSpan w:val="3"/>
          </w:tcPr>
          <w:p w:rsidR="00627CDB" w:rsidRPr="00627CDB" w:rsidRDefault="00627CDB" w:rsidP="00627CDB">
            <w:pPr>
              <w:widowControl w:val="0"/>
              <w:autoSpaceDE w:val="0"/>
              <w:autoSpaceDN w:val="0"/>
              <w:ind w:left="119" w:right="817"/>
              <w:rPr>
                <w:rFonts w:ascii="Times New Roman" w:eastAsia="Times New Roman" w:hAnsi="Times New Roman"/>
                <w:sz w:val="24"/>
                <w:szCs w:val="24"/>
              </w:rPr>
            </w:pPr>
            <w:r w:rsidRPr="00627CDB">
              <w:rPr>
                <w:rFonts w:ascii="Times New Roman" w:eastAsia="Times New Roman" w:hAnsi="Times New Roman"/>
                <w:sz w:val="24"/>
                <w:szCs w:val="24"/>
              </w:rPr>
              <w:t>Встреча с детским активом  школы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0"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9" w:right="517"/>
              <w:rPr>
                <w:rFonts w:ascii="Times New Roman" w:eastAsia="Times New Roman" w:hAnsi="Times New Roman"/>
                <w:sz w:val="24"/>
                <w:szCs w:val="24"/>
              </w:rPr>
            </w:pPr>
            <w:r w:rsidRPr="00627CDB">
              <w:rPr>
                <w:rFonts w:ascii="Times New Roman" w:eastAsia="Times New Roman" w:hAnsi="Times New Roman"/>
                <w:sz w:val="24"/>
                <w:szCs w:val="24"/>
              </w:rPr>
              <w:t>Подготовка к мероприятиям ко Дню учителя</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0" w:lineRule="exact"/>
              <w:rPr>
                <w:rFonts w:ascii="Times New Roman" w:eastAsia="Times New Roman" w:hAnsi="Times New Roman"/>
                <w:sz w:val="24"/>
                <w:szCs w:val="24"/>
              </w:rPr>
            </w:pPr>
            <w:r w:rsidRPr="00627CDB">
              <w:rPr>
                <w:rFonts w:ascii="Times New Roman" w:eastAsia="Times New Roman" w:hAnsi="Times New Roman"/>
                <w:sz w:val="24"/>
                <w:szCs w:val="24"/>
              </w:rPr>
              <w:t xml:space="preserve"> 01.10.-15.10.24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2"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Оформление пространства ЦДИ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2"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1235"/>
              <w:rPr>
                <w:rFonts w:ascii="Times New Roman" w:eastAsia="Times New Roman" w:hAnsi="Times New Roman"/>
                <w:sz w:val="24"/>
                <w:szCs w:val="24"/>
              </w:rPr>
            </w:pPr>
            <w:r w:rsidRPr="00627CDB">
              <w:rPr>
                <w:rFonts w:ascii="Times New Roman" w:eastAsia="Times New Roman" w:hAnsi="Times New Roman"/>
                <w:sz w:val="24"/>
                <w:szCs w:val="24"/>
              </w:rPr>
              <w:t>Заседание Штаба по воспитательной работе</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0"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417"/>
              <w:rPr>
                <w:rFonts w:ascii="Times New Roman" w:eastAsia="Times New Roman" w:hAnsi="Times New Roman"/>
                <w:sz w:val="24"/>
                <w:szCs w:val="24"/>
              </w:rPr>
            </w:pPr>
            <w:r w:rsidRPr="00627CDB">
              <w:rPr>
                <w:rFonts w:ascii="Times New Roman" w:eastAsia="Times New Roman" w:hAnsi="Times New Roman"/>
                <w:sz w:val="24"/>
                <w:szCs w:val="24"/>
              </w:rPr>
              <w:t>Занятия по плану внеурочной деятельности «Орлята России»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0"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218"/>
              <w:rPr>
                <w:rFonts w:ascii="Times New Roman" w:eastAsia="Times New Roman" w:hAnsi="Times New Roman"/>
                <w:sz w:val="24"/>
                <w:szCs w:val="24"/>
              </w:rPr>
            </w:pPr>
            <w:r w:rsidRPr="00627CDB">
              <w:rPr>
                <w:rFonts w:ascii="Times New Roman" w:eastAsia="Times New Roman" w:hAnsi="Times New Roman"/>
                <w:sz w:val="24"/>
                <w:szCs w:val="24"/>
              </w:rPr>
              <w:t>Формирование школьной медиа-службы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0" w:lineRule="exact"/>
              <w:rPr>
                <w:rFonts w:ascii="Times New Roman" w:eastAsia="Times New Roman" w:hAnsi="Times New Roman"/>
                <w:sz w:val="24"/>
                <w:szCs w:val="24"/>
              </w:rPr>
            </w:pPr>
            <w:r w:rsidRPr="00627CDB">
              <w:rPr>
                <w:rFonts w:ascii="Times New Roman" w:eastAsia="Times New Roman" w:hAnsi="Times New Roman"/>
                <w:sz w:val="24"/>
                <w:szCs w:val="24"/>
              </w:rPr>
              <w:t>01.10.23-30.10.24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282"/>
              <w:rPr>
                <w:rFonts w:ascii="Times New Roman" w:eastAsia="Times New Roman" w:hAnsi="Times New Roman"/>
                <w:sz w:val="24"/>
                <w:szCs w:val="24"/>
              </w:rPr>
            </w:pPr>
            <w:r w:rsidRPr="00627CDB">
              <w:rPr>
                <w:rFonts w:ascii="Times New Roman" w:eastAsia="Times New Roman" w:hAnsi="Times New Roman"/>
                <w:sz w:val="24"/>
                <w:szCs w:val="24"/>
              </w:rPr>
              <w:t>Подготовка обучающихся к участию в проектах и конкурсах</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Заседание школьного парламента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438"/>
              <w:rPr>
                <w:rFonts w:ascii="Times New Roman" w:eastAsia="Times New Roman" w:hAnsi="Times New Roman"/>
                <w:sz w:val="24"/>
                <w:szCs w:val="24"/>
              </w:rPr>
            </w:pPr>
            <w:r w:rsidRPr="00627CDB">
              <w:rPr>
                <w:rFonts w:ascii="Times New Roman" w:eastAsia="Times New Roman" w:hAnsi="Times New Roman"/>
                <w:sz w:val="24"/>
                <w:szCs w:val="24"/>
              </w:rPr>
              <w:t>Проведение занятий и мероприятий в рамках проекта «Эколята»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1154"/>
              <w:rPr>
                <w:rFonts w:ascii="Times New Roman" w:eastAsia="Times New Roman" w:hAnsi="Times New Roman"/>
                <w:sz w:val="24"/>
                <w:szCs w:val="24"/>
              </w:rPr>
            </w:pPr>
            <w:r w:rsidRPr="00627CDB">
              <w:rPr>
                <w:rFonts w:ascii="Times New Roman" w:eastAsia="Times New Roman" w:hAnsi="Times New Roman"/>
                <w:sz w:val="24"/>
                <w:szCs w:val="24"/>
              </w:rPr>
              <w:t>Проведение занятий и мероприятий в рамках программы «Юнармия»</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«День отца в России»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72" w:lineRule="exact"/>
              <w:rPr>
                <w:rFonts w:ascii="Times New Roman" w:eastAsia="Times New Roman" w:hAnsi="Times New Roman"/>
                <w:sz w:val="24"/>
                <w:szCs w:val="24"/>
              </w:rPr>
            </w:pPr>
            <w:r w:rsidRPr="00627CDB">
              <w:rPr>
                <w:rFonts w:ascii="Times New Roman" w:eastAsia="Times New Roman" w:hAnsi="Times New Roman"/>
                <w:sz w:val="24"/>
                <w:szCs w:val="24"/>
              </w:rPr>
              <w:t>11.10.14..10.24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spacing w:line="270" w:lineRule="atLeast"/>
              <w:ind w:left="114" w:right="85"/>
              <w:rPr>
                <w:rFonts w:ascii="Times New Roman" w:eastAsia="Times New Roman" w:hAnsi="Times New Roman"/>
                <w:sz w:val="24"/>
                <w:szCs w:val="24"/>
              </w:rPr>
            </w:pPr>
            <w:r w:rsidRPr="00627CDB">
              <w:rPr>
                <w:rFonts w:ascii="Times New Roman" w:eastAsia="Times New Roman" w:hAnsi="Times New Roman"/>
                <w:sz w:val="24"/>
                <w:szCs w:val="24"/>
              </w:rPr>
              <w:t>«Международный день школьных библиотек»</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354"/>
              <w:rPr>
                <w:rFonts w:ascii="Times New Roman" w:eastAsia="Times New Roman" w:hAnsi="Times New Roman"/>
                <w:sz w:val="24"/>
                <w:szCs w:val="24"/>
              </w:rPr>
            </w:pPr>
            <w:r w:rsidRPr="00627CDB">
              <w:rPr>
                <w:rFonts w:ascii="Times New Roman" w:eastAsia="Times New Roman" w:hAnsi="Times New Roman"/>
                <w:sz w:val="24"/>
                <w:szCs w:val="24"/>
              </w:rPr>
              <w:t>Работа с активом обучающихся школьной медиа службы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«День народного единства»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24 10– 03.11.23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353"/>
              <w:rPr>
                <w:rFonts w:ascii="Times New Roman" w:eastAsia="Times New Roman" w:hAnsi="Times New Roman"/>
                <w:sz w:val="24"/>
                <w:szCs w:val="24"/>
              </w:rPr>
            </w:pPr>
            <w:r w:rsidRPr="00627CDB">
              <w:rPr>
                <w:rFonts w:ascii="Times New Roman" w:eastAsia="Times New Roman" w:hAnsi="Times New Roman"/>
                <w:sz w:val="24"/>
                <w:szCs w:val="24"/>
              </w:rPr>
              <w:t>Проведение мероприятий в рамках программы «Нескучные  каникулы»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31.10– 03 .11.23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64" w:lineRule="exact"/>
              <w:ind w:left="114"/>
              <w:rPr>
                <w:rFonts w:ascii="Times New Roman" w:eastAsia="Times New Roman" w:hAnsi="Times New Roman"/>
                <w:sz w:val="24"/>
                <w:szCs w:val="24"/>
              </w:rPr>
            </w:pPr>
            <w:r w:rsidRPr="00627CDB">
              <w:rPr>
                <w:rFonts w:ascii="Times New Roman" w:eastAsia="Times New Roman" w:hAnsi="Times New Roman"/>
                <w:sz w:val="24"/>
                <w:szCs w:val="24"/>
              </w:rPr>
              <w:t>Работа волонтерского отряда</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«Милосердие».</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196"/>
              <w:rPr>
                <w:rFonts w:ascii="Times New Roman" w:eastAsia="Times New Roman" w:hAnsi="Times New Roman"/>
                <w:sz w:val="24"/>
                <w:szCs w:val="24"/>
              </w:rPr>
            </w:pPr>
            <w:r w:rsidRPr="00627CDB">
              <w:rPr>
                <w:rFonts w:ascii="Times New Roman" w:eastAsia="Times New Roman" w:hAnsi="Times New Roman"/>
                <w:sz w:val="24"/>
                <w:szCs w:val="24"/>
              </w:rPr>
              <w:t>Проведение мероприятий согласно плана работы «Осенней площадки»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31.10– 03 .11.23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ight="648"/>
              <w:rPr>
                <w:rFonts w:ascii="Times New Roman" w:eastAsia="Times New Roman" w:hAnsi="Times New Roman"/>
                <w:sz w:val="24"/>
                <w:szCs w:val="24"/>
              </w:rPr>
            </w:pPr>
            <w:r w:rsidRPr="00627CDB">
              <w:rPr>
                <w:rFonts w:ascii="Times New Roman" w:eastAsia="Times New Roman" w:hAnsi="Times New Roman"/>
                <w:sz w:val="24"/>
                <w:szCs w:val="24"/>
              </w:rPr>
              <w:t>«День памяти погибших при исполнении служебных обязанностей сотрудников</w:t>
            </w:r>
          </w:p>
          <w:p w:rsidR="00627CDB" w:rsidRPr="00627CDB" w:rsidRDefault="00627CDB" w:rsidP="00627CDB">
            <w:pPr>
              <w:widowControl w:val="0"/>
              <w:autoSpaceDE w:val="0"/>
              <w:autoSpaceDN w:val="0"/>
              <w:spacing w:line="267"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Органов внутренних дел»</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02.11-07.11</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934"/>
              <w:rPr>
                <w:rFonts w:ascii="Times New Roman" w:eastAsia="Times New Roman" w:hAnsi="Times New Roman"/>
                <w:sz w:val="24"/>
                <w:szCs w:val="24"/>
              </w:rPr>
            </w:pPr>
            <w:r w:rsidRPr="00627CDB">
              <w:rPr>
                <w:rFonts w:ascii="Times New Roman" w:eastAsia="Times New Roman" w:hAnsi="Times New Roman"/>
                <w:sz w:val="24"/>
                <w:szCs w:val="24"/>
              </w:rPr>
              <w:t>Встреча с участниками школьного волонтерского движения</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spacing w:line="270" w:lineRule="atLeast"/>
              <w:ind w:left="114" w:right="559"/>
              <w:rPr>
                <w:rFonts w:ascii="Times New Roman" w:eastAsia="Times New Roman" w:hAnsi="Times New Roman"/>
                <w:sz w:val="24"/>
                <w:szCs w:val="24"/>
              </w:rPr>
            </w:pPr>
            <w:r w:rsidRPr="00627CDB">
              <w:rPr>
                <w:rFonts w:ascii="Times New Roman" w:eastAsia="Times New Roman" w:hAnsi="Times New Roman"/>
                <w:sz w:val="24"/>
                <w:szCs w:val="24"/>
              </w:rPr>
              <w:t>«День начала Нюрнбергского процесса»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6" w:lineRule="exact"/>
              <w:rPr>
                <w:rFonts w:ascii="Times New Roman" w:eastAsia="Times New Roman" w:hAnsi="Times New Roman"/>
                <w:sz w:val="24"/>
                <w:szCs w:val="24"/>
              </w:rPr>
            </w:pPr>
            <w:r w:rsidRPr="00627CDB">
              <w:rPr>
                <w:rFonts w:ascii="Times New Roman" w:eastAsia="Times New Roman" w:hAnsi="Times New Roman"/>
                <w:sz w:val="24"/>
                <w:szCs w:val="24"/>
              </w:rPr>
              <w:t>15.11-18</w:t>
            </w:r>
            <w:r w:rsidRPr="00627CDB">
              <w:rPr>
                <w:rFonts w:ascii="Times New Roman" w:eastAsia="Times New Roman" w:hAnsi="Times New Roman"/>
                <w:spacing w:val="-1"/>
                <w:sz w:val="24"/>
                <w:szCs w:val="24"/>
              </w:rPr>
              <w:t>.11.23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«День матери»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20.11-25</w:t>
            </w:r>
            <w:r w:rsidRPr="00627CDB">
              <w:rPr>
                <w:rFonts w:ascii="Times New Roman" w:eastAsia="Times New Roman" w:hAnsi="Times New Roman"/>
                <w:spacing w:val="-1"/>
                <w:sz w:val="24"/>
                <w:szCs w:val="24"/>
              </w:rPr>
              <w:t>11.23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spacing w:line="270" w:lineRule="atLeast"/>
              <w:ind w:left="114" w:right="443"/>
              <w:rPr>
                <w:rFonts w:ascii="Times New Roman" w:eastAsia="Times New Roman" w:hAnsi="Times New Roman"/>
                <w:sz w:val="24"/>
                <w:szCs w:val="24"/>
              </w:rPr>
            </w:pPr>
            <w:r w:rsidRPr="00627CDB">
              <w:rPr>
                <w:rFonts w:ascii="Times New Roman" w:eastAsia="Times New Roman" w:hAnsi="Times New Roman"/>
                <w:sz w:val="24"/>
                <w:szCs w:val="24"/>
              </w:rPr>
              <w:t>«День Государственного герба Российской Федерации»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25.11-3011.23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653"/>
              <w:rPr>
                <w:rFonts w:ascii="Times New Roman" w:eastAsia="Times New Roman" w:hAnsi="Times New Roman"/>
                <w:sz w:val="24"/>
                <w:szCs w:val="24"/>
              </w:rPr>
            </w:pPr>
            <w:r w:rsidRPr="00627CDB">
              <w:rPr>
                <w:rFonts w:ascii="Times New Roman" w:eastAsia="Times New Roman" w:hAnsi="Times New Roman"/>
                <w:sz w:val="24"/>
                <w:szCs w:val="24"/>
              </w:rPr>
              <w:t>Проведение мероприятий по инициативе обучающихся</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01.09.23-28.05.24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354"/>
              <w:rPr>
                <w:rFonts w:ascii="Times New Roman" w:eastAsia="Times New Roman" w:hAnsi="Times New Roman"/>
                <w:sz w:val="24"/>
                <w:szCs w:val="24"/>
              </w:rPr>
            </w:pPr>
            <w:r w:rsidRPr="00627CDB">
              <w:rPr>
                <w:rFonts w:ascii="Times New Roman" w:eastAsia="Times New Roman" w:hAnsi="Times New Roman"/>
                <w:sz w:val="24"/>
                <w:szCs w:val="24"/>
              </w:rPr>
              <w:t>Работа с активом обучающихся школьной медиа службы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5" w:lineRule="exact"/>
              <w:rPr>
                <w:rFonts w:ascii="Times New Roman" w:eastAsia="Times New Roman" w:hAnsi="Times New Roman"/>
                <w:sz w:val="24"/>
                <w:szCs w:val="24"/>
              </w:rPr>
            </w:pPr>
            <w:r w:rsidRPr="00627CDB">
              <w:rPr>
                <w:rFonts w:ascii="Times New Roman" w:eastAsia="Times New Roman" w:hAnsi="Times New Roman"/>
                <w:sz w:val="24"/>
                <w:szCs w:val="24"/>
              </w:rPr>
              <w:t>2811–</w:t>
            </w:r>
            <w:r w:rsidRPr="00627CDB">
              <w:rPr>
                <w:rFonts w:ascii="Times New Roman" w:eastAsia="Times New Roman" w:hAnsi="Times New Roman"/>
                <w:spacing w:val="-1"/>
                <w:sz w:val="24"/>
                <w:szCs w:val="24"/>
              </w:rPr>
              <w:t xml:space="preserve"> 0</w:t>
            </w:r>
            <w:r w:rsidRPr="00627CDB">
              <w:rPr>
                <w:rFonts w:ascii="Times New Roman" w:eastAsia="Times New Roman" w:hAnsi="Times New Roman"/>
                <w:sz w:val="24"/>
                <w:szCs w:val="24"/>
              </w:rPr>
              <w:t>2 12 23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«День народного единства»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2811.–</w:t>
            </w:r>
            <w:r w:rsidRPr="00627CDB">
              <w:rPr>
                <w:rFonts w:ascii="Times New Roman" w:eastAsia="Times New Roman" w:hAnsi="Times New Roman"/>
                <w:spacing w:val="-1"/>
                <w:sz w:val="24"/>
                <w:szCs w:val="24"/>
              </w:rPr>
              <w:t xml:space="preserve"> 0</w:t>
            </w:r>
            <w:r w:rsidRPr="00627CDB">
              <w:rPr>
                <w:rFonts w:ascii="Times New Roman" w:eastAsia="Times New Roman" w:hAnsi="Times New Roman"/>
                <w:sz w:val="24"/>
                <w:szCs w:val="24"/>
              </w:rPr>
              <w:t xml:space="preserve">2.12.23 </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353"/>
              <w:rPr>
                <w:rFonts w:ascii="Times New Roman" w:eastAsia="Times New Roman" w:hAnsi="Times New Roman"/>
                <w:sz w:val="24"/>
                <w:szCs w:val="24"/>
              </w:rPr>
            </w:pPr>
            <w:r w:rsidRPr="00627CDB">
              <w:rPr>
                <w:rFonts w:ascii="Times New Roman" w:eastAsia="Times New Roman" w:hAnsi="Times New Roman"/>
                <w:sz w:val="24"/>
                <w:szCs w:val="24"/>
              </w:rPr>
              <w:t>Проведение мероприятий в рамках программы «Нескучные каникулы»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30.11–</w:t>
            </w:r>
            <w:r w:rsidRPr="00627CDB">
              <w:rPr>
                <w:rFonts w:ascii="Times New Roman" w:eastAsia="Times New Roman" w:hAnsi="Times New Roman"/>
                <w:spacing w:val="-1"/>
                <w:sz w:val="24"/>
                <w:szCs w:val="24"/>
              </w:rPr>
              <w:t xml:space="preserve"> 0</w:t>
            </w:r>
            <w:r w:rsidRPr="00627CDB">
              <w:rPr>
                <w:rFonts w:ascii="Times New Roman" w:eastAsia="Times New Roman" w:hAnsi="Times New Roman"/>
                <w:sz w:val="24"/>
                <w:szCs w:val="24"/>
              </w:rPr>
              <w:t>5.12.23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64" w:lineRule="exact"/>
              <w:ind w:left="114"/>
              <w:rPr>
                <w:rFonts w:ascii="Times New Roman" w:eastAsia="Times New Roman" w:hAnsi="Times New Roman"/>
                <w:sz w:val="24"/>
                <w:szCs w:val="24"/>
              </w:rPr>
            </w:pPr>
            <w:r w:rsidRPr="00627CDB">
              <w:rPr>
                <w:rFonts w:ascii="Times New Roman" w:eastAsia="Times New Roman" w:hAnsi="Times New Roman"/>
                <w:sz w:val="24"/>
                <w:szCs w:val="24"/>
              </w:rPr>
              <w:t>Работа волонтерского отряда</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«Милосердие».</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05.12– 0812.23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196"/>
              <w:rPr>
                <w:rFonts w:ascii="Times New Roman" w:eastAsia="Times New Roman" w:hAnsi="Times New Roman"/>
                <w:sz w:val="24"/>
                <w:szCs w:val="24"/>
              </w:rPr>
            </w:pPr>
            <w:r w:rsidRPr="00627CDB">
              <w:rPr>
                <w:rFonts w:ascii="Times New Roman" w:eastAsia="Times New Roman" w:hAnsi="Times New Roman"/>
                <w:sz w:val="24"/>
                <w:szCs w:val="24"/>
              </w:rPr>
              <w:t>Проведение мероприятий согласно плана работы «Осенней   площадки»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6" w:lineRule="exact"/>
              <w:rPr>
                <w:rFonts w:ascii="Times New Roman" w:eastAsia="Times New Roman" w:hAnsi="Times New Roman"/>
                <w:sz w:val="24"/>
                <w:szCs w:val="24"/>
              </w:rPr>
            </w:pPr>
            <w:r w:rsidRPr="00627CDB">
              <w:rPr>
                <w:rFonts w:ascii="Times New Roman" w:eastAsia="Times New Roman" w:hAnsi="Times New Roman"/>
                <w:sz w:val="24"/>
                <w:szCs w:val="24"/>
              </w:rPr>
              <w:t>05.12– 0912.23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ight="648"/>
              <w:rPr>
                <w:rFonts w:ascii="Times New Roman" w:eastAsia="Times New Roman" w:hAnsi="Times New Roman"/>
                <w:sz w:val="24"/>
                <w:szCs w:val="24"/>
              </w:rPr>
            </w:pPr>
            <w:r w:rsidRPr="00627CDB">
              <w:rPr>
                <w:rFonts w:ascii="Times New Roman" w:eastAsia="Times New Roman" w:hAnsi="Times New Roman"/>
                <w:sz w:val="24"/>
                <w:szCs w:val="24"/>
              </w:rPr>
              <w:t>«День памяти погибших при исполнении служебных обязанностей сотрудников</w:t>
            </w:r>
          </w:p>
          <w:p w:rsidR="00627CDB" w:rsidRPr="00627CDB" w:rsidRDefault="00627CDB" w:rsidP="00627CDB">
            <w:pPr>
              <w:widowControl w:val="0"/>
              <w:autoSpaceDE w:val="0"/>
              <w:autoSpaceDN w:val="0"/>
              <w:spacing w:line="267"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Органов внутренних дел»</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07.12– 1212.23</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«День российской науки»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6" w:lineRule="exact"/>
              <w:rPr>
                <w:rFonts w:ascii="Times New Roman" w:eastAsia="Times New Roman" w:hAnsi="Times New Roman"/>
                <w:sz w:val="24"/>
                <w:szCs w:val="24"/>
              </w:rPr>
            </w:pPr>
            <w:r w:rsidRPr="00627CDB">
              <w:rPr>
                <w:rFonts w:ascii="Times New Roman" w:eastAsia="Times New Roman" w:hAnsi="Times New Roman"/>
                <w:sz w:val="24"/>
                <w:szCs w:val="24"/>
              </w:rPr>
              <w:t xml:space="preserve">18.01.-2501.24. </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spacing w:line="270" w:lineRule="atLeast"/>
              <w:ind w:left="114" w:right="187"/>
              <w:rPr>
                <w:rFonts w:ascii="Times New Roman" w:eastAsia="Times New Roman" w:hAnsi="Times New Roman"/>
                <w:sz w:val="24"/>
                <w:szCs w:val="24"/>
              </w:rPr>
            </w:pPr>
            <w:r w:rsidRPr="00627CDB">
              <w:rPr>
                <w:rFonts w:ascii="Times New Roman" w:eastAsia="Times New Roman" w:hAnsi="Times New Roman"/>
                <w:sz w:val="24"/>
                <w:szCs w:val="24"/>
              </w:rPr>
              <w:t>«День памяти о россиянах, исполнивших служебный долг за пределами Отечеств»</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23.01 -2701.24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spacing w:line="270" w:lineRule="atLeast"/>
              <w:ind w:left="114" w:right="316"/>
              <w:rPr>
                <w:rFonts w:ascii="Times New Roman" w:eastAsia="Times New Roman" w:hAnsi="Times New Roman"/>
                <w:sz w:val="24"/>
                <w:szCs w:val="24"/>
              </w:rPr>
            </w:pPr>
            <w:r w:rsidRPr="00627CDB">
              <w:rPr>
                <w:rFonts w:ascii="Times New Roman" w:eastAsia="Times New Roman" w:hAnsi="Times New Roman"/>
                <w:sz w:val="24"/>
                <w:szCs w:val="24"/>
              </w:rPr>
              <w:t>«Международный день родного языка»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23.01 -270124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7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w:t>
            </w:r>
          </w:p>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«День защиты Отечества»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09.01–3101.24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127"/>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«200 лет со дня рождения Константина Дмитриевича Ушакова»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3001–</w:t>
            </w:r>
            <w:r w:rsidRPr="00627CDB">
              <w:rPr>
                <w:rFonts w:ascii="Times New Roman" w:eastAsia="Times New Roman" w:hAnsi="Times New Roman"/>
                <w:spacing w:val="-1"/>
                <w:sz w:val="24"/>
                <w:szCs w:val="24"/>
              </w:rPr>
              <w:t xml:space="preserve"> 0</w:t>
            </w:r>
            <w:r w:rsidRPr="00627CDB">
              <w:rPr>
                <w:rFonts w:ascii="Times New Roman" w:eastAsia="Times New Roman" w:hAnsi="Times New Roman"/>
                <w:sz w:val="24"/>
                <w:szCs w:val="24"/>
              </w:rPr>
              <w:t>2</w:t>
            </w:r>
            <w:r w:rsidRPr="00627CDB">
              <w:rPr>
                <w:rFonts w:ascii="Times New Roman" w:eastAsia="Times New Roman" w:hAnsi="Times New Roman"/>
                <w:spacing w:val="-1"/>
                <w:sz w:val="24"/>
                <w:szCs w:val="24"/>
              </w:rPr>
              <w:t xml:space="preserve"> 02.24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«Международный женский день»</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5" w:lineRule="exact"/>
              <w:rPr>
                <w:rFonts w:ascii="Times New Roman" w:eastAsia="Times New Roman" w:hAnsi="Times New Roman"/>
                <w:sz w:val="24"/>
                <w:szCs w:val="24"/>
              </w:rPr>
            </w:pPr>
            <w:r w:rsidRPr="00627CDB">
              <w:rPr>
                <w:rFonts w:ascii="Times New Roman" w:eastAsia="Times New Roman" w:hAnsi="Times New Roman"/>
                <w:sz w:val="24"/>
                <w:szCs w:val="24"/>
              </w:rPr>
              <w:t>03.02– 08</w:t>
            </w:r>
            <w:r w:rsidRPr="00627CDB">
              <w:rPr>
                <w:rFonts w:ascii="Times New Roman" w:eastAsia="Times New Roman" w:hAnsi="Times New Roman"/>
                <w:spacing w:val="-1"/>
                <w:sz w:val="24"/>
                <w:szCs w:val="24"/>
              </w:rPr>
              <w:t xml:space="preserve"> .02.24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468"/>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воссоединения Крыма с Россией»</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10.02.-15.02.24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«Всемирный день театра»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16.02–21.02.24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ight="440"/>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космонавтики, 65 лет со дня запуска СССР первого</w:t>
            </w:r>
          </w:p>
          <w:p w:rsidR="00627CDB" w:rsidRPr="00627CDB" w:rsidRDefault="00627CDB" w:rsidP="00627CDB">
            <w:pPr>
              <w:widowControl w:val="0"/>
              <w:autoSpaceDE w:val="0"/>
              <w:autoSpaceDN w:val="0"/>
              <w:spacing w:line="267"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Искусственного спутника Земли»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15.02.-22</w:t>
            </w:r>
            <w:r w:rsidRPr="00627CDB">
              <w:rPr>
                <w:rFonts w:ascii="Times New Roman" w:eastAsia="Times New Roman" w:hAnsi="Times New Roman"/>
                <w:spacing w:val="-2"/>
                <w:sz w:val="24"/>
                <w:szCs w:val="24"/>
              </w:rPr>
              <w:t>.02.24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269"/>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памяти о геноциде советского народа нацистами и их пособниками в годы Великой Отечественной войны»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28.</w:t>
            </w:r>
            <w:r w:rsidRPr="00627CDB">
              <w:rPr>
                <w:rFonts w:ascii="Times New Roman" w:eastAsia="Times New Roman" w:hAnsi="Times New Roman"/>
                <w:spacing w:val="-1"/>
                <w:sz w:val="24"/>
                <w:szCs w:val="24"/>
              </w:rPr>
              <w:t xml:space="preserve">02. </w:t>
            </w:r>
            <w:r w:rsidRPr="00627CDB">
              <w:rPr>
                <w:rFonts w:ascii="Times New Roman" w:eastAsia="Times New Roman" w:hAnsi="Times New Roman"/>
                <w:sz w:val="24"/>
                <w:szCs w:val="24"/>
              </w:rPr>
              <w:t>– 03.03.24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«Всемирный день Земли»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02.03.-07.03.24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1635"/>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российского парламентаризма»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13. 03.-1703.24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российской науки»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5" w:lineRule="exact"/>
              <w:rPr>
                <w:rFonts w:ascii="Times New Roman" w:eastAsia="Times New Roman" w:hAnsi="Times New Roman"/>
                <w:sz w:val="24"/>
                <w:szCs w:val="24"/>
              </w:rPr>
            </w:pPr>
            <w:r w:rsidRPr="00627CDB">
              <w:rPr>
                <w:rFonts w:ascii="Times New Roman" w:eastAsia="Times New Roman" w:hAnsi="Times New Roman"/>
                <w:sz w:val="24"/>
                <w:szCs w:val="24"/>
              </w:rPr>
              <w:t>24.04-28 04.24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187"/>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памяти о россиянах, исполнивших служебный долг за пределами Отечеств»</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27 04 –7</w:t>
            </w:r>
            <w:r w:rsidRPr="00627CDB">
              <w:rPr>
                <w:rFonts w:ascii="Times New Roman" w:eastAsia="Times New Roman" w:hAnsi="Times New Roman"/>
                <w:spacing w:val="-1"/>
                <w:sz w:val="24"/>
                <w:szCs w:val="24"/>
              </w:rPr>
              <w:t xml:space="preserve"> 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316"/>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«Международный день родного языка»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13.05-19</w:t>
            </w:r>
            <w:r w:rsidRPr="00627CDB">
              <w:rPr>
                <w:rFonts w:ascii="Times New Roman" w:eastAsia="Times New Roman" w:hAnsi="Times New Roman"/>
                <w:spacing w:val="-2"/>
                <w:sz w:val="24"/>
                <w:szCs w:val="24"/>
              </w:rPr>
              <w:t xml:space="preserve"> 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«Праздник Весны и Труда»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19.05 - 24</w:t>
            </w:r>
            <w:r w:rsidRPr="00627CDB">
              <w:rPr>
                <w:rFonts w:ascii="Times New Roman" w:eastAsia="Times New Roman" w:hAnsi="Times New Roman"/>
                <w:spacing w:val="-2"/>
                <w:sz w:val="24"/>
                <w:szCs w:val="24"/>
              </w:rPr>
              <w:t xml:space="preserve"> 05.24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Победы»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6" w:lineRule="exact"/>
              <w:rPr>
                <w:rFonts w:ascii="Times New Roman" w:eastAsia="Times New Roman" w:hAnsi="Times New Roman"/>
                <w:sz w:val="24"/>
                <w:szCs w:val="24"/>
              </w:rPr>
            </w:pPr>
            <w:r w:rsidRPr="00627CDB">
              <w:rPr>
                <w:rFonts w:ascii="Times New Roman" w:eastAsia="Times New Roman" w:hAnsi="Times New Roman"/>
                <w:sz w:val="24"/>
                <w:szCs w:val="24"/>
              </w:rPr>
              <w:t>29</w:t>
            </w:r>
            <w:r w:rsidRPr="00627CDB">
              <w:rPr>
                <w:rFonts w:ascii="Times New Roman" w:eastAsia="Times New Roman" w:hAnsi="Times New Roman"/>
                <w:spacing w:val="-1"/>
                <w:sz w:val="24"/>
                <w:szCs w:val="24"/>
              </w:rPr>
              <w:t xml:space="preserve"> 05</w:t>
            </w:r>
            <w:r w:rsidRPr="00627CDB">
              <w:rPr>
                <w:rFonts w:ascii="Times New Roman" w:eastAsia="Times New Roman" w:hAnsi="Times New Roman"/>
                <w:sz w:val="24"/>
                <w:szCs w:val="24"/>
              </w:rPr>
              <w:t xml:space="preserve"> –1 06.24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530"/>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детский общественных организаций России»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02.06 – 6 06.24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0" w:lineRule="atLeast"/>
              <w:ind w:left="114" w:right="255"/>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славянской письменности и культуры»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06-09</w:t>
            </w:r>
            <w:r w:rsidRPr="00627CDB">
              <w:rPr>
                <w:rFonts w:ascii="Times New Roman" w:eastAsia="Times New Roman" w:hAnsi="Times New Roman"/>
                <w:spacing w:val="-1"/>
                <w:sz w:val="24"/>
                <w:szCs w:val="24"/>
              </w:rPr>
              <w:t xml:space="preserve"> 06.24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5"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защиты детей»</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19.06-22</w:t>
            </w:r>
            <w:r w:rsidRPr="00627CDB">
              <w:rPr>
                <w:rFonts w:ascii="Times New Roman" w:eastAsia="Times New Roman" w:hAnsi="Times New Roman"/>
                <w:spacing w:val="-1"/>
                <w:sz w:val="24"/>
                <w:szCs w:val="24"/>
              </w:rPr>
              <w:t xml:space="preserve"> 0624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5"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русского языка»</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21.06-27</w:t>
            </w:r>
            <w:r w:rsidRPr="00627CDB">
              <w:rPr>
                <w:rFonts w:ascii="Times New Roman" w:eastAsia="Times New Roman" w:hAnsi="Times New Roman"/>
                <w:spacing w:val="-1"/>
                <w:sz w:val="24"/>
                <w:szCs w:val="24"/>
              </w:rPr>
              <w:t xml:space="preserve"> 06.24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России»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03.07 - 07</w:t>
            </w:r>
            <w:r w:rsidRPr="00627CDB">
              <w:rPr>
                <w:rFonts w:ascii="Times New Roman" w:eastAsia="Times New Roman" w:hAnsi="Times New Roman"/>
                <w:spacing w:val="-1"/>
                <w:sz w:val="24"/>
                <w:szCs w:val="24"/>
              </w:rPr>
              <w:t xml:space="preserve"> 07.24</w:t>
            </w:r>
          </w:p>
          <w:p w:rsidR="00627CDB" w:rsidRPr="00627CDB" w:rsidRDefault="00627CDB" w:rsidP="00627CDB">
            <w:pPr>
              <w:spacing w:after="160" w:line="259" w:lineRule="auto"/>
              <w:jc w:val="center"/>
              <w:rPr>
                <w:rFonts w:ascii="Times New Roman" w:hAnsi="Times New Roman"/>
                <w:sz w:val="24"/>
                <w:szCs w:val="24"/>
              </w:rPr>
            </w:pP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5"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памяти и скорби»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5" w:lineRule="exact"/>
              <w:rPr>
                <w:rFonts w:ascii="Times New Roman" w:eastAsia="Times New Roman" w:hAnsi="Times New Roman"/>
                <w:sz w:val="24"/>
                <w:szCs w:val="24"/>
              </w:rPr>
            </w:pPr>
            <w:r w:rsidRPr="00627CDB">
              <w:rPr>
                <w:rFonts w:ascii="Times New Roman" w:eastAsia="Times New Roman" w:hAnsi="Times New Roman"/>
                <w:sz w:val="24"/>
                <w:szCs w:val="24"/>
              </w:rPr>
              <w:t>24.07-28</w:t>
            </w:r>
            <w:r w:rsidRPr="00627CDB">
              <w:rPr>
                <w:rFonts w:ascii="Times New Roman" w:eastAsia="Times New Roman" w:hAnsi="Times New Roman"/>
                <w:spacing w:val="-1"/>
                <w:sz w:val="24"/>
                <w:szCs w:val="24"/>
              </w:rPr>
              <w:t xml:space="preserve"> 07.24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5"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молодежи»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7" w:lineRule="exact"/>
              <w:rPr>
                <w:rFonts w:ascii="Times New Roman" w:eastAsia="Times New Roman" w:hAnsi="Times New Roman"/>
                <w:sz w:val="24"/>
                <w:szCs w:val="24"/>
              </w:rPr>
            </w:pPr>
            <w:r w:rsidRPr="00627CDB">
              <w:rPr>
                <w:rFonts w:ascii="Times New Roman" w:eastAsia="Times New Roman" w:hAnsi="Times New Roman"/>
                <w:sz w:val="24"/>
                <w:szCs w:val="24"/>
              </w:rPr>
              <w:t>10.08 - 12.08.24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5670" w:type="dxa"/>
            <w:gridSpan w:val="3"/>
          </w:tcPr>
          <w:p w:rsidR="00627CDB" w:rsidRPr="00627CDB" w:rsidRDefault="00627CDB" w:rsidP="00627CDB">
            <w:pPr>
              <w:widowControl w:val="0"/>
              <w:autoSpaceDE w:val="0"/>
              <w:autoSpaceDN w:val="0"/>
              <w:spacing w:line="275" w:lineRule="exact"/>
              <w:ind w:left="114"/>
              <w:rPr>
                <w:rFonts w:ascii="Times New Roman" w:eastAsia="Times New Roman" w:hAnsi="Times New Roman"/>
                <w:sz w:val="24"/>
                <w:szCs w:val="24"/>
              </w:rPr>
            </w:pPr>
            <w:r w:rsidRPr="00627CDB">
              <w:rPr>
                <w:rFonts w:ascii="Times New Roman" w:eastAsia="Times New Roman" w:hAnsi="Times New Roman"/>
                <w:sz w:val="24"/>
                <w:szCs w:val="24"/>
              </w:rPr>
              <w:t>Подготовка и проведение мероприятий в рамках ДЕД «День семьи, любви и верности»</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widowControl w:val="0"/>
              <w:autoSpaceDE w:val="0"/>
              <w:autoSpaceDN w:val="0"/>
              <w:spacing w:line="264" w:lineRule="exact"/>
              <w:rPr>
                <w:rFonts w:ascii="Times New Roman" w:eastAsia="Times New Roman" w:hAnsi="Times New Roman"/>
                <w:sz w:val="24"/>
                <w:szCs w:val="24"/>
              </w:rPr>
            </w:pPr>
            <w:r w:rsidRPr="00627CDB">
              <w:rPr>
                <w:rFonts w:ascii="Times New Roman" w:eastAsia="Times New Roman" w:hAnsi="Times New Roman"/>
                <w:sz w:val="24"/>
                <w:szCs w:val="24"/>
              </w:rPr>
              <w:t>18.08-2108.24</w:t>
            </w:r>
          </w:p>
        </w:tc>
        <w:tc>
          <w:tcPr>
            <w:tcW w:w="1984" w:type="dxa"/>
          </w:tcPr>
          <w:p w:rsidR="00627CDB" w:rsidRPr="00627CDB" w:rsidRDefault="00627CDB" w:rsidP="00627CDB">
            <w:pPr>
              <w:rPr>
                <w:rFonts w:ascii="Times New Roman" w:hAnsi="Times New Roman"/>
                <w:sz w:val="24"/>
                <w:szCs w:val="24"/>
              </w:rPr>
            </w:pPr>
            <w:r w:rsidRPr="00627CDB">
              <w:rPr>
                <w:rFonts w:ascii="Times New Roman" w:eastAsia="Times New Roman" w:hAnsi="Times New Roman"/>
                <w:sz w:val="24"/>
                <w:szCs w:val="24"/>
              </w:rPr>
              <w:t>Советник директора по воспитанию и  взаимодействию с ДОО</w:t>
            </w:r>
          </w:p>
        </w:tc>
      </w:tr>
      <w:tr w:rsidR="00627CDB" w:rsidRPr="00627CDB" w:rsidTr="00627CDB">
        <w:tc>
          <w:tcPr>
            <w:tcW w:w="10631" w:type="dxa"/>
            <w:gridSpan w:val="11"/>
          </w:tcPr>
          <w:p w:rsidR="00627CDB" w:rsidRPr="00627CDB" w:rsidRDefault="00627CDB" w:rsidP="00627CDB">
            <w:pPr>
              <w:spacing w:line="259" w:lineRule="auto"/>
              <w:jc w:val="center"/>
              <w:rPr>
                <w:rFonts w:ascii="Times New Roman" w:hAnsi="Times New Roman"/>
                <w:b/>
                <w:sz w:val="24"/>
                <w:szCs w:val="24"/>
              </w:rPr>
            </w:pPr>
            <w:r w:rsidRPr="00627CDB">
              <w:rPr>
                <w:rFonts w:ascii="Times New Roman" w:hAnsi="Times New Roman"/>
                <w:b/>
                <w:sz w:val="24"/>
                <w:szCs w:val="24"/>
              </w:rPr>
              <w:t>«Школьный музей»</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Участие в проекте «Уфа-любимый город!»</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05-20 октября</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Общешкольная акция исследовательских работ «История моей улицы»,  «Достопримечательности  Республики Башкортостан»</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3-4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 xml:space="preserve">Апрель </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Проведение уроков с использованием материалов этнографической выставки школы</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Октябрь, декабрь</w:t>
            </w:r>
          </w:p>
        </w:tc>
        <w:tc>
          <w:tcPr>
            <w:tcW w:w="1984" w:type="dxa"/>
          </w:tcPr>
          <w:p w:rsidR="00627CDB" w:rsidRPr="00627CDB" w:rsidRDefault="00627CDB" w:rsidP="00627CDB">
            <w:pPr>
              <w:rPr>
                <w:rFonts w:ascii="Times New Roman" w:hAnsi="Times New Roman"/>
                <w:sz w:val="24"/>
                <w:szCs w:val="24"/>
              </w:rPr>
            </w:pPr>
            <w:r w:rsidRPr="00627CDB">
              <w:rPr>
                <w:rFonts w:ascii="Times New Roman" w:hAnsi="Times New Roman"/>
                <w:sz w:val="24"/>
                <w:szCs w:val="24"/>
              </w:rPr>
              <w:t xml:space="preserve">Советник директора по воспитанию и </w:t>
            </w:r>
            <w:r w:rsidRPr="00627CDB">
              <w:rPr>
                <w:rFonts w:ascii="Times New Roman" w:eastAsia="Times New Roman" w:hAnsi="Times New Roman"/>
                <w:sz w:val="24"/>
                <w:szCs w:val="24"/>
              </w:rPr>
              <w:t>взаимодействию с ДОО</w:t>
            </w:r>
            <w:r w:rsidRPr="00627CDB">
              <w:rPr>
                <w:rFonts w:ascii="Times New Roman" w:hAnsi="Times New Roman"/>
                <w:sz w:val="24"/>
                <w:szCs w:val="24"/>
              </w:rPr>
              <w:t>,ЗДВР, классные руководители</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Участие в Днях национального костюма</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8.09.2023</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Привлечение родительской общественности к пополнению этнографической выставки новыми экспонатами.</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Подготовка экскурсоводов выставки</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Октябрь-январь</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Посещение музеев города</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Конкурс знатоков истории и культуры Республики Башкортостан</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3-4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11.10.2023</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Советник директора по воспитанию и</w:t>
            </w:r>
            <w:r w:rsidRPr="00627CDB">
              <w:rPr>
                <w:rFonts w:ascii="Times New Roman" w:eastAsia="Times New Roman" w:hAnsi="Times New Roman"/>
                <w:sz w:val="24"/>
                <w:szCs w:val="24"/>
              </w:rPr>
              <w:t xml:space="preserve"> взаимодействию с ДОО</w:t>
            </w:r>
            <w:r w:rsidRPr="00627CDB">
              <w:rPr>
                <w:rFonts w:ascii="Times New Roman" w:hAnsi="Times New Roman"/>
                <w:sz w:val="24"/>
                <w:szCs w:val="24"/>
              </w:rPr>
              <w:t>, ЗДВР</w:t>
            </w:r>
          </w:p>
        </w:tc>
      </w:tr>
      <w:tr w:rsidR="00627CDB" w:rsidRPr="00627CDB" w:rsidTr="00627CDB">
        <w:tc>
          <w:tcPr>
            <w:tcW w:w="5670"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Онлайн экскурсии по крупнейшим музеям России</w:t>
            </w:r>
          </w:p>
        </w:tc>
        <w:tc>
          <w:tcPr>
            <w:tcW w:w="992" w:type="dxa"/>
            <w:gridSpan w:val="3"/>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1-4</w:t>
            </w:r>
          </w:p>
        </w:tc>
        <w:tc>
          <w:tcPr>
            <w:tcW w:w="1985" w:type="dxa"/>
            <w:gridSpan w:val="4"/>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01.09.23-24.05.24</w:t>
            </w:r>
          </w:p>
        </w:tc>
        <w:tc>
          <w:tcPr>
            <w:tcW w:w="1984" w:type="dxa"/>
          </w:tcPr>
          <w:p w:rsidR="00627CDB" w:rsidRPr="00627CDB" w:rsidRDefault="00627CDB" w:rsidP="00627CDB">
            <w:pPr>
              <w:spacing w:line="259" w:lineRule="auto"/>
              <w:rPr>
                <w:rFonts w:ascii="Times New Roman" w:hAnsi="Times New Roman"/>
                <w:sz w:val="24"/>
                <w:szCs w:val="24"/>
              </w:rPr>
            </w:pPr>
            <w:r w:rsidRPr="00627CDB">
              <w:rPr>
                <w:rFonts w:ascii="Times New Roman" w:hAnsi="Times New Roman"/>
                <w:sz w:val="24"/>
                <w:szCs w:val="24"/>
              </w:rPr>
              <w:t>Классные  руководители</w:t>
            </w:r>
          </w:p>
        </w:tc>
      </w:tr>
      <w:tr w:rsidR="00627CDB" w:rsidRPr="00627CDB" w:rsidTr="00627CDB">
        <w:tc>
          <w:tcPr>
            <w:tcW w:w="10631" w:type="dxa"/>
            <w:gridSpan w:val="11"/>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b/>
                <w:sz w:val="24"/>
                <w:szCs w:val="24"/>
              </w:rPr>
              <w:t>«Школьный военно-патриотический клуб»</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Строи и управление им.</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05.09</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Обязанности командиров, курсантов перед построением и в строю</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12.09</w:t>
            </w:r>
          </w:p>
        </w:tc>
        <w:tc>
          <w:tcPr>
            <w:tcW w:w="1984" w:type="dxa"/>
          </w:tcPr>
          <w:p w:rsidR="00627CDB" w:rsidRPr="00627CDB" w:rsidRDefault="00627CDB" w:rsidP="00627CDB">
            <w:pPr>
              <w:spacing w:after="160" w:line="259" w:lineRule="auto"/>
              <w:rPr>
                <w:rFonts w:ascii="Times New Roman" w:hAnsi="Times New Roman"/>
                <w:sz w:val="24"/>
                <w:szCs w:val="24"/>
              </w:rPr>
            </w:pP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Строевая стойка. Повороты  на месте.</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19.09</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Движение</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26.09</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Выполнение воинского приветствия  </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03.10.</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Выход из строя и возвращение в строй. Подход к начальнику и отход от него.</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17.10</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Строи взвода: Развернутый строй, походный строй.</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24.10</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Выполнение воинского приветствия в строю на месте и в движении с оружием.</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07.11.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Строевая слаженность подразделения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14.11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Основы физической подготовки. Нормативы по физической подготовке.</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28.11.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Выполнение упражнений на развитие силы, выносливости</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05.12</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Рукопашный бой</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12.12</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b/>
                <w:sz w:val="24"/>
                <w:szCs w:val="24"/>
              </w:rPr>
            </w:pPr>
            <w:r w:rsidRPr="00627CDB">
              <w:rPr>
                <w:rFonts w:ascii="Times New Roman" w:hAnsi="Times New Roman"/>
                <w:b/>
                <w:sz w:val="24"/>
                <w:szCs w:val="24"/>
              </w:rPr>
              <w:t>Гимн Российской Федерации.</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16.01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Порядок приведения к военной присяге</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23.01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Боевое знамя воинской части (флаг корабля) – символ воинской чести, доблести и славы.</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30.01</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b/>
                <w:sz w:val="24"/>
                <w:szCs w:val="24"/>
              </w:rPr>
            </w:pPr>
            <w:r w:rsidRPr="00627CDB">
              <w:rPr>
                <w:rFonts w:ascii="Times New Roman" w:hAnsi="Times New Roman"/>
                <w:b/>
                <w:sz w:val="24"/>
                <w:szCs w:val="24"/>
              </w:rPr>
              <w:t xml:space="preserve">Устав внутренней службы. </w:t>
            </w:r>
            <w:r w:rsidRPr="00627CDB">
              <w:rPr>
                <w:rFonts w:ascii="Times New Roman" w:hAnsi="Times New Roman"/>
                <w:sz w:val="24"/>
                <w:szCs w:val="24"/>
              </w:rPr>
              <w:t>Общие положения.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06.02</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Права военнослужащих. Общие обязанности военнослужащих</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13.02</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Командиры (начальники) и подчиненные. Старшие и младшие. Воинские звания.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20.02</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b/>
                <w:sz w:val="24"/>
                <w:szCs w:val="24"/>
              </w:rPr>
              <w:t>Дисциплинарный устав</w:t>
            </w:r>
            <w:r w:rsidRPr="00627CDB">
              <w:rPr>
                <w:rFonts w:ascii="Times New Roman" w:hAnsi="Times New Roman"/>
                <w:sz w:val="24"/>
                <w:szCs w:val="24"/>
              </w:rPr>
              <w:t>. Общие положения.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05.03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Поощрения, применяемые к солдатам, матросам, сержантам, старшинам.</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12.03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Автомат Калашникова АК-74. Назначение.  Тактико-технические данные.</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26.03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Устройство автомата Калашникова АК-74. Назначение частей и механизмов автомата.</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0304</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Порядок неполной разборкой автомата АК-74. Порядок сборки  после неполной разборки. Тренировка в разборке, сборке  автомата АК-74</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10.04</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Работа частей и механизмов автомата АК-74. Чистка, смазка и хранение автомата А-74</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17.04</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5670" w:type="dxa"/>
            <w:gridSpan w:val="3"/>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Возможные задержки при стрельбе и способы их устранения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3-4</w:t>
            </w:r>
          </w:p>
        </w:tc>
        <w:tc>
          <w:tcPr>
            <w:tcW w:w="1985" w:type="dxa"/>
            <w:gridSpan w:val="4"/>
          </w:tcPr>
          <w:p w:rsidR="00627CDB" w:rsidRPr="00627CDB" w:rsidRDefault="00627CDB" w:rsidP="00627CDB">
            <w:pPr>
              <w:pBdr>
                <w:top w:val="nil"/>
                <w:left w:val="nil"/>
                <w:bottom w:val="nil"/>
                <w:right w:val="nil"/>
                <w:between w:val="nil"/>
              </w:pBdr>
              <w:spacing w:after="160" w:line="259" w:lineRule="auto"/>
              <w:jc w:val="center"/>
              <w:rPr>
                <w:rFonts w:ascii="Times New Roman" w:hAnsi="Times New Roman"/>
                <w:color w:val="000000"/>
                <w:sz w:val="24"/>
                <w:szCs w:val="24"/>
              </w:rPr>
            </w:pPr>
            <w:r w:rsidRPr="00627CDB">
              <w:rPr>
                <w:rFonts w:ascii="Times New Roman" w:hAnsi="Times New Roman"/>
                <w:color w:val="000000"/>
                <w:sz w:val="24"/>
                <w:szCs w:val="24"/>
              </w:rPr>
              <w:t>24.04.</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Преподаватель ОБЖ</w:t>
            </w:r>
          </w:p>
        </w:tc>
      </w:tr>
      <w:tr w:rsidR="00627CDB" w:rsidRPr="00627CDB" w:rsidTr="00627CDB">
        <w:tc>
          <w:tcPr>
            <w:tcW w:w="10631" w:type="dxa"/>
            <w:gridSpan w:val="11"/>
          </w:tcPr>
          <w:p w:rsidR="00627CDB" w:rsidRPr="00627CDB" w:rsidRDefault="00627CDB" w:rsidP="00627CDB">
            <w:pPr>
              <w:spacing w:after="160" w:line="259" w:lineRule="auto"/>
              <w:jc w:val="center"/>
              <w:rPr>
                <w:rFonts w:ascii="Times New Roman" w:hAnsi="Times New Roman"/>
                <w:b/>
                <w:sz w:val="24"/>
                <w:szCs w:val="24"/>
              </w:rPr>
            </w:pPr>
            <w:r w:rsidRPr="00627CDB">
              <w:rPr>
                <w:rFonts w:ascii="Times New Roman" w:hAnsi="Times New Roman"/>
                <w:b/>
                <w:sz w:val="24"/>
                <w:szCs w:val="24"/>
              </w:rPr>
              <w:t>Школьный театр</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Набор группы</w:t>
            </w:r>
          </w:p>
        </w:tc>
        <w:tc>
          <w:tcPr>
            <w:tcW w:w="992" w:type="dxa"/>
            <w:gridSpan w:val="3"/>
          </w:tcPr>
          <w:p w:rsidR="00627CDB" w:rsidRPr="00627CDB" w:rsidRDefault="00627CDB" w:rsidP="00627CDB">
            <w:pPr>
              <w:widowControl w:val="0"/>
              <w:ind w:right="-1"/>
              <w:jc w:val="center"/>
              <w:rPr>
                <w:rFonts w:ascii="Times New Roman" w:eastAsia="№Е" w:hAnsi="Times New Roman"/>
                <w:color w:val="000000"/>
                <w:sz w:val="24"/>
                <w:szCs w:val="24"/>
              </w:rPr>
            </w:pPr>
            <w:r w:rsidRPr="00627CDB">
              <w:rPr>
                <w:rFonts w:ascii="Times New Roman" w:eastAsia="№Е"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color w:val="000000"/>
                <w:sz w:val="24"/>
                <w:szCs w:val="24"/>
              </w:rPr>
              <w:t>06.09.23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color w:val="000000"/>
                <w:sz w:val="24"/>
                <w:szCs w:val="24"/>
              </w:rPr>
              <w:t>Введение в курс. Инструктаж по ТБ. Стартовая аттестация.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13.09.23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Знакомство с профессией аниматора</w:t>
            </w:r>
          </w:p>
          <w:p w:rsidR="00627CDB" w:rsidRPr="00A52044" w:rsidRDefault="00627CDB" w:rsidP="00627CDB">
            <w:pPr>
              <w:ind w:left="34"/>
              <w:rPr>
                <w:rFonts w:eastAsia="Times New Roman" w:cs="Calibri"/>
                <w:color w:val="000000"/>
                <w:sz w:val="24"/>
                <w:szCs w:val="24"/>
              </w:rPr>
            </w:pPr>
            <w:r w:rsidRPr="00A52044">
              <w:rPr>
                <w:rFonts w:ascii="Times New Roman" w:eastAsia="Times New Roman" w:hAnsi="Times New Roman"/>
                <w:color w:val="000000"/>
                <w:sz w:val="24"/>
                <w:szCs w:val="24"/>
              </w:rPr>
              <w:t>Сценическая культура аниматора.</w:t>
            </w:r>
          </w:p>
          <w:p w:rsidR="00627CDB" w:rsidRPr="00A52044" w:rsidRDefault="00627CDB" w:rsidP="00627CDB">
            <w:pPr>
              <w:ind w:left="34"/>
              <w:rPr>
                <w:rFonts w:ascii="Times New Roman" w:eastAsia="Times New Roman" w:hAnsi="Times New Roman"/>
                <w:color w:val="000000"/>
                <w:sz w:val="24"/>
                <w:szCs w:val="24"/>
              </w:rPr>
            </w:pPr>
            <w:r w:rsidRPr="00A52044">
              <w:rPr>
                <w:rFonts w:ascii="Times New Roman" w:eastAsia="Times New Roman" w:hAnsi="Times New Roman"/>
                <w:color w:val="000000"/>
                <w:sz w:val="24"/>
                <w:szCs w:val="24"/>
              </w:rPr>
              <w:t>Игры на знакомство.</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20.03.23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Тренинги на:</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-раскрытие творческого потенциала учащихся,</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-сценического движения,</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-развития внимания и  фантазии,</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 xml:space="preserve">-воображения и памяти, </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-развитие дикции и речи</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 раскрытие эмоций</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 раскрытие телесных зажимов</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26.09.23 – 28.10</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 Игровая деятельность</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Разучивание игр и флешмобов.</w:t>
            </w:r>
            <w:bookmarkStart w:id="20" w:name="_GoBack"/>
            <w:bookmarkEnd w:id="20"/>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1.11-28.11.23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Подготовка к конкурсам:</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-работа с литературным материалом, в том числе патриотической направленности,</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 xml:space="preserve">-разучивание произведений, </w:t>
            </w:r>
          </w:p>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-работа с музыкальным материалом</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1.12.23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sz w:val="24"/>
                <w:szCs w:val="24"/>
              </w:rPr>
              <w:t xml:space="preserve">Подготовка концертных номеров и театрализованных представлений к календарным праздникам: </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 13.12, -  20.04.23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r w:rsidR="00627CDB" w:rsidRPr="00627CDB" w:rsidTr="00627CDB">
        <w:tc>
          <w:tcPr>
            <w:tcW w:w="5670" w:type="dxa"/>
            <w:gridSpan w:val="3"/>
          </w:tcPr>
          <w:p w:rsidR="00627CDB" w:rsidRPr="00A52044" w:rsidRDefault="00627CDB" w:rsidP="00627CDB">
            <w:pPr>
              <w:ind w:left="34"/>
              <w:rPr>
                <w:rFonts w:ascii="Times New Roman" w:eastAsia="Times New Roman" w:hAnsi="Times New Roman"/>
                <w:sz w:val="24"/>
                <w:szCs w:val="24"/>
              </w:rPr>
            </w:pPr>
            <w:r w:rsidRPr="00A52044">
              <w:rPr>
                <w:rFonts w:ascii="Times New Roman" w:eastAsia="Times New Roman" w:hAnsi="Times New Roman"/>
                <w:color w:val="000000"/>
                <w:sz w:val="24"/>
                <w:szCs w:val="24"/>
              </w:rPr>
              <w:t>Итоговое занятие. Творческий отчет объединения</w:t>
            </w:r>
          </w:p>
        </w:tc>
        <w:tc>
          <w:tcPr>
            <w:tcW w:w="992" w:type="dxa"/>
            <w:gridSpan w:val="3"/>
          </w:tcPr>
          <w:p w:rsidR="00627CDB" w:rsidRPr="00627CDB" w:rsidRDefault="00627CDB" w:rsidP="00627CDB">
            <w:pPr>
              <w:spacing w:after="160" w:line="259" w:lineRule="auto"/>
              <w:jc w:val="center"/>
              <w:rPr>
                <w:rFonts w:ascii="Times New Roman" w:hAnsi="Times New Roman"/>
                <w:sz w:val="24"/>
                <w:szCs w:val="24"/>
              </w:rPr>
            </w:pPr>
            <w:r w:rsidRPr="00627CDB">
              <w:rPr>
                <w:rFonts w:ascii="Times New Roman" w:hAnsi="Times New Roman"/>
                <w:color w:val="000000"/>
                <w:sz w:val="24"/>
                <w:szCs w:val="24"/>
              </w:rPr>
              <w:t>1-4</w:t>
            </w:r>
          </w:p>
        </w:tc>
        <w:tc>
          <w:tcPr>
            <w:tcW w:w="1985" w:type="dxa"/>
            <w:gridSpan w:val="4"/>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15.05.23</w:t>
            </w:r>
          </w:p>
        </w:tc>
        <w:tc>
          <w:tcPr>
            <w:tcW w:w="1984" w:type="dxa"/>
          </w:tcPr>
          <w:p w:rsidR="00627CDB" w:rsidRPr="00627CDB" w:rsidRDefault="00627CDB" w:rsidP="00627CDB">
            <w:pPr>
              <w:spacing w:after="160" w:line="259" w:lineRule="auto"/>
              <w:rPr>
                <w:rFonts w:ascii="Times New Roman" w:hAnsi="Times New Roman"/>
                <w:sz w:val="24"/>
                <w:szCs w:val="24"/>
              </w:rPr>
            </w:pPr>
            <w:r w:rsidRPr="00627CDB">
              <w:rPr>
                <w:rFonts w:ascii="Times New Roman" w:hAnsi="Times New Roman"/>
                <w:sz w:val="24"/>
                <w:szCs w:val="24"/>
              </w:rPr>
              <w:t xml:space="preserve">Руководитель кружка </w:t>
            </w:r>
          </w:p>
        </w:tc>
      </w:tr>
    </w:tbl>
    <w:p w:rsidR="00BB3828" w:rsidRPr="00E12F64" w:rsidRDefault="00BB3828" w:rsidP="00E12F64">
      <w:pPr>
        <w:spacing w:after="0" w:line="240" w:lineRule="auto"/>
        <w:rPr>
          <w:rFonts w:ascii="Times New Roman" w:eastAsia="Times New Roman" w:hAnsi="Times New Roman" w:cs="Times New Roman"/>
          <w:sz w:val="24"/>
          <w:szCs w:val="24"/>
        </w:rPr>
      </w:pPr>
    </w:p>
    <w:p w:rsidR="00E12F64" w:rsidRPr="00E12F64" w:rsidRDefault="00E12F64" w:rsidP="00E12F64">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bookmarkStart w:id="21" w:name="_heading=h.3ygebqi" w:colFirst="0" w:colLast="0"/>
      <w:bookmarkEnd w:id="21"/>
      <w:r w:rsidRPr="00E12F64">
        <w:rPr>
          <w:rFonts w:ascii="Times New Roman" w:eastAsia="Times New Roman" w:hAnsi="Times New Roman" w:cs="Times New Roman"/>
          <w:b/>
          <w:color w:val="000000"/>
          <w:sz w:val="24"/>
          <w:szCs w:val="24"/>
        </w:rPr>
        <w:t xml:space="preserve">3.4.Система условий реализации основной образовательной программы </w:t>
      </w:r>
    </w:p>
    <w:p w:rsidR="00E12F64" w:rsidRPr="00E12F64" w:rsidRDefault="00E12F64" w:rsidP="00E12F64">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r w:rsidRPr="00E12F64">
        <w:rPr>
          <w:rFonts w:ascii="Times New Roman" w:eastAsia="Times New Roman" w:hAnsi="Times New Roman" w:cs="Times New Roman"/>
          <w:b/>
          <w:color w:val="000000"/>
          <w:sz w:val="24"/>
          <w:szCs w:val="24"/>
        </w:rPr>
        <w:t>начального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Созданные в образовательной организции, реализующей основную образовательную программу начального общего образования, условия должны:</w:t>
      </w:r>
    </w:p>
    <w:p w:rsidR="00E12F64" w:rsidRPr="00E12F64" w:rsidRDefault="00E12F64" w:rsidP="00EE4EFF">
      <w:pPr>
        <w:numPr>
          <w:ilvl w:val="0"/>
          <w:numId w:val="72"/>
        </w:numPr>
        <w:tabs>
          <w:tab w:val="left" w:pos="284"/>
          <w:tab w:val="left" w:pos="567"/>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соответствовать требованиям ФГОС НОО;</w:t>
      </w:r>
    </w:p>
    <w:p w:rsidR="00E12F64" w:rsidRPr="00E12F64" w:rsidRDefault="00E12F64" w:rsidP="00EE4EFF">
      <w:pPr>
        <w:numPr>
          <w:ilvl w:val="0"/>
          <w:numId w:val="72"/>
        </w:numPr>
        <w:tabs>
          <w:tab w:val="left" w:pos="284"/>
          <w:tab w:val="left" w:pos="567"/>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E12F64" w:rsidRPr="00E12F64" w:rsidRDefault="00E12F64" w:rsidP="00EE4EFF">
      <w:pPr>
        <w:numPr>
          <w:ilvl w:val="0"/>
          <w:numId w:val="72"/>
        </w:numPr>
        <w:tabs>
          <w:tab w:val="left" w:pos="284"/>
          <w:tab w:val="left" w:pos="567"/>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обеспечивать реализацию основной образовательной про­</w:t>
      </w:r>
      <w:r w:rsidRPr="00E12F64">
        <w:rPr>
          <w:rFonts w:ascii="Times New Roman" w:eastAsia="Times New Roman" w:hAnsi="Times New Roman" w:cs="Times New Roman"/>
          <w:sz w:val="24"/>
          <w:szCs w:val="24"/>
        </w:rPr>
        <w:br/>
        <w:t>граммы организации, осуществляющей образовательную деятельность и достижение планируемых результатов её освоения;</w:t>
      </w:r>
    </w:p>
    <w:p w:rsidR="00E12F64" w:rsidRPr="00E12F64" w:rsidRDefault="00E12F64" w:rsidP="00EE4EFF">
      <w:pPr>
        <w:numPr>
          <w:ilvl w:val="0"/>
          <w:numId w:val="72"/>
        </w:numPr>
        <w:tabs>
          <w:tab w:val="left" w:pos="284"/>
          <w:tab w:val="left" w:pos="567"/>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учитывать особенности организации, осуществляющей образовательную деятельность, ееорганизационную структуру, запросы участников образовательных отношений;</w:t>
      </w:r>
    </w:p>
    <w:p w:rsidR="00E12F64" w:rsidRPr="00E12F64" w:rsidRDefault="00E12F64" w:rsidP="00EE4EFF">
      <w:pPr>
        <w:numPr>
          <w:ilvl w:val="0"/>
          <w:numId w:val="72"/>
        </w:numPr>
        <w:tabs>
          <w:tab w:val="left" w:pos="284"/>
          <w:tab w:val="left" w:pos="567"/>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представлять возможность взаимодействия с социальными партнёрами, использования ресурсов социума.</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соответствии с требованиями Стандарта раздел основной образовательной программы организации, осуществляющей образовательную деятельность, характеризующий систему условий, содержит:</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описание кадровых, психолого-педагогических, финансовых, материально-технических, учебно-методических условий и информационного обеспечения;</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механизмы достижения целевых ориентиров в системе условий;</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сетевой график (дорожную карту) по формированию необходимой системы условий;</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контроль за состоянием системы условий.</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Система условий реализации основной образовательной программы организации, осуществляющей образовательную деятельность, базируется на результатах комплексной аналитико­обобщающей и прогностической работы, включающей:</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образовательных отношений;</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разработку сетевого графика (дорожной карты) создания необходимой системы условий;</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разработку механизмов мониторинга, оценки и коррекции реализации промежуточных этапов разработанного графика (дорожной карты).</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целях обеспечения реализации основной образовательной программы начального общего образования в организации, осуществляющей образовательную деятельность, для участников образовательных отношений должны создаваться условия, обеспечивающие возможность:</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использования в образовательной деятельности современных образовательных технологий деятельностного типа;</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эффективной самостоятельной работы обучающихся при поддержке педагогических работников;</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 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E12F64" w:rsidRPr="00E12F64" w:rsidRDefault="00E12F64" w:rsidP="00E12F64">
      <w:pPr>
        <w:spacing w:after="0" w:line="240" w:lineRule="auto"/>
        <w:ind w:firstLine="567"/>
        <w:jc w:val="both"/>
        <w:rPr>
          <w:rFonts w:ascii="Times New Roman" w:eastAsia="Times New Roman" w:hAnsi="Times New Roman" w:cs="Times New Roman"/>
          <w:color w:val="FF0000"/>
          <w:sz w:val="24"/>
          <w:szCs w:val="24"/>
        </w:rPr>
      </w:pPr>
    </w:p>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22" w:name="_heading=h.2dlolyb" w:colFirst="0" w:colLast="0"/>
      <w:bookmarkEnd w:id="22"/>
      <w:r w:rsidRPr="00E12F64">
        <w:rPr>
          <w:rFonts w:ascii="Times New Roman" w:eastAsia="Times New Roman" w:hAnsi="Times New Roman" w:cs="Times New Roman"/>
          <w:b/>
          <w:color w:val="000000"/>
          <w:sz w:val="24"/>
          <w:szCs w:val="24"/>
        </w:rPr>
        <w:t>3.4.1. Система кадровых условий</w:t>
      </w:r>
    </w:p>
    <w:p w:rsidR="00E12F64" w:rsidRPr="00E12F64" w:rsidRDefault="00E12F64" w:rsidP="00E12F64">
      <w:pPr>
        <w:spacing w:after="0" w:line="240" w:lineRule="auto"/>
        <w:ind w:firstLine="567"/>
        <w:jc w:val="both"/>
        <w:rPr>
          <w:rFonts w:ascii="Times New Roman" w:eastAsia="Times New Roman" w:hAnsi="Times New Roman" w:cs="Times New Roman"/>
          <w:b/>
          <w:sz w:val="24"/>
          <w:szCs w:val="24"/>
        </w:rPr>
      </w:pPr>
      <w:r w:rsidRPr="00E12F64">
        <w:rPr>
          <w:rFonts w:ascii="Times New Roman" w:eastAsia="Times New Roman" w:hAnsi="Times New Roman" w:cs="Times New Roman"/>
          <w:sz w:val="24"/>
          <w:szCs w:val="24"/>
        </w:rPr>
        <w:t>Описание кадровых условий реализации основной образовательной программывключает:</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характеристику укомплектованности образовательного учреждения;</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описание уровня квалификации работников организации, осуществляющей образовательную деятельность, и их функциональных обязанностей;</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E12F64" w:rsidRPr="00E12F64" w:rsidRDefault="00E12F64" w:rsidP="00EE4EFF">
      <w:pPr>
        <w:numPr>
          <w:ilvl w:val="0"/>
          <w:numId w:val="72"/>
        </w:numPr>
        <w:tabs>
          <w:tab w:val="left" w:pos="142"/>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описание системы оценки деятельности членов педагогического коллектива.</w:t>
      </w:r>
    </w:p>
    <w:p w:rsidR="00E12F64" w:rsidRPr="00E12F64" w:rsidRDefault="00E12F64" w:rsidP="00E12F64">
      <w:pPr>
        <w:spacing w:after="0" w:line="240" w:lineRule="auto"/>
        <w:ind w:firstLine="567"/>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Кадровое обеспечение</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МAОУ Школа № 56 им. Овчинникова Г. С. укомплектована кадрами, имеющими необходимую квалификацию для решения задач, определенных ООП НОО, способными к инновационной профессиональной деятельности.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Выполненные требования к кадровым условиям включают:</w:t>
      </w:r>
    </w:p>
    <w:p w:rsidR="00E12F64" w:rsidRPr="00E12F64" w:rsidRDefault="00E12F64" w:rsidP="00EE4EFF">
      <w:pPr>
        <w:numPr>
          <w:ilvl w:val="0"/>
          <w:numId w:val="75"/>
        </w:numPr>
        <w:tabs>
          <w:tab w:val="left" w:pos="284"/>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E12F64" w:rsidRPr="00E12F64" w:rsidRDefault="00E12F64" w:rsidP="00EE4EFF">
      <w:pPr>
        <w:numPr>
          <w:ilvl w:val="0"/>
          <w:numId w:val="75"/>
        </w:numPr>
        <w:tabs>
          <w:tab w:val="left" w:pos="284"/>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уровень квалификации педагогических и иных работников образовательной организации;</w:t>
      </w:r>
    </w:p>
    <w:p w:rsidR="00E12F64" w:rsidRPr="00E12F64" w:rsidRDefault="00E12F64" w:rsidP="00EE4EFF">
      <w:pPr>
        <w:numPr>
          <w:ilvl w:val="0"/>
          <w:numId w:val="75"/>
        </w:numPr>
        <w:tabs>
          <w:tab w:val="left" w:pos="284"/>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основного общего, среднего общего образования) (учитель)"обобщенные трудовые функции, которые могут быть поручены работнику, занимающему данную должность.</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Аттестация педагогических работников в соответствии с Федеральным законом«Об образовании в Российской</w:t>
      </w:r>
      <w:r w:rsidRPr="00E12F64">
        <w:rPr>
          <w:rFonts w:ascii="Times New Roman" w:eastAsia="Times New Roman"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Образовательная организация укомплектована вспомогательным персоналом. </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Кадровое обеспечение реализации ООПНОО строится по схеме:</w:t>
      </w:r>
    </w:p>
    <w:p w:rsidR="00E12F64" w:rsidRPr="00E12F64" w:rsidRDefault="00E12F64" w:rsidP="00EE4EFF">
      <w:pPr>
        <w:numPr>
          <w:ilvl w:val="0"/>
          <w:numId w:val="110"/>
        </w:numPr>
        <w:tabs>
          <w:tab w:val="left" w:pos="142"/>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должность;</w:t>
      </w:r>
    </w:p>
    <w:p w:rsidR="00E12F64" w:rsidRPr="00E12F64" w:rsidRDefault="00E12F64" w:rsidP="00EE4EFF">
      <w:pPr>
        <w:numPr>
          <w:ilvl w:val="0"/>
          <w:numId w:val="110"/>
        </w:numPr>
        <w:tabs>
          <w:tab w:val="left" w:pos="142"/>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должностные обязанности;</w:t>
      </w:r>
    </w:p>
    <w:p w:rsidR="00E12F64" w:rsidRPr="00E12F64" w:rsidRDefault="00E12F64" w:rsidP="00EE4EFF">
      <w:pPr>
        <w:numPr>
          <w:ilvl w:val="0"/>
          <w:numId w:val="110"/>
        </w:numPr>
        <w:tabs>
          <w:tab w:val="left" w:pos="142"/>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количество работников в образовательной организации (требуется/имеется);</w:t>
      </w:r>
    </w:p>
    <w:p w:rsidR="00E12F64" w:rsidRPr="00E12F64" w:rsidRDefault="00E12F64" w:rsidP="00EE4EFF">
      <w:pPr>
        <w:numPr>
          <w:ilvl w:val="0"/>
          <w:numId w:val="110"/>
        </w:numPr>
        <w:tabs>
          <w:tab w:val="left" w:pos="142"/>
          <w:tab w:val="left" w:pos="993"/>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уровень работников образовательной организации: требования к уровню квалификации, фактический уровень.</w:t>
      </w:r>
    </w:p>
    <w:p w:rsidR="00E12F64" w:rsidRPr="00E12F64" w:rsidRDefault="00E12F64" w:rsidP="00E12F64">
      <w:pPr>
        <w:spacing w:after="0" w:line="240" w:lineRule="auto"/>
        <w:ind w:firstLine="567"/>
        <w:jc w:val="center"/>
        <w:rPr>
          <w:rFonts w:ascii="Times New Roman" w:eastAsia="Times New Roman" w:hAnsi="Times New Roman" w:cs="Times New Roman"/>
          <w:i/>
          <w:sz w:val="24"/>
          <w:szCs w:val="24"/>
        </w:rPr>
      </w:pPr>
      <w:r w:rsidRPr="00E12F64">
        <w:rPr>
          <w:rFonts w:ascii="Times New Roman" w:eastAsia="Times New Roman" w:hAnsi="Times New Roman" w:cs="Times New Roman"/>
          <w:i/>
          <w:sz w:val="24"/>
          <w:szCs w:val="24"/>
        </w:rPr>
        <w:t>Характеристика педагогического состава начальной школы</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Педагогический коллектив начальной общеобразовательной школы состоит из 11 учителей начальных классов, имеющих педагогическое образование, из них 7 учителей высшей квалификационной категории, 2 учителя первой квалификационной категории, 2 учителя не имеют квалификационной категории; стаж работы менее 10 лет у 4 педагогов, более 20 лет – у 7 учителей. </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Отраслевые награды  имеют:</w:t>
      </w:r>
    </w:p>
    <w:p w:rsidR="00E12F64" w:rsidRPr="00E12F64" w:rsidRDefault="00E12F64" w:rsidP="00E12F64">
      <w:pPr>
        <w:spacing w:after="0" w:line="240" w:lineRule="auto"/>
        <w:ind w:firstLine="680"/>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«Отличник образования Республики Башкортостан» - 2 чел. (Авзалетдинова А.В.,  Уразова Н.Р.). </w:t>
      </w:r>
    </w:p>
    <w:p w:rsidR="00E12F64" w:rsidRPr="00E12F64" w:rsidRDefault="00E12F64" w:rsidP="00E12F64">
      <w:pPr>
        <w:spacing w:after="0" w:line="240" w:lineRule="auto"/>
        <w:ind w:firstLine="680"/>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Почетная грамота Министерства образования Республики Башкортостан – 4 чел. (Харламова Н.А., Толстикова Т.П., Уразова Н.Р., Цуцкарева Е.П.)</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начальной школе преподают 8 учителей-предметников, из них с высшим педагогическим образованием 6 учителей, с средне-специальным – 2 учитель; с высшей квалификационной категорией 5 учителей, с первой – 1 учитель, не имеют квалификационной категории 2 учителя. Стаж работы учителей предметников: более 20 лет – 3 учителя, от 10 до 20 лет – 2 учителя, менее 10 лет – 3 педагога.</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Психолого-педагогическое сопровождение оказывает педагог-психолог высшей квалификационной категории, стаж работы   от 10 до 20 лет; логопедическое сопровождение -  учитель-логопед высшей квалификационной категории, стаж работы  от 10 до 20 лет, социальный педагог.</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Образовательная организация укомплектована медицинскими работниками (врач и медицинская сестра школы являются сотрудниками поликлиники №4), работниками пищеблока, вспомогательным персоналом.</w:t>
      </w:r>
    </w:p>
    <w:p w:rsidR="00E12F64" w:rsidRPr="00E12F64" w:rsidRDefault="00E12F64" w:rsidP="00E12F64">
      <w:pPr>
        <w:spacing w:after="0" w:line="240" w:lineRule="auto"/>
        <w:ind w:firstLine="567"/>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Профессиональное развитие и повышение квалификации педагогических работников</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Учителя школы  постоянно повышают свою квалификацию на  очных и дистанционных курсах.Знания, полученные на курсах повышения квалификации, успешно применяются учителями на уроках и во внеклассной работе, а также на семинарах и научно-практических конференциях различного уровня. Все педагоги начальных классов прошли курсы повышения квалификации в соответствии с требованиями ФГОС. </w:t>
      </w:r>
    </w:p>
    <w:p w:rsidR="00E12F64" w:rsidRPr="00E12F64" w:rsidRDefault="00E12F64" w:rsidP="00E12F64">
      <w:pPr>
        <w:spacing w:after="0" w:line="240" w:lineRule="auto"/>
        <w:ind w:firstLine="709"/>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12F64" w:rsidRPr="00E12F64" w:rsidRDefault="00E12F64" w:rsidP="00E12F64">
      <w:pPr>
        <w:spacing w:after="0" w:line="240" w:lineRule="auto"/>
        <w:ind w:firstLine="709"/>
        <w:jc w:val="both"/>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Примерные критерии оценки результативности деятельности педагогических работников</w:t>
      </w:r>
      <w:r w:rsidRPr="00E12F64">
        <w:rPr>
          <w:rFonts w:ascii="Times New Roman" w:eastAsia="Times New Roman" w:hAnsi="Times New Roman" w:cs="Times New Roman"/>
          <w:sz w:val="24"/>
          <w:szCs w:val="24"/>
        </w:rPr>
        <w:t xml:space="preserve">. Результативность деятельности может оцениваться по схеме: </w:t>
      </w:r>
    </w:p>
    <w:p w:rsidR="00E12F64" w:rsidRPr="00E12F64" w:rsidRDefault="00E12F64" w:rsidP="00EE4EFF">
      <w:pPr>
        <w:numPr>
          <w:ilvl w:val="0"/>
          <w:numId w:val="97"/>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 xml:space="preserve">критерии оценки, </w:t>
      </w:r>
    </w:p>
    <w:p w:rsidR="00E12F64" w:rsidRPr="00E12F64" w:rsidRDefault="00E12F64" w:rsidP="00EE4EFF">
      <w:pPr>
        <w:numPr>
          <w:ilvl w:val="0"/>
          <w:numId w:val="97"/>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 xml:space="preserve">содержание критерия, </w:t>
      </w:r>
    </w:p>
    <w:p w:rsidR="00E12F64" w:rsidRPr="00E12F64" w:rsidRDefault="00E12F64" w:rsidP="00EE4EFF">
      <w:pPr>
        <w:numPr>
          <w:ilvl w:val="0"/>
          <w:numId w:val="97"/>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 xml:space="preserve">показатели/индикаторы. </w:t>
      </w:r>
    </w:p>
    <w:p w:rsidR="00E12F64" w:rsidRPr="00E12F64" w:rsidRDefault="00E12F64" w:rsidP="00E12F64">
      <w:pPr>
        <w:spacing w:after="0" w:line="240" w:lineRule="auto"/>
        <w:ind w:firstLine="709"/>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E12F64" w:rsidRPr="00E12F64" w:rsidRDefault="00E12F64" w:rsidP="00E12F64">
      <w:pPr>
        <w:spacing w:after="0" w:line="240" w:lineRule="auto"/>
        <w:ind w:firstLine="851"/>
        <w:jc w:val="both"/>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Ожидаемый результат повышения квалификации — профессиональная готовность работников образования к реализации ФГОС НОО:</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b/>
          <w:sz w:val="24"/>
          <w:szCs w:val="24"/>
        </w:rPr>
        <w:t>обеспечение</w:t>
      </w:r>
      <w:r w:rsidRPr="00E12F64">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b/>
          <w:sz w:val="24"/>
          <w:szCs w:val="24"/>
        </w:rPr>
        <w:t xml:space="preserve">принятие </w:t>
      </w:r>
      <w:r w:rsidRPr="00E12F64">
        <w:rPr>
          <w:rFonts w:ascii="Times New Roman" w:eastAsia="Times New Roman" w:hAnsi="Times New Roman" w:cs="Times New Roman"/>
          <w:sz w:val="24"/>
          <w:szCs w:val="24"/>
        </w:rPr>
        <w:t>идеологии ФГОС НОО;</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b/>
          <w:sz w:val="24"/>
          <w:szCs w:val="24"/>
        </w:rPr>
        <w:t>освоение</w:t>
      </w:r>
      <w:r w:rsidRPr="00E12F64">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b/>
          <w:sz w:val="24"/>
          <w:szCs w:val="24"/>
        </w:rPr>
        <w:t>овладение</w:t>
      </w:r>
      <w:r w:rsidRPr="00E12F64">
        <w:rPr>
          <w:rFonts w:ascii="Times New Roman" w:eastAsia="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 НОО.</w:t>
      </w:r>
    </w:p>
    <w:p w:rsidR="00E12F64" w:rsidRPr="00E12F64" w:rsidRDefault="00E12F64" w:rsidP="00E12F64">
      <w:pPr>
        <w:spacing w:after="0" w:line="240" w:lineRule="auto"/>
        <w:ind w:firstLine="851"/>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12F64" w:rsidRPr="00E12F64" w:rsidRDefault="00E12F64" w:rsidP="00E12F64">
      <w:pPr>
        <w:spacing w:after="0" w:line="240" w:lineRule="auto"/>
        <w:ind w:left="708"/>
        <w:jc w:val="both"/>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 xml:space="preserve">                                                 Методическая тема школы</w:t>
      </w:r>
      <w:r w:rsidRPr="00E12F64">
        <w:rPr>
          <w:rFonts w:ascii="Times New Roman" w:eastAsia="Times New Roman" w:hAnsi="Times New Roman" w:cs="Times New Roman"/>
          <w:sz w:val="24"/>
          <w:szCs w:val="24"/>
        </w:rPr>
        <w:t>:</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«Создание воспитательно-образовательной среды, способствующей духовному, нравственному, физическому, эстетическому развитию личности обучающихся в условиях реализации ФГОС»</w:t>
      </w:r>
    </w:p>
    <w:p w:rsidR="00E12F64" w:rsidRPr="00E12F64" w:rsidRDefault="00E12F64" w:rsidP="00E12F64">
      <w:pPr>
        <w:spacing w:after="0" w:line="240" w:lineRule="auto"/>
        <w:ind w:left="1080" w:hanging="938"/>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Темы по самообразованию учителей начальной  школы в 2023-2024 чебном году</w:t>
      </w:r>
    </w:p>
    <w:tbl>
      <w:tblPr>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4"/>
        <w:gridCol w:w="2710"/>
        <w:gridCol w:w="5812"/>
      </w:tblGrid>
      <w:tr w:rsidR="00E12F64" w:rsidRPr="00E12F64" w:rsidTr="00E12F64">
        <w:trPr>
          <w:cantSplit/>
          <w:trHeight w:val="596"/>
          <w:tblHeader/>
        </w:trPr>
        <w:tc>
          <w:tcPr>
            <w:tcW w:w="834"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710"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Фамилия, имя, отчество</w:t>
            </w:r>
          </w:p>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учителя</w:t>
            </w:r>
          </w:p>
        </w:tc>
        <w:tc>
          <w:tcPr>
            <w:tcW w:w="581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Тема самообразования</w:t>
            </w:r>
          </w:p>
        </w:tc>
      </w:tr>
      <w:tr w:rsidR="00E12F64" w:rsidRPr="00E12F64" w:rsidTr="00E12F64">
        <w:trPr>
          <w:cantSplit/>
          <w:trHeight w:val="546"/>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Авзалетдинова Алевтина  Валентиновна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«Духовно-нравственное развитие обучающихся в условиях реализации ФГОС НОО»</w:t>
            </w:r>
          </w:p>
        </w:tc>
      </w:tr>
      <w:tr w:rsidR="00E12F64" w:rsidRPr="00E12F64" w:rsidTr="00E12F64">
        <w:trPr>
          <w:cantSplit/>
          <w:trHeight w:val="648"/>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Вервельская Снежана Евгеньевна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«Проектирование и реализация Программы духовно-нравственного воспитания и развития личности гражданина России в школе в соответствии с требованиями ФГОС общего образования»</w:t>
            </w:r>
          </w:p>
        </w:tc>
      </w:tr>
      <w:tr w:rsidR="00E12F64" w:rsidRPr="00E12F64" w:rsidTr="00E12F64">
        <w:trPr>
          <w:cantSplit/>
          <w:trHeight w:val="546"/>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Гадельшина Ирина Вильмировна</w:t>
            </w:r>
          </w:p>
        </w:tc>
        <w:tc>
          <w:tcPr>
            <w:tcW w:w="5812"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hyperlink r:id="rId14">
              <w:r w:rsidRPr="00E12F64">
                <w:rPr>
                  <w:rFonts w:ascii="Times New Roman" w:eastAsia="Times New Roman" w:hAnsi="Times New Roman" w:cs="Times New Roman"/>
                  <w:sz w:val="24"/>
                  <w:szCs w:val="24"/>
                </w:rPr>
                <w:t>Формирование универсальных учебных действий в урочной и внеурочной деятельности в условиях реализации ФГОС</w:t>
              </w:r>
            </w:hyperlink>
            <w:r w:rsidRPr="00E12F64">
              <w:rPr>
                <w:rFonts w:ascii="Times New Roman" w:eastAsia="Times New Roman" w:hAnsi="Times New Roman" w:cs="Times New Roman"/>
                <w:sz w:val="24"/>
                <w:szCs w:val="24"/>
              </w:rPr>
              <w:t>»</w:t>
            </w:r>
          </w:p>
        </w:tc>
      </w:tr>
      <w:tr w:rsidR="00E12F64" w:rsidRPr="00E12F64" w:rsidTr="00E12F64">
        <w:trPr>
          <w:cantSplit/>
          <w:trHeight w:val="546"/>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Ганиева Нафиса Разифовна</w:t>
            </w:r>
          </w:p>
        </w:tc>
        <w:tc>
          <w:tcPr>
            <w:tcW w:w="5812"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«Системно-деятельностный подход в обучении»</w:t>
            </w:r>
          </w:p>
        </w:tc>
      </w:tr>
      <w:tr w:rsidR="00E12F64" w:rsidRPr="00E12F64" w:rsidTr="00E12F64">
        <w:trPr>
          <w:cantSplit/>
          <w:trHeight w:val="520"/>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Курочкина Валентина Борисовна</w:t>
            </w:r>
          </w:p>
        </w:tc>
        <w:tc>
          <w:tcPr>
            <w:tcW w:w="5812" w:type="dxa"/>
          </w:tcPr>
          <w:p w:rsidR="00E12F64" w:rsidRPr="00E12F64" w:rsidRDefault="00E12F64" w:rsidP="00E12F64">
            <w:pPr>
              <w:spacing w:after="119"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«Формирование нравственных качеств личности на основе общих человеческих ценностей».</w:t>
            </w:r>
          </w:p>
        </w:tc>
      </w:tr>
      <w:tr w:rsidR="00E12F64" w:rsidRPr="00E12F64" w:rsidTr="00E12F64">
        <w:trPr>
          <w:cantSplit/>
          <w:trHeight w:val="520"/>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Миндиярова Алевтина Федоровна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«Проекты в начальной школе»</w:t>
            </w:r>
          </w:p>
        </w:tc>
      </w:tr>
      <w:tr w:rsidR="00E12F64" w:rsidRPr="00E12F64" w:rsidTr="00E12F64">
        <w:trPr>
          <w:cantSplit/>
          <w:trHeight w:val="515"/>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7.</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Толстикова Татьяна Петровна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«Организация внеурочной деятельности обучающихся с учетом требований ФГОС»</w:t>
            </w:r>
          </w:p>
        </w:tc>
      </w:tr>
      <w:tr w:rsidR="00E12F64" w:rsidRPr="00E12F64" w:rsidTr="00E12F64">
        <w:trPr>
          <w:cantSplit/>
          <w:trHeight w:val="699"/>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8.</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Уразова Нелля Рашитовна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«Актуальные проблемы начального образования.  Федеральный государственный стандарт начального общего образования: нормативно-методологические основания, ключевые особенности и механизмы реализации»</w:t>
            </w:r>
          </w:p>
        </w:tc>
      </w:tr>
      <w:tr w:rsidR="00E12F64" w:rsidRPr="00E12F64" w:rsidTr="00E12F64">
        <w:trPr>
          <w:cantSplit/>
          <w:trHeight w:val="699"/>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9.</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Харламова Наталья Александровна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«Способы формирования представлений младших школьников об эстетических идеалах и ценностях»</w:t>
            </w:r>
          </w:p>
        </w:tc>
      </w:tr>
      <w:tr w:rsidR="00E12F64" w:rsidRPr="00E12F64" w:rsidTr="00E12F64">
        <w:trPr>
          <w:cantSplit/>
          <w:trHeight w:val="699"/>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10.</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Цуцкарева Елена Павловна</w:t>
            </w:r>
          </w:p>
        </w:tc>
        <w:tc>
          <w:tcPr>
            <w:tcW w:w="5812"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«Нравственное развитие младших школьников через любовь в семье»</w:t>
            </w:r>
          </w:p>
        </w:tc>
      </w:tr>
      <w:tr w:rsidR="00E12F64" w:rsidRPr="00E12F64" w:rsidTr="00E12F64">
        <w:trPr>
          <w:cantSplit/>
          <w:trHeight w:val="699"/>
          <w:tblHeader/>
        </w:trPr>
        <w:tc>
          <w:tcPr>
            <w:tcW w:w="834"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11.</w:t>
            </w:r>
          </w:p>
        </w:tc>
        <w:tc>
          <w:tcPr>
            <w:tcW w:w="271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Шарафуллина Элиза Радиковна</w:t>
            </w:r>
          </w:p>
        </w:tc>
        <w:tc>
          <w:tcPr>
            <w:tcW w:w="5812"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«Системно-деятельностный подход как методологическая основа стандартов ФГОС НОО»</w:t>
            </w:r>
          </w:p>
        </w:tc>
      </w:tr>
    </w:tbl>
    <w:p w:rsidR="00E12F64" w:rsidRPr="00E12F64" w:rsidRDefault="00E12F64" w:rsidP="00E12F64">
      <w:pPr>
        <w:spacing w:after="0" w:line="240" w:lineRule="auto"/>
        <w:jc w:val="both"/>
        <w:rPr>
          <w:rFonts w:ascii="Times New Roman" w:eastAsia="Times New Roman" w:hAnsi="Times New Roman" w:cs="Times New Roman"/>
          <w:b/>
          <w:color w:val="FF0000"/>
          <w:sz w:val="24"/>
          <w:szCs w:val="24"/>
        </w:rPr>
      </w:pPr>
    </w:p>
    <w:p w:rsidR="00E12F64" w:rsidRPr="00E12F64" w:rsidRDefault="00E12F64" w:rsidP="00E12F64">
      <w:pPr>
        <w:spacing w:after="0" w:line="240" w:lineRule="auto"/>
        <w:ind w:firstLine="851"/>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План методической работы может включать следующие мероприятия: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Семинары, посвященные содержанию и ключевым особенностям ФГОС НОО.</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НОО.</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 Заседания методических объединений учителей по проблемам реализации ФГОС НОО.</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реализации ФГОС НОО.</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6.Участие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НОО. </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Подведение итогов и обсуждение результатов мероприятий</w:t>
      </w:r>
      <w:r w:rsidRPr="00E12F64">
        <w:rPr>
          <w:rFonts w:ascii="Times New Roman" w:eastAsia="Times New Roman" w:hAnsi="Times New Roman" w:cs="Times New Roman"/>
          <w:sz w:val="24"/>
          <w:szCs w:val="24"/>
        </w:rPr>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E12F64" w:rsidRPr="00E12F64" w:rsidRDefault="00E12F64" w:rsidP="00E12F64">
      <w:pPr>
        <w:spacing w:after="0" w:line="240" w:lineRule="auto"/>
        <w:ind w:left="360" w:firstLine="348"/>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План работы школьного методического объединения</w:t>
      </w:r>
    </w:p>
    <w:p w:rsidR="00E12F64" w:rsidRPr="00E12F64" w:rsidRDefault="00E12F64" w:rsidP="00E12F64">
      <w:pPr>
        <w:spacing w:after="0" w:line="240" w:lineRule="auto"/>
        <w:ind w:left="360" w:firstLine="348"/>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учителей начальных классов</w:t>
      </w:r>
    </w:p>
    <w:p w:rsidR="00E12F64" w:rsidRPr="00E12F64" w:rsidRDefault="00E12F64" w:rsidP="00E12F64">
      <w:pPr>
        <w:spacing w:after="0" w:line="240" w:lineRule="auto"/>
        <w:ind w:left="360" w:firstLine="348"/>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на 2023-2024 учебный год</w:t>
      </w:r>
    </w:p>
    <w:p w:rsidR="00E12F64" w:rsidRPr="00E12F64" w:rsidRDefault="00E12F64" w:rsidP="00E12F64">
      <w:pPr>
        <w:spacing w:after="0" w:line="240" w:lineRule="auto"/>
        <w:ind w:firstLine="708"/>
        <w:jc w:val="both"/>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Цель методической работы:</w:t>
      </w:r>
      <w:r w:rsidRPr="00E12F64">
        <w:rPr>
          <w:rFonts w:ascii="Times New Roman" w:eastAsia="Times New Roman" w:hAnsi="Times New Roman" w:cs="Times New Roman"/>
          <w:i/>
          <w:sz w:val="24"/>
          <w:szCs w:val="24"/>
        </w:rPr>
        <w:t>Реализация образовательной программы НОО в рамках предметов и внеурочной деятельности начальной школы в условиях нового стандарта.</w:t>
      </w:r>
    </w:p>
    <w:p w:rsidR="00E12F64" w:rsidRPr="00E12F64" w:rsidRDefault="00E12F64" w:rsidP="00E12F64">
      <w:pPr>
        <w:spacing w:after="0" w:line="240" w:lineRule="auto"/>
        <w:ind w:firstLine="708"/>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Основные </w:t>
      </w:r>
      <w:r w:rsidRPr="00E12F64">
        <w:rPr>
          <w:rFonts w:ascii="Times New Roman" w:eastAsia="Times New Roman" w:hAnsi="Times New Roman" w:cs="Times New Roman"/>
          <w:b/>
          <w:sz w:val="24"/>
          <w:szCs w:val="24"/>
        </w:rPr>
        <w:t>задачи</w:t>
      </w:r>
      <w:r w:rsidRPr="00E12F64">
        <w:rPr>
          <w:rFonts w:ascii="Times New Roman" w:eastAsia="Times New Roman" w:hAnsi="Times New Roman" w:cs="Times New Roman"/>
          <w:sz w:val="24"/>
          <w:szCs w:val="24"/>
        </w:rPr>
        <w:t xml:space="preserve">: </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Продолжить работу по формированию общеучебных и исследовательских умений у младших школьников</w:t>
      </w:r>
      <w:r w:rsidRPr="00E12F64">
        <w:rPr>
          <w:rFonts w:ascii="Times New Roman" w:eastAsia="Times New Roman" w:hAnsi="Times New Roman" w:cs="Times New Roman"/>
          <w:i/>
          <w:sz w:val="24"/>
          <w:szCs w:val="24"/>
        </w:rPr>
        <w:t xml:space="preserve">. </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3.      Продолжить работу с одаренными детьми по участию в олимпиадах и конкурсах всероссийского,  международного значения. </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      Совершенствовать формы и методы работы со слабоуспевающими детьми.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7.      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8.      Повышение профессионального уровня педагогов МО через углубленную работу по избранной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9.      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портфолио).</w:t>
      </w:r>
    </w:p>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Основные направления работы:</w:t>
      </w:r>
    </w:p>
    <w:p w:rsidR="00E12F64" w:rsidRPr="00E12F64" w:rsidRDefault="00E12F64" w:rsidP="00E12F64">
      <w:pPr>
        <w:spacing w:after="0" w:line="240" w:lineRule="auto"/>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 Аналитическая деятельность:</w:t>
      </w:r>
    </w:p>
    <w:p w:rsidR="00E12F64" w:rsidRPr="00E12F64" w:rsidRDefault="00E12F64" w:rsidP="00EE4EFF">
      <w:pPr>
        <w:numPr>
          <w:ilvl w:val="0"/>
          <w:numId w:val="80"/>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Анализ методической деятельности за 2022-2023 учебный год и планирование на 2023-2024 учебный год.</w:t>
      </w:r>
    </w:p>
    <w:p w:rsidR="00E12F64" w:rsidRPr="00E12F64" w:rsidRDefault="00E12F64" w:rsidP="00EE4EFF">
      <w:pPr>
        <w:numPr>
          <w:ilvl w:val="0"/>
          <w:numId w:val="80"/>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Анализ посещения открытых уроков.</w:t>
      </w:r>
    </w:p>
    <w:p w:rsidR="00E12F64" w:rsidRPr="00E12F64" w:rsidRDefault="00E12F64" w:rsidP="00EE4EFF">
      <w:pPr>
        <w:numPr>
          <w:ilvl w:val="0"/>
          <w:numId w:val="80"/>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Изучение направлений деятельности педагогов (тема самообразования).</w:t>
      </w:r>
    </w:p>
    <w:p w:rsidR="00E12F64" w:rsidRPr="00E12F64" w:rsidRDefault="00E12F64" w:rsidP="00EE4EFF">
      <w:pPr>
        <w:numPr>
          <w:ilvl w:val="0"/>
          <w:numId w:val="80"/>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Анализ работы педагогов с целью оказания помощи.</w:t>
      </w:r>
    </w:p>
    <w:p w:rsidR="00E12F64" w:rsidRPr="00E12F64" w:rsidRDefault="00E12F64" w:rsidP="00E12F64">
      <w:pPr>
        <w:spacing w:after="0" w:line="240" w:lineRule="auto"/>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2. Организационная и учебно-воспитательная деятельность:</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Изучение нормативной и методической документации по вопросам  образования.</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Отбор содержания и составление учебных программ.</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Утверждение индивидуальных программ по предметам.</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Взаимопосещение уроков учителями с последующим самоанализом достигнутых результатов.</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Выработка единых требований к оценке результатов освоения программы на основе разработанных образовательных стандартов по предмету.</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Организация открытых уроков по определенной теме с целью обмена опытом.</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Организация и проведение предметной недели в начальной школе.</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Организация и проведение предметных олимпиад, конкурсов, смотров.</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Выступления учителей начальных классов на ШМО, практико-ориентированных семинарах, педагогических советах.</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Повышение квалификации педагогов на курсах. Прохождение аттестации педагогических кадров.</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Выявление затруднений, методическое сопровождение и оказание практической помощи педагогам в период перехода на ФГОС, подготовки к аттестации.</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Развивать систему работы с детьми, имеющими повышенные интеллектуальные способности.</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Оказывать социально – педагогическую поддержку детям группы «особого внимания».</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Изучение направлений деятельности педагогов (тема самообразования).</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Анализ работы педагогов с целью оказания помощи.</w:t>
      </w:r>
    </w:p>
    <w:p w:rsidR="00E12F64" w:rsidRPr="00E12F64" w:rsidRDefault="00E12F64" w:rsidP="00EE4EFF">
      <w:pPr>
        <w:numPr>
          <w:ilvl w:val="0"/>
          <w:numId w:val="74"/>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Сохранять и укреплять здоровье обучающихся  и педагогов, воспитывать потребность в здоровом образе жизни.</w:t>
      </w:r>
    </w:p>
    <w:p w:rsidR="00E12F64" w:rsidRPr="00E12F64" w:rsidRDefault="00E12F64" w:rsidP="00E12F64">
      <w:pPr>
        <w:spacing w:after="0" w:line="240" w:lineRule="auto"/>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3. Консультативная деятельность:</w:t>
      </w:r>
    </w:p>
    <w:p w:rsidR="00E12F64" w:rsidRPr="00E12F64" w:rsidRDefault="00E12F64" w:rsidP="00EE4EFF">
      <w:pPr>
        <w:numPr>
          <w:ilvl w:val="0"/>
          <w:numId w:val="79"/>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Консультирование педагогов по вопросам составления рабочих программ и тематического планирования.</w:t>
      </w:r>
    </w:p>
    <w:p w:rsidR="00E12F64" w:rsidRPr="00E12F64" w:rsidRDefault="00E12F64" w:rsidP="00EE4EFF">
      <w:pPr>
        <w:numPr>
          <w:ilvl w:val="0"/>
          <w:numId w:val="79"/>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Консультирование педагогов с целью ликвидации затруднений в педагогической деятельности.</w:t>
      </w:r>
    </w:p>
    <w:p w:rsidR="00E12F64" w:rsidRPr="00E12F64" w:rsidRDefault="00E12F64" w:rsidP="00EE4EFF">
      <w:pPr>
        <w:numPr>
          <w:ilvl w:val="0"/>
          <w:numId w:val="79"/>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Консультирование педагогов по вопросам в сфере формирования универсальных учебных действий в рамках ФГОС.</w:t>
      </w:r>
    </w:p>
    <w:p w:rsidR="00E12F64" w:rsidRPr="00E12F64" w:rsidRDefault="00E12F64" w:rsidP="00EE4EFF">
      <w:pPr>
        <w:numPr>
          <w:ilvl w:val="0"/>
          <w:numId w:val="79"/>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Работа с вновь прибывшими учителями.</w:t>
      </w:r>
    </w:p>
    <w:p w:rsidR="00E12F64" w:rsidRPr="00E12F64" w:rsidRDefault="00E12F64" w:rsidP="00E12F64">
      <w:pPr>
        <w:spacing w:after="0" w:line="240" w:lineRule="auto"/>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4. Методическая деятельность:</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Методическое сопровождение преподавания по новым  образовательным стандартам второго поколения в начальной школе.</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Работа над методической темой, представляющей реальную необходимость и профессиональный интерес.</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 xml:space="preserve">Совершенствование  методического уровня педагогов в овладении  новыми педагогическими технологиями, </w:t>
      </w:r>
      <w:r w:rsidRPr="00E12F64">
        <w:rPr>
          <w:rFonts w:ascii="Times New Roman" w:eastAsia="Times New Roman" w:hAnsi="Times New Roman" w:cs="Times New Roman"/>
          <w:color w:val="161908"/>
          <w:sz w:val="24"/>
          <w:szCs w:val="24"/>
        </w:rPr>
        <w:t>через систему повышения квалификации и самообразования каждого учителя</w:t>
      </w:r>
      <w:r w:rsidRPr="00E12F64">
        <w:rPr>
          <w:rFonts w:ascii="Times New Roman" w:eastAsia="Times New Roman" w:hAnsi="Times New Roman" w:cs="Times New Roman"/>
          <w:sz w:val="24"/>
          <w:szCs w:val="24"/>
        </w:rPr>
        <w:t xml:space="preserve">. </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 xml:space="preserve"> Внедрение  в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Организация системной работы с детьми, имеющими повышенные интеллектуальные способности.</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Поиск, обобщение, анализ и внедрение передового  педагогического опыта в различных формах; пополнение методической копилки необходимым информационным материалом для оказания помощи учителю в работе.</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Методическое сопровождение самообразования и саморазвития педагогов;   ознакомление с методическими разработками различных авторов.</w:t>
      </w:r>
    </w:p>
    <w:p w:rsidR="00E12F64" w:rsidRPr="00E12F64" w:rsidRDefault="00E12F64" w:rsidP="00EE4EFF">
      <w:pPr>
        <w:numPr>
          <w:ilvl w:val="0"/>
          <w:numId w:val="78"/>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Совершенствование форм работы с одарёнными детьми.</w:t>
      </w:r>
    </w:p>
    <w:p w:rsidR="00E12F64" w:rsidRPr="00E12F64" w:rsidRDefault="00E12F64" w:rsidP="00E12F64">
      <w:pPr>
        <w:spacing w:after="0" w:line="240" w:lineRule="auto"/>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5. Ожидаемые результаты работы:</w:t>
      </w:r>
    </w:p>
    <w:p w:rsidR="00E12F64" w:rsidRPr="00E12F64" w:rsidRDefault="00E12F64" w:rsidP="00EE4EFF">
      <w:pPr>
        <w:numPr>
          <w:ilvl w:val="0"/>
          <w:numId w:val="107"/>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Рост качества знаний обучающихся.</w:t>
      </w:r>
    </w:p>
    <w:p w:rsidR="00E12F64" w:rsidRPr="00E12F64" w:rsidRDefault="00E12F64" w:rsidP="00EE4EFF">
      <w:pPr>
        <w:numPr>
          <w:ilvl w:val="0"/>
          <w:numId w:val="107"/>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Овладение учителями МО системой преподавания предметов в соответствии с новым ФГОС.</w:t>
      </w:r>
    </w:p>
    <w:p w:rsidR="00E12F64" w:rsidRPr="00E12F64" w:rsidRDefault="00E12F64" w:rsidP="00EE4EFF">
      <w:pPr>
        <w:numPr>
          <w:ilvl w:val="0"/>
          <w:numId w:val="107"/>
        </w:numPr>
        <w:tabs>
          <w:tab w:val="left" w:pos="284"/>
        </w:tabs>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Создание условий в процессе обучения для формирования у обучающихся ключевых компетентностей, УУД.</w:t>
      </w:r>
    </w:p>
    <w:p w:rsidR="00E12F64" w:rsidRPr="00E12F64" w:rsidRDefault="00E12F64" w:rsidP="00EE4EFF">
      <w:pPr>
        <w:numPr>
          <w:ilvl w:val="0"/>
          <w:numId w:val="107"/>
        </w:numPr>
        <w:tabs>
          <w:tab w:val="left" w:pos="284"/>
        </w:tabs>
        <w:spacing w:after="0" w:line="240" w:lineRule="auto"/>
        <w:jc w:val="both"/>
        <w:rPr>
          <w:rFonts w:ascii="Arial" w:eastAsia="Arial" w:hAnsi="Arial" w:cs="Arial"/>
          <w:sz w:val="24"/>
          <w:szCs w:val="24"/>
        </w:rPr>
      </w:pPr>
    </w:p>
    <w:tbl>
      <w:tblPr>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59"/>
        <w:gridCol w:w="6946"/>
        <w:gridCol w:w="1842"/>
      </w:tblGrid>
      <w:tr w:rsidR="00E12F64" w:rsidRPr="00E12F64" w:rsidTr="00E12F64">
        <w:trPr>
          <w:cantSplit/>
          <w:tblHeader/>
        </w:trPr>
        <w:tc>
          <w:tcPr>
            <w:tcW w:w="959" w:type="dxa"/>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 п/п</w:t>
            </w:r>
          </w:p>
        </w:tc>
        <w:tc>
          <w:tcPr>
            <w:tcW w:w="6946" w:type="dxa"/>
            <w:tcBorders>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Мероприятия</w:t>
            </w:r>
          </w:p>
        </w:tc>
        <w:tc>
          <w:tcPr>
            <w:tcW w:w="1842" w:type="dxa"/>
            <w:tcBorders>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Срок</w:t>
            </w:r>
          </w:p>
        </w:tc>
      </w:tr>
      <w:tr w:rsidR="00E12F64" w:rsidRPr="00E12F64" w:rsidTr="00E12F64">
        <w:trPr>
          <w:cantSplit/>
          <w:trHeight w:val="121"/>
          <w:tblHeader/>
        </w:trPr>
        <w:tc>
          <w:tcPr>
            <w:tcW w:w="959" w:type="dxa"/>
            <w:tcBorders>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p>
        </w:tc>
        <w:tc>
          <w:tcPr>
            <w:tcW w:w="6946" w:type="dxa"/>
            <w:tcBorders>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1 заседание</w:t>
            </w:r>
          </w:p>
        </w:tc>
        <w:tc>
          <w:tcPr>
            <w:tcW w:w="1842" w:type="dxa"/>
            <w:tcBorders>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1176"/>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Рассмотрение учебных рабочих программ, тематического планирования и программно-методического обеспечения в соответствии с учебным планом и ФГОС.</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август</w:t>
            </w:r>
          </w:p>
        </w:tc>
      </w:tr>
      <w:tr w:rsidR="00E12F64" w:rsidRPr="00E12F64" w:rsidTr="00E12F64">
        <w:trPr>
          <w:cantSplit/>
          <w:trHeight w:val="570"/>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2.</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Рассмотрение и утверждение рабочих программ, тематического планирования по внеурочной деятельности</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330"/>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3.</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Диагностика учителей начальных классов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570"/>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4.</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Рассмотрение  и утверждение плана работы МО на 2023-2024 учебный год.</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202"/>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5.</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Утверждение тем самообразования</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570"/>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86"/>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Составление перспективного графика аттестации и курсовой подготовки.</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215"/>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86"/>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Утверждение единого орфографического режима.</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251"/>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E4EFF">
            <w:pPr>
              <w:numPr>
                <w:ilvl w:val="0"/>
                <w:numId w:val="105"/>
              </w:num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заседание</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447"/>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Итоги стартовой диагностики первоклассников.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tc>
      </w:tr>
      <w:tr w:rsidR="00E12F64" w:rsidRPr="00E12F64" w:rsidTr="00E12F64">
        <w:trPr>
          <w:cantSplit/>
          <w:trHeight w:val="447"/>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b/>
                <w:sz w:val="24"/>
                <w:szCs w:val="24"/>
              </w:rPr>
            </w:pPr>
            <w:r w:rsidRPr="00E12F64">
              <w:rPr>
                <w:rFonts w:ascii="Times New Roman" w:eastAsia="Times New Roman" w:hAnsi="Times New Roman" w:cs="Times New Roman"/>
                <w:sz w:val="24"/>
                <w:szCs w:val="24"/>
              </w:rPr>
              <w:t>Практикум с педагогами 1 классов «Адаптация первоклассников»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447"/>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Результаты входных контрольных работ по русскому языку и математике во 2-4 классах.</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447"/>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Итоги диагностики сформированности отдельных УУД  обучающихся 1-4 классов.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tc>
      </w:tr>
      <w:tr w:rsidR="00E12F64" w:rsidRPr="00E12F64" w:rsidTr="00E12F64">
        <w:trPr>
          <w:cantSplit/>
          <w:trHeight w:val="263"/>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Школа молодого учителя</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tc>
      </w:tr>
      <w:tr w:rsidR="00E12F64" w:rsidRPr="00E12F64" w:rsidTr="00E12F64">
        <w:trPr>
          <w:cantSplit/>
          <w:trHeight w:val="447"/>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Семинар «Результаты логопедического обследования обучающихся начальных классов»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tc>
      </w:tr>
      <w:tr w:rsidR="00E12F64" w:rsidRPr="00E12F64" w:rsidTr="00E12F64">
        <w:trPr>
          <w:cantSplit/>
          <w:trHeight w:val="447"/>
          <w:tblHeader/>
        </w:trPr>
        <w:tc>
          <w:tcPr>
            <w:tcW w:w="959" w:type="dxa"/>
            <w:tcBorders>
              <w:top w:val="single" w:sz="4" w:space="0" w:color="000000"/>
              <w:left w:val="single" w:sz="4" w:space="0" w:color="000000"/>
              <w:bottom w:val="single" w:sz="4" w:space="0" w:color="000000"/>
            </w:tcBorders>
          </w:tcPr>
          <w:p w:rsidR="00E12F64" w:rsidRPr="00E12F64" w:rsidRDefault="00E12F64" w:rsidP="00EE4EFF">
            <w:pPr>
              <w:numPr>
                <w:ilvl w:val="0"/>
                <w:numId w:val="109"/>
              </w:num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Итоги диагностики  адаптационных процессов пятиклассников.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840"/>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8.</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Праздники по параллелям</w:t>
            </w:r>
          </w:p>
          <w:p w:rsidR="00E12F64" w:rsidRPr="00E12F64" w:rsidRDefault="00E12F64" w:rsidP="00EE4EFF">
            <w:pPr>
              <w:numPr>
                <w:ilvl w:val="1"/>
                <w:numId w:val="114"/>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1 классы – «Посвящение в первоклассники»</w:t>
            </w:r>
          </w:p>
          <w:p w:rsidR="00E12F64" w:rsidRPr="00E12F64" w:rsidRDefault="00E12F64" w:rsidP="00EE4EFF">
            <w:pPr>
              <w:numPr>
                <w:ilvl w:val="1"/>
                <w:numId w:val="114"/>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2-4 классы – «Основы ЗОЖ»</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556"/>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9.</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Творческий конкурс  поделок из природного материала «Дары осени»</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695"/>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10.</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День пожилых людей (по классам) «Бабушка рядышком с дедушкой»</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379"/>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11.</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контрольных работ по русскому языку и математике за 1 четверть во 2- 4 классах</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258"/>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12.</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Школьный этап МАН.</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219"/>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13.</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Итоги техники чтения 2-4 классы</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w:t>
            </w:r>
          </w:p>
        </w:tc>
      </w:tr>
      <w:tr w:rsidR="00E12F64" w:rsidRPr="00E12F64" w:rsidTr="00E12F64">
        <w:trPr>
          <w:cantSplit/>
          <w:trHeight w:val="343"/>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p>
        </w:tc>
        <w:tc>
          <w:tcPr>
            <w:tcW w:w="6946" w:type="dxa"/>
            <w:tcBorders>
              <w:top w:val="single" w:sz="4" w:space="0" w:color="000000"/>
            </w:tcBorders>
          </w:tcPr>
          <w:p w:rsidR="00E12F64" w:rsidRPr="00E12F64" w:rsidRDefault="00E12F64" w:rsidP="00EE4EFF">
            <w:pPr>
              <w:numPr>
                <w:ilvl w:val="0"/>
                <w:numId w:val="105"/>
              </w:num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заседание</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1916"/>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Семинар «Смысловое чтение как средство формирования УУД младших школьников».</w:t>
            </w:r>
          </w:p>
          <w:p w:rsidR="00E12F64" w:rsidRPr="00E12F64" w:rsidRDefault="00E12F64" w:rsidP="00EE4EFF">
            <w:pPr>
              <w:numPr>
                <w:ilvl w:val="1"/>
                <w:numId w:val="109"/>
              </w:numPr>
              <w:tabs>
                <w:tab w:val="left" w:pos="463"/>
              </w:tabs>
              <w:spacing w:after="0" w:line="240" w:lineRule="auto"/>
              <w:ind w:left="175" w:firstLine="0"/>
              <w:jc w:val="both"/>
              <w:rPr>
                <w:rFonts w:ascii="Arial" w:eastAsia="Arial" w:hAnsi="Arial" w:cs="Arial"/>
                <w:sz w:val="24"/>
                <w:szCs w:val="24"/>
              </w:rPr>
            </w:pPr>
            <w:r w:rsidRPr="00E12F64">
              <w:rPr>
                <w:rFonts w:ascii="Times New Roman" w:eastAsia="Times New Roman" w:hAnsi="Times New Roman" w:cs="Times New Roman"/>
                <w:sz w:val="24"/>
                <w:szCs w:val="24"/>
              </w:rPr>
              <w:t>Приёмы работы с текстом на уроках литературного чтения.</w:t>
            </w:r>
          </w:p>
          <w:p w:rsidR="00E12F64" w:rsidRPr="00E12F64" w:rsidRDefault="00E12F64" w:rsidP="00EE4EFF">
            <w:pPr>
              <w:numPr>
                <w:ilvl w:val="1"/>
                <w:numId w:val="109"/>
              </w:numPr>
              <w:tabs>
                <w:tab w:val="left" w:pos="463"/>
              </w:tabs>
              <w:spacing w:after="0" w:line="240" w:lineRule="auto"/>
              <w:ind w:left="175" w:firstLine="0"/>
              <w:jc w:val="both"/>
              <w:rPr>
                <w:rFonts w:ascii="Arial" w:eastAsia="Arial" w:hAnsi="Arial" w:cs="Arial"/>
                <w:sz w:val="24"/>
                <w:szCs w:val="24"/>
              </w:rPr>
            </w:pPr>
            <w:r w:rsidRPr="00E12F64">
              <w:rPr>
                <w:rFonts w:ascii="Times New Roman" w:eastAsia="Times New Roman" w:hAnsi="Times New Roman" w:cs="Times New Roman"/>
                <w:sz w:val="24"/>
                <w:szCs w:val="24"/>
              </w:rPr>
              <w:t>Формирование умения работать с текстом как шаг к успешному выполнению комплексных контрольных работ.</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r>
      <w:tr w:rsidR="00E12F64" w:rsidRPr="00E12F64" w:rsidTr="00E12F64">
        <w:trPr>
          <w:cantSplit/>
          <w:trHeight w:val="289"/>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Вычислительные навыки и словарного минимума 2-4</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r>
      <w:tr w:rsidR="00E12F64" w:rsidRPr="00E12F64" w:rsidTr="00E12F64">
        <w:trPr>
          <w:cantSplit/>
          <w:trHeight w:val="441"/>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контрольных работ по русскому языку и математике за 1 полугодие во 2-4 классах</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392"/>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Выступление по теме самообразования.</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r>
      <w:tr w:rsidR="00E12F64" w:rsidRPr="00E12F64" w:rsidTr="00E12F64">
        <w:trPr>
          <w:cantSplit/>
          <w:trHeight w:val="310"/>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Школа молодого учителя </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r>
      <w:tr w:rsidR="00E12F64" w:rsidRPr="00E12F64" w:rsidTr="00E12F64">
        <w:trPr>
          <w:cantSplit/>
          <w:trHeight w:val="285"/>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Участие в  предметных олимпиадах, МАН</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r>
      <w:tr w:rsidR="00E12F64" w:rsidRPr="00E12F64" w:rsidTr="00E12F64">
        <w:trPr>
          <w:cantSplit/>
          <w:trHeight w:val="247"/>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Праздник «Мама, папа, я – спортивная семья»</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r>
      <w:tr w:rsidR="00E12F64" w:rsidRPr="00E12F64" w:rsidTr="00E12F64">
        <w:trPr>
          <w:cantSplit/>
          <w:trHeight w:val="645"/>
          <w:tblHeader/>
        </w:trPr>
        <w:tc>
          <w:tcPr>
            <w:tcW w:w="959" w:type="dxa"/>
          </w:tcPr>
          <w:p w:rsidR="00E12F64" w:rsidRPr="00E12F64" w:rsidRDefault="00E12F64" w:rsidP="00EE4EFF">
            <w:pPr>
              <w:numPr>
                <w:ilvl w:val="0"/>
                <w:numId w:val="73"/>
              </w:num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Итоги 2 этапа адаптации первоклассников к условиям школьной жизни</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1016"/>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9.</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Новогодний конкурс «Здравствуй праздник Новый год!»</w:t>
            </w:r>
          </w:p>
          <w:p w:rsidR="00E12F64" w:rsidRPr="00E12F64" w:rsidRDefault="00E12F64" w:rsidP="00EE4EFF">
            <w:pPr>
              <w:numPr>
                <w:ilvl w:val="0"/>
                <w:numId w:val="113"/>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рисунков</w:t>
            </w:r>
          </w:p>
          <w:p w:rsidR="00E12F64" w:rsidRPr="00E12F64" w:rsidRDefault="00E12F64" w:rsidP="00EE4EFF">
            <w:pPr>
              <w:numPr>
                <w:ilvl w:val="0"/>
                <w:numId w:val="113"/>
              </w:numPr>
              <w:spacing w:after="0" w:line="240" w:lineRule="auto"/>
              <w:jc w:val="both"/>
              <w:rPr>
                <w:rFonts w:ascii="Arial" w:eastAsia="Arial" w:hAnsi="Arial" w:cs="Arial"/>
                <w:sz w:val="24"/>
                <w:szCs w:val="24"/>
              </w:rPr>
            </w:pPr>
            <w:r w:rsidRPr="00E12F64">
              <w:rPr>
                <w:rFonts w:ascii="Times New Roman" w:eastAsia="Times New Roman" w:hAnsi="Times New Roman" w:cs="Times New Roman"/>
                <w:sz w:val="24"/>
                <w:szCs w:val="24"/>
              </w:rPr>
              <w:t>поделок</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322"/>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11.</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Новогодний утренник.</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300"/>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12.</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Организация зимних каникул</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247"/>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13.</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Прохождение программного материала</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r>
      <w:tr w:rsidR="00E12F64" w:rsidRPr="00E12F64" w:rsidTr="00E12F64">
        <w:trPr>
          <w:cantSplit/>
          <w:trHeight w:val="315"/>
          <w:tblHeader/>
        </w:trPr>
        <w:tc>
          <w:tcPr>
            <w:tcW w:w="959" w:type="dxa"/>
          </w:tcPr>
          <w:p w:rsidR="00E12F64" w:rsidRPr="00E12F64" w:rsidRDefault="00E12F64" w:rsidP="00E12F64">
            <w:pPr>
              <w:spacing w:after="0" w:line="240" w:lineRule="auto"/>
              <w:jc w:val="center"/>
              <w:rPr>
                <w:rFonts w:ascii="Times New Roman" w:eastAsia="Times New Roman" w:hAnsi="Times New Roman" w:cs="Times New Roman"/>
                <w:b/>
                <w:sz w:val="24"/>
                <w:szCs w:val="24"/>
              </w:rPr>
            </w:pPr>
          </w:p>
        </w:tc>
        <w:tc>
          <w:tcPr>
            <w:tcW w:w="6946" w:type="dxa"/>
          </w:tcPr>
          <w:p w:rsidR="00E12F64" w:rsidRPr="00E12F64" w:rsidRDefault="00E12F64" w:rsidP="00EE4EFF">
            <w:pPr>
              <w:numPr>
                <w:ilvl w:val="0"/>
                <w:numId w:val="105"/>
              </w:num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заседание</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597"/>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Семинар «Организационные условия преподавания учебного курса ОРКСЭ».</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январь</w:t>
            </w:r>
          </w:p>
        </w:tc>
      </w:tr>
      <w:tr w:rsidR="00E12F64" w:rsidRPr="00E12F64" w:rsidTr="00E12F64">
        <w:trPr>
          <w:cantSplit/>
          <w:trHeight w:val="537"/>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2.</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«Преподавание уроков регионального компонента в начальных классах»</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январь</w:t>
            </w:r>
          </w:p>
        </w:tc>
      </w:tr>
      <w:tr w:rsidR="00E12F64" w:rsidRPr="00E12F64" w:rsidTr="00E12F64">
        <w:trPr>
          <w:cantSplit/>
          <w:trHeight w:val="162"/>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3.</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Вычислительные навыки и словарного минимума 2-4</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февраль</w:t>
            </w:r>
          </w:p>
        </w:tc>
      </w:tr>
      <w:tr w:rsidR="00E12F64" w:rsidRPr="00E12F64" w:rsidTr="00E12F64">
        <w:trPr>
          <w:cantSplit/>
          <w:trHeight w:val="287"/>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4.</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Школа молодого учителя</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февраль</w:t>
            </w:r>
          </w:p>
        </w:tc>
      </w:tr>
      <w:tr w:rsidR="00E12F64" w:rsidRPr="00E12F64" w:rsidTr="00E12F64">
        <w:trPr>
          <w:cantSplit/>
          <w:trHeight w:val="337"/>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5.</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Выступление по теме самообразования</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февраль</w:t>
            </w:r>
          </w:p>
        </w:tc>
      </w:tr>
      <w:tr w:rsidR="00E12F64" w:rsidRPr="00E12F64" w:rsidTr="00E12F64">
        <w:trPr>
          <w:cantSplit/>
          <w:trHeight w:val="357"/>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6.</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Олимпиады 1-3 классы</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февраль</w:t>
            </w:r>
          </w:p>
        </w:tc>
      </w:tr>
      <w:tr w:rsidR="00E12F64" w:rsidRPr="00E12F64" w:rsidTr="00E12F64">
        <w:trPr>
          <w:cantSplit/>
          <w:trHeight w:val="529"/>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7.</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Конкурс чтецов 1-4 классы. Подготовка к районному конкурсу.</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февраль</w:t>
            </w:r>
          </w:p>
        </w:tc>
      </w:tr>
      <w:tr w:rsidR="00E12F64" w:rsidRPr="00E12F64" w:rsidTr="00E12F64">
        <w:trPr>
          <w:cantSplit/>
          <w:trHeight w:val="357"/>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8.</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Смотр строя и песни</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февраль</w:t>
            </w:r>
          </w:p>
        </w:tc>
      </w:tr>
      <w:tr w:rsidR="00E12F64" w:rsidRPr="00E12F64" w:rsidTr="00E12F64">
        <w:trPr>
          <w:cantSplit/>
          <w:trHeight w:val="244"/>
          <w:tblHeader/>
        </w:trPr>
        <w:tc>
          <w:tcPr>
            <w:tcW w:w="959" w:type="dxa"/>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9.</w:t>
            </w:r>
          </w:p>
        </w:tc>
        <w:tc>
          <w:tcPr>
            <w:tcW w:w="6946"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Праздник «Три сигнала светофора»</w:t>
            </w:r>
          </w:p>
        </w:tc>
        <w:tc>
          <w:tcPr>
            <w:tcW w:w="1842"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206"/>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10.</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Конкурс рисунков «Мама милая моя»</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295"/>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11.</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Праздник для мам и бабушек к 8 Марта </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349"/>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12.</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контрольных работ по русскому языку и математике за 3 четверть.</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578"/>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13.</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Организация праздника для первоклассников «Прощай, Букварь»</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337"/>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14.</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Организация весенних каникул.</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337"/>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15.</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Адаптация первоклассников 3 этап.</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март</w:t>
            </w:r>
          </w:p>
        </w:tc>
      </w:tr>
      <w:tr w:rsidR="00E12F64" w:rsidRPr="00E12F64" w:rsidTr="00E12F64">
        <w:trPr>
          <w:cantSplit/>
          <w:trHeight w:val="258"/>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p>
        </w:tc>
        <w:tc>
          <w:tcPr>
            <w:tcW w:w="6946" w:type="dxa"/>
            <w:tcBorders>
              <w:top w:val="single" w:sz="4" w:space="0" w:color="000000"/>
              <w:bottom w:val="single" w:sz="4" w:space="0" w:color="000000"/>
            </w:tcBorders>
          </w:tcPr>
          <w:p w:rsidR="00E12F64" w:rsidRPr="00E12F64" w:rsidRDefault="00E12F64" w:rsidP="00EE4EFF">
            <w:pPr>
              <w:numPr>
                <w:ilvl w:val="0"/>
                <w:numId w:val="105"/>
              </w:num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заседание</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220"/>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Школа молодого учителя</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апрель</w:t>
            </w:r>
          </w:p>
        </w:tc>
      </w:tr>
      <w:tr w:rsidR="00E12F64" w:rsidRPr="00E12F64" w:rsidTr="00E12F64">
        <w:trPr>
          <w:cantSplit/>
          <w:trHeight w:val="182"/>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2.</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Проверка техники чтения во 2-4 классах.</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апрель</w:t>
            </w:r>
          </w:p>
        </w:tc>
      </w:tr>
      <w:tr w:rsidR="00E12F64" w:rsidRPr="00E12F64" w:rsidTr="00E12F64">
        <w:trPr>
          <w:cantSplit/>
          <w:trHeight w:val="555"/>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3.</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Школьная конференция научно-исследовательских и проектных работ «Маленькие открытия»</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195"/>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4.</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Итоги самообразовательной работы учителя</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637"/>
          <w:tblHeader/>
        </w:trPr>
        <w:tc>
          <w:tcPr>
            <w:tcW w:w="959" w:type="dxa"/>
            <w:tcBorders>
              <w:top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5.</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Диагностика сформированности УУД среди обучающихся  1-4 классов</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70"/>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6.</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документации на учащихся, представленных на ПМПК.</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70"/>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7.</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Участие во Всероссийской проверочной работе 4 класс.</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p>
        </w:tc>
      </w:tr>
      <w:tr w:rsidR="00E12F64" w:rsidRPr="00E12F64" w:rsidTr="00E12F64">
        <w:trPr>
          <w:cantSplit/>
          <w:trHeight w:val="459"/>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8.</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Итоговые контрольные работы по русскому языку и математике во 1-4 классах.</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289"/>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9.</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Прохождение программного материала</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349"/>
          <w:tblHeader/>
        </w:trPr>
        <w:tc>
          <w:tcPr>
            <w:tcW w:w="959" w:type="dxa"/>
            <w:tcBorders>
              <w:top w:val="single" w:sz="4" w:space="0" w:color="000000"/>
              <w:left w:val="single" w:sz="4" w:space="0" w:color="000000"/>
              <w:bottom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10.</w:t>
            </w:r>
          </w:p>
        </w:tc>
        <w:tc>
          <w:tcPr>
            <w:tcW w:w="6946" w:type="dxa"/>
            <w:tcBorders>
              <w:top w:val="single" w:sz="4" w:space="0" w:color="000000"/>
              <w:bottom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Праздники по классам (окончание учебного года)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Викторина «Этих дней не смолкнет слава»</w:t>
            </w:r>
          </w:p>
        </w:tc>
        <w:tc>
          <w:tcPr>
            <w:tcW w:w="1842" w:type="dxa"/>
            <w:tcBorders>
              <w:top w:val="single" w:sz="4" w:space="0" w:color="000000"/>
              <w:bottom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r w:rsidR="00E12F64" w:rsidRPr="00E12F64" w:rsidTr="00E12F64">
        <w:trPr>
          <w:cantSplit/>
          <w:trHeight w:val="370"/>
          <w:tblHeader/>
        </w:trPr>
        <w:tc>
          <w:tcPr>
            <w:tcW w:w="959" w:type="dxa"/>
            <w:tcBorders>
              <w:top w:val="single" w:sz="4" w:space="0" w:color="000000"/>
            </w:tcBorders>
          </w:tcPr>
          <w:p w:rsidR="00E12F64" w:rsidRPr="00E12F64" w:rsidRDefault="00E12F64" w:rsidP="00E12F64">
            <w:pPr>
              <w:spacing w:after="0" w:line="240" w:lineRule="auto"/>
              <w:ind w:left="360"/>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11.</w:t>
            </w:r>
          </w:p>
        </w:tc>
        <w:tc>
          <w:tcPr>
            <w:tcW w:w="6946" w:type="dxa"/>
            <w:tcBorders>
              <w:top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Организация летнего отдыха</w:t>
            </w:r>
          </w:p>
        </w:tc>
        <w:tc>
          <w:tcPr>
            <w:tcW w:w="1842" w:type="dxa"/>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r>
    </w:tbl>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23" w:name="_heading=h.sqyw64" w:colFirst="0" w:colLast="0"/>
      <w:bookmarkEnd w:id="23"/>
      <w:r w:rsidRPr="00E12F64">
        <w:rPr>
          <w:rFonts w:ascii="Times New Roman" w:eastAsia="Times New Roman" w:hAnsi="Times New Roman" w:cs="Times New Roman"/>
          <w:b/>
          <w:color w:val="000000"/>
          <w:sz w:val="24"/>
          <w:szCs w:val="24"/>
        </w:rPr>
        <w:t>3.4.2.Система психолого-педагогических условий</w:t>
      </w:r>
    </w:p>
    <w:p w:rsidR="00E12F64" w:rsidRPr="00E12F64" w:rsidRDefault="00E12F64" w:rsidP="00E12F64">
      <w:pPr>
        <w:tabs>
          <w:tab w:val="left" w:pos="284"/>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ab/>
      </w:r>
      <w:r w:rsidRPr="00E12F64">
        <w:rPr>
          <w:rFonts w:ascii="Times New Roman" w:eastAsia="Times New Roman" w:hAnsi="Times New Roman" w:cs="Times New Roman"/>
          <w:sz w:val="24"/>
          <w:szCs w:val="24"/>
        </w:rPr>
        <w:tab/>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b/>
          <w:sz w:val="24"/>
          <w:szCs w:val="24"/>
        </w:rPr>
      </w:pPr>
      <w:r w:rsidRPr="00E12F64">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образовательных отношений;</w:t>
      </w:r>
      <w:r w:rsidRPr="00E12F64">
        <w:rPr>
          <w:rFonts w:ascii="Times New Roman" w:eastAsia="Times New Roman" w:hAnsi="Times New Roman" w:cs="Times New Roman"/>
          <w:b/>
          <w:sz w:val="24"/>
          <w:szCs w:val="24"/>
        </w:rPr>
        <w:t>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дифференциацию и индивидуализацию обучения.</w:t>
      </w:r>
    </w:p>
    <w:p w:rsidR="00E12F64" w:rsidRPr="00E12F64" w:rsidRDefault="00E12F64" w:rsidP="00E12F64">
      <w:pPr>
        <w:spacing w:after="0" w:line="240" w:lineRule="auto"/>
        <w:ind w:firstLine="851"/>
        <w:jc w:val="both"/>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Психолого­педагогическое сопровождение участников образовательных отношений на уровне начального общего образования</w:t>
      </w:r>
    </w:p>
    <w:p w:rsidR="00E12F64" w:rsidRPr="00E12F64" w:rsidRDefault="00E12F64" w:rsidP="00E12F64">
      <w:pPr>
        <w:spacing w:after="0" w:line="240" w:lineRule="auto"/>
        <w:ind w:firstLine="851"/>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12F64" w:rsidRPr="00E12F64" w:rsidRDefault="00E12F64" w:rsidP="00E12F64">
      <w:pPr>
        <w:spacing w:after="0" w:line="240" w:lineRule="auto"/>
        <w:ind w:firstLine="851"/>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Основными формами психолого­педагогического сопровождения являются: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12F64" w:rsidRPr="00E12F64" w:rsidRDefault="00E12F64" w:rsidP="00E12F64">
      <w:pPr>
        <w:tabs>
          <w:tab w:val="left" w:pos="284"/>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К основным направлениям психолого­педагогического сопровождения можно отнести: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сохранение и укрепление психологического здоровья;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мониторинг возможностей и способностей обучающихся;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психолого­педагогическую поддержку участников олимпиадного движения;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формирование у обучающихся ценности здоровья и безопасного образа жизни;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развитие экологической культуры;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выявление и поддержку детей с особыми образовательными потребностями;</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формирование коммуникативных навыков в разновозрастной среде и среде сверстников;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 xml:space="preserve">поддержку детских объединений и ученического самоуправления; </w:t>
      </w:r>
    </w:p>
    <w:p w:rsidR="00E12F64" w:rsidRPr="00E12F64" w:rsidRDefault="00E12F64" w:rsidP="00EE4EFF">
      <w:pPr>
        <w:numPr>
          <w:ilvl w:val="0"/>
          <w:numId w:val="72"/>
        </w:numPr>
        <w:tabs>
          <w:tab w:val="left" w:pos="284"/>
        </w:tabs>
        <w:spacing w:after="0" w:line="240" w:lineRule="auto"/>
        <w:ind w:firstLine="0"/>
        <w:jc w:val="both"/>
        <w:rPr>
          <w:rFonts w:ascii="Arial" w:eastAsia="Arial" w:hAnsi="Arial" w:cs="Arial"/>
          <w:sz w:val="24"/>
          <w:szCs w:val="24"/>
        </w:rPr>
      </w:pPr>
      <w:r w:rsidRPr="00E12F64">
        <w:rPr>
          <w:rFonts w:ascii="Times New Roman" w:eastAsia="Times New Roman" w:hAnsi="Times New Roman" w:cs="Times New Roman"/>
          <w:sz w:val="24"/>
          <w:szCs w:val="24"/>
        </w:rPr>
        <w:t>выявление и поддержку лиц, проявивших  выдающиеся способности.</w:t>
      </w:r>
    </w:p>
    <w:p w:rsidR="00E12F64" w:rsidRP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p>
    <w:p w:rsidR="00E12F64" w:rsidRPr="00E12F64" w:rsidRDefault="00E12F64" w:rsidP="00E12F64">
      <w:pPr>
        <w:widowControl w:val="0"/>
        <w:spacing w:after="0" w:line="240" w:lineRule="auto"/>
        <w:ind w:right="-142"/>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Перспективный план работы  педагога-психолога</w:t>
      </w:r>
    </w:p>
    <w:tbl>
      <w:tblPr>
        <w:tblpPr w:leftFromText="180" w:rightFromText="180" w:horzAnchor="margin" w:tblpXSpec="center" w:tblpYSpec="center"/>
        <w:tblW w:w="10215"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0"/>
        <w:gridCol w:w="3030"/>
        <w:gridCol w:w="252"/>
        <w:gridCol w:w="1698"/>
        <w:gridCol w:w="1846"/>
        <w:gridCol w:w="194"/>
        <w:gridCol w:w="2295"/>
      </w:tblGrid>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№п/п</w:t>
            </w:r>
          </w:p>
        </w:tc>
        <w:tc>
          <w:tcPr>
            <w:tcW w:w="3030" w:type="dxa"/>
            <w:tcBorders>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Планируемые мероприятия</w:t>
            </w:r>
          </w:p>
        </w:tc>
        <w:tc>
          <w:tcPr>
            <w:tcW w:w="1950" w:type="dxa"/>
            <w:gridSpan w:val="2"/>
            <w:tcBorders>
              <w:bottom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Контингент</w:t>
            </w:r>
          </w:p>
        </w:tc>
        <w:tc>
          <w:tcPr>
            <w:tcW w:w="2040"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Сроки проведения</w:t>
            </w:r>
          </w:p>
        </w:tc>
        <w:tc>
          <w:tcPr>
            <w:tcW w:w="2295"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Примечание</w:t>
            </w:r>
          </w:p>
        </w:tc>
      </w:tr>
      <w:tr w:rsidR="00E12F64" w:rsidRPr="00E12F64" w:rsidTr="00E12F64">
        <w:trPr>
          <w:cantSplit/>
          <w:tblHeader/>
          <w:jc w:val="center"/>
        </w:trPr>
        <w:tc>
          <w:tcPr>
            <w:tcW w:w="10215" w:type="dxa"/>
            <w:gridSpan w:val="7"/>
            <w:tcBorders>
              <w:top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Психологическая диагностика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Диагностическое обследование и мониторинг уровня адаптации первоклассников с целью изучения степени и особенностей приспособления детей к новой социальной ситуации.</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классы</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октябрь апрель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психологическое заключение, анализ динамики развития, рекомендации, выступление на педагогическом совете.</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Диагностика социально-психологической адаптированности детей с ОВЗ в образовательной среде.</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1-4 классы</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заключение, рекомендации</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Диагностические исследования по запросу классных руководителей.</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1-4 классы</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заключение, рекомендации</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Диагностика детей и семей, оказавшихся в трудной жизненной ситуации, на разных стадиях кризиса (раннее выявление, СОП): состоящих в «группе риска», на внутришкольном учете, детей, подвергшихся жестокому обращению и детей из замещающих семей.</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1-4</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классы (по списку ВШУ, ОДН)</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совместно с социальным педагогом</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Диагностика психолого-педагогической готовности к школьному обучению будущих первоклассников.</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будущие первоклассники</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январь-май</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результаты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справка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Исследование уровня психологической и интеллектуальной готовности обучающихся к переходу в среднее звено.</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 классы</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апрель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психологическое заключение, анализ, рекомендации, выступление на педагогическом совете.</w:t>
            </w:r>
          </w:p>
        </w:tc>
      </w:tr>
      <w:tr w:rsidR="00E12F64" w:rsidRPr="00E12F64" w:rsidTr="00E12F64">
        <w:trPr>
          <w:cantSplit/>
          <w:tblHeader/>
          <w:jc w:val="center"/>
        </w:trPr>
        <w:tc>
          <w:tcPr>
            <w:tcW w:w="10215" w:type="dxa"/>
            <w:gridSpan w:val="7"/>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Развивающая и коррекционная работа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Занятия с первоклассниками - адаптация к школе.</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классы</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сентябрь-ноябрь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Коррекционные занятия с первоклассниками, испытывающие трудности адаптации к школе.</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классы</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декабрь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rHeight w:val="540"/>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Индивидуальные занятия с неблагополучными семьями и обучающимися «группы риска».</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родители, обучающиеся</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Коррекционная работа с детьми и семьями, оказавшимися в трудной жизненной ситуации, на разных стадиях кризиса (раннее выявление, СОП): состоящих в «группе риска», на внутришкольном учете, детей, подвергшихся жестокому обращению и детей из замещающих семей.</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родители, обучающиеся</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Занятия с детьми по коррекции эмоционально-волевой сферы.</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индивидуально (по запросам)</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7</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Коррекционные занятия с детьми, состоящими на внутришкольном учете, с девиантным поведением.</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индивидуально</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8</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Занятия с одаренными детьми (участие в школьных и районных НПК).</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9</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Коррекционные занятия с обучающимися ОВЗ по результатам диагностики.</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1-4</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10215" w:type="dxa"/>
            <w:gridSpan w:val="7"/>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Консультативная работа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Консультации для родителей будущих первоклассников.</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родители</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Консультации для родителей первых классов по результатам диагностик (адаптация).</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индивидуально</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ноябрь-декабрь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Консультации для родителей четвероклассников.</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родители</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r>
      <w:tr w:rsidR="00E12F64" w:rsidRPr="00E12F64" w:rsidTr="00E12F64">
        <w:trPr>
          <w:cantSplit/>
          <w:trHeight w:val="1148"/>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Консультирование обучающихся, находящихся в трудной жизненной ситуациив рамках работы уполномоченной службы.</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индивидуально</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r>
      <w:tr w:rsidR="00E12F64" w:rsidRPr="00E12F64" w:rsidTr="00E12F64">
        <w:trPr>
          <w:cantSplit/>
          <w:trHeight w:val="966"/>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Консультирование педагогов, обучающихся и родителей по запросам.</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индивидуально </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7</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Индивидуальные и групповые консультации для педагогов, работающих с детьми с ОВЗ.</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педагоги</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8</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Консультирование родителей по вопросам инклюзивного образования, выбора стратегии образования.</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родители</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запросу</w:t>
            </w:r>
          </w:p>
        </w:tc>
      </w:tr>
      <w:tr w:rsidR="00E12F64" w:rsidRPr="00E12F64" w:rsidTr="00E12F64">
        <w:trPr>
          <w:cantSplit/>
          <w:tblHeader/>
          <w:jc w:val="center"/>
        </w:trPr>
        <w:tc>
          <w:tcPr>
            <w:tcW w:w="10215" w:type="dxa"/>
            <w:gridSpan w:val="7"/>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Просветительская работа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Выступления на родительских собраниях  на темы: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1.«Возрастные и психологические особенности детей 6-7 лет, проблемы адаптации. Рекомендации педагога-психолога школы родителям по успешной адаптации детей».</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2.«Профилактика суицидального поведения среди обучающихся. Рекомендации педагога-психолога».</w:t>
            </w:r>
          </w:p>
          <w:p w:rsidR="00E12F64" w:rsidRPr="00E12F64" w:rsidRDefault="00E12F64" w:rsidP="00E12F64">
            <w:pPr>
              <w:spacing w:after="0" w:line="240" w:lineRule="auto"/>
              <w:rPr>
                <w:rFonts w:ascii="Times New Roman" w:eastAsia="Times New Roman" w:hAnsi="Times New Roman" w:cs="Times New Roman"/>
                <w:sz w:val="24"/>
                <w:szCs w:val="24"/>
              </w:rPr>
            </w:pP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родители</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плану, по запросу</w:t>
            </w:r>
          </w:p>
          <w:p w:rsidR="00E12F64" w:rsidRPr="00E12F64" w:rsidRDefault="00E12F64" w:rsidP="00E12F64">
            <w:pPr>
              <w:spacing w:after="0" w:line="240" w:lineRule="auto"/>
              <w:rPr>
                <w:rFonts w:ascii="Times New Roman" w:eastAsia="Times New Roman" w:hAnsi="Times New Roman" w:cs="Times New Roman"/>
                <w:sz w:val="24"/>
                <w:szCs w:val="24"/>
              </w:rPr>
            </w:pP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10215" w:type="dxa"/>
            <w:gridSpan w:val="7"/>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Экспертная работа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Участие в совете профилактики правонарушений школы, в работе наркопоста, в работе ПМПК, в работе Совета по профориентации.</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 плану</w:t>
            </w:r>
          </w:p>
        </w:tc>
      </w:tr>
      <w:tr w:rsidR="00E12F64" w:rsidRPr="00E12F64" w:rsidTr="00E12F64">
        <w:trPr>
          <w:cantSplit/>
          <w:tblHeader/>
          <w:jc w:val="center"/>
        </w:trPr>
        <w:tc>
          <w:tcPr>
            <w:tcW w:w="10215" w:type="dxa"/>
            <w:gridSpan w:val="7"/>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Организационно-методическая работа</w:t>
            </w: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Планирование работы на год</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сентябрь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к выступлениям на семинарах, педагогических советах, родительских собраниях.</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Выступления на конференциях, семинарах. </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обучающиеся</w:t>
            </w: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и участие обучающихся в НПК.</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Обработка результатов диагностики, составление заключений по результатам психологического обследования.</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Оформление информационных буклетов.</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Оформление психологического стенда.</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7</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отчета о проделанной работе.</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май</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8</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к индивидуальным и групповым занятиям, мастер-классам, тренингам.</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в течение года </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9</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Посещение семинаров и конференций, участие в работе РМО.</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 (в методический день)</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r w:rsidR="00E12F64" w:rsidRPr="00E12F64" w:rsidTr="00E12F64">
        <w:trPr>
          <w:cantSplit/>
          <w:tblHeader/>
          <w:jc w:val="center"/>
        </w:trPr>
        <w:tc>
          <w:tcPr>
            <w:tcW w:w="900"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10</w:t>
            </w:r>
          </w:p>
        </w:tc>
        <w:tc>
          <w:tcPr>
            <w:tcW w:w="3282"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Сотрудничество  со специалистами центров «Индиго», «Журавушка», Управления ОБ и ППН  по Калининскому району  ГО  г. Уфа.</w:t>
            </w:r>
          </w:p>
        </w:tc>
        <w:tc>
          <w:tcPr>
            <w:tcW w:w="1698" w:type="dxa"/>
          </w:tcPr>
          <w:p w:rsidR="00E12F64" w:rsidRPr="00E12F64" w:rsidRDefault="00E12F64" w:rsidP="00E12F64">
            <w:pPr>
              <w:spacing w:after="0" w:line="240" w:lineRule="auto"/>
              <w:rPr>
                <w:rFonts w:ascii="Times New Roman" w:eastAsia="Times New Roman" w:hAnsi="Times New Roman" w:cs="Times New Roman"/>
                <w:sz w:val="24"/>
                <w:szCs w:val="24"/>
              </w:rPr>
            </w:pPr>
          </w:p>
        </w:tc>
        <w:tc>
          <w:tcPr>
            <w:tcW w:w="1846"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течение года</w:t>
            </w:r>
          </w:p>
        </w:tc>
        <w:tc>
          <w:tcPr>
            <w:tcW w:w="2489" w:type="dxa"/>
            <w:gridSpan w:val="2"/>
          </w:tcPr>
          <w:p w:rsidR="00E12F64" w:rsidRPr="00E12F64" w:rsidRDefault="00E12F64" w:rsidP="00E12F64">
            <w:pPr>
              <w:spacing w:after="0" w:line="240" w:lineRule="auto"/>
              <w:rPr>
                <w:rFonts w:ascii="Times New Roman" w:eastAsia="Times New Roman" w:hAnsi="Times New Roman" w:cs="Times New Roman"/>
                <w:sz w:val="24"/>
                <w:szCs w:val="24"/>
              </w:rPr>
            </w:pPr>
          </w:p>
        </w:tc>
      </w:tr>
    </w:tbl>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24" w:name="_heading=h.3cqmetx" w:colFirst="0" w:colLast="0"/>
      <w:bookmarkEnd w:id="24"/>
    </w:p>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E12F64">
        <w:rPr>
          <w:rFonts w:ascii="Times New Roman" w:eastAsia="Times New Roman" w:hAnsi="Times New Roman" w:cs="Times New Roman"/>
          <w:b/>
          <w:color w:val="000000"/>
          <w:sz w:val="24"/>
          <w:szCs w:val="24"/>
        </w:rPr>
        <w:t xml:space="preserve">3.4.3.Система финансовых условий </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Финансовые условия реализации основной образовательной программы начального общего образования МАОУ Школа № 56 им. Овчинникова Г. С.:</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обеспечивают возможность исполнения требований Стандарта;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Задание учредителя обеспечивает соответствие показателей объёмов и качества предоставляемых организацией, осуществляющей образовательную деятельность, услуг (выполнения работ) с размерами направляемых на эти цели средств бюджета.</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Применение принципа нормативного подушевого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i/>
          <w:sz w:val="24"/>
          <w:szCs w:val="24"/>
        </w:rPr>
        <w:t xml:space="preserve">Формирование фонда оплаты труда </w:t>
      </w:r>
      <w:r w:rsidRPr="00E12F64">
        <w:rPr>
          <w:rFonts w:ascii="Times New Roman" w:eastAsia="Times New Roman" w:hAnsi="Times New Roman" w:cs="Times New Roman"/>
          <w:sz w:val="24"/>
          <w:szCs w:val="24"/>
        </w:rPr>
        <w:t>образовательной организации, осуществляющей образовательную деятельность, осуществляется в пределах объёма средств организации, осуществляющей образовательную деятельность,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Фонд оплаты труда образовательной организации, осуществляющей образовательную деятельность, состоит из базовой части и стимулирующей части. Значение стимулирующей доли определяется образовательной организацией самостоятельно. Размеры, порядок и условия осуществления стимулирующих выплат определяются в локальных правовых актах организации, осуществляющей образовательную деятельность и (или) в коллективных договорах. Критерии и показатели результативности и качества, разработанныев соответствии с требованиями ФГОС к результатам освоения основной образовательной программы основного общего образования, определены в локальных правовых актах о стимулирующих выплатах.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распределении стимулирующей части фонда оплаты труда предусматривается участие органов самоуправления.</w:t>
      </w:r>
    </w:p>
    <w:p w:rsidR="00E12F64" w:rsidRPr="00E12F64" w:rsidRDefault="00E12F64" w:rsidP="00E12F64">
      <w:pPr>
        <w:spacing w:after="0" w:line="240" w:lineRule="auto"/>
        <w:ind w:firstLine="567"/>
        <w:jc w:val="both"/>
        <w:rPr>
          <w:rFonts w:ascii="Times New Roman" w:eastAsia="Times New Roman" w:hAnsi="Times New Roman" w:cs="Times New Roman"/>
          <w:i/>
          <w:sz w:val="24"/>
          <w:szCs w:val="24"/>
        </w:rPr>
      </w:pPr>
      <w:r w:rsidRPr="00E12F64">
        <w:rPr>
          <w:rFonts w:ascii="Times New Roman" w:eastAsia="Times New Roman" w:hAnsi="Times New Roman"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организация, осуществляющая образовательную деятельность:</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 определяет величину затрат на обеспечение требований к условиям реализации ООП;</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организации, осуществляющей образовательую деятельность;</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6) разрабатывает финансовый механизм интеграции между образовательной организацией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за счёт выделения ставок педагогов дополнительного образования, которые обеспечивают реализацию для обучающихся в образовательной организации широкого спектра программ внеурочной деятельности.</w:t>
      </w:r>
    </w:p>
    <w:p w:rsidR="00E12F64" w:rsidRPr="00E12F64" w:rsidRDefault="00E12F64" w:rsidP="00E12F64">
      <w:pPr>
        <w:spacing w:after="0" w:line="240" w:lineRule="auto"/>
        <w:ind w:firstLine="709"/>
        <w:rPr>
          <w:rFonts w:ascii="Times New Roman" w:eastAsia="Times New Roman" w:hAnsi="Times New Roman" w:cs="Times New Roman"/>
          <w:sz w:val="24"/>
          <w:szCs w:val="24"/>
        </w:rPr>
      </w:pPr>
    </w:p>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25" w:name="_heading=h.1rvwp1q" w:colFirst="0" w:colLast="0"/>
      <w:bookmarkEnd w:id="25"/>
      <w:r w:rsidRPr="00E12F64">
        <w:rPr>
          <w:rFonts w:ascii="Times New Roman" w:eastAsia="Times New Roman" w:hAnsi="Times New Roman" w:cs="Times New Roman"/>
          <w:b/>
          <w:color w:val="000000"/>
          <w:sz w:val="24"/>
          <w:szCs w:val="24"/>
        </w:rPr>
        <w:t xml:space="preserve">3.4.4.Система материально-технических условий </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 МАОУ Школа № 56 им. Г. С. Овчиникова обеспечивают:</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соблюдение:</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санитарно-гигиенических норм образовательной деятельности (требования к водоснабжению, канализации, освещению, воздушно-тепловому режиму и т. д.);</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санитарно-бытовых условий (наличие оборудованных гардеробов, санузлов, мест личной гигиены и т. д.);</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социально-бытовых условий (наличие оборудованного рабочего места, учительской, комнаты психологической разгрузки и т.д.);</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пожарной и электробезопасности;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требований охраны труда;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своевременных сроков и необходимых объемов текущего и капитального ремонта;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 возможность для беспрепятственного доступа обучающихся с ограниченными возможностями здоровья к объектам инфраструктуры организации, осуществляющей образовательную деятельность.</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перечни рекомендуемой учебной литературы и цифровых образовательных ресурсов.</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соответствии с требованиями ФГОС в МАОУ Школа № 56 им. Г. С. Овчиникова имеются: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участок (территория) организации, осуществляющей образовательную деятельность (площадь, инсоляция, освещение, размещение, необходимый набор зон для обеспечения образовательной и хозяйственной деятельности организации, осуществляющей образовательную деятельность и их оборудование);</w:t>
      </w:r>
    </w:p>
    <w:p w:rsidR="00E12F64" w:rsidRPr="00E12F64" w:rsidRDefault="00E12F64" w:rsidP="00E12F64">
      <w:pPr>
        <w:spacing w:after="0" w:line="240" w:lineRule="auto"/>
        <w:jc w:val="both"/>
        <w:rPr>
          <w:rFonts w:ascii="Times New Roman" w:eastAsia="Times New Roman" w:hAnsi="Times New Roman" w:cs="Times New Roman"/>
          <w:color w:val="FF0000"/>
          <w:sz w:val="24"/>
          <w:szCs w:val="24"/>
        </w:rPr>
      </w:pPr>
      <w:r w:rsidRPr="00E12F64">
        <w:rPr>
          <w:rFonts w:ascii="Times New Roman" w:eastAsia="Times New Roman" w:hAnsi="Times New Roman" w:cs="Times New Roman"/>
          <w:sz w:val="24"/>
          <w:szCs w:val="24"/>
        </w:rPr>
        <w:t>- здание организации, осуществляющей образовательную деятельность - 1 шт. (1978 год постройки); общая площадь школы – 7824 м</w:t>
      </w:r>
      <w:r w:rsidRPr="00E12F64">
        <w:rPr>
          <w:rFonts w:ascii="Times New Roman" w:eastAsia="Times New Roman" w:hAnsi="Times New Roman" w:cs="Times New Roman"/>
          <w:sz w:val="24"/>
          <w:szCs w:val="24"/>
          <w:vertAlign w:val="superscript"/>
        </w:rPr>
        <w:t>2</w:t>
      </w:r>
      <w:r w:rsidRPr="00E12F64">
        <w:rPr>
          <w:rFonts w:ascii="Times New Roman" w:eastAsia="Times New Roman" w:hAnsi="Times New Roman" w:cs="Times New Roman"/>
          <w:sz w:val="24"/>
          <w:szCs w:val="24"/>
        </w:rPr>
        <w:t>;</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помещение библиотеки;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помещения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помещения, предназначенные для занятий музыкой, изобразительным искусством, естественнонаучными исследованиями, иностранными языками;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актовый зал;</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2 спортивных зала, игровое и спортивное оборудование;</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спортплощадка;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помещения для медицинского персонала;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- 32 учебных кабинета, в т.ч. 1 компьютерный класс; их площадь 54 м</w:t>
      </w:r>
      <w:r w:rsidRPr="00E12F64">
        <w:rPr>
          <w:rFonts w:ascii="Times New Roman" w:eastAsia="Times New Roman" w:hAnsi="Times New Roman" w:cs="Times New Roman"/>
          <w:sz w:val="24"/>
          <w:szCs w:val="24"/>
          <w:vertAlign w:val="superscript"/>
        </w:rPr>
        <w:t>2</w:t>
      </w:r>
      <w:r w:rsidRPr="00E12F64">
        <w:rPr>
          <w:rFonts w:ascii="Times New Roman" w:eastAsia="Times New Roman" w:hAnsi="Times New Roman" w:cs="Times New Roman"/>
          <w:sz w:val="24"/>
          <w:szCs w:val="24"/>
        </w:rPr>
        <w:t>;</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- 3 кабинета социально-педагогической поддержки (психолог, логопед, социальный педагог);</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- 3 медицинских кабинета (стоматологический, процедурный,  кабинет врача);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универсальная мастерская;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- 1 музей;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учебно-опытный земельный участок (S = 20000 м</w:t>
      </w:r>
      <w:r w:rsidRPr="00E12F64">
        <w:rPr>
          <w:rFonts w:ascii="Times New Roman" w:eastAsia="Times New Roman" w:hAnsi="Times New Roman" w:cs="Times New Roman"/>
          <w:sz w:val="24"/>
          <w:szCs w:val="24"/>
          <w:vertAlign w:val="superscript"/>
        </w:rPr>
        <w:t>2</w:t>
      </w:r>
      <w:r w:rsidRPr="00E12F64">
        <w:rPr>
          <w:rFonts w:ascii="Times New Roman" w:eastAsia="Times New Roman" w:hAnsi="Times New Roman" w:cs="Times New Roman"/>
          <w:sz w:val="24"/>
          <w:szCs w:val="24"/>
        </w:rPr>
        <w:t>).</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Материально-техническая база реализации ООП НОО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мебели, офисному оснащению и хозяйственному инвентарю;</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Материально-техническое и информационное оснащение образовательной деятельности обеспечивает возможность:</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получения информации различными способами (поиск информации в сети Интернет, работа в библиотеке и др.);</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проведения экспериментов;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наблюдений;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создания материальных объектов, в том числе произведений искусства;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обработки материалов и информации с использованием технологических инструментов;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проектирования и конструирования, в том числе моделей с цифровым управлением и обратной связью;</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исполнения, сочинения и аранжировки музыкальных произведений с применением традиционных инструментов и цифровых технологий;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физического развития, участия в спортивных соревнованиях и играх;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планирования учебной деятельности, фиксирования его реализации в целом и отдельных этапов (выступлений, дискуссий, экспериментов);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размещения своих материалов и работ в информационной среде организации, осуществляющей образовательную деятельность;</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проведения массовых мероприятий, собраний, представлений;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организации отдыха и питания.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Оценка материально­технических условий реализации основной образовательной программы в образовательной организацииможет быть осуществлена по следующей форме:</w:t>
      </w:r>
    </w:p>
    <w:tbl>
      <w:tblPr>
        <w:tblW w:w="9930" w:type="dxa"/>
        <w:tblInd w:w="85" w:type="dxa"/>
        <w:tblLayout w:type="fixed"/>
        <w:tblLook w:val="0000"/>
      </w:tblPr>
      <w:tblGrid>
        <w:gridCol w:w="2370"/>
        <w:gridCol w:w="5460"/>
        <w:gridCol w:w="2100"/>
      </w:tblGrid>
      <w:tr w:rsidR="00E12F64" w:rsidRPr="00E12F64" w:rsidTr="00E12F64">
        <w:trPr>
          <w:cantSplit/>
          <w:trHeight w:val="772"/>
          <w:tblHeader/>
        </w:trPr>
        <w:tc>
          <w:tcPr>
            <w:tcW w:w="23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12F64" w:rsidRPr="00E12F64" w:rsidRDefault="00E12F64" w:rsidP="00E12F64">
            <w:pPr>
              <w:tabs>
                <w:tab w:val="left" w:pos="4500"/>
                <w:tab w:val="left" w:pos="9180"/>
                <w:tab w:val="left" w:pos="9360"/>
              </w:tabs>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Компоненты</w:t>
            </w:r>
            <w:r w:rsidRPr="00E12F64">
              <w:rPr>
                <w:rFonts w:ascii="Times New Roman" w:eastAsia="Times New Roman" w:hAnsi="Times New Roman" w:cs="Times New Roman"/>
                <w:b/>
                <w:sz w:val="24"/>
                <w:szCs w:val="24"/>
              </w:rPr>
              <w:br/>
              <w:t>оснащения</w:t>
            </w:r>
          </w:p>
        </w:tc>
        <w:tc>
          <w:tcPr>
            <w:tcW w:w="54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12F64" w:rsidRPr="00E12F64" w:rsidRDefault="00E12F64" w:rsidP="00E12F64">
            <w:pPr>
              <w:tabs>
                <w:tab w:val="left" w:pos="4500"/>
                <w:tab w:val="left" w:pos="9180"/>
                <w:tab w:val="left" w:pos="9360"/>
              </w:tabs>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Необходимое оборудование</w:t>
            </w:r>
            <w:r w:rsidRPr="00E12F64">
              <w:rPr>
                <w:rFonts w:ascii="Times New Roman" w:eastAsia="Times New Roman" w:hAnsi="Times New Roman" w:cs="Times New Roman"/>
                <w:b/>
                <w:sz w:val="24"/>
                <w:szCs w:val="24"/>
              </w:rPr>
              <w:br/>
              <w:t>и оснащение</w:t>
            </w:r>
          </w:p>
        </w:tc>
        <w:tc>
          <w:tcPr>
            <w:tcW w:w="2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12F64" w:rsidRPr="00E12F64" w:rsidRDefault="00E12F64" w:rsidP="00E12F64">
            <w:pPr>
              <w:tabs>
                <w:tab w:val="left" w:pos="4500"/>
                <w:tab w:val="left" w:pos="9180"/>
                <w:tab w:val="left" w:pos="9360"/>
              </w:tabs>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Необходимо/</w:t>
            </w:r>
          </w:p>
          <w:p w:rsidR="00E12F64" w:rsidRPr="00E12F64" w:rsidRDefault="00E12F64" w:rsidP="00E12F64">
            <w:pPr>
              <w:tabs>
                <w:tab w:val="left" w:pos="4500"/>
                <w:tab w:val="left" w:pos="9180"/>
                <w:tab w:val="left" w:pos="9360"/>
              </w:tabs>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имеется</w:t>
            </w:r>
            <w:r w:rsidRPr="00E12F64">
              <w:rPr>
                <w:rFonts w:ascii="Times New Roman" w:eastAsia="Times New Roman" w:hAnsi="Times New Roman" w:cs="Times New Roman"/>
                <w:b/>
                <w:sz w:val="24"/>
                <w:szCs w:val="24"/>
              </w:rPr>
              <w:br/>
              <w:t>в наличии</w:t>
            </w:r>
          </w:p>
        </w:tc>
      </w:tr>
      <w:tr w:rsidR="00E12F64" w:rsidRPr="00E12F64" w:rsidTr="00E12F64">
        <w:trPr>
          <w:cantSplit/>
          <w:trHeight w:val="60"/>
          <w:tblHeader/>
        </w:trPr>
        <w:tc>
          <w:tcPr>
            <w:tcW w:w="23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1. Компоненты оснащения учебного кабинета начальной школы</w:t>
            </w:r>
          </w:p>
        </w:tc>
        <w:tc>
          <w:tcPr>
            <w:tcW w:w="54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1.1. Нормативные документы, программно­методическое обеспечение, локальные акты.</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1.2. Учебно­методические материалы.</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1.2.1. Учебники учебно-методического комплекса «Школа России»</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1.2.2. Дидактические и раздаточные материалы</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1.2.3. Аудиозаписи, слайды по содержанию учебного предмета, ЭОР.</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1.2.4. Традиционные и инновационные средства обучения,</w:t>
            </w:r>
            <w:r w:rsidRPr="00E12F64">
              <w:rPr>
                <w:rFonts w:ascii="Times New Roman" w:eastAsia="Times New Roman" w:hAnsi="Times New Roman" w:cs="Times New Roman"/>
                <w:sz w:val="24"/>
                <w:szCs w:val="24"/>
              </w:rPr>
              <w:br/>
              <w:t>компьютерные, информационно­коммуникационные средства: интерактивные доски, компьютеры, принтеры, ксероксы и т.д.</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1.2.5. Учебно­практическое</w:t>
            </w:r>
            <w:r w:rsidRPr="00E12F64">
              <w:rPr>
                <w:rFonts w:ascii="Times New Roman" w:eastAsia="Times New Roman" w:hAnsi="Times New Roman" w:cs="Times New Roman"/>
                <w:sz w:val="24"/>
                <w:szCs w:val="24"/>
              </w:rPr>
              <w:br/>
              <w:t>оборудование.</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1.2.6. Игры и игрушки.</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1.2.7. Оборудование (мебель): учебная мебель, соответсвующая возрасту школьников и СанПинам</w:t>
            </w:r>
          </w:p>
        </w:tc>
        <w:tc>
          <w:tcPr>
            <w:tcW w:w="2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 частично. Необходимо 2 проектора, обновление компьютеров</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частично. Необходимо заменить ученическую мебель (6 комплектов) </w:t>
            </w:r>
          </w:p>
        </w:tc>
      </w:tr>
      <w:tr w:rsidR="00E12F64" w:rsidRPr="00E12F64" w:rsidTr="00E12F64">
        <w:trPr>
          <w:cantSplit/>
          <w:trHeight w:val="1470"/>
          <w:tblHeader/>
        </w:trPr>
        <w:tc>
          <w:tcPr>
            <w:tcW w:w="23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2. Компоненты оснащения методического кабинета начальной школы</w:t>
            </w:r>
          </w:p>
        </w:tc>
        <w:tc>
          <w:tcPr>
            <w:tcW w:w="54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2.1. Нормативные документы федерального, регионального</w:t>
            </w:r>
            <w:r w:rsidRPr="00E12F64">
              <w:rPr>
                <w:rFonts w:ascii="Times New Roman" w:eastAsia="Times New Roman" w:hAnsi="Times New Roman" w:cs="Times New Roman"/>
                <w:sz w:val="24"/>
                <w:szCs w:val="24"/>
              </w:rPr>
              <w:br/>
              <w:t>и муниципального уровней,</w:t>
            </w:r>
            <w:r w:rsidRPr="00E12F64">
              <w:rPr>
                <w:rFonts w:ascii="Times New Roman" w:eastAsia="Times New Roman" w:hAnsi="Times New Roman" w:cs="Times New Roman"/>
                <w:sz w:val="24"/>
                <w:szCs w:val="24"/>
              </w:rPr>
              <w:br/>
              <w:t>локальные акты.</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2.2. Документация ОУ соответственно номенклатуре дел школы.</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2.3. Комплекты диагностических материалов</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2.4. Базы данных</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2.5. Материально-­техническое оснащение: учебные кабинеты</w:t>
            </w:r>
          </w:p>
        </w:tc>
        <w:tc>
          <w:tcPr>
            <w:tcW w:w="2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tc>
      </w:tr>
      <w:tr w:rsidR="00E12F64" w:rsidRPr="00E12F64" w:rsidTr="00E12F64">
        <w:trPr>
          <w:cantSplit/>
          <w:trHeight w:val="888"/>
          <w:tblHeader/>
        </w:trPr>
        <w:tc>
          <w:tcPr>
            <w:tcW w:w="23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3. Компоненты оснащения </w:t>
            </w:r>
          </w:p>
        </w:tc>
        <w:tc>
          <w:tcPr>
            <w:tcW w:w="546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Спортивный зал</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Актовый зал</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Медицинский кабинет</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Кабинет стоматолога</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Кабинет психолога</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Кабинет социального педагога</w:t>
            </w:r>
          </w:p>
          <w:p w:rsidR="00E12F64" w:rsidRPr="00E12F64" w:rsidRDefault="00E12F64" w:rsidP="00E12F64">
            <w:pPr>
              <w:tabs>
                <w:tab w:val="left" w:pos="4500"/>
                <w:tab w:val="left" w:pos="9180"/>
                <w:tab w:val="left" w:pos="9360"/>
              </w:tabs>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Кабинет логопеда</w:t>
            </w:r>
          </w:p>
          <w:p w:rsidR="00E12F64" w:rsidRPr="00E12F64" w:rsidRDefault="00E12F64" w:rsidP="00E12F64">
            <w:pPr>
              <w:tabs>
                <w:tab w:val="left" w:pos="993"/>
              </w:tabs>
              <w:spacing w:after="0" w:line="240" w:lineRule="auto"/>
              <w:ind w:left="1069" w:hanging="1080"/>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Столовая </w:t>
            </w:r>
          </w:p>
          <w:p w:rsidR="00E12F64" w:rsidRPr="00E12F64" w:rsidRDefault="00E12F64" w:rsidP="00E12F64">
            <w:pPr>
              <w:tabs>
                <w:tab w:val="left" w:pos="993"/>
              </w:tabs>
              <w:spacing w:after="0" w:line="240" w:lineRule="auto"/>
              <w:ind w:left="1069" w:hanging="1080"/>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Гардеробы, санузлы, места личной гигиены</w:t>
            </w:r>
          </w:p>
        </w:tc>
        <w:tc>
          <w:tcPr>
            <w:tcW w:w="2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Имеется </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Имеется</w:t>
            </w:r>
          </w:p>
        </w:tc>
      </w:tr>
    </w:tbl>
    <w:p w:rsidR="00E12F64" w:rsidRPr="00E12F64" w:rsidRDefault="00E12F64" w:rsidP="00E12F64">
      <w:pPr>
        <w:spacing w:after="0" w:line="240" w:lineRule="auto"/>
        <w:jc w:val="both"/>
        <w:rPr>
          <w:rFonts w:ascii="Times New Roman" w:eastAsia="Times New Roman" w:hAnsi="Times New Roman" w:cs="Times New Roman"/>
          <w:sz w:val="24"/>
          <w:szCs w:val="24"/>
        </w:rPr>
      </w:pPr>
    </w:p>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26" w:name="_heading=h.4bvk7pj" w:colFirst="0" w:colLast="0"/>
      <w:bookmarkEnd w:id="26"/>
    </w:p>
    <w:p w:rsidR="00E12F64" w:rsidRPr="00E12F64" w:rsidRDefault="00E12F64" w:rsidP="00E12F6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E12F64">
        <w:rPr>
          <w:rFonts w:ascii="Times New Roman" w:eastAsia="Times New Roman" w:hAnsi="Times New Roman" w:cs="Times New Roman"/>
          <w:b/>
          <w:color w:val="000000"/>
          <w:sz w:val="24"/>
          <w:szCs w:val="24"/>
        </w:rPr>
        <w:t>3.4.5.Система учебно­методических условий и информационного обеспечения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Информационно-образовательная среда МАОУ Школа № 56 им. Г. С. Овчиникова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единая информационно-образовательная среда страны;</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единая информационно-образовательная среда региона;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информационно-образовательная среда образовательной организации;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предметная информационно-образовательная среда;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информационно-образовательная среда УМК;</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информационно-образовательная среда компонентов УМК;</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информационно-образовательная среда элементов УМК.</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Основными элементами ИОС являются: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информационно-образовательные ресурсы в виде печатной продукции;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информационно-образовательные ресурсы на сменных оптических носителях;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информационно-образовательные ресурсы Интернета;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вычислительная и информационно-телекоммуникационная инфраструктура;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организации, осуществляющей образовательную деятельность (бухгалтерский учёт, делопроизводство, кадры и т.д.).</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Информационно-образовательная среда организации, осуществляющей образовательную деятельность, обеспечивает возможность осуществлять в электронной (цифровой) форме следующие виды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планирование образовательной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фиксацию хода образовательной деятельности и результатов освоения основной образовательной программы начального общего образования;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В школе имеется локальная сеть, включающая в себя проводной сегмент, обеспечивающий более 98% покрытия территории школы. Провайдер школы – ОАО «РосТелеКом», доступ к Интернету осуществляется по выделенному оптоволоконному каналу. Сайт школы: </w:t>
      </w:r>
      <w:hyperlink r:id="rId15">
        <w:r w:rsidRPr="00E12F64">
          <w:rPr>
            <w:rFonts w:ascii="Times New Roman" w:eastAsia="Times New Roman" w:hAnsi="Times New Roman" w:cs="Times New Roman"/>
            <w:sz w:val="24"/>
            <w:szCs w:val="24"/>
            <w:u w:val="single"/>
          </w:rPr>
          <w:t>http://школа-56-уфа.рф</w:t>
        </w:r>
      </w:hyperlink>
      <w:r w:rsidRPr="00E12F64">
        <w:rPr>
          <w:rFonts w:ascii="Times New Roman" w:eastAsia="Times New Roman" w:hAnsi="Times New Roman" w:cs="Times New Roman"/>
          <w:sz w:val="24"/>
          <w:szCs w:val="24"/>
        </w:rPr>
        <w:t xml:space="preserve"> содержит информацию, требуемую к размещению на сайте в соответствии с Постановлением Правительства Российской Федерации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освещает все события жизни школы, содержит необходимые нормативные документы, информацию для учеников и родителей, сведения о достижениях обучающихся и учителей.</w:t>
      </w:r>
    </w:p>
    <w:p w:rsidR="00E12F64" w:rsidRPr="00E12F64" w:rsidRDefault="00E12F64" w:rsidP="00E12F64">
      <w:pPr>
        <w:spacing w:after="0" w:line="240" w:lineRule="auto"/>
        <w:ind w:firstLine="567"/>
        <w:jc w:val="both"/>
        <w:rPr>
          <w:rFonts w:ascii="Times New Roman" w:eastAsia="Times New Roman" w:hAnsi="Times New Roman" w:cs="Times New Roman"/>
          <w:b/>
          <w:sz w:val="24"/>
          <w:szCs w:val="24"/>
        </w:rPr>
      </w:pPr>
      <w:r w:rsidRPr="00E12F64">
        <w:rPr>
          <w:rFonts w:ascii="Times New Roman" w:eastAsia="Times New Roman" w:hAnsi="Times New Roman" w:cs="Times New Roman"/>
          <w:sz w:val="24"/>
          <w:szCs w:val="24"/>
        </w:rPr>
        <w:t>Реальная скорость доступа к сети интернет (получение/скачивание информации) в организации, в соответствии с данными специализированных тестов (например: speedtest.net) (время замера: 9:00-11:00): 94 Мбит/с.</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Установлена школьная контентная фильтрация SkyDNS.</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её осуществления.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Требования к учебно-методическому обеспечению образовательной деятельности включают:</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МАОУ Школа № 56 им. Г. С. Овчиникова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b/>
          <w:i/>
          <w:sz w:val="24"/>
          <w:szCs w:val="24"/>
        </w:rPr>
      </w:pPr>
      <w:r w:rsidRPr="00E12F64">
        <w:rPr>
          <w:rFonts w:ascii="Times New Roman" w:eastAsia="Times New Roman" w:hAnsi="Times New Roman" w:cs="Times New Roman"/>
          <w:b/>
          <w:i/>
          <w:sz w:val="24"/>
          <w:szCs w:val="24"/>
        </w:rPr>
        <w:t>Учебники, по которым осуществляется обучение, входят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МАОУ Школа № 56 им. Г. С. Овчиникова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 учебной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во внеурочной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 исследовательской и проектной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при измерении, контроле и оценке результатов образования;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Учебно-методическое и информационное оснащение образовательной деятельности обеспечивает возможность:</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создания и использования диаграмм различных видов;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выступления с аудио-, видео- и графическим экранным сопровождением;</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вывода информации на бумагу;</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информационного подключения к локальной сети и глобальной сети Интернет;</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поиска и получения информации;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вещания (подкастинга), использования носимых аудио-видеоустройств для учебной деятельности на уроке и вне урока;</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создания и заполнения баз данных, в том числе определителей;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наглядного представления и анализа данных;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исполнения музыкальных произведений с применением традиционных народных и современных инструментов и цифровых технологий;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художественного творчества с использованием ручных, электрических и ИКТ-инструментов;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занятий по изучению правил дорожного движения с использованием игр, оборудования;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его реализации в целом и отдельных этапов (выступлений, дискуссий, экспериментов);</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проведения массовых мероприятий, собраний, представлений;</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выпуска школьных печатных изданий, работы школьного телевидения.</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Все указанные виды деятельности должны быть обеспечены расходными материалами.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i/>
          <w:sz w:val="24"/>
          <w:szCs w:val="24"/>
        </w:rPr>
        <w:t xml:space="preserve">Технические средства: </w:t>
      </w:r>
      <w:r w:rsidRPr="00E12F64">
        <w:rPr>
          <w:rFonts w:ascii="Times New Roman" w:eastAsia="Times New Roman" w:hAnsi="Times New Roman" w:cs="Times New Roman"/>
          <w:sz w:val="24"/>
          <w:szCs w:val="24"/>
        </w:rPr>
        <w:t>мультимедийный проектор и экран; принтер монохромный; сканер; микрофон; оборудование компьютерной сети; доска со средствами, обеспечивающими обратную связь.</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i/>
          <w:sz w:val="24"/>
          <w:szCs w:val="24"/>
        </w:rPr>
        <w:t xml:space="preserve">Программные инструменты: </w:t>
      </w:r>
      <w:r w:rsidRPr="00E12F64">
        <w:rPr>
          <w:rFonts w:ascii="Times New Roman" w:eastAsia="Times New Roman" w:hAnsi="Times New Roman" w:cs="Times New Roman"/>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среды для дистанционного онлайн и офлайн сетевого взаимодействия; среда для интернет-публикаций.</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i/>
          <w:sz w:val="24"/>
          <w:szCs w:val="24"/>
        </w:rPr>
        <w:t xml:space="preserve">Обеспечение технической, методической и организационной поддержки: </w:t>
      </w:r>
      <w:r w:rsidRPr="00E12F64">
        <w:rPr>
          <w:rFonts w:ascii="Times New Roman" w:eastAsia="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организации, осуществляющей образовательную деятельность; подготовка программ формирования ИКТ-компетентности работников ОУ.</w:t>
      </w:r>
    </w:p>
    <w:p w:rsidR="00E12F64" w:rsidRPr="00E12F64" w:rsidRDefault="00E12F64" w:rsidP="00E12F64">
      <w:pPr>
        <w:spacing w:after="0" w:line="240" w:lineRule="auto"/>
        <w:ind w:firstLine="567"/>
        <w:jc w:val="both"/>
        <w:rPr>
          <w:rFonts w:ascii="Times New Roman" w:eastAsia="Times New Roman" w:hAnsi="Times New Roman" w:cs="Times New Roman"/>
          <w:i/>
          <w:sz w:val="24"/>
          <w:szCs w:val="24"/>
        </w:rPr>
      </w:pPr>
      <w:r w:rsidRPr="00E12F64">
        <w:rPr>
          <w:rFonts w:ascii="Times New Roman" w:eastAsia="Times New Roman" w:hAnsi="Times New Roman" w:cs="Times New Roman"/>
          <w:i/>
          <w:sz w:val="24"/>
          <w:szCs w:val="24"/>
        </w:rPr>
        <w:t xml:space="preserve">Отображение образовательной деятельности в информационной среде: </w:t>
      </w:r>
      <w:r w:rsidRPr="00E12F64">
        <w:rPr>
          <w:rFonts w:ascii="Times New Roman" w:eastAsia="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i/>
          <w:sz w:val="24"/>
          <w:szCs w:val="24"/>
        </w:rPr>
        <w:t xml:space="preserve">Компоненты на бумажных носителях: </w:t>
      </w:r>
      <w:r w:rsidRPr="00E12F64">
        <w:rPr>
          <w:rFonts w:ascii="Times New Roman" w:eastAsia="Times New Roman" w:hAnsi="Times New Roman" w:cs="Times New Roman"/>
          <w:sz w:val="24"/>
          <w:szCs w:val="24"/>
        </w:rPr>
        <w:t>учебники.</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i/>
          <w:sz w:val="24"/>
          <w:szCs w:val="24"/>
        </w:rPr>
        <w:t xml:space="preserve">Компоненты на CD и DVD: </w:t>
      </w:r>
      <w:r w:rsidRPr="00E12F64">
        <w:rPr>
          <w:rFonts w:ascii="Times New Roman" w:eastAsia="Times New Roman" w:hAnsi="Times New Roman" w:cs="Times New Roman"/>
          <w:sz w:val="24"/>
          <w:szCs w:val="24"/>
        </w:rPr>
        <w:t>электронные приложения к учебникам; электронные наглядные пособия; электронные тренажёры.</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Организацией, осуществляющей образовательную деятельность,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E12F64" w:rsidRPr="00E12F64" w:rsidRDefault="00E12F64" w:rsidP="00E12F64">
      <w:pPr>
        <w:spacing w:after="0" w:line="240" w:lineRule="auto"/>
        <w:ind w:firstLine="567"/>
        <w:jc w:val="both"/>
        <w:rPr>
          <w:rFonts w:ascii="Times New Roman" w:eastAsia="Times New Roman" w:hAnsi="Times New Roman" w:cs="Times New Roman"/>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bookmarkStart w:id="27" w:name="_heading=h.2r0uhxc" w:colFirst="0" w:colLast="0"/>
      <w:bookmarkEnd w:id="27"/>
      <w:r w:rsidRPr="00E12F64">
        <w:rPr>
          <w:rFonts w:ascii="Times New Roman" w:eastAsia="Times New Roman" w:hAnsi="Times New Roman" w:cs="Times New Roman"/>
          <w:b/>
          <w:sz w:val="24"/>
          <w:szCs w:val="24"/>
        </w:rPr>
        <w:t xml:space="preserve">3.4.6. Обоснование необходимых изменений в имеющихся условиях в соответствии с приоритетами образовательной программы начального общего образования организации, осуществляющей образовательную деятельность </w:t>
      </w:r>
    </w:p>
    <w:tbl>
      <w:tblPr>
        <w:tblW w:w="91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520"/>
        <w:gridCol w:w="2717"/>
        <w:gridCol w:w="5953"/>
      </w:tblGrid>
      <w:tr w:rsidR="00E12F64" w:rsidRPr="00E12F64" w:rsidTr="00E12F64">
        <w:trPr>
          <w:cantSplit/>
          <w:trHeight w:val="283"/>
          <w:tblHeader/>
        </w:trPr>
        <w:tc>
          <w:tcPr>
            <w:tcW w:w="52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w:t>
            </w:r>
          </w:p>
        </w:tc>
        <w:tc>
          <w:tcPr>
            <w:tcW w:w="2717"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Направления</w:t>
            </w:r>
          </w:p>
        </w:tc>
        <w:tc>
          <w:tcPr>
            <w:tcW w:w="5953"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Необходимые изменения</w:t>
            </w:r>
          </w:p>
        </w:tc>
      </w:tr>
      <w:tr w:rsidR="00E12F64" w:rsidRPr="00E12F64" w:rsidTr="00E12F64">
        <w:trPr>
          <w:cantSplit/>
          <w:tblHeader/>
        </w:trPr>
        <w:tc>
          <w:tcPr>
            <w:tcW w:w="52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w:t>
            </w:r>
          </w:p>
        </w:tc>
        <w:tc>
          <w:tcPr>
            <w:tcW w:w="2717"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Организационно-управленческое обеспечение</w:t>
            </w:r>
          </w:p>
        </w:tc>
        <w:tc>
          <w:tcPr>
            <w:tcW w:w="5953"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Организация работы с одаренными детьми: участие в олимпиадах, конференциях.</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Организация работы с обучающимися с ОВЗ.</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Усовершенствование материально-технической базы.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Комплектование библиотеки  по всем учебным предметам учебного плана ООП НОО в соответствии с Федеральным перечнем.</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 Проведение совещаний с педагогическими работниками по реализации ФГОС НОО. </w:t>
            </w:r>
          </w:p>
        </w:tc>
      </w:tr>
      <w:tr w:rsidR="00E12F64" w:rsidRPr="00E12F64" w:rsidTr="00E12F64">
        <w:trPr>
          <w:cantSplit/>
          <w:tblHeader/>
        </w:trPr>
        <w:tc>
          <w:tcPr>
            <w:tcW w:w="52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w:t>
            </w:r>
          </w:p>
        </w:tc>
        <w:tc>
          <w:tcPr>
            <w:tcW w:w="2717"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Нормативно-правовое обеспечение</w:t>
            </w:r>
          </w:p>
        </w:tc>
        <w:tc>
          <w:tcPr>
            <w:tcW w:w="5953"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Внесение необходимых изменений в локальные акты образовательной организации.</w:t>
            </w:r>
          </w:p>
        </w:tc>
      </w:tr>
      <w:tr w:rsidR="00E12F64" w:rsidRPr="00E12F64" w:rsidTr="00E12F64">
        <w:trPr>
          <w:cantSplit/>
          <w:tblHeader/>
        </w:trPr>
        <w:tc>
          <w:tcPr>
            <w:tcW w:w="52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w:t>
            </w:r>
          </w:p>
        </w:tc>
        <w:tc>
          <w:tcPr>
            <w:tcW w:w="2717"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Учебно-методическое и информационное обеспечение</w:t>
            </w:r>
          </w:p>
        </w:tc>
        <w:tc>
          <w:tcPr>
            <w:tcW w:w="5953"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Взаимодействие между участниками образовательных отношений, в том числе дистанционное посредством Интернет.</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Использование данных, формируемых в ходе образовательной деятельности для решения задач управления образовательной деятельностью.</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Прохождение педагогическими работниками курсовой подготовки в области ОВЗ, ИКТ, ОРКСЭ.</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Участие педагогических работников в Интернет-проектах и конкурсах.</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Эффективность использования информационных ресурсов школы.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Создание информационного центра.</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Обеспеченность учебниками с электронными приложениями.</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Обеспечение доступа к печатным и ЭОР в каждом учебном кабинете.</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Приобретение ЭОР (интерактивные электронные учебники).</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Обновление фонда дополнительной литературы, справочно-библиографических и периодических изданий в печатном и цифровом вариантах.</w:t>
            </w:r>
          </w:p>
        </w:tc>
      </w:tr>
      <w:tr w:rsidR="00E12F64" w:rsidRPr="00E12F64" w:rsidTr="00E12F64">
        <w:trPr>
          <w:cantSplit/>
          <w:tblHeader/>
        </w:trPr>
        <w:tc>
          <w:tcPr>
            <w:tcW w:w="52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w:t>
            </w:r>
          </w:p>
        </w:tc>
        <w:tc>
          <w:tcPr>
            <w:tcW w:w="2717"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Кадровое обеспечение</w:t>
            </w:r>
          </w:p>
        </w:tc>
        <w:tc>
          <w:tcPr>
            <w:tcW w:w="5953"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Создание условий для непрерывного профессионального развития педагогических работников.</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Создание условий для прохождения аттестации педагогическими работниками.</w:t>
            </w:r>
          </w:p>
        </w:tc>
      </w:tr>
      <w:tr w:rsidR="00E12F64" w:rsidRPr="00E12F64" w:rsidTr="00E12F64">
        <w:trPr>
          <w:cantSplit/>
          <w:tblHeader/>
        </w:trPr>
        <w:tc>
          <w:tcPr>
            <w:tcW w:w="52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5</w:t>
            </w:r>
          </w:p>
        </w:tc>
        <w:tc>
          <w:tcPr>
            <w:tcW w:w="2717"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Материально-техническое обеспечение</w:t>
            </w:r>
          </w:p>
        </w:tc>
        <w:tc>
          <w:tcPr>
            <w:tcW w:w="5953"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Обновление информационно-образовательной среды школы.</w:t>
            </w:r>
          </w:p>
        </w:tc>
      </w:tr>
    </w:tbl>
    <w:p w:rsidR="00E12F64" w:rsidRPr="00E12F64" w:rsidRDefault="00E12F64" w:rsidP="00E12F64">
      <w:pPr>
        <w:keepNext/>
        <w:spacing w:before="240" w:after="60" w:line="240" w:lineRule="auto"/>
        <w:jc w:val="center"/>
        <w:outlineLvl w:val="2"/>
        <w:rPr>
          <w:rFonts w:ascii="Times New Roman" w:eastAsia="Times New Roman" w:hAnsi="Times New Roman" w:cs="Times New Roman"/>
          <w:b/>
          <w:color w:val="000000"/>
          <w:sz w:val="24"/>
          <w:szCs w:val="24"/>
        </w:rPr>
      </w:pPr>
      <w:bookmarkStart w:id="28" w:name="_heading=h.5rh2s32bohdn" w:colFirst="0" w:colLast="0"/>
      <w:bookmarkEnd w:id="28"/>
      <w:r w:rsidRPr="00E12F64">
        <w:rPr>
          <w:rFonts w:ascii="Times New Roman" w:eastAsia="Times New Roman" w:hAnsi="Times New Roman" w:cs="Times New Roman"/>
          <w:b/>
          <w:color w:val="000000"/>
          <w:sz w:val="24"/>
          <w:szCs w:val="24"/>
        </w:rPr>
        <w:t>3.4.7.Механизмы достижения целевых ориентиров в системе условий</w:t>
      </w:r>
    </w:p>
    <w:p w:rsidR="00E12F64" w:rsidRPr="00E12F64" w:rsidRDefault="00E12F64" w:rsidP="00E12F64">
      <w:pPr>
        <w:spacing w:after="0" w:line="240" w:lineRule="auto"/>
        <w:ind w:firstLine="709"/>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12F64" w:rsidRPr="00E12F64" w:rsidRDefault="00E12F64" w:rsidP="00E12F64">
      <w:pPr>
        <w:spacing w:after="0" w:line="240" w:lineRule="auto"/>
        <w:ind w:firstLine="709"/>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E12F64" w:rsidRPr="00E12F64" w:rsidRDefault="00E12F64" w:rsidP="00EE4EFF">
      <w:pPr>
        <w:numPr>
          <w:ilvl w:val="0"/>
          <w:numId w:val="71"/>
        </w:numPr>
        <w:tabs>
          <w:tab w:val="left" w:pos="993"/>
        </w:tabs>
        <w:spacing w:after="0" w:line="240" w:lineRule="auto"/>
        <w:ind w:left="284" w:hanging="284"/>
        <w:jc w:val="both"/>
        <w:rPr>
          <w:rFonts w:ascii="Arial" w:eastAsia="Arial" w:hAnsi="Arial" w:cs="Arial"/>
          <w:sz w:val="24"/>
          <w:szCs w:val="24"/>
        </w:rPr>
      </w:pPr>
      <w:r w:rsidRPr="00E12F64">
        <w:rPr>
          <w:rFonts w:ascii="Times New Roman" w:eastAsia="Times New Roman" w:hAnsi="Times New Roman" w:cs="Times New Roman"/>
          <w:sz w:val="24"/>
          <w:szCs w:val="24"/>
        </w:rPr>
        <w:t>соответствовать требованиям ФГОС;</w:t>
      </w:r>
    </w:p>
    <w:p w:rsidR="00E12F64" w:rsidRPr="00E12F64" w:rsidRDefault="00E12F64" w:rsidP="00EE4EFF">
      <w:pPr>
        <w:numPr>
          <w:ilvl w:val="0"/>
          <w:numId w:val="71"/>
        </w:numPr>
        <w:tabs>
          <w:tab w:val="left" w:pos="993"/>
        </w:tabs>
        <w:spacing w:after="0" w:line="240" w:lineRule="auto"/>
        <w:ind w:left="284" w:hanging="284"/>
        <w:jc w:val="both"/>
        <w:rPr>
          <w:rFonts w:ascii="Arial" w:eastAsia="Arial" w:hAnsi="Arial" w:cs="Arial"/>
          <w:sz w:val="24"/>
          <w:szCs w:val="24"/>
        </w:rPr>
      </w:pPr>
      <w:r w:rsidRPr="00E12F64">
        <w:rPr>
          <w:rFonts w:ascii="Times New Roman" w:eastAsia="Times New Roman" w:hAnsi="Times New Roman" w:cs="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E12F64" w:rsidRPr="00E12F64" w:rsidRDefault="00E12F64" w:rsidP="00EE4EFF">
      <w:pPr>
        <w:numPr>
          <w:ilvl w:val="0"/>
          <w:numId w:val="71"/>
        </w:numPr>
        <w:tabs>
          <w:tab w:val="left" w:pos="993"/>
        </w:tabs>
        <w:spacing w:after="0" w:line="240" w:lineRule="auto"/>
        <w:ind w:left="284" w:hanging="284"/>
        <w:jc w:val="both"/>
        <w:rPr>
          <w:rFonts w:ascii="Arial" w:eastAsia="Arial" w:hAnsi="Arial" w:cs="Arial"/>
          <w:sz w:val="24"/>
          <w:szCs w:val="24"/>
        </w:rPr>
      </w:pPr>
      <w:r w:rsidRPr="00E12F64">
        <w:rPr>
          <w:rFonts w:ascii="Times New Roman" w:eastAsia="Times New Roman" w:hAnsi="Times New Roman" w:cs="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E12F64" w:rsidRPr="00E12F64" w:rsidRDefault="00E12F64" w:rsidP="00EE4EFF">
      <w:pPr>
        <w:numPr>
          <w:ilvl w:val="0"/>
          <w:numId w:val="71"/>
        </w:numPr>
        <w:tabs>
          <w:tab w:val="left" w:pos="993"/>
        </w:tabs>
        <w:spacing w:after="0" w:line="240" w:lineRule="auto"/>
        <w:ind w:left="284" w:hanging="284"/>
        <w:jc w:val="both"/>
        <w:rPr>
          <w:rFonts w:ascii="Arial" w:eastAsia="Arial" w:hAnsi="Arial" w:cs="Arial"/>
          <w:sz w:val="24"/>
          <w:szCs w:val="24"/>
        </w:rPr>
      </w:pPr>
      <w:r w:rsidRPr="00E12F64">
        <w:rPr>
          <w:rFonts w:ascii="Times New Roman" w:eastAsia="Times New Roman" w:hAnsi="Times New Roman" w:cs="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E12F64" w:rsidRPr="00E12F64" w:rsidRDefault="00E12F64" w:rsidP="00EE4EFF">
      <w:pPr>
        <w:numPr>
          <w:ilvl w:val="0"/>
          <w:numId w:val="71"/>
        </w:numPr>
        <w:tabs>
          <w:tab w:val="left" w:pos="993"/>
        </w:tabs>
        <w:spacing w:after="0" w:line="240" w:lineRule="auto"/>
        <w:ind w:left="284" w:hanging="284"/>
        <w:jc w:val="both"/>
        <w:rPr>
          <w:rFonts w:ascii="Arial" w:eastAsia="Arial" w:hAnsi="Arial" w:cs="Arial"/>
          <w:sz w:val="24"/>
          <w:szCs w:val="24"/>
        </w:rPr>
      </w:pPr>
      <w:r w:rsidRPr="00E12F64">
        <w:rPr>
          <w:rFonts w:ascii="Times New Roman" w:eastAsia="Times New Roman" w:hAnsi="Times New Roman" w:cs="Times New Roman"/>
          <w:sz w:val="24"/>
          <w:szCs w:val="24"/>
        </w:rPr>
        <w:t>предоставлять возможность взаимодействия с социальными партнерами, использования ресурсов социума.</w:t>
      </w:r>
    </w:p>
    <w:p w:rsidR="00E12F64" w:rsidRPr="00E12F64" w:rsidRDefault="00E12F64" w:rsidP="00E12F64">
      <w:pPr>
        <w:tabs>
          <w:tab w:val="left" w:pos="993"/>
        </w:tabs>
        <w:spacing w:after="0" w:line="240" w:lineRule="auto"/>
        <w:jc w:val="both"/>
        <w:rPr>
          <w:rFonts w:ascii="Times New Roman" w:eastAsia="Times New Roman" w:hAnsi="Times New Roman" w:cs="Times New Roman"/>
          <w:sz w:val="24"/>
          <w:szCs w:val="24"/>
        </w:rPr>
      </w:pP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68"/>
        <w:gridCol w:w="7087"/>
      </w:tblGrid>
      <w:tr w:rsidR="00E12F64" w:rsidRPr="00E12F64" w:rsidTr="00E12F64">
        <w:trPr>
          <w:cantSplit/>
          <w:tblHeader/>
        </w:trPr>
        <w:tc>
          <w:tcPr>
            <w:tcW w:w="2768" w:type="dxa"/>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Ориентиры</w:t>
            </w:r>
          </w:p>
        </w:tc>
        <w:tc>
          <w:tcPr>
            <w:tcW w:w="7087" w:type="dxa"/>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Механизм достижения целевых ориентиров</w:t>
            </w:r>
          </w:p>
        </w:tc>
      </w:tr>
      <w:tr w:rsidR="00E12F64" w:rsidRPr="00E12F64" w:rsidTr="00E12F64">
        <w:trPr>
          <w:cantSplit/>
          <w:tblHeader/>
        </w:trPr>
        <w:tc>
          <w:tcPr>
            <w:tcW w:w="2768" w:type="dxa"/>
            <w:vMerge w:val="restart"/>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Кадровые ориентиры</w:t>
            </w: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Выявление педагогов – носителей успешного педагогического опыта полезного при реализации ФГОС. Создание банка данных трансляции педагогического опыта педагогами школы.</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Составление графика курсов повышения квалификации, графика прохождения аттестации.Прохождение урсовой подготовки.</w:t>
            </w:r>
          </w:p>
        </w:tc>
      </w:tr>
      <w:tr w:rsidR="00E12F64" w:rsidRPr="00E12F64" w:rsidTr="00E12F64">
        <w:trPr>
          <w:cantSplit/>
          <w:tblHeader/>
        </w:trPr>
        <w:tc>
          <w:tcPr>
            <w:tcW w:w="2768" w:type="dxa"/>
            <w:vMerge w:val="restart"/>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Психолого-педагогические ориентиры</w:t>
            </w: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Работа с одаренными обучающимися. Составление плана работы с одаренными обучающимися.</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Работа с обучающимися с ограниченными возможностями здоровья. Составление индивидуальных планов работы.</w:t>
            </w:r>
          </w:p>
        </w:tc>
      </w:tr>
      <w:tr w:rsidR="00E12F64" w:rsidRPr="00E12F64" w:rsidTr="00E12F64">
        <w:trPr>
          <w:cantSplit/>
          <w:tblHeader/>
        </w:trPr>
        <w:tc>
          <w:tcPr>
            <w:tcW w:w="2768"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Финансовые ориентиры</w:t>
            </w: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нормативных правовых, определяющих (устанавливающих) стимулирование труда в ОУ в условиях реализации ФГОС НОО</w:t>
            </w:r>
          </w:p>
        </w:tc>
      </w:tr>
      <w:tr w:rsidR="00E12F64" w:rsidRPr="00E12F64" w:rsidTr="00E12F64">
        <w:trPr>
          <w:cantSplit/>
          <w:tblHeader/>
        </w:trPr>
        <w:tc>
          <w:tcPr>
            <w:tcW w:w="2768" w:type="dxa"/>
            <w:vMerge w:val="restart"/>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Материально-технические ориентиры</w:t>
            </w: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Сбор информации о состоянии МТБ школы с точки зрения ее соответствия новым требованиям ФГОС и необходимости ее усовершенствования. </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tabs>
                <w:tab w:val="left" w:pos="720"/>
                <w:tab w:val="left" w:pos="900"/>
                <w:tab w:val="left" w:pos="1260"/>
              </w:tabs>
              <w:spacing w:after="0" w:line="240" w:lineRule="auto"/>
              <w:ind w:left="57" w:right="57"/>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Планирование деятельности по совершенствованию  существующей МТБ школы в соответствии с требованиями ФГОС.</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Оснащение школы недостающим оборудованием и модернизация существующей МТБ (ремонт помещений, реконструкция пришкольных территорий).</w:t>
            </w:r>
          </w:p>
        </w:tc>
      </w:tr>
      <w:tr w:rsidR="00E12F64" w:rsidRPr="00E12F64" w:rsidTr="00E12F64">
        <w:trPr>
          <w:cantSplit/>
          <w:tblHeader/>
        </w:trPr>
        <w:tc>
          <w:tcPr>
            <w:tcW w:w="2768" w:type="dxa"/>
            <w:vMerge w:val="restart"/>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Учебно-методические и информационные ориентиры</w:t>
            </w: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Обновление технологических средств. Укомплектоваие учебных кабинетов технологическими средствами</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Взаимодействие между участниками образовательных отношений, в том числе дистанционное посредством Интернет. Использование данных, формируемых в ходе образовательной деятельности для решения задач управления образовательной деятельностью. Проведение анетирования.</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Создание информационного центра.Наличие локальных актов. Еженедельное обновление информации на школьном сайте. Обновление информационных стендов (по мере необходимости).</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учебниками, ЭОР. Приобретение учебно-матодической литературы. Заказ учебников.</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Обеспечение доступа к печатным и ЭОР. </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Укомплектование библиотеки печатными образовательными ресурсами. Приобретение ЭОР. </w:t>
            </w:r>
          </w:p>
        </w:tc>
      </w:tr>
      <w:tr w:rsidR="00E12F64" w:rsidRPr="00E12F64" w:rsidTr="00E12F64">
        <w:trPr>
          <w:cantSplit/>
          <w:tblHeader/>
        </w:trPr>
        <w:tc>
          <w:tcPr>
            <w:tcW w:w="2768" w:type="dxa"/>
            <w:vMerge/>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708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Обновление фонда дополнительной литературой, справочно-библиографическими и периодическими изданиями в печатном и цифровом вариантах. Составление</w:t>
            </w:r>
          </w:p>
          <w:p w:rsidR="00E12F64" w:rsidRPr="00E12F64" w:rsidRDefault="00E12F64" w:rsidP="00E12F64">
            <w:pPr>
              <w:spacing w:after="0" w:line="240" w:lineRule="auto"/>
              <w:rPr>
                <w:rFonts w:ascii="Times New Roman" w:eastAsia="Times New Roman" w:hAnsi="Times New Roman" w:cs="Times New Roman"/>
                <w:sz w:val="24"/>
                <w:szCs w:val="24"/>
              </w:rPr>
            </w:pPr>
          </w:p>
        </w:tc>
      </w:tr>
    </w:tbl>
    <w:p w:rsidR="00E12F64" w:rsidRPr="00E12F64" w:rsidRDefault="00E12F64" w:rsidP="00E12F64">
      <w:pPr>
        <w:spacing w:after="0" w:line="240" w:lineRule="auto"/>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3.4.8.  Сетевой график (</w:t>
      </w:r>
      <w:r w:rsidRPr="00E12F64">
        <w:rPr>
          <w:rFonts w:ascii="Times New Roman" w:eastAsia="Times New Roman" w:hAnsi="Times New Roman" w:cs="Times New Roman"/>
          <w:sz w:val="24"/>
          <w:szCs w:val="24"/>
        </w:rPr>
        <w:t>«</w:t>
      </w:r>
      <w:r w:rsidRPr="00E12F64">
        <w:rPr>
          <w:rFonts w:ascii="Times New Roman" w:eastAsia="Times New Roman" w:hAnsi="Times New Roman" w:cs="Times New Roman"/>
          <w:b/>
          <w:sz w:val="24"/>
          <w:szCs w:val="24"/>
        </w:rPr>
        <w:t>дорожная карта</w:t>
      </w:r>
      <w:r w:rsidRPr="00E12F64">
        <w:rPr>
          <w:rFonts w:ascii="Times New Roman" w:eastAsia="Times New Roman" w:hAnsi="Times New Roman" w:cs="Times New Roman"/>
          <w:sz w:val="24"/>
          <w:szCs w:val="24"/>
        </w:rPr>
        <w:t>»</w:t>
      </w:r>
      <w:r w:rsidRPr="00E12F64">
        <w:rPr>
          <w:rFonts w:ascii="Times New Roman" w:eastAsia="Times New Roman" w:hAnsi="Times New Roman" w:cs="Times New Roman"/>
          <w:b/>
          <w:sz w:val="24"/>
          <w:szCs w:val="24"/>
        </w:rPr>
        <w:t>) по формированию</w:t>
      </w:r>
    </w:p>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 xml:space="preserve">необходимой системы условий </w:t>
      </w:r>
    </w:p>
    <w:tbl>
      <w:tblPr>
        <w:tblW w:w="9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7"/>
        <w:gridCol w:w="716"/>
        <w:gridCol w:w="716"/>
        <w:gridCol w:w="716"/>
        <w:gridCol w:w="716"/>
        <w:gridCol w:w="716"/>
        <w:gridCol w:w="716"/>
        <w:gridCol w:w="2389"/>
      </w:tblGrid>
      <w:tr w:rsidR="00E12F64" w:rsidRPr="00E12F64" w:rsidTr="00E12F64">
        <w:trPr>
          <w:cantSplit/>
          <w:tblHeader/>
        </w:trPr>
        <w:tc>
          <w:tcPr>
            <w:tcW w:w="3067" w:type="dxa"/>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Наименование мероприятия</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b/>
                <w:sz w:val="20"/>
                <w:szCs w:val="24"/>
              </w:rPr>
            </w:pPr>
            <w:r w:rsidRPr="00E12F64">
              <w:rPr>
                <w:rFonts w:ascii="Times New Roman" w:eastAsia="Times New Roman" w:hAnsi="Times New Roman" w:cs="Times New Roman"/>
                <w:b/>
                <w:sz w:val="20"/>
                <w:szCs w:val="24"/>
              </w:rPr>
              <w:t>2023</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b/>
                <w:sz w:val="20"/>
                <w:szCs w:val="24"/>
              </w:rPr>
            </w:pPr>
            <w:r w:rsidRPr="00E12F64">
              <w:rPr>
                <w:rFonts w:ascii="Times New Roman" w:eastAsia="Times New Roman" w:hAnsi="Times New Roman" w:cs="Times New Roman"/>
                <w:b/>
                <w:sz w:val="20"/>
                <w:szCs w:val="24"/>
              </w:rPr>
              <w:t>2024</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b/>
                <w:sz w:val="20"/>
                <w:szCs w:val="24"/>
              </w:rPr>
            </w:pPr>
            <w:r w:rsidRPr="00E12F64">
              <w:rPr>
                <w:rFonts w:ascii="Times New Roman" w:eastAsia="Times New Roman" w:hAnsi="Times New Roman" w:cs="Times New Roman"/>
                <w:b/>
                <w:sz w:val="20"/>
                <w:szCs w:val="24"/>
              </w:rPr>
              <w:t>2025</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b/>
                <w:sz w:val="20"/>
                <w:szCs w:val="24"/>
              </w:rPr>
            </w:pPr>
            <w:r w:rsidRPr="00E12F64">
              <w:rPr>
                <w:rFonts w:ascii="Times New Roman" w:eastAsia="Times New Roman" w:hAnsi="Times New Roman" w:cs="Times New Roman"/>
                <w:b/>
                <w:sz w:val="20"/>
                <w:szCs w:val="24"/>
              </w:rPr>
              <w:t>2026</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b/>
                <w:sz w:val="20"/>
                <w:szCs w:val="24"/>
              </w:rPr>
            </w:pPr>
            <w:r w:rsidRPr="00E12F64">
              <w:rPr>
                <w:rFonts w:ascii="Times New Roman" w:eastAsia="Times New Roman" w:hAnsi="Times New Roman" w:cs="Times New Roman"/>
                <w:b/>
                <w:sz w:val="20"/>
                <w:szCs w:val="24"/>
              </w:rPr>
              <w:t>2027</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b/>
                <w:sz w:val="20"/>
                <w:szCs w:val="24"/>
              </w:rPr>
            </w:pPr>
            <w:r w:rsidRPr="00E12F64">
              <w:rPr>
                <w:rFonts w:ascii="Times New Roman" w:eastAsia="Times New Roman" w:hAnsi="Times New Roman" w:cs="Times New Roman"/>
                <w:b/>
                <w:sz w:val="20"/>
                <w:szCs w:val="24"/>
              </w:rPr>
              <w:t>2028</w:t>
            </w:r>
          </w:p>
        </w:tc>
        <w:tc>
          <w:tcPr>
            <w:tcW w:w="2389" w:type="dxa"/>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Ожидаемые результаты</w:t>
            </w:r>
          </w:p>
        </w:tc>
      </w:tr>
      <w:tr w:rsidR="00E12F64" w:rsidRPr="00E12F64" w:rsidTr="00E12F64">
        <w:trPr>
          <w:cantSplit/>
          <w:tblHeader/>
        </w:trPr>
        <w:tc>
          <w:tcPr>
            <w:tcW w:w="9752" w:type="dxa"/>
            <w:gridSpan w:val="8"/>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Кадровые условия</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поэтапного повышения квалификации педагогических работников</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Прохождение всеми педагогами курсов повышения квалификации</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Организация и проведение педагогических советов, методических советов, семинаров по проблемам ФГОС НОО</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Разрешение вопросов, возникающих в ходе реализации ФГОС НОО</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участия педагогов в мероприятиях различного уровня по сопровождению ФГОС НОО</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Повышение квалификации учителей в вопросах реализации ООП НОО</w:t>
            </w:r>
          </w:p>
        </w:tc>
      </w:tr>
      <w:tr w:rsidR="00E12F64" w:rsidRPr="00E12F64" w:rsidTr="00E12F64">
        <w:trPr>
          <w:cantSplit/>
          <w:tblHeader/>
        </w:trPr>
        <w:tc>
          <w:tcPr>
            <w:tcW w:w="9752" w:type="dxa"/>
            <w:gridSpan w:val="8"/>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Финансовые условия</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Подготовка нормативных правовых, определяющих (устанавливающих) стимулирование труда в ОУ в условиях реализации ФГОС НОО</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Формирование фонда стимулирующих оплаты труда в условиях реализации ФГОС НОО</w:t>
            </w:r>
          </w:p>
        </w:tc>
      </w:tr>
      <w:tr w:rsidR="00E12F64" w:rsidRPr="00E12F64" w:rsidTr="00E12F64">
        <w:trPr>
          <w:cantSplit/>
          <w:tblHeader/>
        </w:trPr>
        <w:tc>
          <w:tcPr>
            <w:tcW w:w="9752" w:type="dxa"/>
            <w:gridSpan w:val="8"/>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Материально-технические условия</w:t>
            </w:r>
          </w:p>
        </w:tc>
      </w:tr>
      <w:tr w:rsidR="00E12F64" w:rsidRPr="00E12F64" w:rsidTr="00E12F64">
        <w:trPr>
          <w:cantSplit/>
          <w:tblHeader/>
        </w:trPr>
        <w:tc>
          <w:tcPr>
            <w:tcW w:w="306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оснащенности учреждения в соответствии с требованиями ФГОС НОО к минимальной оснащенности учебной деятельности и оборудованию учебных помещений</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Оснащение учебных кабинетов в соответствии с ФГОС НОО</w:t>
            </w:r>
          </w:p>
        </w:tc>
      </w:tr>
      <w:tr w:rsidR="00E12F64" w:rsidRPr="00E12F64" w:rsidTr="00E12F64">
        <w:trPr>
          <w:cantSplit/>
          <w:tblHeader/>
        </w:trPr>
        <w:tc>
          <w:tcPr>
            <w:tcW w:w="306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соответствия МТБ реализации ООП НОО действующим санитарным и пожарным нормам, нормам охраны труда работников</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Приведении в соответствии МТБ реализации ООП НОО с требованиями ФГОС НОО</w:t>
            </w:r>
          </w:p>
        </w:tc>
      </w:tr>
      <w:tr w:rsidR="00E12F64" w:rsidRPr="00E12F64" w:rsidTr="00E12F64">
        <w:trPr>
          <w:cantSplit/>
          <w:tblHeader/>
        </w:trPr>
        <w:tc>
          <w:tcPr>
            <w:tcW w:w="3067" w:type="dxa"/>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укомплектованности библиотеки печатными и ЭОР по всем учебным предметам учебного плана ООП НОО</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Укомплектованность библиотеки по всем предметам учебного плана ООП НОО</w:t>
            </w:r>
          </w:p>
        </w:tc>
      </w:tr>
      <w:tr w:rsidR="00E12F64" w:rsidRPr="00E12F64" w:rsidTr="00E12F64">
        <w:trPr>
          <w:cantSplit/>
          <w:tblHeader/>
        </w:trPr>
        <w:tc>
          <w:tcPr>
            <w:tcW w:w="9752" w:type="dxa"/>
            <w:gridSpan w:val="8"/>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Информационно-образовательная среда</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Планирование образовательной деятельности</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 xml:space="preserve">Планирование на основе анализа образовательной деятельности </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Фиксация хода образовательной деятельности и результатов освоения ООП НОО</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Электронный журнал, сайт школы</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Ограничение доступа информации, несовместимой с задачами духовно-гравственного развития и воспитания учащихся</w:t>
            </w:r>
          </w:p>
        </w:tc>
      </w:tr>
      <w:tr w:rsidR="00E12F64" w:rsidRPr="00E12F64" w:rsidTr="00E12F64">
        <w:trPr>
          <w:cantSplit/>
          <w:tblHeader/>
        </w:trPr>
        <w:tc>
          <w:tcPr>
            <w:tcW w:w="9752" w:type="dxa"/>
            <w:gridSpan w:val="8"/>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Учебно-методическое и информационное обеспечение</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широкого, постоянного и устойчивого доступа для всех участников образовательных отношений к любой информации, связанной с реализацией ООП НОО, планируемыми результатами, риентацией образовательной деятельности и условиями ее осуществления</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Широкое информирование общественности</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Отчет самообследования</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Размещение на школьном сайте информации о реализации ФГОС НОО. Отражение в отчете самообследования информации, отражающей реализацию ФГОС НОО</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библиотеки школы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Библиотека школы укомплектована печатными образовательными ресурсами и ЭОР по всем предметам учебного плана, а так же имеет фонд дополнительной литературы</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Доступ к печатным и ЭОР, в том числе к ЭОР, размещенным в федеральных и региональных базах данных ЭОР</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Школа имеет доступ к печатным и ЭОР</w:t>
            </w:r>
          </w:p>
        </w:tc>
      </w:tr>
      <w:tr w:rsidR="00E12F64" w:rsidRPr="00E12F64" w:rsidTr="00E12F64">
        <w:trPr>
          <w:cantSplit/>
          <w:tblHeader/>
        </w:trPr>
        <w:tc>
          <w:tcPr>
            <w:tcW w:w="9752" w:type="dxa"/>
            <w:gridSpan w:val="8"/>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 xml:space="preserve">Психолого-педагогические условия </w:t>
            </w:r>
          </w:p>
        </w:tc>
      </w:tr>
      <w:tr w:rsidR="00E12F64" w:rsidRPr="00E12F64" w:rsidTr="00E12F64">
        <w:trPr>
          <w:cantSplit/>
          <w:tblHeader/>
        </w:trPr>
        <w:tc>
          <w:tcPr>
            <w:tcW w:w="3067"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Психолого-педагогическое сопровождение участников образовательных отношений</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716" w:type="dxa"/>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w:t>
            </w:r>
          </w:p>
        </w:tc>
        <w:tc>
          <w:tcPr>
            <w:tcW w:w="2389" w:type="dxa"/>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Организована работа по психолого-педагогическому сопровождению участников образовательных отношений</w:t>
            </w:r>
          </w:p>
        </w:tc>
      </w:tr>
    </w:tbl>
    <w:p w:rsidR="00E12F64" w:rsidRPr="00E12F64" w:rsidRDefault="00E12F64" w:rsidP="00E12F64">
      <w:p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p>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 xml:space="preserve">3.4.9. Контроль состояния системы условий реализации </w:t>
      </w:r>
    </w:p>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образовательной программы начального общего образования</w:t>
      </w:r>
    </w:p>
    <w:p w:rsidR="00E12F64" w:rsidRPr="00E12F64" w:rsidRDefault="00E12F64" w:rsidP="00E12F64">
      <w:pPr>
        <w:spacing w:after="0" w:line="240" w:lineRule="auto"/>
        <w:jc w:val="center"/>
        <w:rPr>
          <w:rFonts w:ascii="Times New Roman" w:eastAsia="Times New Roman" w:hAnsi="Times New Roman" w:cs="Times New Roman"/>
          <w:sz w:val="24"/>
          <w:szCs w:val="24"/>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48"/>
        <w:gridCol w:w="2311"/>
        <w:gridCol w:w="4536"/>
      </w:tblGrid>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Объект контроля</w:t>
            </w:r>
          </w:p>
          <w:p w:rsidR="00E12F64" w:rsidRPr="00E12F64" w:rsidRDefault="00E12F64" w:rsidP="00E12F64">
            <w:pPr>
              <w:spacing w:after="0" w:line="240" w:lineRule="auto"/>
              <w:jc w:val="center"/>
              <w:rPr>
                <w:rFonts w:ascii="Times New Roman" w:eastAsia="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Контроль за состоянием системы условий</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I. Кадровые условия</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Качество кадрового обеспечения реализации ФГОС НОО</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Соответствие уровня квалификации кадров требованиям</w:t>
            </w:r>
          </w:p>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 уровню квалификации (прохождение аттестации педагогическими работниками)</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Исполнение плана-графика повышения квалификации педагогических и руководящих работников образовательной организации в связи с реализацией ФГОС НОО</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Контроль выполнения прохождения всеми педагогическими и руководящими работниками курсов повышения квалификации по ФГОС</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II. Психолого-педагогические условия</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Работа с одаренными обучающимися</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по работе с одаренными обучающимися</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Работа с обучающимися с ОВЗ</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по работе с обучающимися с ОВЗ</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 Взаимодействие между участниками образовательных отношений</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результатов деятельности по данному направлению</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III. Финансовые условия</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Наличие локальных актов (внесение изменений в них),  регламентирующих установление заработной платы работников организации, осуществляющей образовательную деятельность, в том числе стимулирующих надбавок и доплат, порядка и размеров премирования</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Наличие дополнительных соглашений к трудовому договору с педагогическими работниками</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sz w:val="24"/>
                <w:szCs w:val="24"/>
              </w:rPr>
            </w:pPr>
            <w:r w:rsidRPr="00E12F64">
              <w:rPr>
                <w:rFonts w:ascii="Times New Roman" w:eastAsia="Times New Roman" w:hAnsi="Times New Roman" w:cs="Times New Roman"/>
                <w:b/>
                <w:sz w:val="24"/>
                <w:szCs w:val="24"/>
              </w:rPr>
              <w:t>IV. Материально-технические условия</w:t>
            </w:r>
          </w:p>
        </w:tc>
      </w:tr>
      <w:tr w:rsidR="00E12F64" w:rsidRPr="00E12F64" w:rsidTr="00E12F64">
        <w:trPr>
          <w:cantSplit/>
          <w:tblHeader/>
        </w:trPr>
        <w:tc>
          <w:tcPr>
            <w:tcW w:w="2448"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Компоненты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оснащения</w:t>
            </w:r>
          </w:p>
        </w:tc>
        <w:tc>
          <w:tcPr>
            <w:tcW w:w="2311"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Необходимое оборудование и оснащение</w:t>
            </w:r>
          </w:p>
          <w:p w:rsidR="00E12F64" w:rsidRPr="00E12F64" w:rsidRDefault="00E12F64" w:rsidP="00E12F64">
            <w:pPr>
              <w:spacing w:after="0" w:line="240" w:lineRule="auto"/>
              <w:jc w:val="both"/>
              <w:rPr>
                <w:rFonts w:ascii="Times New Roman" w:eastAsia="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Необходимо/</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имеются в наличии</w:t>
            </w:r>
          </w:p>
        </w:tc>
      </w:tr>
      <w:tr w:rsidR="00E12F64" w:rsidRPr="00E12F64" w:rsidTr="00E12F64">
        <w:trPr>
          <w:cantSplit/>
          <w:tblHeader/>
        </w:trPr>
        <w:tc>
          <w:tcPr>
            <w:tcW w:w="2448"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 Компоненты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оснащения</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начальной</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школы</w:t>
            </w:r>
          </w:p>
        </w:tc>
        <w:tc>
          <w:tcPr>
            <w:tcW w:w="2311"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1.1. Учебные кабинеты с автоматизированными рабочими местами обучающихся и педагогических работников</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10 / 10</w:t>
            </w:r>
          </w:p>
        </w:tc>
      </w:tr>
      <w:tr w:rsidR="00E12F64" w:rsidRPr="00E12F64" w:rsidTr="00E12F64">
        <w:trPr>
          <w:cantSplit/>
          <w:tblHeader/>
        </w:trPr>
        <w:tc>
          <w:tcPr>
            <w:tcW w:w="2448" w:type="dxa"/>
            <w:vMerge w:val="restart"/>
            <w:tcBorders>
              <w:top w:val="single" w:sz="4" w:space="0" w:color="000000"/>
              <w:left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 Компоненты</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оснащения</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учебного кабинета начальной</w:t>
            </w:r>
          </w:p>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школы</w:t>
            </w:r>
          </w:p>
        </w:tc>
        <w:tc>
          <w:tcPr>
            <w:tcW w:w="2311"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2.1. Нормативные документы, программно- методическое обеспечение, локальные акты</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имеются</w:t>
            </w:r>
          </w:p>
        </w:tc>
      </w:tr>
      <w:tr w:rsidR="00E12F64" w:rsidRPr="00E12F64" w:rsidTr="00E12F64">
        <w:trPr>
          <w:cantSplit/>
          <w:tblHeader/>
        </w:trPr>
        <w:tc>
          <w:tcPr>
            <w:tcW w:w="2448" w:type="dxa"/>
            <w:vMerge/>
            <w:tcBorders>
              <w:top w:val="single" w:sz="4" w:space="0" w:color="000000"/>
              <w:left w:val="single" w:sz="4" w:space="0" w:color="000000"/>
              <w:right w:val="single" w:sz="4" w:space="0" w:color="000000"/>
            </w:tcBorders>
          </w:tcPr>
          <w:p w:rsidR="00E12F64" w:rsidRPr="00E12F64" w:rsidRDefault="00E12F64" w:rsidP="00E12F64">
            <w:pPr>
              <w:widowControl w:val="0"/>
              <w:spacing w:after="0"/>
              <w:rPr>
                <w:rFonts w:ascii="Times New Roman" w:eastAsia="Times New Roman" w:hAnsi="Times New Roman" w:cs="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2.2.Оборудование кабинета (мебель и ИКТ)</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4/7</w:t>
            </w:r>
          </w:p>
        </w:tc>
      </w:tr>
      <w:tr w:rsidR="00E12F64" w:rsidRPr="00E12F64" w:rsidTr="00E12F64">
        <w:trPr>
          <w:cantSplit/>
          <w:tblHeader/>
        </w:trPr>
        <w:tc>
          <w:tcPr>
            <w:tcW w:w="4759" w:type="dxa"/>
            <w:gridSpan w:val="2"/>
            <w:tcBorders>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3. Состояние МТБ школы с точки зрения ее соответствия требованиям ФГОС НОО</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Мониторинг оснащенности учебных кабинетов</w:t>
            </w:r>
          </w:p>
        </w:tc>
      </w:tr>
      <w:tr w:rsidR="00E12F64" w:rsidRPr="00E12F64" w:rsidTr="00E12F64">
        <w:trPr>
          <w:cantSplit/>
          <w:tblHeader/>
        </w:trPr>
        <w:tc>
          <w:tcPr>
            <w:tcW w:w="9295" w:type="dxa"/>
            <w:gridSpan w:val="3"/>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center"/>
              <w:rPr>
                <w:rFonts w:ascii="Times New Roman" w:eastAsia="Times New Roman" w:hAnsi="Times New Roman" w:cs="Times New Roman"/>
                <w:b/>
                <w:sz w:val="24"/>
                <w:szCs w:val="24"/>
              </w:rPr>
            </w:pPr>
            <w:r w:rsidRPr="00E12F64">
              <w:rPr>
                <w:rFonts w:ascii="Times New Roman" w:eastAsia="Times New Roman" w:hAnsi="Times New Roman" w:cs="Times New Roman"/>
                <w:b/>
                <w:sz w:val="24"/>
                <w:szCs w:val="24"/>
              </w:rPr>
              <w:t>V. Информационно-методические условия</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Сайт школы</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Контроль эффективного использования информационных ресурсов. Результаты самообследования</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Обеспеченность учебниками, ЭОР</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библиотечного фонда</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Обеспечение доступа к печатным и ЭОР</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деятельности по данному направлению</w:t>
            </w:r>
          </w:p>
        </w:tc>
      </w:tr>
      <w:tr w:rsidR="00E12F64" w:rsidRPr="00E12F64" w:rsidTr="00E12F64">
        <w:trPr>
          <w:cantSplit/>
          <w:tblHeader/>
        </w:trPr>
        <w:tc>
          <w:tcPr>
            <w:tcW w:w="4759" w:type="dxa"/>
            <w:gridSpan w:val="2"/>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Фонд дополнительной литературы</w:t>
            </w:r>
          </w:p>
        </w:tc>
        <w:tc>
          <w:tcPr>
            <w:tcW w:w="4536" w:type="dxa"/>
            <w:tcBorders>
              <w:top w:val="single" w:sz="4" w:space="0" w:color="000000"/>
              <w:left w:val="single" w:sz="4" w:space="0" w:color="000000"/>
              <w:bottom w:val="single" w:sz="4" w:space="0" w:color="000000"/>
              <w:right w:val="single" w:sz="4" w:space="0" w:color="000000"/>
            </w:tcBorders>
          </w:tcPr>
          <w:p w:rsidR="00E12F64" w:rsidRPr="00E12F64" w:rsidRDefault="00E12F64" w:rsidP="00E12F64">
            <w:pPr>
              <w:spacing w:after="0" w:line="240" w:lineRule="auto"/>
              <w:jc w:val="both"/>
              <w:rPr>
                <w:rFonts w:ascii="Times New Roman" w:eastAsia="Times New Roman" w:hAnsi="Times New Roman" w:cs="Times New Roman"/>
                <w:sz w:val="24"/>
                <w:szCs w:val="24"/>
              </w:rPr>
            </w:pPr>
            <w:r w:rsidRPr="00E12F64">
              <w:rPr>
                <w:rFonts w:ascii="Times New Roman" w:eastAsia="Times New Roman" w:hAnsi="Times New Roman" w:cs="Times New Roman"/>
                <w:sz w:val="24"/>
                <w:szCs w:val="24"/>
              </w:rPr>
              <w:t>Анализ библиотечного фонда</w:t>
            </w:r>
          </w:p>
        </w:tc>
      </w:tr>
    </w:tbl>
    <w:p w:rsidR="00E12F64" w:rsidRPr="003C1AF3" w:rsidRDefault="00E12F64" w:rsidP="00E12F64">
      <w:pPr>
        <w:widowControl w:val="0"/>
        <w:tabs>
          <w:tab w:val="left" w:pos="567"/>
        </w:tabs>
        <w:spacing w:after="0" w:line="240" w:lineRule="auto"/>
        <w:rPr>
          <w:rFonts w:ascii="Times New Roman" w:eastAsia="Times New Roman" w:hAnsi="Times New Roman" w:cs="Times New Roman"/>
          <w:b/>
          <w:sz w:val="24"/>
          <w:szCs w:val="24"/>
        </w:rPr>
      </w:pPr>
    </w:p>
    <w:sectPr w:rsidR="00E12F64" w:rsidRPr="003C1AF3" w:rsidSect="00502F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AC6" w:rsidRDefault="00F21AC6" w:rsidP="00CC75C6">
      <w:pPr>
        <w:spacing w:after="0" w:line="240" w:lineRule="auto"/>
      </w:pPr>
      <w:r>
        <w:separator/>
      </w:r>
    </w:p>
  </w:endnote>
  <w:endnote w:type="continuationSeparator" w:id="1">
    <w:p w:rsidR="00F21AC6" w:rsidRDefault="00F21AC6" w:rsidP="00CC75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CDB" w:rsidRDefault="0013119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sidR="00627CDB">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A52044">
      <w:rPr>
        <w:rFonts w:ascii="Times New Roman" w:eastAsia="Times New Roman" w:hAnsi="Times New Roman" w:cs="Times New Roman"/>
        <w:noProof/>
        <w:sz w:val="20"/>
        <w:szCs w:val="20"/>
      </w:rPr>
      <w:t>116</w:t>
    </w:r>
    <w:r>
      <w:rPr>
        <w:rFonts w:ascii="Times New Roman" w:eastAsia="Times New Roman" w:hAnsi="Times New Roman" w:cs="Times New Roman"/>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CDB" w:rsidRDefault="00627CD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AC6" w:rsidRDefault="00F21AC6" w:rsidP="00CC75C6">
      <w:pPr>
        <w:spacing w:after="0" w:line="240" w:lineRule="auto"/>
      </w:pPr>
      <w:r>
        <w:separator/>
      </w:r>
    </w:p>
  </w:footnote>
  <w:footnote w:type="continuationSeparator" w:id="1">
    <w:p w:rsidR="00F21AC6" w:rsidRDefault="00F21AC6" w:rsidP="00CC75C6">
      <w:pPr>
        <w:spacing w:after="0" w:line="240" w:lineRule="auto"/>
      </w:pPr>
      <w:r>
        <w:continuationSeparator/>
      </w:r>
    </w:p>
  </w:footnote>
  <w:footnote w:id="2">
    <w:p w:rsidR="00627CDB" w:rsidRPr="00CC75C6" w:rsidRDefault="00627CDB" w:rsidP="00CC75C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 xml:space="preserve"> Часть 6 статьи 12 Федерального закона от 29 декабря 2012 г. № 273-ФЗ «Об образовании в Российской Федерации».</w:t>
      </w:r>
    </w:p>
  </w:footnote>
  <w:footnote w:id="3">
    <w:p w:rsidR="00627CDB" w:rsidRPr="00CC75C6" w:rsidRDefault="00627CDB" w:rsidP="00CC75C6">
      <w:pPr>
        <w:pBdr>
          <w:top w:val="nil"/>
          <w:left w:val="nil"/>
          <w:bottom w:val="nil"/>
          <w:right w:val="nil"/>
          <w:between w:val="nil"/>
        </w:pBdr>
        <w:spacing w:after="0" w:line="240" w:lineRule="auto"/>
        <w:rPr>
          <w:rFonts w:ascii="Times New Roman" w:eastAsia="Times New Roman" w:hAnsi="Times New Roman" w:cs="Times New Roman"/>
          <w:color w:val="000000"/>
          <w:sz w:val="20"/>
          <w:szCs w:val="20"/>
          <w:vertAlign w:val="superscript"/>
        </w:rPr>
      </w:pPr>
      <w:r w:rsidRPr="00CC75C6">
        <w:rPr>
          <w:sz w:val="20"/>
          <w:szCs w:val="20"/>
          <w:vertAlign w:val="superscript"/>
        </w:rPr>
        <w:footnoteRef/>
      </w:r>
      <w:r w:rsidRPr="00CC75C6">
        <w:rPr>
          <w:rFonts w:ascii="Times New Roman" w:eastAsia="Times New Roman" w:hAnsi="Times New Roman" w:cs="Times New Roman"/>
          <w:color w:val="000000"/>
          <w:sz w:val="20"/>
          <w:szCs w:val="20"/>
        </w:rPr>
        <w:t xml:space="preserve">Пункт 10 статьи 2 Федерального закона от 29 декабря 2012 г. № 273-ФЗ «Об образовании </w:t>
      </w:r>
      <w:r w:rsidRPr="00CC75C6">
        <w:rPr>
          <w:rFonts w:ascii="Times New Roman" w:eastAsia="Times New Roman" w:hAnsi="Times New Roman" w:cs="Times New Roman"/>
          <w:color w:val="000000"/>
          <w:sz w:val="20"/>
          <w:szCs w:val="20"/>
        </w:rPr>
        <w:br/>
        <w:t>в Российской Федерации».</w:t>
      </w:r>
    </w:p>
  </w:footnote>
  <w:footnote w:id="4">
    <w:p w:rsidR="00627CDB" w:rsidRPr="00CC75C6" w:rsidRDefault="00627CDB" w:rsidP="00CC75C6">
      <w:pPr>
        <w:widowControl w:val="0"/>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 xml:space="preserve"> Часть 6статьи 12 Федерального закона от 29 декабря 2012 г. № 273-ФЗ «Об образовании </w:t>
      </w:r>
      <w:r w:rsidRPr="00CC75C6">
        <w:rPr>
          <w:rFonts w:ascii="Times New Roman" w:eastAsia="Times New Roman" w:hAnsi="Times New Roman" w:cs="Times New Roman"/>
          <w:color w:val="000000"/>
          <w:sz w:val="20"/>
          <w:szCs w:val="20"/>
        </w:rPr>
        <w:br/>
        <w:t>в Российской Федерации».</w:t>
      </w:r>
    </w:p>
  </w:footnote>
  <w:footnote w:id="5">
    <w:p w:rsidR="00627CDB" w:rsidRPr="00CC75C6" w:rsidRDefault="00627CDB" w:rsidP="00CC75C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 xml:space="preserve">Пункт 29 ФГОС НОО, утверждённого приказом Министерства просвещения Российской Федерации от 31 мая 2021 г. № 286 (зарегистрирован Министерством юстиции Российской 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w:t>
      </w:r>
    </w:p>
    <w:p w:rsidR="00627CDB" w:rsidRPr="00CC75C6" w:rsidRDefault="00627CDB" w:rsidP="00CC75C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C75C6">
        <w:rPr>
          <w:rFonts w:ascii="Times New Roman" w:eastAsia="Times New Roman" w:hAnsi="Times New Roman" w:cs="Times New Roman"/>
          <w:color w:val="000000"/>
          <w:sz w:val="20"/>
          <w:szCs w:val="20"/>
        </w:rPr>
        <w:t>Пункт 16 ФГОС НОО,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footnote>
  <w:footnote w:id="6">
    <w:p w:rsidR="00627CDB" w:rsidRPr="00CC75C6" w:rsidRDefault="00627CDB" w:rsidP="00CC75C6">
      <w:pPr>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30 ФГОС НОО, утверждённого приказом № 286; пункт 16 ФГОС НОО, утверждённого приказом № 373.</w:t>
      </w:r>
    </w:p>
  </w:footnote>
  <w:footnote w:id="7">
    <w:p w:rsidR="00627CDB" w:rsidRPr="00CC75C6" w:rsidRDefault="00627CDB" w:rsidP="00CC75C6">
      <w:pPr>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30 ФГОС НОО, утверждённого приказом № 286; пункт 16 ФГОС НОО, утверждённого приказом № 373.</w:t>
      </w:r>
    </w:p>
  </w:footnote>
  <w:footnote w:id="8">
    <w:p w:rsidR="00627CDB" w:rsidRPr="00CC75C6" w:rsidRDefault="00627CDB" w:rsidP="00CC75C6">
      <w:pPr>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31 ФГОС НОО, утверждённого приказом № 286; пункт 16 ФГОС НОО, утверждённого приказом № 373.</w:t>
      </w:r>
    </w:p>
  </w:footnote>
  <w:footnote w:id="9">
    <w:p w:rsidR="00627CDB" w:rsidRPr="00CC75C6" w:rsidRDefault="00627CDB" w:rsidP="00CC75C6">
      <w:pPr>
        <w:widowControl w:val="0"/>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31.2 ФГОС НОО, утверждённого приказом № 286; пункт 19.4 ФГОС НОО, утверждённого приказом № 373.</w:t>
      </w:r>
    </w:p>
  </w:footnote>
  <w:footnote w:id="10">
    <w:p w:rsidR="00627CDB" w:rsidRPr="00CC75C6" w:rsidRDefault="00627CDB" w:rsidP="00CC75C6">
      <w:pPr>
        <w:widowControl w:val="0"/>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31.2 ФГОС НОО, утверждённого приказом № 286; пункт 19.4 ФГОС НОО, утверждённого приказом № 373.</w:t>
      </w:r>
    </w:p>
  </w:footnote>
  <w:footnote w:id="11">
    <w:p w:rsidR="00627CDB" w:rsidRPr="00CC75C6" w:rsidRDefault="00627CDB" w:rsidP="00CC75C6">
      <w:pPr>
        <w:pBdr>
          <w:top w:val="nil"/>
          <w:left w:val="nil"/>
          <w:bottom w:val="nil"/>
          <w:right w:val="nil"/>
          <w:between w:val="nil"/>
        </w:pBdr>
        <w:spacing w:after="0" w:line="240" w:lineRule="auto"/>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2">
    <w:p w:rsidR="00627CDB" w:rsidRPr="00CC75C6" w:rsidRDefault="00627CDB" w:rsidP="00CC75C6">
      <w:pPr>
        <w:widowControl w:val="0"/>
        <w:pBdr>
          <w:top w:val="nil"/>
          <w:left w:val="nil"/>
          <w:bottom w:val="nil"/>
          <w:right w:val="nil"/>
          <w:between w:val="nil"/>
        </w:pBdr>
        <w:spacing w:after="0" w:line="240" w:lineRule="auto"/>
        <w:jc w:val="both"/>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31.3 ФГОС НОО, утверждённого приказом № 286; пункт 19.6 ФГОС НОО, утверждённого приказом № 373.</w:t>
      </w:r>
    </w:p>
  </w:footnote>
  <w:footnote w:id="13">
    <w:p w:rsidR="00627CDB" w:rsidRPr="00CC75C6" w:rsidRDefault="00627CDB" w:rsidP="00CC75C6">
      <w:pPr>
        <w:widowControl w:val="0"/>
        <w:pBdr>
          <w:top w:val="nil"/>
          <w:left w:val="nil"/>
          <w:bottom w:val="nil"/>
          <w:right w:val="nil"/>
          <w:between w:val="nil"/>
        </w:pBdr>
        <w:spacing w:after="0" w:line="240" w:lineRule="auto"/>
        <w:jc w:val="both"/>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 xml:space="preserve"> Пункт 31.3 ФГОС НОО, утверждённого приказом № 286; пункт 19.6 ФГОС НОО, утверждённого приказом № 373.</w:t>
      </w:r>
    </w:p>
  </w:footnote>
  <w:footnote w:id="14">
    <w:p w:rsidR="00627CDB" w:rsidRPr="00CC75C6" w:rsidRDefault="00627CDB" w:rsidP="00CC75C6">
      <w:pPr>
        <w:widowControl w:val="0"/>
        <w:pBdr>
          <w:top w:val="nil"/>
          <w:left w:val="nil"/>
          <w:bottom w:val="nil"/>
          <w:right w:val="nil"/>
          <w:between w:val="nil"/>
        </w:pBdr>
        <w:spacing w:after="0" w:line="240" w:lineRule="auto"/>
        <w:jc w:val="both"/>
        <w:rPr>
          <w:rFonts w:ascii="Calibri" w:eastAsia="Calibri" w:hAnsi="Calibri" w:cs="Calibri"/>
          <w:color w:val="000000"/>
          <w:sz w:val="20"/>
          <w:szCs w:val="20"/>
        </w:rPr>
      </w:pPr>
      <w:r w:rsidRPr="00CC75C6">
        <w:rPr>
          <w:sz w:val="20"/>
          <w:szCs w:val="20"/>
          <w:vertAlign w:val="superscript"/>
        </w:rPr>
        <w:footnoteRef/>
      </w:r>
      <w:r w:rsidRPr="00CC75C6">
        <w:rPr>
          <w:rFonts w:ascii="Times New Roman" w:eastAsia="Times New Roman" w:hAnsi="Times New Roman" w:cs="Times New Roman"/>
          <w:color w:val="000000"/>
          <w:sz w:val="20"/>
          <w:szCs w:val="20"/>
        </w:rPr>
        <w:t>Пункт 32 ФГОС НОО, утверждённого приказом № 286; пункт 16 ФГОС НОО, утверждённого приказом № 373.</w:t>
      </w:r>
    </w:p>
  </w:footnote>
  <w:footnote w:id="15">
    <w:p w:rsidR="00627CDB" w:rsidRDefault="00627CDB" w:rsidP="003737BA">
      <w:pPr>
        <w:widowControl w:val="0"/>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Times New Roman" w:eastAsia="Times New Roman" w:hAnsi="Times New Roman" w:cs="Times New Roman"/>
          <w:color w:val="000000"/>
          <w:sz w:val="20"/>
          <w:szCs w:val="20"/>
        </w:rPr>
        <w:t>Статья 95 Федерального закона от 29 декабря 2012 г. № 273-ФЗ «Об образовании в РФ».</w:t>
      </w:r>
    </w:p>
  </w:footnote>
  <w:footnote w:id="16">
    <w:p w:rsidR="00627CDB" w:rsidRDefault="00627CDB" w:rsidP="003737BA">
      <w:pPr>
        <w:widowControl w:val="0"/>
        <w:pBdr>
          <w:top w:val="nil"/>
          <w:left w:val="nil"/>
          <w:bottom w:val="nil"/>
          <w:right w:val="nil"/>
          <w:between w:val="nil"/>
        </w:pBdr>
        <w:spacing w:line="240" w:lineRule="auto"/>
        <w:jc w:val="both"/>
        <w:rPr>
          <w:rFonts w:ascii="Calibri" w:eastAsia="Calibri" w:hAnsi="Calibri" w:cs="Calibri"/>
          <w:color w:val="000000"/>
          <w:sz w:val="20"/>
          <w:szCs w:val="20"/>
        </w:rPr>
      </w:pPr>
      <w:r>
        <w:rPr>
          <w:vertAlign w:val="superscript"/>
        </w:rPr>
        <w:footnoteRef/>
      </w:r>
      <w:r>
        <w:rPr>
          <w:rFonts w:ascii="Times New Roman" w:eastAsia="Times New Roman" w:hAnsi="Times New Roman" w:cs="Times New Roman"/>
          <w:color w:val="000000"/>
          <w:sz w:val="20"/>
          <w:szCs w:val="20"/>
        </w:rPr>
        <w:t>Статья 59 Федерального закона от 29 декабря 2012 г. № 273-ФЗ «Об образовании в РФ».</w:t>
      </w:r>
    </w:p>
    <w:p w:rsidR="00627CDB" w:rsidRDefault="00627CDB" w:rsidP="003737BA">
      <w:pPr>
        <w:widowControl w:val="0"/>
        <w:pBdr>
          <w:top w:val="nil"/>
          <w:left w:val="nil"/>
          <w:bottom w:val="nil"/>
          <w:right w:val="nil"/>
          <w:between w:val="nil"/>
        </w:pBdr>
        <w:tabs>
          <w:tab w:val="left" w:pos="3431"/>
        </w:tabs>
        <w:spacing w:line="240" w:lineRule="auto"/>
        <w:rPr>
          <w:rFonts w:ascii="Calibri" w:eastAsia="Calibri" w:hAnsi="Calibri" w:cs="Calibri"/>
          <w:color w:val="000000"/>
          <w:sz w:val="20"/>
          <w:szCs w:val="20"/>
        </w:rPr>
      </w:pPr>
      <w:r>
        <w:rPr>
          <w:rFonts w:ascii="Calibri" w:eastAsia="Calibri" w:hAnsi="Calibri" w:cs="Calibri"/>
          <w:color w:val="000000"/>
          <w:sz w:val="20"/>
          <w:szCs w:val="20"/>
        </w:rPr>
        <w:tab/>
      </w:r>
    </w:p>
  </w:footnote>
  <w:footnote w:id="17">
    <w:p w:rsidR="00627CDB" w:rsidRDefault="00627CDB" w:rsidP="00355272">
      <w:pPr>
        <w:widowControl w:val="0"/>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Пункт 4 статьи 18 Федерального закона от 29 декабря 2012 г. № 273-ФЗ «Об образовании </w:t>
      </w:r>
      <w:r>
        <w:rPr>
          <w:rFonts w:ascii="Times New Roman" w:eastAsia="Times New Roman" w:hAnsi="Times New Roman" w:cs="Times New Roman"/>
          <w:sz w:val="24"/>
          <w:szCs w:val="24"/>
        </w:rPr>
        <w:b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65A"/>
    <w:multiLevelType w:val="multilevel"/>
    <w:tmpl w:val="1B9A2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6908E2"/>
    <w:multiLevelType w:val="multilevel"/>
    <w:tmpl w:val="126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A3CC0"/>
    <w:multiLevelType w:val="multilevel"/>
    <w:tmpl w:val="9188A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EB53F9"/>
    <w:multiLevelType w:val="multilevel"/>
    <w:tmpl w:val="8DD6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A41916"/>
    <w:multiLevelType w:val="multilevel"/>
    <w:tmpl w:val="51FA7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5BC3DB3"/>
    <w:multiLevelType w:val="multilevel"/>
    <w:tmpl w:val="5500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CC1F1E"/>
    <w:multiLevelType w:val="multilevel"/>
    <w:tmpl w:val="09568C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061200FB"/>
    <w:multiLevelType w:val="multilevel"/>
    <w:tmpl w:val="B7A60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7DE7950"/>
    <w:multiLevelType w:val="multilevel"/>
    <w:tmpl w:val="7F903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08892A1B"/>
    <w:multiLevelType w:val="hybridMultilevel"/>
    <w:tmpl w:val="2C6ED0A2"/>
    <w:lvl w:ilvl="0" w:tplc="974E158A">
      <w:numFmt w:val="bullet"/>
      <w:lvlText w:val="-"/>
      <w:lvlJc w:val="left"/>
      <w:pPr>
        <w:ind w:left="57"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9DC418C6">
      <w:numFmt w:val="bullet"/>
      <w:lvlText w:val="•"/>
      <w:lvlJc w:val="left"/>
      <w:pPr>
        <w:ind w:left="560" w:hanging="122"/>
      </w:pPr>
      <w:rPr>
        <w:rFonts w:hint="default"/>
        <w:lang w:val="ru-RU" w:eastAsia="en-US" w:bidi="ar-SA"/>
      </w:rPr>
    </w:lvl>
    <w:lvl w:ilvl="2" w:tplc="ABDEF0BE">
      <w:numFmt w:val="bullet"/>
      <w:lvlText w:val="•"/>
      <w:lvlJc w:val="left"/>
      <w:pPr>
        <w:ind w:left="1060" w:hanging="122"/>
      </w:pPr>
      <w:rPr>
        <w:rFonts w:hint="default"/>
        <w:lang w:val="ru-RU" w:eastAsia="en-US" w:bidi="ar-SA"/>
      </w:rPr>
    </w:lvl>
    <w:lvl w:ilvl="3" w:tplc="28AA54AE">
      <w:numFmt w:val="bullet"/>
      <w:lvlText w:val="•"/>
      <w:lvlJc w:val="left"/>
      <w:pPr>
        <w:ind w:left="1561" w:hanging="122"/>
      </w:pPr>
      <w:rPr>
        <w:rFonts w:hint="default"/>
        <w:lang w:val="ru-RU" w:eastAsia="en-US" w:bidi="ar-SA"/>
      </w:rPr>
    </w:lvl>
    <w:lvl w:ilvl="4" w:tplc="00C84292">
      <w:numFmt w:val="bullet"/>
      <w:lvlText w:val="•"/>
      <w:lvlJc w:val="left"/>
      <w:pPr>
        <w:ind w:left="2061" w:hanging="122"/>
      </w:pPr>
      <w:rPr>
        <w:rFonts w:hint="default"/>
        <w:lang w:val="ru-RU" w:eastAsia="en-US" w:bidi="ar-SA"/>
      </w:rPr>
    </w:lvl>
    <w:lvl w:ilvl="5" w:tplc="58DEA2B4">
      <w:numFmt w:val="bullet"/>
      <w:lvlText w:val="•"/>
      <w:lvlJc w:val="left"/>
      <w:pPr>
        <w:ind w:left="2562" w:hanging="122"/>
      </w:pPr>
      <w:rPr>
        <w:rFonts w:hint="default"/>
        <w:lang w:val="ru-RU" w:eastAsia="en-US" w:bidi="ar-SA"/>
      </w:rPr>
    </w:lvl>
    <w:lvl w:ilvl="6" w:tplc="84681B10">
      <w:numFmt w:val="bullet"/>
      <w:lvlText w:val="•"/>
      <w:lvlJc w:val="left"/>
      <w:pPr>
        <w:ind w:left="3062" w:hanging="122"/>
      </w:pPr>
      <w:rPr>
        <w:rFonts w:hint="default"/>
        <w:lang w:val="ru-RU" w:eastAsia="en-US" w:bidi="ar-SA"/>
      </w:rPr>
    </w:lvl>
    <w:lvl w:ilvl="7" w:tplc="9920CEE0">
      <w:numFmt w:val="bullet"/>
      <w:lvlText w:val="•"/>
      <w:lvlJc w:val="left"/>
      <w:pPr>
        <w:ind w:left="3562" w:hanging="122"/>
      </w:pPr>
      <w:rPr>
        <w:rFonts w:hint="default"/>
        <w:lang w:val="ru-RU" w:eastAsia="en-US" w:bidi="ar-SA"/>
      </w:rPr>
    </w:lvl>
    <w:lvl w:ilvl="8" w:tplc="E74E2F50">
      <w:numFmt w:val="bullet"/>
      <w:lvlText w:val="•"/>
      <w:lvlJc w:val="left"/>
      <w:pPr>
        <w:ind w:left="4063" w:hanging="122"/>
      </w:pPr>
      <w:rPr>
        <w:rFonts w:hint="default"/>
        <w:lang w:val="ru-RU" w:eastAsia="en-US" w:bidi="ar-SA"/>
      </w:rPr>
    </w:lvl>
  </w:abstractNum>
  <w:abstractNum w:abstractNumId="10">
    <w:nsid w:val="08B652D6"/>
    <w:multiLevelType w:val="hybridMultilevel"/>
    <w:tmpl w:val="4596EB62"/>
    <w:lvl w:ilvl="0" w:tplc="B2E6BA3A">
      <w:numFmt w:val="bullet"/>
      <w:lvlText w:val="-"/>
      <w:lvlJc w:val="left"/>
      <w:pPr>
        <w:ind w:left="57" w:hanging="122"/>
      </w:pPr>
      <w:rPr>
        <w:rFonts w:ascii="Trebuchet MS" w:eastAsia="Trebuchet MS" w:hAnsi="Trebuchet MS" w:cs="Trebuchet MS" w:hint="default"/>
        <w:b w:val="0"/>
        <w:bCs w:val="0"/>
        <w:i w:val="0"/>
        <w:iCs w:val="0"/>
        <w:color w:val="231F20"/>
        <w:spacing w:val="0"/>
        <w:w w:val="83"/>
        <w:sz w:val="18"/>
        <w:szCs w:val="18"/>
        <w:u w:val="single" w:color="231F20"/>
        <w:lang w:val="ru-RU" w:eastAsia="en-US" w:bidi="ar-SA"/>
      </w:rPr>
    </w:lvl>
    <w:lvl w:ilvl="1" w:tplc="E146DB04">
      <w:numFmt w:val="bullet"/>
      <w:lvlText w:val="•"/>
      <w:lvlJc w:val="left"/>
      <w:pPr>
        <w:ind w:left="554" w:hanging="122"/>
      </w:pPr>
      <w:rPr>
        <w:rFonts w:hint="default"/>
        <w:lang w:val="ru-RU" w:eastAsia="en-US" w:bidi="ar-SA"/>
      </w:rPr>
    </w:lvl>
    <w:lvl w:ilvl="2" w:tplc="A7CCDE8E">
      <w:numFmt w:val="bullet"/>
      <w:lvlText w:val="•"/>
      <w:lvlJc w:val="left"/>
      <w:pPr>
        <w:ind w:left="1048" w:hanging="122"/>
      </w:pPr>
      <w:rPr>
        <w:rFonts w:hint="default"/>
        <w:lang w:val="ru-RU" w:eastAsia="en-US" w:bidi="ar-SA"/>
      </w:rPr>
    </w:lvl>
    <w:lvl w:ilvl="3" w:tplc="82FC83B0">
      <w:numFmt w:val="bullet"/>
      <w:lvlText w:val="•"/>
      <w:lvlJc w:val="left"/>
      <w:pPr>
        <w:ind w:left="1543" w:hanging="122"/>
      </w:pPr>
      <w:rPr>
        <w:rFonts w:hint="default"/>
        <w:lang w:val="ru-RU" w:eastAsia="en-US" w:bidi="ar-SA"/>
      </w:rPr>
    </w:lvl>
    <w:lvl w:ilvl="4" w:tplc="9FD64130">
      <w:numFmt w:val="bullet"/>
      <w:lvlText w:val="•"/>
      <w:lvlJc w:val="left"/>
      <w:pPr>
        <w:ind w:left="2037" w:hanging="122"/>
      </w:pPr>
      <w:rPr>
        <w:rFonts w:hint="default"/>
        <w:lang w:val="ru-RU" w:eastAsia="en-US" w:bidi="ar-SA"/>
      </w:rPr>
    </w:lvl>
    <w:lvl w:ilvl="5" w:tplc="3D52D402">
      <w:numFmt w:val="bullet"/>
      <w:lvlText w:val="•"/>
      <w:lvlJc w:val="left"/>
      <w:pPr>
        <w:ind w:left="2532" w:hanging="122"/>
      </w:pPr>
      <w:rPr>
        <w:rFonts w:hint="default"/>
        <w:lang w:val="ru-RU" w:eastAsia="en-US" w:bidi="ar-SA"/>
      </w:rPr>
    </w:lvl>
    <w:lvl w:ilvl="6" w:tplc="D24E8868">
      <w:numFmt w:val="bullet"/>
      <w:lvlText w:val="•"/>
      <w:lvlJc w:val="left"/>
      <w:pPr>
        <w:ind w:left="3026" w:hanging="122"/>
      </w:pPr>
      <w:rPr>
        <w:rFonts w:hint="default"/>
        <w:lang w:val="ru-RU" w:eastAsia="en-US" w:bidi="ar-SA"/>
      </w:rPr>
    </w:lvl>
    <w:lvl w:ilvl="7" w:tplc="A0AC7946">
      <w:numFmt w:val="bullet"/>
      <w:lvlText w:val="•"/>
      <w:lvlJc w:val="left"/>
      <w:pPr>
        <w:ind w:left="3520" w:hanging="122"/>
      </w:pPr>
      <w:rPr>
        <w:rFonts w:hint="default"/>
        <w:lang w:val="ru-RU" w:eastAsia="en-US" w:bidi="ar-SA"/>
      </w:rPr>
    </w:lvl>
    <w:lvl w:ilvl="8" w:tplc="1550F73E">
      <w:numFmt w:val="bullet"/>
      <w:lvlText w:val="•"/>
      <w:lvlJc w:val="left"/>
      <w:pPr>
        <w:ind w:left="4015" w:hanging="122"/>
      </w:pPr>
      <w:rPr>
        <w:rFonts w:hint="default"/>
        <w:lang w:val="ru-RU" w:eastAsia="en-US" w:bidi="ar-SA"/>
      </w:rPr>
    </w:lvl>
  </w:abstractNum>
  <w:abstractNum w:abstractNumId="11">
    <w:nsid w:val="08CF13AF"/>
    <w:multiLevelType w:val="multilevel"/>
    <w:tmpl w:val="BFCA2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08D44D5E"/>
    <w:multiLevelType w:val="multilevel"/>
    <w:tmpl w:val="AFB2F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9006612"/>
    <w:multiLevelType w:val="hybridMultilevel"/>
    <w:tmpl w:val="F7D65F56"/>
    <w:lvl w:ilvl="0" w:tplc="F93299B6">
      <w:start w:val="1"/>
      <w:numFmt w:val="decimal"/>
      <w:lvlText w:val="%1)"/>
      <w:lvlJc w:val="left"/>
      <w:pPr>
        <w:ind w:left="1402"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67D48F80">
      <w:numFmt w:val="bullet"/>
      <w:lvlText w:val="—"/>
      <w:lvlJc w:val="left"/>
      <w:pPr>
        <w:ind w:left="1968"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2" w:tplc="BB288F1E">
      <w:numFmt w:val="bullet"/>
      <w:lvlText w:val="•"/>
      <w:lvlJc w:val="left"/>
      <w:pPr>
        <w:ind w:left="2987" w:hanging="339"/>
      </w:pPr>
      <w:rPr>
        <w:rFonts w:hint="default"/>
        <w:lang w:val="ru-RU" w:eastAsia="en-US" w:bidi="ar-SA"/>
      </w:rPr>
    </w:lvl>
    <w:lvl w:ilvl="3" w:tplc="D4FECF40">
      <w:numFmt w:val="bullet"/>
      <w:lvlText w:val="•"/>
      <w:lvlJc w:val="left"/>
      <w:pPr>
        <w:ind w:left="4015" w:hanging="339"/>
      </w:pPr>
      <w:rPr>
        <w:rFonts w:hint="default"/>
        <w:lang w:val="ru-RU" w:eastAsia="en-US" w:bidi="ar-SA"/>
      </w:rPr>
    </w:lvl>
    <w:lvl w:ilvl="4" w:tplc="56046098">
      <w:numFmt w:val="bullet"/>
      <w:lvlText w:val="•"/>
      <w:lvlJc w:val="left"/>
      <w:pPr>
        <w:ind w:left="5043" w:hanging="339"/>
      </w:pPr>
      <w:rPr>
        <w:rFonts w:hint="default"/>
        <w:lang w:val="ru-RU" w:eastAsia="en-US" w:bidi="ar-SA"/>
      </w:rPr>
    </w:lvl>
    <w:lvl w:ilvl="5" w:tplc="00528746">
      <w:numFmt w:val="bullet"/>
      <w:lvlText w:val="•"/>
      <w:lvlJc w:val="left"/>
      <w:pPr>
        <w:ind w:left="6071" w:hanging="339"/>
      </w:pPr>
      <w:rPr>
        <w:rFonts w:hint="default"/>
        <w:lang w:val="ru-RU" w:eastAsia="en-US" w:bidi="ar-SA"/>
      </w:rPr>
    </w:lvl>
    <w:lvl w:ilvl="6" w:tplc="0A4EAC50">
      <w:numFmt w:val="bullet"/>
      <w:lvlText w:val="•"/>
      <w:lvlJc w:val="left"/>
      <w:pPr>
        <w:ind w:left="7099" w:hanging="339"/>
      </w:pPr>
      <w:rPr>
        <w:rFonts w:hint="default"/>
        <w:lang w:val="ru-RU" w:eastAsia="en-US" w:bidi="ar-SA"/>
      </w:rPr>
    </w:lvl>
    <w:lvl w:ilvl="7" w:tplc="09F4192A">
      <w:numFmt w:val="bullet"/>
      <w:lvlText w:val="•"/>
      <w:lvlJc w:val="left"/>
      <w:pPr>
        <w:ind w:left="8127" w:hanging="339"/>
      </w:pPr>
      <w:rPr>
        <w:rFonts w:hint="default"/>
        <w:lang w:val="ru-RU" w:eastAsia="en-US" w:bidi="ar-SA"/>
      </w:rPr>
    </w:lvl>
    <w:lvl w:ilvl="8" w:tplc="E48C88D4">
      <w:numFmt w:val="bullet"/>
      <w:lvlText w:val="•"/>
      <w:lvlJc w:val="left"/>
      <w:pPr>
        <w:ind w:left="9155" w:hanging="339"/>
      </w:pPr>
      <w:rPr>
        <w:rFonts w:hint="default"/>
        <w:lang w:val="ru-RU" w:eastAsia="en-US" w:bidi="ar-SA"/>
      </w:rPr>
    </w:lvl>
  </w:abstractNum>
  <w:abstractNum w:abstractNumId="14">
    <w:nsid w:val="09D60837"/>
    <w:multiLevelType w:val="multilevel"/>
    <w:tmpl w:val="C87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E70FBA"/>
    <w:multiLevelType w:val="hybridMultilevel"/>
    <w:tmpl w:val="FF04E082"/>
    <w:lvl w:ilvl="0" w:tplc="7F2A030A">
      <w:numFmt w:val="bullet"/>
      <w:lvlText w:val="-"/>
      <w:lvlJc w:val="left"/>
      <w:pPr>
        <w:ind w:left="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16C6FBA6">
      <w:numFmt w:val="bullet"/>
      <w:lvlText w:val="•"/>
      <w:lvlJc w:val="left"/>
      <w:pPr>
        <w:ind w:left="514" w:hanging="122"/>
      </w:pPr>
      <w:rPr>
        <w:rFonts w:hint="default"/>
        <w:lang w:val="ru-RU" w:eastAsia="en-US" w:bidi="ar-SA"/>
      </w:rPr>
    </w:lvl>
    <w:lvl w:ilvl="2" w:tplc="9A7AB1AC">
      <w:numFmt w:val="bullet"/>
      <w:lvlText w:val="•"/>
      <w:lvlJc w:val="left"/>
      <w:pPr>
        <w:ind w:left="949" w:hanging="122"/>
      </w:pPr>
      <w:rPr>
        <w:rFonts w:hint="default"/>
        <w:lang w:val="ru-RU" w:eastAsia="en-US" w:bidi="ar-SA"/>
      </w:rPr>
    </w:lvl>
    <w:lvl w:ilvl="3" w:tplc="A726CC12">
      <w:numFmt w:val="bullet"/>
      <w:lvlText w:val="•"/>
      <w:lvlJc w:val="left"/>
      <w:pPr>
        <w:ind w:left="1383" w:hanging="122"/>
      </w:pPr>
      <w:rPr>
        <w:rFonts w:hint="default"/>
        <w:lang w:val="ru-RU" w:eastAsia="en-US" w:bidi="ar-SA"/>
      </w:rPr>
    </w:lvl>
    <w:lvl w:ilvl="4" w:tplc="5F50003A">
      <w:numFmt w:val="bullet"/>
      <w:lvlText w:val="•"/>
      <w:lvlJc w:val="left"/>
      <w:pPr>
        <w:ind w:left="1818" w:hanging="122"/>
      </w:pPr>
      <w:rPr>
        <w:rFonts w:hint="default"/>
        <w:lang w:val="ru-RU" w:eastAsia="en-US" w:bidi="ar-SA"/>
      </w:rPr>
    </w:lvl>
    <w:lvl w:ilvl="5" w:tplc="F438956A">
      <w:numFmt w:val="bullet"/>
      <w:lvlText w:val="•"/>
      <w:lvlJc w:val="left"/>
      <w:pPr>
        <w:ind w:left="2252" w:hanging="122"/>
      </w:pPr>
      <w:rPr>
        <w:rFonts w:hint="default"/>
        <w:lang w:val="ru-RU" w:eastAsia="en-US" w:bidi="ar-SA"/>
      </w:rPr>
    </w:lvl>
    <w:lvl w:ilvl="6" w:tplc="8F786E30">
      <w:numFmt w:val="bullet"/>
      <w:lvlText w:val="•"/>
      <w:lvlJc w:val="left"/>
      <w:pPr>
        <w:ind w:left="2687" w:hanging="122"/>
      </w:pPr>
      <w:rPr>
        <w:rFonts w:hint="default"/>
        <w:lang w:val="ru-RU" w:eastAsia="en-US" w:bidi="ar-SA"/>
      </w:rPr>
    </w:lvl>
    <w:lvl w:ilvl="7" w:tplc="98B01866">
      <w:numFmt w:val="bullet"/>
      <w:lvlText w:val="•"/>
      <w:lvlJc w:val="left"/>
      <w:pPr>
        <w:ind w:left="3121" w:hanging="122"/>
      </w:pPr>
      <w:rPr>
        <w:rFonts w:hint="default"/>
        <w:lang w:val="ru-RU" w:eastAsia="en-US" w:bidi="ar-SA"/>
      </w:rPr>
    </w:lvl>
    <w:lvl w:ilvl="8" w:tplc="6B48425C">
      <w:numFmt w:val="bullet"/>
      <w:lvlText w:val="•"/>
      <w:lvlJc w:val="left"/>
      <w:pPr>
        <w:ind w:left="3556" w:hanging="122"/>
      </w:pPr>
      <w:rPr>
        <w:rFonts w:hint="default"/>
        <w:lang w:val="ru-RU" w:eastAsia="en-US" w:bidi="ar-SA"/>
      </w:rPr>
    </w:lvl>
  </w:abstractNum>
  <w:abstractNum w:abstractNumId="16">
    <w:nsid w:val="0BA44F00"/>
    <w:multiLevelType w:val="multilevel"/>
    <w:tmpl w:val="E5BA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D06155"/>
    <w:multiLevelType w:val="multilevel"/>
    <w:tmpl w:val="79A2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C3C0607"/>
    <w:multiLevelType w:val="multilevel"/>
    <w:tmpl w:val="C980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59426C"/>
    <w:multiLevelType w:val="multilevel"/>
    <w:tmpl w:val="BE82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6A4CA7"/>
    <w:multiLevelType w:val="multilevel"/>
    <w:tmpl w:val="C9A671A0"/>
    <w:lvl w:ilvl="0">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nsid w:val="0F2A0373"/>
    <w:multiLevelType w:val="multilevel"/>
    <w:tmpl w:val="F7006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0024370"/>
    <w:multiLevelType w:val="multilevel"/>
    <w:tmpl w:val="D7DED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10EA044D"/>
    <w:multiLevelType w:val="multilevel"/>
    <w:tmpl w:val="3CD87E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11411929"/>
    <w:multiLevelType w:val="multilevel"/>
    <w:tmpl w:val="E84C3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1941E1E"/>
    <w:multiLevelType w:val="hybridMultilevel"/>
    <w:tmpl w:val="372E47B8"/>
    <w:lvl w:ilvl="0" w:tplc="D4F0AD62">
      <w:numFmt w:val="bullet"/>
      <w:lvlText w:val="-"/>
      <w:lvlJc w:val="left"/>
      <w:pPr>
        <w:ind w:left="201"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3304AFAC">
      <w:numFmt w:val="bullet"/>
      <w:lvlText w:val="•"/>
      <w:lvlJc w:val="left"/>
      <w:pPr>
        <w:ind w:left="641" w:hanging="122"/>
      </w:pPr>
      <w:rPr>
        <w:rFonts w:hint="default"/>
        <w:lang w:val="ru-RU" w:eastAsia="en-US" w:bidi="ar-SA"/>
      </w:rPr>
    </w:lvl>
    <w:lvl w:ilvl="2" w:tplc="DB84E186">
      <w:numFmt w:val="bullet"/>
      <w:lvlText w:val="•"/>
      <w:lvlJc w:val="left"/>
      <w:pPr>
        <w:ind w:left="1083" w:hanging="122"/>
      </w:pPr>
      <w:rPr>
        <w:rFonts w:hint="default"/>
        <w:lang w:val="ru-RU" w:eastAsia="en-US" w:bidi="ar-SA"/>
      </w:rPr>
    </w:lvl>
    <w:lvl w:ilvl="3" w:tplc="7BF0225E">
      <w:numFmt w:val="bullet"/>
      <w:lvlText w:val="•"/>
      <w:lvlJc w:val="left"/>
      <w:pPr>
        <w:ind w:left="1524" w:hanging="122"/>
      </w:pPr>
      <w:rPr>
        <w:rFonts w:hint="default"/>
        <w:lang w:val="ru-RU" w:eastAsia="en-US" w:bidi="ar-SA"/>
      </w:rPr>
    </w:lvl>
    <w:lvl w:ilvl="4" w:tplc="C7DE4686">
      <w:numFmt w:val="bullet"/>
      <w:lvlText w:val="•"/>
      <w:lvlJc w:val="left"/>
      <w:pPr>
        <w:ind w:left="1966" w:hanging="122"/>
      </w:pPr>
      <w:rPr>
        <w:rFonts w:hint="default"/>
        <w:lang w:val="ru-RU" w:eastAsia="en-US" w:bidi="ar-SA"/>
      </w:rPr>
    </w:lvl>
    <w:lvl w:ilvl="5" w:tplc="D62CE210">
      <w:numFmt w:val="bullet"/>
      <w:lvlText w:val="•"/>
      <w:lvlJc w:val="left"/>
      <w:pPr>
        <w:ind w:left="2407" w:hanging="122"/>
      </w:pPr>
      <w:rPr>
        <w:rFonts w:hint="default"/>
        <w:lang w:val="ru-RU" w:eastAsia="en-US" w:bidi="ar-SA"/>
      </w:rPr>
    </w:lvl>
    <w:lvl w:ilvl="6" w:tplc="448E4AB0">
      <w:numFmt w:val="bullet"/>
      <w:lvlText w:val="•"/>
      <w:lvlJc w:val="left"/>
      <w:pPr>
        <w:ind w:left="2849" w:hanging="122"/>
      </w:pPr>
      <w:rPr>
        <w:rFonts w:hint="default"/>
        <w:lang w:val="ru-RU" w:eastAsia="en-US" w:bidi="ar-SA"/>
      </w:rPr>
    </w:lvl>
    <w:lvl w:ilvl="7" w:tplc="B792051C">
      <w:numFmt w:val="bullet"/>
      <w:lvlText w:val="•"/>
      <w:lvlJc w:val="left"/>
      <w:pPr>
        <w:ind w:left="3290" w:hanging="122"/>
      </w:pPr>
      <w:rPr>
        <w:rFonts w:hint="default"/>
        <w:lang w:val="ru-RU" w:eastAsia="en-US" w:bidi="ar-SA"/>
      </w:rPr>
    </w:lvl>
    <w:lvl w:ilvl="8" w:tplc="54B62676">
      <w:numFmt w:val="bullet"/>
      <w:lvlText w:val="•"/>
      <w:lvlJc w:val="left"/>
      <w:pPr>
        <w:ind w:left="3732" w:hanging="122"/>
      </w:pPr>
      <w:rPr>
        <w:rFonts w:hint="default"/>
        <w:lang w:val="ru-RU" w:eastAsia="en-US" w:bidi="ar-SA"/>
      </w:rPr>
    </w:lvl>
  </w:abstractNum>
  <w:abstractNum w:abstractNumId="26">
    <w:nsid w:val="136C3B35"/>
    <w:multiLevelType w:val="multilevel"/>
    <w:tmpl w:val="5860D4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7281690"/>
    <w:multiLevelType w:val="multilevel"/>
    <w:tmpl w:val="6B866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18C02CF0"/>
    <w:multiLevelType w:val="hybridMultilevel"/>
    <w:tmpl w:val="3F587E96"/>
    <w:lvl w:ilvl="0" w:tplc="B3568456">
      <w:start w:val="1"/>
      <w:numFmt w:val="decimal"/>
      <w:lvlText w:val="%1."/>
      <w:lvlJc w:val="left"/>
      <w:pPr>
        <w:ind w:left="79" w:hanging="157"/>
      </w:pPr>
      <w:rPr>
        <w:rFonts w:ascii="Trebuchet MS" w:eastAsia="Trebuchet MS" w:hAnsi="Trebuchet MS" w:cs="Trebuchet MS" w:hint="default"/>
        <w:b w:val="0"/>
        <w:bCs w:val="0"/>
        <w:i w:val="0"/>
        <w:iCs w:val="0"/>
        <w:color w:val="231F20"/>
        <w:spacing w:val="0"/>
        <w:w w:val="69"/>
        <w:sz w:val="18"/>
        <w:szCs w:val="18"/>
        <w:lang w:val="ru-RU" w:eastAsia="en-US" w:bidi="ar-SA"/>
      </w:rPr>
    </w:lvl>
    <w:lvl w:ilvl="1" w:tplc="5A0CEDDC">
      <w:numFmt w:val="bullet"/>
      <w:lvlText w:val="•"/>
      <w:lvlJc w:val="left"/>
      <w:pPr>
        <w:ind w:left="559" w:hanging="157"/>
      </w:pPr>
      <w:rPr>
        <w:rFonts w:hint="default"/>
        <w:lang w:val="ru-RU" w:eastAsia="en-US" w:bidi="ar-SA"/>
      </w:rPr>
    </w:lvl>
    <w:lvl w:ilvl="2" w:tplc="BA106866">
      <w:numFmt w:val="bullet"/>
      <w:lvlText w:val="•"/>
      <w:lvlJc w:val="left"/>
      <w:pPr>
        <w:ind w:left="1038" w:hanging="157"/>
      </w:pPr>
      <w:rPr>
        <w:rFonts w:hint="default"/>
        <w:lang w:val="ru-RU" w:eastAsia="en-US" w:bidi="ar-SA"/>
      </w:rPr>
    </w:lvl>
    <w:lvl w:ilvl="3" w:tplc="81F4DC72">
      <w:numFmt w:val="bullet"/>
      <w:lvlText w:val="•"/>
      <w:lvlJc w:val="left"/>
      <w:pPr>
        <w:ind w:left="1517" w:hanging="157"/>
      </w:pPr>
      <w:rPr>
        <w:rFonts w:hint="default"/>
        <w:lang w:val="ru-RU" w:eastAsia="en-US" w:bidi="ar-SA"/>
      </w:rPr>
    </w:lvl>
    <w:lvl w:ilvl="4" w:tplc="A0BA803E">
      <w:numFmt w:val="bullet"/>
      <w:lvlText w:val="•"/>
      <w:lvlJc w:val="left"/>
      <w:pPr>
        <w:ind w:left="1996" w:hanging="157"/>
      </w:pPr>
      <w:rPr>
        <w:rFonts w:hint="default"/>
        <w:lang w:val="ru-RU" w:eastAsia="en-US" w:bidi="ar-SA"/>
      </w:rPr>
    </w:lvl>
    <w:lvl w:ilvl="5" w:tplc="2D463198">
      <w:numFmt w:val="bullet"/>
      <w:lvlText w:val="•"/>
      <w:lvlJc w:val="left"/>
      <w:pPr>
        <w:ind w:left="2475" w:hanging="157"/>
      </w:pPr>
      <w:rPr>
        <w:rFonts w:hint="default"/>
        <w:lang w:val="ru-RU" w:eastAsia="en-US" w:bidi="ar-SA"/>
      </w:rPr>
    </w:lvl>
    <w:lvl w:ilvl="6" w:tplc="0AD4B35A">
      <w:numFmt w:val="bullet"/>
      <w:lvlText w:val="•"/>
      <w:lvlJc w:val="left"/>
      <w:pPr>
        <w:ind w:left="2954" w:hanging="157"/>
      </w:pPr>
      <w:rPr>
        <w:rFonts w:hint="default"/>
        <w:lang w:val="ru-RU" w:eastAsia="en-US" w:bidi="ar-SA"/>
      </w:rPr>
    </w:lvl>
    <w:lvl w:ilvl="7" w:tplc="2898CD40">
      <w:numFmt w:val="bullet"/>
      <w:lvlText w:val="•"/>
      <w:lvlJc w:val="left"/>
      <w:pPr>
        <w:ind w:left="3433" w:hanging="157"/>
      </w:pPr>
      <w:rPr>
        <w:rFonts w:hint="default"/>
        <w:lang w:val="ru-RU" w:eastAsia="en-US" w:bidi="ar-SA"/>
      </w:rPr>
    </w:lvl>
    <w:lvl w:ilvl="8" w:tplc="BD922EC4">
      <w:numFmt w:val="bullet"/>
      <w:lvlText w:val="•"/>
      <w:lvlJc w:val="left"/>
      <w:pPr>
        <w:ind w:left="3912" w:hanging="157"/>
      </w:pPr>
      <w:rPr>
        <w:rFonts w:hint="default"/>
        <w:lang w:val="ru-RU" w:eastAsia="en-US" w:bidi="ar-SA"/>
      </w:rPr>
    </w:lvl>
  </w:abstractNum>
  <w:abstractNum w:abstractNumId="29">
    <w:nsid w:val="19824262"/>
    <w:multiLevelType w:val="multilevel"/>
    <w:tmpl w:val="DE668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1ABE3044"/>
    <w:multiLevelType w:val="multilevel"/>
    <w:tmpl w:val="95DEF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1AC772B9"/>
    <w:multiLevelType w:val="multilevel"/>
    <w:tmpl w:val="E8140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1B565E95"/>
    <w:multiLevelType w:val="multilevel"/>
    <w:tmpl w:val="AF721730"/>
    <w:lvl w:ilvl="0">
      <w:start w:val="2"/>
      <w:numFmt w:val="decimal"/>
      <w:lvlText w:val="%1"/>
      <w:lvlJc w:val="left"/>
      <w:pPr>
        <w:ind w:left="566" w:hanging="360"/>
      </w:pPr>
      <w:rPr>
        <w:color w:val="231F20"/>
      </w:r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33">
    <w:nsid w:val="1BB11226"/>
    <w:multiLevelType w:val="multilevel"/>
    <w:tmpl w:val="D55E2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1C837CD0"/>
    <w:multiLevelType w:val="multilevel"/>
    <w:tmpl w:val="1232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CD971AE"/>
    <w:multiLevelType w:val="multilevel"/>
    <w:tmpl w:val="DAC6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D5172C4"/>
    <w:multiLevelType w:val="multilevel"/>
    <w:tmpl w:val="399C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494BB7"/>
    <w:multiLevelType w:val="multilevel"/>
    <w:tmpl w:val="F618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128427E"/>
    <w:multiLevelType w:val="multilevel"/>
    <w:tmpl w:val="1BE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18F22CB"/>
    <w:multiLevelType w:val="multilevel"/>
    <w:tmpl w:val="F5FC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612986"/>
    <w:multiLevelType w:val="multilevel"/>
    <w:tmpl w:val="4AFC0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25264B5D"/>
    <w:multiLevelType w:val="hybridMultilevel"/>
    <w:tmpl w:val="FD2886F8"/>
    <w:lvl w:ilvl="0" w:tplc="4E1AB44C">
      <w:numFmt w:val="bullet"/>
      <w:lvlText w:val="-"/>
      <w:lvlJc w:val="left"/>
      <w:pPr>
        <w:ind w:left="643"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2">
    <w:nsid w:val="26084D54"/>
    <w:multiLevelType w:val="multilevel"/>
    <w:tmpl w:val="96966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6390C7D"/>
    <w:multiLevelType w:val="multilevel"/>
    <w:tmpl w:val="B8342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26F65BA0"/>
    <w:multiLevelType w:val="multilevel"/>
    <w:tmpl w:val="A2E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272D1701"/>
    <w:multiLevelType w:val="multilevel"/>
    <w:tmpl w:val="6922A248"/>
    <w:lvl w:ilvl="0">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28A86E6D"/>
    <w:multiLevelType w:val="multilevel"/>
    <w:tmpl w:val="1AF45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2B5C31F1"/>
    <w:multiLevelType w:val="multilevel"/>
    <w:tmpl w:val="49C80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CE917D8"/>
    <w:multiLevelType w:val="multilevel"/>
    <w:tmpl w:val="DD5E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D112ADC"/>
    <w:multiLevelType w:val="multilevel"/>
    <w:tmpl w:val="FD2C1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2FA3325F"/>
    <w:multiLevelType w:val="multilevel"/>
    <w:tmpl w:val="3A1C9F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30241547"/>
    <w:multiLevelType w:val="multilevel"/>
    <w:tmpl w:val="ED240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nsid w:val="302D5E74"/>
    <w:multiLevelType w:val="multilevel"/>
    <w:tmpl w:val="BDF4C0E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3">
    <w:nsid w:val="303E060C"/>
    <w:multiLevelType w:val="hybridMultilevel"/>
    <w:tmpl w:val="70BEAED4"/>
    <w:lvl w:ilvl="0" w:tplc="8A3ED2DA">
      <w:numFmt w:val="bullet"/>
      <w:lvlText w:val="-"/>
      <w:lvlJc w:val="left"/>
      <w:pPr>
        <w:ind w:left="80"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81788040">
      <w:numFmt w:val="bullet"/>
      <w:lvlText w:val="•"/>
      <w:lvlJc w:val="left"/>
      <w:pPr>
        <w:ind w:left="556" w:hanging="122"/>
      </w:pPr>
      <w:rPr>
        <w:rFonts w:hint="default"/>
        <w:lang w:val="ru-RU" w:eastAsia="en-US" w:bidi="ar-SA"/>
      </w:rPr>
    </w:lvl>
    <w:lvl w:ilvl="2" w:tplc="8D069F32">
      <w:numFmt w:val="bullet"/>
      <w:lvlText w:val="•"/>
      <w:lvlJc w:val="left"/>
      <w:pPr>
        <w:ind w:left="1032" w:hanging="122"/>
      </w:pPr>
      <w:rPr>
        <w:rFonts w:hint="default"/>
        <w:lang w:val="ru-RU" w:eastAsia="en-US" w:bidi="ar-SA"/>
      </w:rPr>
    </w:lvl>
    <w:lvl w:ilvl="3" w:tplc="DDEC52BC">
      <w:numFmt w:val="bullet"/>
      <w:lvlText w:val="•"/>
      <w:lvlJc w:val="left"/>
      <w:pPr>
        <w:ind w:left="1508" w:hanging="122"/>
      </w:pPr>
      <w:rPr>
        <w:rFonts w:hint="default"/>
        <w:lang w:val="ru-RU" w:eastAsia="en-US" w:bidi="ar-SA"/>
      </w:rPr>
    </w:lvl>
    <w:lvl w:ilvl="4" w:tplc="49B87AB4">
      <w:numFmt w:val="bullet"/>
      <w:lvlText w:val="•"/>
      <w:lvlJc w:val="left"/>
      <w:pPr>
        <w:ind w:left="1984" w:hanging="122"/>
      </w:pPr>
      <w:rPr>
        <w:rFonts w:hint="default"/>
        <w:lang w:val="ru-RU" w:eastAsia="en-US" w:bidi="ar-SA"/>
      </w:rPr>
    </w:lvl>
    <w:lvl w:ilvl="5" w:tplc="F06263A6">
      <w:numFmt w:val="bullet"/>
      <w:lvlText w:val="•"/>
      <w:lvlJc w:val="left"/>
      <w:pPr>
        <w:ind w:left="2460" w:hanging="122"/>
      </w:pPr>
      <w:rPr>
        <w:rFonts w:hint="default"/>
        <w:lang w:val="ru-RU" w:eastAsia="en-US" w:bidi="ar-SA"/>
      </w:rPr>
    </w:lvl>
    <w:lvl w:ilvl="6" w:tplc="73947286">
      <w:numFmt w:val="bullet"/>
      <w:lvlText w:val="•"/>
      <w:lvlJc w:val="left"/>
      <w:pPr>
        <w:ind w:left="2936" w:hanging="122"/>
      </w:pPr>
      <w:rPr>
        <w:rFonts w:hint="default"/>
        <w:lang w:val="ru-RU" w:eastAsia="en-US" w:bidi="ar-SA"/>
      </w:rPr>
    </w:lvl>
    <w:lvl w:ilvl="7" w:tplc="22CC69DA">
      <w:numFmt w:val="bullet"/>
      <w:lvlText w:val="•"/>
      <w:lvlJc w:val="left"/>
      <w:pPr>
        <w:ind w:left="3412" w:hanging="122"/>
      </w:pPr>
      <w:rPr>
        <w:rFonts w:hint="default"/>
        <w:lang w:val="ru-RU" w:eastAsia="en-US" w:bidi="ar-SA"/>
      </w:rPr>
    </w:lvl>
    <w:lvl w:ilvl="8" w:tplc="68E24712">
      <w:numFmt w:val="bullet"/>
      <w:lvlText w:val="•"/>
      <w:lvlJc w:val="left"/>
      <w:pPr>
        <w:ind w:left="3888" w:hanging="122"/>
      </w:pPr>
      <w:rPr>
        <w:rFonts w:hint="default"/>
        <w:lang w:val="ru-RU" w:eastAsia="en-US" w:bidi="ar-SA"/>
      </w:rPr>
    </w:lvl>
  </w:abstractNum>
  <w:abstractNum w:abstractNumId="54">
    <w:nsid w:val="31CD38F0"/>
    <w:multiLevelType w:val="multilevel"/>
    <w:tmpl w:val="1B5CE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3256429E"/>
    <w:multiLevelType w:val="multilevel"/>
    <w:tmpl w:val="CD7EDD62"/>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6">
    <w:nsid w:val="32912E2A"/>
    <w:multiLevelType w:val="multilevel"/>
    <w:tmpl w:val="7412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3D81EAD"/>
    <w:multiLevelType w:val="multilevel"/>
    <w:tmpl w:val="2F38E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351F275B"/>
    <w:multiLevelType w:val="hybridMultilevel"/>
    <w:tmpl w:val="F8F2EA18"/>
    <w:lvl w:ilvl="0" w:tplc="607AB588">
      <w:start w:val="1"/>
      <w:numFmt w:val="decimal"/>
      <w:lvlText w:val="%1."/>
      <w:lvlJc w:val="left"/>
      <w:pPr>
        <w:ind w:left="80" w:hanging="157"/>
      </w:pPr>
      <w:rPr>
        <w:rFonts w:ascii="Trebuchet MS" w:eastAsia="Trebuchet MS" w:hAnsi="Trebuchet MS" w:cs="Trebuchet MS" w:hint="default"/>
        <w:b w:val="0"/>
        <w:bCs w:val="0"/>
        <w:i w:val="0"/>
        <w:iCs w:val="0"/>
        <w:color w:val="231F20"/>
        <w:spacing w:val="0"/>
        <w:w w:val="69"/>
        <w:sz w:val="18"/>
        <w:szCs w:val="18"/>
        <w:lang w:val="ru-RU" w:eastAsia="en-US" w:bidi="ar-SA"/>
      </w:rPr>
    </w:lvl>
    <w:lvl w:ilvl="1" w:tplc="CF8A6AA6">
      <w:numFmt w:val="bullet"/>
      <w:lvlText w:val="•"/>
      <w:lvlJc w:val="left"/>
      <w:pPr>
        <w:ind w:left="574" w:hanging="157"/>
      </w:pPr>
      <w:rPr>
        <w:rFonts w:hint="default"/>
        <w:lang w:val="ru-RU" w:eastAsia="en-US" w:bidi="ar-SA"/>
      </w:rPr>
    </w:lvl>
    <w:lvl w:ilvl="2" w:tplc="EC8AEE58">
      <w:numFmt w:val="bullet"/>
      <w:lvlText w:val="•"/>
      <w:lvlJc w:val="left"/>
      <w:pPr>
        <w:ind w:left="1069" w:hanging="157"/>
      </w:pPr>
      <w:rPr>
        <w:rFonts w:hint="default"/>
        <w:lang w:val="ru-RU" w:eastAsia="en-US" w:bidi="ar-SA"/>
      </w:rPr>
    </w:lvl>
    <w:lvl w:ilvl="3" w:tplc="27CC38E6">
      <w:numFmt w:val="bullet"/>
      <w:lvlText w:val="•"/>
      <w:lvlJc w:val="left"/>
      <w:pPr>
        <w:ind w:left="1563" w:hanging="157"/>
      </w:pPr>
      <w:rPr>
        <w:rFonts w:hint="default"/>
        <w:lang w:val="ru-RU" w:eastAsia="en-US" w:bidi="ar-SA"/>
      </w:rPr>
    </w:lvl>
    <w:lvl w:ilvl="4" w:tplc="504A879C">
      <w:numFmt w:val="bullet"/>
      <w:lvlText w:val="•"/>
      <w:lvlJc w:val="left"/>
      <w:pPr>
        <w:ind w:left="2058" w:hanging="157"/>
      </w:pPr>
      <w:rPr>
        <w:rFonts w:hint="default"/>
        <w:lang w:val="ru-RU" w:eastAsia="en-US" w:bidi="ar-SA"/>
      </w:rPr>
    </w:lvl>
    <w:lvl w:ilvl="5" w:tplc="0902EEF4">
      <w:numFmt w:val="bullet"/>
      <w:lvlText w:val="•"/>
      <w:lvlJc w:val="left"/>
      <w:pPr>
        <w:ind w:left="2552" w:hanging="157"/>
      </w:pPr>
      <w:rPr>
        <w:rFonts w:hint="default"/>
        <w:lang w:val="ru-RU" w:eastAsia="en-US" w:bidi="ar-SA"/>
      </w:rPr>
    </w:lvl>
    <w:lvl w:ilvl="6" w:tplc="A0E4F9C8">
      <w:numFmt w:val="bullet"/>
      <w:lvlText w:val="•"/>
      <w:lvlJc w:val="left"/>
      <w:pPr>
        <w:ind w:left="3047" w:hanging="157"/>
      </w:pPr>
      <w:rPr>
        <w:rFonts w:hint="default"/>
        <w:lang w:val="ru-RU" w:eastAsia="en-US" w:bidi="ar-SA"/>
      </w:rPr>
    </w:lvl>
    <w:lvl w:ilvl="7" w:tplc="EF6204A8">
      <w:numFmt w:val="bullet"/>
      <w:lvlText w:val="•"/>
      <w:lvlJc w:val="left"/>
      <w:pPr>
        <w:ind w:left="3541" w:hanging="157"/>
      </w:pPr>
      <w:rPr>
        <w:rFonts w:hint="default"/>
        <w:lang w:val="ru-RU" w:eastAsia="en-US" w:bidi="ar-SA"/>
      </w:rPr>
    </w:lvl>
    <w:lvl w:ilvl="8" w:tplc="F5708A40">
      <w:numFmt w:val="bullet"/>
      <w:lvlText w:val="•"/>
      <w:lvlJc w:val="left"/>
      <w:pPr>
        <w:ind w:left="4036" w:hanging="157"/>
      </w:pPr>
      <w:rPr>
        <w:rFonts w:hint="default"/>
        <w:lang w:val="ru-RU" w:eastAsia="en-US" w:bidi="ar-SA"/>
      </w:rPr>
    </w:lvl>
  </w:abstractNum>
  <w:abstractNum w:abstractNumId="59">
    <w:nsid w:val="36F3528F"/>
    <w:multiLevelType w:val="multilevel"/>
    <w:tmpl w:val="FE1627C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3A5E62E8"/>
    <w:multiLevelType w:val="multilevel"/>
    <w:tmpl w:val="34227E1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DCC742D"/>
    <w:multiLevelType w:val="multilevel"/>
    <w:tmpl w:val="42C8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0D2C83"/>
    <w:multiLevelType w:val="multilevel"/>
    <w:tmpl w:val="BC18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041386B"/>
    <w:multiLevelType w:val="multilevel"/>
    <w:tmpl w:val="4D4CC860"/>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4">
    <w:nsid w:val="40C76496"/>
    <w:multiLevelType w:val="hybridMultilevel"/>
    <w:tmpl w:val="3CAAA8E4"/>
    <w:lvl w:ilvl="0" w:tplc="B59241C2">
      <w:numFmt w:val="bullet"/>
      <w:lvlText w:val="-"/>
      <w:lvlJc w:val="left"/>
      <w:pPr>
        <w:ind w:left="201"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09DA6E7E">
      <w:numFmt w:val="bullet"/>
      <w:lvlText w:val="•"/>
      <w:lvlJc w:val="left"/>
      <w:pPr>
        <w:ind w:left="710" w:hanging="122"/>
      </w:pPr>
      <w:rPr>
        <w:rFonts w:hint="default"/>
        <w:lang w:val="ru-RU" w:eastAsia="en-US" w:bidi="ar-SA"/>
      </w:rPr>
    </w:lvl>
    <w:lvl w:ilvl="2" w:tplc="695A3840">
      <w:numFmt w:val="bullet"/>
      <w:lvlText w:val="•"/>
      <w:lvlJc w:val="left"/>
      <w:pPr>
        <w:ind w:left="1220" w:hanging="122"/>
      </w:pPr>
      <w:rPr>
        <w:rFonts w:hint="default"/>
        <w:lang w:val="ru-RU" w:eastAsia="en-US" w:bidi="ar-SA"/>
      </w:rPr>
    </w:lvl>
    <w:lvl w:ilvl="3" w:tplc="4CC6C7E4">
      <w:numFmt w:val="bullet"/>
      <w:lvlText w:val="•"/>
      <w:lvlJc w:val="left"/>
      <w:pPr>
        <w:ind w:left="1730" w:hanging="122"/>
      </w:pPr>
      <w:rPr>
        <w:rFonts w:hint="default"/>
        <w:lang w:val="ru-RU" w:eastAsia="en-US" w:bidi="ar-SA"/>
      </w:rPr>
    </w:lvl>
    <w:lvl w:ilvl="4" w:tplc="FEB28DBC">
      <w:numFmt w:val="bullet"/>
      <w:lvlText w:val="•"/>
      <w:lvlJc w:val="left"/>
      <w:pPr>
        <w:ind w:left="2240" w:hanging="122"/>
      </w:pPr>
      <w:rPr>
        <w:rFonts w:hint="default"/>
        <w:lang w:val="ru-RU" w:eastAsia="en-US" w:bidi="ar-SA"/>
      </w:rPr>
    </w:lvl>
    <w:lvl w:ilvl="5" w:tplc="0694A9E6">
      <w:numFmt w:val="bullet"/>
      <w:lvlText w:val="•"/>
      <w:lvlJc w:val="left"/>
      <w:pPr>
        <w:ind w:left="2751" w:hanging="122"/>
      </w:pPr>
      <w:rPr>
        <w:rFonts w:hint="default"/>
        <w:lang w:val="ru-RU" w:eastAsia="en-US" w:bidi="ar-SA"/>
      </w:rPr>
    </w:lvl>
    <w:lvl w:ilvl="6" w:tplc="6A4C7074">
      <w:numFmt w:val="bullet"/>
      <w:lvlText w:val="•"/>
      <w:lvlJc w:val="left"/>
      <w:pPr>
        <w:ind w:left="3261" w:hanging="122"/>
      </w:pPr>
      <w:rPr>
        <w:rFonts w:hint="default"/>
        <w:lang w:val="ru-RU" w:eastAsia="en-US" w:bidi="ar-SA"/>
      </w:rPr>
    </w:lvl>
    <w:lvl w:ilvl="7" w:tplc="AE56BE30">
      <w:numFmt w:val="bullet"/>
      <w:lvlText w:val="•"/>
      <w:lvlJc w:val="left"/>
      <w:pPr>
        <w:ind w:left="3771" w:hanging="122"/>
      </w:pPr>
      <w:rPr>
        <w:rFonts w:hint="default"/>
        <w:lang w:val="ru-RU" w:eastAsia="en-US" w:bidi="ar-SA"/>
      </w:rPr>
    </w:lvl>
    <w:lvl w:ilvl="8" w:tplc="DBD060B6">
      <w:numFmt w:val="bullet"/>
      <w:lvlText w:val="•"/>
      <w:lvlJc w:val="left"/>
      <w:pPr>
        <w:ind w:left="4281" w:hanging="122"/>
      </w:pPr>
      <w:rPr>
        <w:rFonts w:hint="default"/>
        <w:lang w:val="ru-RU" w:eastAsia="en-US" w:bidi="ar-SA"/>
      </w:rPr>
    </w:lvl>
  </w:abstractNum>
  <w:abstractNum w:abstractNumId="65">
    <w:nsid w:val="40D3296B"/>
    <w:multiLevelType w:val="multilevel"/>
    <w:tmpl w:val="34FE6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41A17EC9"/>
    <w:multiLevelType w:val="multilevel"/>
    <w:tmpl w:val="878A4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43B25310"/>
    <w:multiLevelType w:val="multilevel"/>
    <w:tmpl w:val="9CF00E0C"/>
    <w:lvl w:ilvl="0">
      <w:start w:val="1"/>
      <w:numFmt w:val="bullet"/>
      <w:lvlText w:val="–"/>
      <w:lvlJc w:val="left"/>
      <w:pPr>
        <w:ind w:left="-112" w:firstLine="680"/>
      </w:pPr>
      <w:rPr>
        <w:rFonts w:ascii="Times New Roman" w:eastAsia="Times New Roman" w:hAnsi="Times New Roman" w:cs="Times New Roman"/>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nsid w:val="43B653DF"/>
    <w:multiLevelType w:val="multilevel"/>
    <w:tmpl w:val="B85E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C02C95"/>
    <w:multiLevelType w:val="hybridMultilevel"/>
    <w:tmpl w:val="248C57B6"/>
    <w:lvl w:ilvl="0" w:tplc="7B527978">
      <w:numFmt w:val="bullet"/>
      <w:lvlText w:val="-"/>
      <w:lvlJc w:val="left"/>
      <w:pPr>
        <w:ind w:left="80" w:hanging="118"/>
      </w:pPr>
      <w:rPr>
        <w:rFonts w:ascii="Trebuchet MS" w:eastAsia="Trebuchet MS" w:hAnsi="Trebuchet MS" w:cs="Trebuchet MS" w:hint="default"/>
        <w:spacing w:val="0"/>
        <w:w w:val="110"/>
        <w:lang w:val="ru-RU" w:eastAsia="en-US" w:bidi="ar-SA"/>
      </w:rPr>
    </w:lvl>
    <w:lvl w:ilvl="1" w:tplc="90BA95B8">
      <w:numFmt w:val="bullet"/>
      <w:lvlText w:val="•"/>
      <w:lvlJc w:val="left"/>
      <w:pPr>
        <w:ind w:left="556" w:hanging="118"/>
      </w:pPr>
      <w:rPr>
        <w:rFonts w:hint="default"/>
        <w:lang w:val="ru-RU" w:eastAsia="en-US" w:bidi="ar-SA"/>
      </w:rPr>
    </w:lvl>
    <w:lvl w:ilvl="2" w:tplc="1F882A00">
      <w:numFmt w:val="bullet"/>
      <w:lvlText w:val="•"/>
      <w:lvlJc w:val="left"/>
      <w:pPr>
        <w:ind w:left="1032" w:hanging="118"/>
      </w:pPr>
      <w:rPr>
        <w:rFonts w:hint="default"/>
        <w:lang w:val="ru-RU" w:eastAsia="en-US" w:bidi="ar-SA"/>
      </w:rPr>
    </w:lvl>
    <w:lvl w:ilvl="3" w:tplc="92C64CBA">
      <w:numFmt w:val="bullet"/>
      <w:lvlText w:val="•"/>
      <w:lvlJc w:val="left"/>
      <w:pPr>
        <w:ind w:left="1508" w:hanging="118"/>
      </w:pPr>
      <w:rPr>
        <w:rFonts w:hint="default"/>
        <w:lang w:val="ru-RU" w:eastAsia="en-US" w:bidi="ar-SA"/>
      </w:rPr>
    </w:lvl>
    <w:lvl w:ilvl="4" w:tplc="EC52BA6C">
      <w:numFmt w:val="bullet"/>
      <w:lvlText w:val="•"/>
      <w:lvlJc w:val="left"/>
      <w:pPr>
        <w:ind w:left="1984" w:hanging="118"/>
      </w:pPr>
      <w:rPr>
        <w:rFonts w:hint="default"/>
        <w:lang w:val="ru-RU" w:eastAsia="en-US" w:bidi="ar-SA"/>
      </w:rPr>
    </w:lvl>
    <w:lvl w:ilvl="5" w:tplc="5E7C3040">
      <w:numFmt w:val="bullet"/>
      <w:lvlText w:val="•"/>
      <w:lvlJc w:val="left"/>
      <w:pPr>
        <w:ind w:left="2460" w:hanging="118"/>
      </w:pPr>
      <w:rPr>
        <w:rFonts w:hint="default"/>
        <w:lang w:val="ru-RU" w:eastAsia="en-US" w:bidi="ar-SA"/>
      </w:rPr>
    </w:lvl>
    <w:lvl w:ilvl="6" w:tplc="93D24970">
      <w:numFmt w:val="bullet"/>
      <w:lvlText w:val="•"/>
      <w:lvlJc w:val="left"/>
      <w:pPr>
        <w:ind w:left="2936" w:hanging="118"/>
      </w:pPr>
      <w:rPr>
        <w:rFonts w:hint="default"/>
        <w:lang w:val="ru-RU" w:eastAsia="en-US" w:bidi="ar-SA"/>
      </w:rPr>
    </w:lvl>
    <w:lvl w:ilvl="7" w:tplc="DA269D6A">
      <w:numFmt w:val="bullet"/>
      <w:lvlText w:val="•"/>
      <w:lvlJc w:val="left"/>
      <w:pPr>
        <w:ind w:left="3412" w:hanging="118"/>
      </w:pPr>
      <w:rPr>
        <w:rFonts w:hint="default"/>
        <w:lang w:val="ru-RU" w:eastAsia="en-US" w:bidi="ar-SA"/>
      </w:rPr>
    </w:lvl>
    <w:lvl w:ilvl="8" w:tplc="81AC31A2">
      <w:numFmt w:val="bullet"/>
      <w:lvlText w:val="•"/>
      <w:lvlJc w:val="left"/>
      <w:pPr>
        <w:ind w:left="3888" w:hanging="118"/>
      </w:pPr>
      <w:rPr>
        <w:rFonts w:hint="default"/>
        <w:lang w:val="ru-RU" w:eastAsia="en-US" w:bidi="ar-SA"/>
      </w:rPr>
    </w:lvl>
  </w:abstractNum>
  <w:abstractNum w:abstractNumId="70">
    <w:nsid w:val="463C30A7"/>
    <w:multiLevelType w:val="multilevel"/>
    <w:tmpl w:val="69B8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71D55E0"/>
    <w:multiLevelType w:val="multilevel"/>
    <w:tmpl w:val="5AD04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nsid w:val="487C05B8"/>
    <w:multiLevelType w:val="multilevel"/>
    <w:tmpl w:val="2402E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nsid w:val="4A6131B0"/>
    <w:multiLevelType w:val="multilevel"/>
    <w:tmpl w:val="CDDAD0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nsid w:val="4B634F5E"/>
    <w:multiLevelType w:val="multilevel"/>
    <w:tmpl w:val="35F2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A67661"/>
    <w:multiLevelType w:val="multilevel"/>
    <w:tmpl w:val="8B549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4C0A6056"/>
    <w:multiLevelType w:val="multilevel"/>
    <w:tmpl w:val="19B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0144C83"/>
    <w:multiLevelType w:val="hybridMultilevel"/>
    <w:tmpl w:val="E14A6D50"/>
    <w:lvl w:ilvl="0" w:tplc="36943E70">
      <w:numFmt w:val="bullet"/>
      <w:lvlText w:val="-"/>
      <w:lvlJc w:val="left"/>
      <w:pPr>
        <w:ind w:left="207"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A8B22740">
      <w:numFmt w:val="bullet"/>
      <w:lvlText w:val="•"/>
      <w:lvlJc w:val="left"/>
      <w:pPr>
        <w:ind w:left="710" w:hanging="122"/>
      </w:pPr>
      <w:rPr>
        <w:rFonts w:hint="default"/>
        <w:lang w:val="ru-RU" w:eastAsia="en-US" w:bidi="ar-SA"/>
      </w:rPr>
    </w:lvl>
    <w:lvl w:ilvl="2" w:tplc="117E7FAE">
      <w:numFmt w:val="bullet"/>
      <w:lvlText w:val="•"/>
      <w:lvlJc w:val="left"/>
      <w:pPr>
        <w:ind w:left="1221" w:hanging="122"/>
      </w:pPr>
      <w:rPr>
        <w:rFonts w:hint="default"/>
        <w:lang w:val="ru-RU" w:eastAsia="en-US" w:bidi="ar-SA"/>
      </w:rPr>
    </w:lvl>
    <w:lvl w:ilvl="3" w:tplc="958231CA">
      <w:numFmt w:val="bullet"/>
      <w:lvlText w:val="•"/>
      <w:lvlJc w:val="left"/>
      <w:pPr>
        <w:ind w:left="1732" w:hanging="122"/>
      </w:pPr>
      <w:rPr>
        <w:rFonts w:hint="default"/>
        <w:lang w:val="ru-RU" w:eastAsia="en-US" w:bidi="ar-SA"/>
      </w:rPr>
    </w:lvl>
    <w:lvl w:ilvl="4" w:tplc="721281DC">
      <w:numFmt w:val="bullet"/>
      <w:lvlText w:val="•"/>
      <w:lvlJc w:val="left"/>
      <w:pPr>
        <w:ind w:left="2242" w:hanging="122"/>
      </w:pPr>
      <w:rPr>
        <w:rFonts w:hint="default"/>
        <w:lang w:val="ru-RU" w:eastAsia="en-US" w:bidi="ar-SA"/>
      </w:rPr>
    </w:lvl>
    <w:lvl w:ilvl="5" w:tplc="5DB08286">
      <w:numFmt w:val="bullet"/>
      <w:lvlText w:val="•"/>
      <w:lvlJc w:val="left"/>
      <w:pPr>
        <w:ind w:left="2753" w:hanging="122"/>
      </w:pPr>
      <w:rPr>
        <w:rFonts w:hint="default"/>
        <w:lang w:val="ru-RU" w:eastAsia="en-US" w:bidi="ar-SA"/>
      </w:rPr>
    </w:lvl>
    <w:lvl w:ilvl="6" w:tplc="C2C6B224">
      <w:numFmt w:val="bullet"/>
      <w:lvlText w:val="•"/>
      <w:lvlJc w:val="left"/>
      <w:pPr>
        <w:ind w:left="3264" w:hanging="122"/>
      </w:pPr>
      <w:rPr>
        <w:rFonts w:hint="default"/>
        <w:lang w:val="ru-RU" w:eastAsia="en-US" w:bidi="ar-SA"/>
      </w:rPr>
    </w:lvl>
    <w:lvl w:ilvl="7" w:tplc="B0CC2358">
      <w:numFmt w:val="bullet"/>
      <w:lvlText w:val="•"/>
      <w:lvlJc w:val="left"/>
      <w:pPr>
        <w:ind w:left="3774" w:hanging="122"/>
      </w:pPr>
      <w:rPr>
        <w:rFonts w:hint="default"/>
        <w:lang w:val="ru-RU" w:eastAsia="en-US" w:bidi="ar-SA"/>
      </w:rPr>
    </w:lvl>
    <w:lvl w:ilvl="8" w:tplc="5F9C39C8">
      <w:numFmt w:val="bullet"/>
      <w:lvlText w:val="•"/>
      <w:lvlJc w:val="left"/>
      <w:pPr>
        <w:ind w:left="4285" w:hanging="122"/>
      </w:pPr>
      <w:rPr>
        <w:rFonts w:hint="default"/>
        <w:lang w:val="ru-RU" w:eastAsia="en-US" w:bidi="ar-SA"/>
      </w:rPr>
    </w:lvl>
  </w:abstractNum>
  <w:abstractNum w:abstractNumId="78">
    <w:nsid w:val="55AA1EF8"/>
    <w:multiLevelType w:val="multilevel"/>
    <w:tmpl w:val="ADF2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62174C3"/>
    <w:multiLevelType w:val="hybridMultilevel"/>
    <w:tmpl w:val="35E01FE2"/>
    <w:lvl w:ilvl="0" w:tplc="670EDABA">
      <w:start w:val="1"/>
      <w:numFmt w:val="decimal"/>
      <w:lvlText w:val="%1-"/>
      <w:lvlJc w:val="left"/>
      <w:pPr>
        <w:ind w:left="79" w:hanging="146"/>
      </w:pPr>
      <w:rPr>
        <w:rFonts w:ascii="Trebuchet MS" w:eastAsia="Trebuchet MS" w:hAnsi="Trebuchet MS" w:cs="Trebuchet MS" w:hint="default"/>
        <w:b w:val="0"/>
        <w:bCs w:val="0"/>
        <w:i/>
        <w:iCs/>
        <w:color w:val="231F20"/>
        <w:spacing w:val="-2"/>
        <w:w w:val="78"/>
        <w:sz w:val="16"/>
        <w:szCs w:val="16"/>
        <w:u w:val="single" w:color="231F20"/>
        <w:lang w:val="ru-RU" w:eastAsia="en-US" w:bidi="ar-SA"/>
      </w:rPr>
    </w:lvl>
    <w:lvl w:ilvl="1" w:tplc="CAF46CF2">
      <w:numFmt w:val="bullet"/>
      <w:lvlText w:val="•"/>
      <w:lvlJc w:val="left"/>
      <w:pPr>
        <w:ind w:left="514" w:hanging="146"/>
      </w:pPr>
      <w:rPr>
        <w:rFonts w:hint="default"/>
        <w:lang w:val="ru-RU" w:eastAsia="en-US" w:bidi="ar-SA"/>
      </w:rPr>
    </w:lvl>
    <w:lvl w:ilvl="2" w:tplc="08C82EAE">
      <w:numFmt w:val="bullet"/>
      <w:lvlText w:val="•"/>
      <w:lvlJc w:val="left"/>
      <w:pPr>
        <w:ind w:left="949" w:hanging="146"/>
      </w:pPr>
      <w:rPr>
        <w:rFonts w:hint="default"/>
        <w:lang w:val="ru-RU" w:eastAsia="en-US" w:bidi="ar-SA"/>
      </w:rPr>
    </w:lvl>
    <w:lvl w:ilvl="3" w:tplc="4C6EA4C6">
      <w:numFmt w:val="bullet"/>
      <w:lvlText w:val="•"/>
      <w:lvlJc w:val="left"/>
      <w:pPr>
        <w:ind w:left="1383" w:hanging="146"/>
      </w:pPr>
      <w:rPr>
        <w:rFonts w:hint="default"/>
        <w:lang w:val="ru-RU" w:eastAsia="en-US" w:bidi="ar-SA"/>
      </w:rPr>
    </w:lvl>
    <w:lvl w:ilvl="4" w:tplc="D4F449BE">
      <w:numFmt w:val="bullet"/>
      <w:lvlText w:val="•"/>
      <w:lvlJc w:val="left"/>
      <w:pPr>
        <w:ind w:left="1818" w:hanging="146"/>
      </w:pPr>
      <w:rPr>
        <w:rFonts w:hint="default"/>
        <w:lang w:val="ru-RU" w:eastAsia="en-US" w:bidi="ar-SA"/>
      </w:rPr>
    </w:lvl>
    <w:lvl w:ilvl="5" w:tplc="5D62E0EE">
      <w:numFmt w:val="bullet"/>
      <w:lvlText w:val="•"/>
      <w:lvlJc w:val="left"/>
      <w:pPr>
        <w:ind w:left="2252" w:hanging="146"/>
      </w:pPr>
      <w:rPr>
        <w:rFonts w:hint="default"/>
        <w:lang w:val="ru-RU" w:eastAsia="en-US" w:bidi="ar-SA"/>
      </w:rPr>
    </w:lvl>
    <w:lvl w:ilvl="6" w:tplc="D0864A0E">
      <w:numFmt w:val="bullet"/>
      <w:lvlText w:val="•"/>
      <w:lvlJc w:val="left"/>
      <w:pPr>
        <w:ind w:left="2687" w:hanging="146"/>
      </w:pPr>
      <w:rPr>
        <w:rFonts w:hint="default"/>
        <w:lang w:val="ru-RU" w:eastAsia="en-US" w:bidi="ar-SA"/>
      </w:rPr>
    </w:lvl>
    <w:lvl w:ilvl="7" w:tplc="49B4EAF4">
      <w:numFmt w:val="bullet"/>
      <w:lvlText w:val="•"/>
      <w:lvlJc w:val="left"/>
      <w:pPr>
        <w:ind w:left="3121" w:hanging="146"/>
      </w:pPr>
      <w:rPr>
        <w:rFonts w:hint="default"/>
        <w:lang w:val="ru-RU" w:eastAsia="en-US" w:bidi="ar-SA"/>
      </w:rPr>
    </w:lvl>
    <w:lvl w:ilvl="8" w:tplc="55D8D766">
      <w:numFmt w:val="bullet"/>
      <w:lvlText w:val="•"/>
      <w:lvlJc w:val="left"/>
      <w:pPr>
        <w:ind w:left="3556" w:hanging="146"/>
      </w:pPr>
      <w:rPr>
        <w:rFonts w:hint="default"/>
        <w:lang w:val="ru-RU" w:eastAsia="en-US" w:bidi="ar-SA"/>
      </w:rPr>
    </w:lvl>
  </w:abstractNum>
  <w:abstractNum w:abstractNumId="80">
    <w:nsid w:val="562520FF"/>
    <w:multiLevelType w:val="multilevel"/>
    <w:tmpl w:val="1A68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FE29B3"/>
    <w:multiLevelType w:val="multilevel"/>
    <w:tmpl w:val="E146DA66"/>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57B0381B"/>
    <w:multiLevelType w:val="multilevel"/>
    <w:tmpl w:val="4A807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5A135629"/>
    <w:multiLevelType w:val="multilevel"/>
    <w:tmpl w:val="3B7457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nsid w:val="5A9E3A42"/>
    <w:multiLevelType w:val="multilevel"/>
    <w:tmpl w:val="5540E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5B3E291F"/>
    <w:multiLevelType w:val="multilevel"/>
    <w:tmpl w:val="81F8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5B674973"/>
    <w:multiLevelType w:val="multilevel"/>
    <w:tmpl w:val="021C5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5D3C0223"/>
    <w:multiLevelType w:val="hybridMultilevel"/>
    <w:tmpl w:val="52E485D8"/>
    <w:lvl w:ilvl="0" w:tplc="35A200A2">
      <w:numFmt w:val="bullet"/>
      <w:lvlText w:val="-"/>
      <w:lvlJc w:val="left"/>
      <w:pPr>
        <w:ind w:left="1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8F32FA4C">
      <w:numFmt w:val="bullet"/>
      <w:lvlText w:val="•"/>
      <w:lvlJc w:val="left"/>
      <w:pPr>
        <w:ind w:left="662" w:hanging="122"/>
      </w:pPr>
      <w:rPr>
        <w:rFonts w:hint="default"/>
        <w:lang w:val="ru-RU" w:eastAsia="en-US" w:bidi="ar-SA"/>
      </w:rPr>
    </w:lvl>
    <w:lvl w:ilvl="2" w:tplc="D8B65AEC">
      <w:numFmt w:val="bullet"/>
      <w:lvlText w:val="•"/>
      <w:lvlJc w:val="left"/>
      <w:pPr>
        <w:ind w:left="1144" w:hanging="122"/>
      </w:pPr>
      <w:rPr>
        <w:rFonts w:hint="default"/>
        <w:lang w:val="ru-RU" w:eastAsia="en-US" w:bidi="ar-SA"/>
      </w:rPr>
    </w:lvl>
    <w:lvl w:ilvl="3" w:tplc="8662CB72">
      <w:numFmt w:val="bullet"/>
      <w:lvlText w:val="•"/>
      <w:lvlJc w:val="left"/>
      <w:pPr>
        <w:ind w:left="1627" w:hanging="122"/>
      </w:pPr>
      <w:rPr>
        <w:rFonts w:hint="default"/>
        <w:lang w:val="ru-RU" w:eastAsia="en-US" w:bidi="ar-SA"/>
      </w:rPr>
    </w:lvl>
    <w:lvl w:ilvl="4" w:tplc="6576F334">
      <w:numFmt w:val="bullet"/>
      <w:lvlText w:val="•"/>
      <w:lvlJc w:val="left"/>
      <w:pPr>
        <w:ind w:left="2109" w:hanging="122"/>
      </w:pPr>
      <w:rPr>
        <w:rFonts w:hint="default"/>
        <w:lang w:val="ru-RU" w:eastAsia="en-US" w:bidi="ar-SA"/>
      </w:rPr>
    </w:lvl>
    <w:lvl w:ilvl="5" w:tplc="912CDFD8">
      <w:numFmt w:val="bullet"/>
      <w:lvlText w:val="•"/>
      <w:lvlJc w:val="left"/>
      <w:pPr>
        <w:ind w:left="2592" w:hanging="122"/>
      </w:pPr>
      <w:rPr>
        <w:rFonts w:hint="default"/>
        <w:lang w:val="ru-RU" w:eastAsia="en-US" w:bidi="ar-SA"/>
      </w:rPr>
    </w:lvl>
    <w:lvl w:ilvl="6" w:tplc="06AEC052">
      <w:numFmt w:val="bullet"/>
      <w:lvlText w:val="•"/>
      <w:lvlJc w:val="left"/>
      <w:pPr>
        <w:ind w:left="3074" w:hanging="122"/>
      </w:pPr>
      <w:rPr>
        <w:rFonts w:hint="default"/>
        <w:lang w:val="ru-RU" w:eastAsia="en-US" w:bidi="ar-SA"/>
      </w:rPr>
    </w:lvl>
    <w:lvl w:ilvl="7" w:tplc="B23E8018">
      <w:numFmt w:val="bullet"/>
      <w:lvlText w:val="•"/>
      <w:lvlJc w:val="left"/>
      <w:pPr>
        <w:ind w:left="3556" w:hanging="122"/>
      </w:pPr>
      <w:rPr>
        <w:rFonts w:hint="default"/>
        <w:lang w:val="ru-RU" w:eastAsia="en-US" w:bidi="ar-SA"/>
      </w:rPr>
    </w:lvl>
    <w:lvl w:ilvl="8" w:tplc="BBE25180">
      <w:numFmt w:val="bullet"/>
      <w:lvlText w:val="•"/>
      <w:lvlJc w:val="left"/>
      <w:pPr>
        <w:ind w:left="4039" w:hanging="122"/>
      </w:pPr>
      <w:rPr>
        <w:rFonts w:hint="default"/>
        <w:lang w:val="ru-RU" w:eastAsia="en-US" w:bidi="ar-SA"/>
      </w:rPr>
    </w:lvl>
  </w:abstractNum>
  <w:abstractNum w:abstractNumId="88">
    <w:nsid w:val="5D4452A2"/>
    <w:multiLevelType w:val="multilevel"/>
    <w:tmpl w:val="9C86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5E9E2466"/>
    <w:multiLevelType w:val="multilevel"/>
    <w:tmpl w:val="2C32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1634C9C"/>
    <w:multiLevelType w:val="multilevel"/>
    <w:tmpl w:val="86F85C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nsid w:val="628966D5"/>
    <w:multiLevelType w:val="multilevel"/>
    <w:tmpl w:val="A566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62A80488"/>
    <w:multiLevelType w:val="hybridMultilevel"/>
    <w:tmpl w:val="179E7E22"/>
    <w:lvl w:ilvl="0" w:tplc="33F48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B30F43"/>
    <w:multiLevelType w:val="multilevel"/>
    <w:tmpl w:val="37A2B426"/>
    <w:lvl w:ilvl="0">
      <w:numFmt w:val="bullet"/>
      <w:lvlText w:val="-"/>
      <w:lvlJc w:val="left"/>
      <w:pPr>
        <w:ind w:left="360" w:hanging="360"/>
      </w:pPr>
      <w:rPr>
        <w:rFonts w:ascii="Times New Roman" w:eastAsia="Times New Roman" w:hAnsi="Times New Roman" w:cs="Times New Roman" w:hint="default"/>
        <w:spacing w:val="0"/>
        <w:w w:val="100"/>
        <w:lang w:val="ru-RU" w:eastAsia="en-US" w:bidi="ar-S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nsid w:val="641A095D"/>
    <w:multiLevelType w:val="multilevel"/>
    <w:tmpl w:val="CA02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8293614"/>
    <w:multiLevelType w:val="hybridMultilevel"/>
    <w:tmpl w:val="A3243982"/>
    <w:lvl w:ilvl="0" w:tplc="9E3A974C">
      <w:numFmt w:val="bullet"/>
      <w:lvlText w:val="-"/>
      <w:lvlJc w:val="left"/>
      <w:pPr>
        <w:ind w:left="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D0AC0D20">
      <w:numFmt w:val="bullet"/>
      <w:lvlText w:val="•"/>
      <w:lvlJc w:val="left"/>
      <w:pPr>
        <w:ind w:left="610" w:hanging="122"/>
      </w:pPr>
      <w:rPr>
        <w:rFonts w:hint="default"/>
        <w:lang w:val="ru-RU" w:eastAsia="en-US" w:bidi="ar-SA"/>
      </w:rPr>
    </w:lvl>
    <w:lvl w:ilvl="2" w:tplc="E36ADDFA">
      <w:numFmt w:val="bullet"/>
      <w:lvlText w:val="•"/>
      <w:lvlJc w:val="left"/>
      <w:pPr>
        <w:ind w:left="1140" w:hanging="122"/>
      </w:pPr>
      <w:rPr>
        <w:rFonts w:hint="default"/>
        <w:lang w:val="ru-RU" w:eastAsia="en-US" w:bidi="ar-SA"/>
      </w:rPr>
    </w:lvl>
    <w:lvl w:ilvl="3" w:tplc="4B8E1144">
      <w:numFmt w:val="bullet"/>
      <w:lvlText w:val="•"/>
      <w:lvlJc w:val="left"/>
      <w:pPr>
        <w:ind w:left="1670" w:hanging="122"/>
      </w:pPr>
      <w:rPr>
        <w:rFonts w:hint="default"/>
        <w:lang w:val="ru-RU" w:eastAsia="en-US" w:bidi="ar-SA"/>
      </w:rPr>
    </w:lvl>
    <w:lvl w:ilvl="4" w:tplc="999EE094">
      <w:numFmt w:val="bullet"/>
      <w:lvlText w:val="•"/>
      <w:lvlJc w:val="left"/>
      <w:pPr>
        <w:ind w:left="2200" w:hanging="122"/>
      </w:pPr>
      <w:rPr>
        <w:rFonts w:hint="default"/>
        <w:lang w:val="ru-RU" w:eastAsia="en-US" w:bidi="ar-SA"/>
      </w:rPr>
    </w:lvl>
    <w:lvl w:ilvl="5" w:tplc="2438FA10">
      <w:numFmt w:val="bullet"/>
      <w:lvlText w:val="•"/>
      <w:lvlJc w:val="left"/>
      <w:pPr>
        <w:ind w:left="2730" w:hanging="122"/>
      </w:pPr>
      <w:rPr>
        <w:rFonts w:hint="default"/>
        <w:lang w:val="ru-RU" w:eastAsia="en-US" w:bidi="ar-SA"/>
      </w:rPr>
    </w:lvl>
    <w:lvl w:ilvl="6" w:tplc="C144C368">
      <w:numFmt w:val="bullet"/>
      <w:lvlText w:val="•"/>
      <w:lvlJc w:val="left"/>
      <w:pPr>
        <w:ind w:left="3260" w:hanging="122"/>
      </w:pPr>
      <w:rPr>
        <w:rFonts w:hint="default"/>
        <w:lang w:val="ru-RU" w:eastAsia="en-US" w:bidi="ar-SA"/>
      </w:rPr>
    </w:lvl>
    <w:lvl w:ilvl="7" w:tplc="FC24AF80">
      <w:numFmt w:val="bullet"/>
      <w:lvlText w:val="•"/>
      <w:lvlJc w:val="left"/>
      <w:pPr>
        <w:ind w:left="3790" w:hanging="122"/>
      </w:pPr>
      <w:rPr>
        <w:rFonts w:hint="default"/>
        <w:lang w:val="ru-RU" w:eastAsia="en-US" w:bidi="ar-SA"/>
      </w:rPr>
    </w:lvl>
    <w:lvl w:ilvl="8" w:tplc="51B87E54">
      <w:numFmt w:val="bullet"/>
      <w:lvlText w:val="•"/>
      <w:lvlJc w:val="left"/>
      <w:pPr>
        <w:ind w:left="4320" w:hanging="122"/>
      </w:pPr>
      <w:rPr>
        <w:rFonts w:hint="default"/>
        <w:lang w:val="ru-RU" w:eastAsia="en-US" w:bidi="ar-SA"/>
      </w:rPr>
    </w:lvl>
  </w:abstractNum>
  <w:abstractNum w:abstractNumId="96">
    <w:nsid w:val="688D25CB"/>
    <w:multiLevelType w:val="multilevel"/>
    <w:tmpl w:val="09487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nsid w:val="69A76DC5"/>
    <w:multiLevelType w:val="multilevel"/>
    <w:tmpl w:val="B6D22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6A0227B2"/>
    <w:multiLevelType w:val="multilevel"/>
    <w:tmpl w:val="01546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nsid w:val="6B684EBB"/>
    <w:multiLevelType w:val="multilevel"/>
    <w:tmpl w:val="5F803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6B7A6428"/>
    <w:multiLevelType w:val="multilevel"/>
    <w:tmpl w:val="1F705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6CB80FB9"/>
    <w:multiLevelType w:val="multilevel"/>
    <w:tmpl w:val="9E4E91FC"/>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6E7A0E90"/>
    <w:multiLevelType w:val="multilevel"/>
    <w:tmpl w:val="DF04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FE338CD"/>
    <w:multiLevelType w:val="multilevel"/>
    <w:tmpl w:val="9678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1AD5373"/>
    <w:multiLevelType w:val="multilevel"/>
    <w:tmpl w:val="5D642F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5">
    <w:nsid w:val="720C7C20"/>
    <w:multiLevelType w:val="multilevel"/>
    <w:tmpl w:val="60C4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25D393A"/>
    <w:multiLevelType w:val="multilevel"/>
    <w:tmpl w:val="24C61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7280776B"/>
    <w:multiLevelType w:val="multilevel"/>
    <w:tmpl w:val="4976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811983"/>
    <w:multiLevelType w:val="multilevel"/>
    <w:tmpl w:val="C90E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31F2D15"/>
    <w:multiLevelType w:val="multilevel"/>
    <w:tmpl w:val="703C07EE"/>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10">
    <w:nsid w:val="735141A0"/>
    <w:multiLevelType w:val="multilevel"/>
    <w:tmpl w:val="AD46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3CB7AE7"/>
    <w:multiLevelType w:val="multilevel"/>
    <w:tmpl w:val="6FA8FB4C"/>
    <w:lvl w:ilvl="0">
      <w:start w:val="1"/>
      <w:numFmt w:val="decimal"/>
      <w:lvlText w:val="%1."/>
      <w:lvlJc w:val="left"/>
      <w:pPr>
        <w:ind w:left="513" w:hanging="248"/>
      </w:pPr>
      <w:rPr>
        <w:rFonts w:ascii="Times New Roman" w:eastAsia="Times New Roman" w:hAnsi="Times New Roman" w:cs="Times New Roman"/>
        <w:color w:val="231F20"/>
        <w:sz w:val="20"/>
        <w:szCs w:val="20"/>
      </w:rPr>
    </w:lvl>
    <w:lvl w:ilvl="1">
      <w:numFmt w:val="bullet"/>
      <w:lvlText w:val="•"/>
      <w:lvlJc w:val="left"/>
      <w:pPr>
        <w:ind w:left="1156" w:hanging="248"/>
      </w:pPr>
    </w:lvl>
    <w:lvl w:ilvl="2">
      <w:numFmt w:val="bullet"/>
      <w:lvlText w:val="•"/>
      <w:lvlJc w:val="left"/>
      <w:pPr>
        <w:ind w:left="1793" w:hanging="248"/>
      </w:pPr>
    </w:lvl>
    <w:lvl w:ilvl="3">
      <w:numFmt w:val="bullet"/>
      <w:lvlText w:val="•"/>
      <w:lvlJc w:val="left"/>
      <w:pPr>
        <w:ind w:left="2430" w:hanging="248"/>
      </w:pPr>
    </w:lvl>
    <w:lvl w:ilvl="4">
      <w:numFmt w:val="bullet"/>
      <w:lvlText w:val="•"/>
      <w:lvlJc w:val="left"/>
      <w:pPr>
        <w:ind w:left="3066" w:hanging="248"/>
      </w:pPr>
    </w:lvl>
    <w:lvl w:ilvl="5">
      <w:numFmt w:val="bullet"/>
      <w:lvlText w:val="•"/>
      <w:lvlJc w:val="left"/>
      <w:pPr>
        <w:ind w:left="3703" w:hanging="248"/>
      </w:pPr>
    </w:lvl>
    <w:lvl w:ilvl="6">
      <w:numFmt w:val="bullet"/>
      <w:lvlText w:val="•"/>
      <w:lvlJc w:val="left"/>
      <w:pPr>
        <w:ind w:left="4340" w:hanging="248"/>
      </w:pPr>
    </w:lvl>
    <w:lvl w:ilvl="7">
      <w:numFmt w:val="bullet"/>
      <w:lvlText w:val="•"/>
      <w:lvlJc w:val="left"/>
      <w:pPr>
        <w:ind w:left="4976" w:hanging="248"/>
      </w:pPr>
    </w:lvl>
    <w:lvl w:ilvl="8">
      <w:numFmt w:val="bullet"/>
      <w:lvlText w:val="•"/>
      <w:lvlJc w:val="left"/>
      <w:pPr>
        <w:ind w:left="5613" w:hanging="248"/>
      </w:pPr>
    </w:lvl>
  </w:abstractNum>
  <w:abstractNum w:abstractNumId="112">
    <w:nsid w:val="74D6088C"/>
    <w:multiLevelType w:val="multilevel"/>
    <w:tmpl w:val="383E2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nsid w:val="77DB560F"/>
    <w:multiLevelType w:val="multilevel"/>
    <w:tmpl w:val="870C4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78E30197"/>
    <w:multiLevelType w:val="multilevel"/>
    <w:tmpl w:val="58425AE2"/>
    <w:lvl w:ilvl="0">
      <w:start w:val="1"/>
      <w:numFmt w:val="bullet"/>
      <w:lvlText w:val="‒"/>
      <w:lvlJc w:val="left"/>
      <w:pPr>
        <w:ind w:left="1211" w:hanging="360"/>
      </w:pPr>
      <w:rPr>
        <w:rFonts w:ascii="Times New Roman" w:eastAsia="Times New Roman" w:hAnsi="Times New Roman" w:cs="Times New Roman"/>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5">
    <w:nsid w:val="79C677EE"/>
    <w:multiLevelType w:val="multilevel"/>
    <w:tmpl w:val="93882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79D1246C"/>
    <w:multiLevelType w:val="multilevel"/>
    <w:tmpl w:val="FA10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A5D1613"/>
    <w:multiLevelType w:val="multilevel"/>
    <w:tmpl w:val="288C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AEB5AB8"/>
    <w:multiLevelType w:val="multilevel"/>
    <w:tmpl w:val="1AD8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B2C0AFA"/>
    <w:multiLevelType w:val="multilevel"/>
    <w:tmpl w:val="A294A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7C440585"/>
    <w:multiLevelType w:val="multilevel"/>
    <w:tmpl w:val="F732E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nsid w:val="7C7A3832"/>
    <w:multiLevelType w:val="multilevel"/>
    <w:tmpl w:val="3142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D3B0F2A"/>
    <w:multiLevelType w:val="hybridMultilevel"/>
    <w:tmpl w:val="FBD60A58"/>
    <w:lvl w:ilvl="0" w:tplc="1C86C278">
      <w:start w:val="1"/>
      <w:numFmt w:val="decimal"/>
      <w:lvlText w:val="%1-"/>
      <w:lvlJc w:val="left"/>
      <w:pPr>
        <w:ind w:left="78" w:hanging="154"/>
      </w:pPr>
      <w:rPr>
        <w:rFonts w:ascii="Trebuchet MS" w:eastAsia="Trebuchet MS" w:hAnsi="Trebuchet MS" w:cs="Trebuchet MS" w:hint="default"/>
        <w:b/>
        <w:bCs/>
        <w:i/>
        <w:iCs/>
        <w:color w:val="231F20"/>
        <w:spacing w:val="-2"/>
        <w:w w:val="77"/>
        <w:sz w:val="16"/>
        <w:szCs w:val="16"/>
        <w:lang w:val="ru-RU" w:eastAsia="en-US" w:bidi="ar-SA"/>
      </w:rPr>
    </w:lvl>
    <w:lvl w:ilvl="1" w:tplc="324A8B80">
      <w:numFmt w:val="bullet"/>
      <w:lvlText w:val="•"/>
      <w:lvlJc w:val="left"/>
      <w:pPr>
        <w:ind w:left="521" w:hanging="154"/>
      </w:pPr>
      <w:rPr>
        <w:rFonts w:hint="default"/>
        <w:lang w:val="ru-RU" w:eastAsia="en-US" w:bidi="ar-SA"/>
      </w:rPr>
    </w:lvl>
    <w:lvl w:ilvl="2" w:tplc="2CCA9476">
      <w:numFmt w:val="bullet"/>
      <w:lvlText w:val="•"/>
      <w:lvlJc w:val="left"/>
      <w:pPr>
        <w:ind w:left="962" w:hanging="154"/>
      </w:pPr>
      <w:rPr>
        <w:rFonts w:hint="default"/>
        <w:lang w:val="ru-RU" w:eastAsia="en-US" w:bidi="ar-SA"/>
      </w:rPr>
    </w:lvl>
    <w:lvl w:ilvl="3" w:tplc="E92A78FC">
      <w:numFmt w:val="bullet"/>
      <w:lvlText w:val="•"/>
      <w:lvlJc w:val="left"/>
      <w:pPr>
        <w:ind w:left="1403" w:hanging="154"/>
      </w:pPr>
      <w:rPr>
        <w:rFonts w:hint="default"/>
        <w:lang w:val="ru-RU" w:eastAsia="en-US" w:bidi="ar-SA"/>
      </w:rPr>
    </w:lvl>
    <w:lvl w:ilvl="4" w:tplc="DE68C8EC">
      <w:numFmt w:val="bullet"/>
      <w:lvlText w:val="•"/>
      <w:lvlJc w:val="left"/>
      <w:pPr>
        <w:ind w:left="1844" w:hanging="154"/>
      </w:pPr>
      <w:rPr>
        <w:rFonts w:hint="default"/>
        <w:lang w:val="ru-RU" w:eastAsia="en-US" w:bidi="ar-SA"/>
      </w:rPr>
    </w:lvl>
    <w:lvl w:ilvl="5" w:tplc="9BCA2B9C">
      <w:numFmt w:val="bullet"/>
      <w:lvlText w:val="•"/>
      <w:lvlJc w:val="left"/>
      <w:pPr>
        <w:ind w:left="2285" w:hanging="154"/>
      </w:pPr>
      <w:rPr>
        <w:rFonts w:hint="default"/>
        <w:lang w:val="ru-RU" w:eastAsia="en-US" w:bidi="ar-SA"/>
      </w:rPr>
    </w:lvl>
    <w:lvl w:ilvl="6" w:tplc="6F92D2C4">
      <w:numFmt w:val="bullet"/>
      <w:lvlText w:val="•"/>
      <w:lvlJc w:val="left"/>
      <w:pPr>
        <w:ind w:left="2726" w:hanging="154"/>
      </w:pPr>
      <w:rPr>
        <w:rFonts w:hint="default"/>
        <w:lang w:val="ru-RU" w:eastAsia="en-US" w:bidi="ar-SA"/>
      </w:rPr>
    </w:lvl>
    <w:lvl w:ilvl="7" w:tplc="33604B80">
      <w:numFmt w:val="bullet"/>
      <w:lvlText w:val="•"/>
      <w:lvlJc w:val="left"/>
      <w:pPr>
        <w:ind w:left="3167" w:hanging="154"/>
      </w:pPr>
      <w:rPr>
        <w:rFonts w:hint="default"/>
        <w:lang w:val="ru-RU" w:eastAsia="en-US" w:bidi="ar-SA"/>
      </w:rPr>
    </w:lvl>
    <w:lvl w:ilvl="8" w:tplc="D928575C">
      <w:numFmt w:val="bullet"/>
      <w:lvlText w:val="•"/>
      <w:lvlJc w:val="left"/>
      <w:pPr>
        <w:ind w:left="3608" w:hanging="154"/>
      </w:pPr>
      <w:rPr>
        <w:rFonts w:hint="default"/>
        <w:lang w:val="ru-RU" w:eastAsia="en-US" w:bidi="ar-SA"/>
      </w:rPr>
    </w:lvl>
  </w:abstractNum>
  <w:abstractNum w:abstractNumId="123">
    <w:nsid w:val="7D8A77AD"/>
    <w:multiLevelType w:val="multilevel"/>
    <w:tmpl w:val="EE8AA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7DA90516"/>
    <w:multiLevelType w:val="multilevel"/>
    <w:tmpl w:val="9D02D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nsid w:val="7E0F6B14"/>
    <w:multiLevelType w:val="multilevel"/>
    <w:tmpl w:val="3E269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7E1C5911"/>
    <w:multiLevelType w:val="multilevel"/>
    <w:tmpl w:val="2F2AC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nsid w:val="7F9B33A6"/>
    <w:multiLevelType w:val="multilevel"/>
    <w:tmpl w:val="3426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4"/>
  </w:num>
  <w:num w:numId="2">
    <w:abstractNumId w:val="48"/>
  </w:num>
  <w:num w:numId="3">
    <w:abstractNumId w:val="107"/>
  </w:num>
  <w:num w:numId="4">
    <w:abstractNumId w:val="1"/>
  </w:num>
  <w:num w:numId="5">
    <w:abstractNumId w:val="108"/>
  </w:num>
  <w:num w:numId="6">
    <w:abstractNumId w:val="38"/>
  </w:num>
  <w:num w:numId="7">
    <w:abstractNumId w:val="121"/>
  </w:num>
  <w:num w:numId="8">
    <w:abstractNumId w:val="16"/>
  </w:num>
  <w:num w:numId="9">
    <w:abstractNumId w:val="78"/>
  </w:num>
  <w:num w:numId="10">
    <w:abstractNumId w:val="35"/>
  </w:num>
  <w:num w:numId="11">
    <w:abstractNumId w:val="110"/>
  </w:num>
  <w:num w:numId="12">
    <w:abstractNumId w:val="102"/>
  </w:num>
  <w:num w:numId="13">
    <w:abstractNumId w:val="36"/>
  </w:num>
  <w:num w:numId="14">
    <w:abstractNumId w:val="3"/>
  </w:num>
  <w:num w:numId="15">
    <w:abstractNumId w:val="89"/>
  </w:num>
  <w:num w:numId="16">
    <w:abstractNumId w:val="5"/>
  </w:num>
  <w:num w:numId="17">
    <w:abstractNumId w:val="70"/>
  </w:num>
  <w:num w:numId="18">
    <w:abstractNumId w:val="18"/>
  </w:num>
  <w:num w:numId="19">
    <w:abstractNumId w:val="61"/>
  </w:num>
  <w:num w:numId="20">
    <w:abstractNumId w:val="19"/>
  </w:num>
  <w:num w:numId="21">
    <w:abstractNumId w:val="68"/>
  </w:num>
  <w:num w:numId="22">
    <w:abstractNumId w:val="94"/>
  </w:num>
  <w:num w:numId="23">
    <w:abstractNumId w:val="39"/>
  </w:num>
  <w:num w:numId="24">
    <w:abstractNumId w:val="118"/>
  </w:num>
  <w:num w:numId="25">
    <w:abstractNumId w:val="62"/>
  </w:num>
  <w:num w:numId="26">
    <w:abstractNumId w:val="37"/>
  </w:num>
  <w:num w:numId="27">
    <w:abstractNumId w:val="80"/>
  </w:num>
  <w:num w:numId="28">
    <w:abstractNumId w:val="116"/>
  </w:num>
  <w:num w:numId="29">
    <w:abstractNumId w:val="103"/>
  </w:num>
  <w:num w:numId="30">
    <w:abstractNumId w:val="76"/>
  </w:num>
  <w:num w:numId="31">
    <w:abstractNumId w:val="34"/>
  </w:num>
  <w:num w:numId="32">
    <w:abstractNumId w:val="14"/>
  </w:num>
  <w:num w:numId="33">
    <w:abstractNumId w:val="56"/>
  </w:num>
  <w:num w:numId="34">
    <w:abstractNumId w:val="29"/>
  </w:num>
  <w:num w:numId="35">
    <w:abstractNumId w:val="119"/>
  </w:num>
  <w:num w:numId="36">
    <w:abstractNumId w:val="24"/>
  </w:num>
  <w:num w:numId="37">
    <w:abstractNumId w:val="46"/>
  </w:num>
  <w:num w:numId="38">
    <w:abstractNumId w:val="82"/>
  </w:num>
  <w:num w:numId="39">
    <w:abstractNumId w:val="21"/>
  </w:num>
  <w:num w:numId="40">
    <w:abstractNumId w:val="115"/>
  </w:num>
  <w:num w:numId="41">
    <w:abstractNumId w:val="117"/>
  </w:num>
  <w:num w:numId="42">
    <w:abstractNumId w:val="105"/>
  </w:num>
  <w:num w:numId="43">
    <w:abstractNumId w:val="91"/>
  </w:num>
  <w:num w:numId="44">
    <w:abstractNumId w:val="17"/>
  </w:num>
  <w:num w:numId="45">
    <w:abstractNumId w:val="96"/>
  </w:num>
  <w:num w:numId="46">
    <w:abstractNumId w:val="84"/>
  </w:num>
  <w:num w:numId="47">
    <w:abstractNumId w:val="113"/>
  </w:num>
  <w:num w:numId="48">
    <w:abstractNumId w:val="47"/>
  </w:num>
  <w:num w:numId="49">
    <w:abstractNumId w:val="2"/>
  </w:num>
  <w:num w:numId="50">
    <w:abstractNumId w:val="49"/>
  </w:num>
  <w:num w:numId="51">
    <w:abstractNumId w:val="100"/>
  </w:num>
  <w:num w:numId="52">
    <w:abstractNumId w:val="106"/>
  </w:num>
  <w:num w:numId="53">
    <w:abstractNumId w:val="127"/>
  </w:num>
  <w:num w:numId="54">
    <w:abstractNumId w:val="88"/>
  </w:num>
  <w:num w:numId="55">
    <w:abstractNumId w:val="33"/>
  </w:num>
  <w:num w:numId="56">
    <w:abstractNumId w:val="93"/>
  </w:num>
  <w:num w:numId="57">
    <w:abstractNumId w:val="41"/>
  </w:num>
  <w:num w:numId="58">
    <w:abstractNumId w:val="20"/>
  </w:num>
  <w:num w:numId="59">
    <w:abstractNumId w:val="85"/>
  </w:num>
  <w:num w:numId="60">
    <w:abstractNumId w:val="125"/>
  </w:num>
  <w:num w:numId="61">
    <w:abstractNumId w:val="54"/>
  </w:num>
  <w:num w:numId="62">
    <w:abstractNumId w:val="42"/>
  </w:num>
  <w:num w:numId="63">
    <w:abstractNumId w:val="71"/>
  </w:num>
  <w:num w:numId="64">
    <w:abstractNumId w:val="66"/>
  </w:num>
  <w:num w:numId="65">
    <w:abstractNumId w:val="44"/>
  </w:num>
  <w:num w:numId="66">
    <w:abstractNumId w:val="30"/>
  </w:num>
  <w:num w:numId="67">
    <w:abstractNumId w:val="65"/>
  </w:num>
  <w:num w:numId="68">
    <w:abstractNumId w:val="7"/>
  </w:num>
  <w:num w:numId="69">
    <w:abstractNumId w:val="43"/>
  </w:num>
  <w:num w:numId="70">
    <w:abstractNumId w:val="98"/>
  </w:num>
  <w:num w:numId="71">
    <w:abstractNumId w:val="114"/>
  </w:num>
  <w:num w:numId="72">
    <w:abstractNumId w:val="67"/>
  </w:num>
  <w:num w:numId="73">
    <w:abstractNumId w:val="123"/>
  </w:num>
  <w:num w:numId="74">
    <w:abstractNumId w:val="52"/>
  </w:num>
  <w:num w:numId="75">
    <w:abstractNumId w:val="6"/>
  </w:num>
  <w:num w:numId="76">
    <w:abstractNumId w:val="8"/>
  </w:num>
  <w:num w:numId="77">
    <w:abstractNumId w:val="22"/>
  </w:num>
  <w:num w:numId="78">
    <w:abstractNumId w:val="126"/>
  </w:num>
  <w:num w:numId="79">
    <w:abstractNumId w:val="109"/>
  </w:num>
  <w:num w:numId="80">
    <w:abstractNumId w:val="75"/>
  </w:num>
  <w:num w:numId="81">
    <w:abstractNumId w:val="73"/>
  </w:num>
  <w:num w:numId="82">
    <w:abstractNumId w:val="86"/>
  </w:num>
  <w:num w:numId="83">
    <w:abstractNumId w:val="124"/>
  </w:num>
  <w:num w:numId="84">
    <w:abstractNumId w:val="112"/>
  </w:num>
  <w:num w:numId="85">
    <w:abstractNumId w:val="0"/>
  </w:num>
  <w:num w:numId="86">
    <w:abstractNumId w:val="101"/>
  </w:num>
  <w:num w:numId="87">
    <w:abstractNumId w:val="4"/>
  </w:num>
  <w:num w:numId="88">
    <w:abstractNumId w:val="83"/>
  </w:num>
  <w:num w:numId="89">
    <w:abstractNumId w:val="23"/>
  </w:num>
  <w:num w:numId="90">
    <w:abstractNumId w:val="51"/>
  </w:num>
  <w:num w:numId="91">
    <w:abstractNumId w:val="27"/>
  </w:num>
  <w:num w:numId="92">
    <w:abstractNumId w:val="97"/>
  </w:num>
  <w:num w:numId="93">
    <w:abstractNumId w:val="32"/>
  </w:num>
  <w:num w:numId="94">
    <w:abstractNumId w:val="104"/>
  </w:num>
  <w:num w:numId="95">
    <w:abstractNumId w:val="90"/>
  </w:num>
  <w:num w:numId="96">
    <w:abstractNumId w:val="12"/>
  </w:num>
  <w:num w:numId="97">
    <w:abstractNumId w:val="55"/>
  </w:num>
  <w:num w:numId="98">
    <w:abstractNumId w:val="31"/>
  </w:num>
  <w:num w:numId="99">
    <w:abstractNumId w:val="72"/>
  </w:num>
  <w:num w:numId="100">
    <w:abstractNumId w:val="11"/>
  </w:num>
  <w:num w:numId="101">
    <w:abstractNumId w:val="50"/>
  </w:num>
  <w:num w:numId="102">
    <w:abstractNumId w:val="40"/>
  </w:num>
  <w:num w:numId="103">
    <w:abstractNumId w:val="57"/>
  </w:num>
  <w:num w:numId="104">
    <w:abstractNumId w:val="99"/>
  </w:num>
  <w:num w:numId="105">
    <w:abstractNumId w:val="81"/>
  </w:num>
  <w:num w:numId="106">
    <w:abstractNumId w:val="111"/>
  </w:num>
  <w:num w:numId="107">
    <w:abstractNumId w:val="26"/>
  </w:num>
  <w:num w:numId="108">
    <w:abstractNumId w:val="120"/>
  </w:num>
  <w:num w:numId="109">
    <w:abstractNumId w:val="59"/>
  </w:num>
  <w:num w:numId="110">
    <w:abstractNumId w:val="63"/>
  </w:num>
  <w:num w:numId="111">
    <w:abstractNumId w:val="13"/>
  </w:num>
  <w:num w:numId="112">
    <w:abstractNumId w:val="92"/>
  </w:num>
  <w:num w:numId="113">
    <w:abstractNumId w:val="45"/>
  </w:num>
  <w:num w:numId="114">
    <w:abstractNumId w:val="60"/>
  </w:num>
  <w:num w:numId="115">
    <w:abstractNumId w:val="77"/>
  </w:num>
  <w:num w:numId="116">
    <w:abstractNumId w:val="9"/>
  </w:num>
  <w:num w:numId="117">
    <w:abstractNumId w:val="58"/>
  </w:num>
  <w:num w:numId="118">
    <w:abstractNumId w:val="28"/>
  </w:num>
  <w:num w:numId="119">
    <w:abstractNumId w:val="69"/>
  </w:num>
  <w:num w:numId="120">
    <w:abstractNumId w:val="53"/>
  </w:num>
  <w:num w:numId="121">
    <w:abstractNumId w:val="95"/>
  </w:num>
  <w:num w:numId="122">
    <w:abstractNumId w:val="64"/>
  </w:num>
  <w:num w:numId="123">
    <w:abstractNumId w:val="79"/>
  </w:num>
  <w:num w:numId="124">
    <w:abstractNumId w:val="15"/>
  </w:num>
  <w:num w:numId="125">
    <w:abstractNumId w:val="25"/>
  </w:num>
  <w:num w:numId="126">
    <w:abstractNumId w:val="122"/>
  </w:num>
  <w:num w:numId="127">
    <w:abstractNumId w:val="87"/>
  </w:num>
  <w:num w:numId="128">
    <w:abstractNumId w:val="1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0"/>
    <w:footnote w:id="1"/>
  </w:footnotePr>
  <w:endnotePr>
    <w:endnote w:id="0"/>
    <w:endnote w:id="1"/>
  </w:endnotePr>
  <w:compat>
    <w:useFELayout/>
  </w:compat>
  <w:rsids>
    <w:rsidRoot w:val="001812CA"/>
    <w:rsid w:val="000645A8"/>
    <w:rsid w:val="00074CBA"/>
    <w:rsid w:val="00094342"/>
    <w:rsid w:val="000952FE"/>
    <w:rsid w:val="00095554"/>
    <w:rsid w:val="000B4A28"/>
    <w:rsid w:val="000D673B"/>
    <w:rsid w:val="00103477"/>
    <w:rsid w:val="00131197"/>
    <w:rsid w:val="00132312"/>
    <w:rsid w:val="001812CA"/>
    <w:rsid w:val="00183951"/>
    <w:rsid w:val="001C4D1B"/>
    <w:rsid w:val="001F2AAD"/>
    <w:rsid w:val="00200FDF"/>
    <w:rsid w:val="00242FAE"/>
    <w:rsid w:val="00265D59"/>
    <w:rsid w:val="00286459"/>
    <w:rsid w:val="002A5EEE"/>
    <w:rsid w:val="002E055D"/>
    <w:rsid w:val="00355272"/>
    <w:rsid w:val="0036448A"/>
    <w:rsid w:val="003737BA"/>
    <w:rsid w:val="00381070"/>
    <w:rsid w:val="00385BA7"/>
    <w:rsid w:val="00397A07"/>
    <w:rsid w:val="003B2218"/>
    <w:rsid w:val="003C1AF3"/>
    <w:rsid w:val="003E603B"/>
    <w:rsid w:val="00447AEA"/>
    <w:rsid w:val="00455204"/>
    <w:rsid w:val="004759AC"/>
    <w:rsid w:val="0048305F"/>
    <w:rsid w:val="00490C5D"/>
    <w:rsid w:val="004D54CD"/>
    <w:rsid w:val="004F3F81"/>
    <w:rsid w:val="00502F80"/>
    <w:rsid w:val="00522B59"/>
    <w:rsid w:val="00525981"/>
    <w:rsid w:val="005579C5"/>
    <w:rsid w:val="0058096F"/>
    <w:rsid w:val="005A2EE2"/>
    <w:rsid w:val="00627CDB"/>
    <w:rsid w:val="006308A1"/>
    <w:rsid w:val="00640E25"/>
    <w:rsid w:val="00671B7B"/>
    <w:rsid w:val="00686329"/>
    <w:rsid w:val="006A1506"/>
    <w:rsid w:val="006A4933"/>
    <w:rsid w:val="006B5C53"/>
    <w:rsid w:val="006F338D"/>
    <w:rsid w:val="006F5853"/>
    <w:rsid w:val="00702182"/>
    <w:rsid w:val="00727BF4"/>
    <w:rsid w:val="0076686C"/>
    <w:rsid w:val="007A3BE6"/>
    <w:rsid w:val="007C0088"/>
    <w:rsid w:val="007C29FF"/>
    <w:rsid w:val="00804884"/>
    <w:rsid w:val="00853213"/>
    <w:rsid w:val="008574A3"/>
    <w:rsid w:val="008918CA"/>
    <w:rsid w:val="00896CB9"/>
    <w:rsid w:val="008A2614"/>
    <w:rsid w:val="008D1109"/>
    <w:rsid w:val="00915B76"/>
    <w:rsid w:val="009C1898"/>
    <w:rsid w:val="009F12D5"/>
    <w:rsid w:val="00A07055"/>
    <w:rsid w:val="00A52044"/>
    <w:rsid w:val="00A52E51"/>
    <w:rsid w:val="00A956AB"/>
    <w:rsid w:val="00AC26B4"/>
    <w:rsid w:val="00AC69EB"/>
    <w:rsid w:val="00AE1E4A"/>
    <w:rsid w:val="00B13044"/>
    <w:rsid w:val="00B265AD"/>
    <w:rsid w:val="00B43138"/>
    <w:rsid w:val="00B5137F"/>
    <w:rsid w:val="00B81DC9"/>
    <w:rsid w:val="00B858DC"/>
    <w:rsid w:val="00BB3828"/>
    <w:rsid w:val="00BE5ED8"/>
    <w:rsid w:val="00BF7506"/>
    <w:rsid w:val="00C273D6"/>
    <w:rsid w:val="00C47A48"/>
    <w:rsid w:val="00CA60FA"/>
    <w:rsid w:val="00CC75C6"/>
    <w:rsid w:val="00CE44E5"/>
    <w:rsid w:val="00CF7BC2"/>
    <w:rsid w:val="00D03C38"/>
    <w:rsid w:val="00D5204D"/>
    <w:rsid w:val="00D740E3"/>
    <w:rsid w:val="00DA7E6F"/>
    <w:rsid w:val="00DF0B56"/>
    <w:rsid w:val="00E12F64"/>
    <w:rsid w:val="00E156E7"/>
    <w:rsid w:val="00E40C5B"/>
    <w:rsid w:val="00E70849"/>
    <w:rsid w:val="00EA790B"/>
    <w:rsid w:val="00EC008B"/>
    <w:rsid w:val="00EC0915"/>
    <w:rsid w:val="00ED6E3C"/>
    <w:rsid w:val="00EE1C87"/>
    <w:rsid w:val="00EE4EFF"/>
    <w:rsid w:val="00EF19A0"/>
    <w:rsid w:val="00F01818"/>
    <w:rsid w:val="00F152F0"/>
    <w:rsid w:val="00F21AC6"/>
    <w:rsid w:val="00F37014"/>
    <w:rsid w:val="00F5285E"/>
    <w:rsid w:val="00F869E1"/>
    <w:rsid w:val="00FC5DCA"/>
    <w:rsid w:val="00FF52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197"/>
  </w:style>
  <w:style w:type="paragraph" w:styleId="1">
    <w:name w:val="heading 1"/>
    <w:basedOn w:val="10"/>
    <w:next w:val="10"/>
    <w:link w:val="11"/>
    <w:qFormat/>
    <w:rsid w:val="00AC69EB"/>
    <w:pPr>
      <w:keepNext/>
      <w:keepLines/>
      <w:spacing w:before="400" w:after="120"/>
      <w:outlineLvl w:val="0"/>
    </w:pPr>
    <w:rPr>
      <w:sz w:val="40"/>
      <w:szCs w:val="40"/>
    </w:rPr>
  </w:style>
  <w:style w:type="paragraph" w:styleId="2">
    <w:name w:val="heading 2"/>
    <w:basedOn w:val="10"/>
    <w:next w:val="10"/>
    <w:link w:val="20"/>
    <w:rsid w:val="00AC69EB"/>
    <w:pPr>
      <w:keepNext/>
      <w:keepLines/>
      <w:spacing w:before="360" w:after="120"/>
      <w:outlineLvl w:val="1"/>
    </w:pPr>
    <w:rPr>
      <w:sz w:val="32"/>
      <w:szCs w:val="32"/>
    </w:rPr>
  </w:style>
  <w:style w:type="paragraph" w:styleId="3">
    <w:name w:val="heading 3"/>
    <w:basedOn w:val="10"/>
    <w:next w:val="10"/>
    <w:link w:val="30"/>
    <w:rsid w:val="00AC69EB"/>
    <w:pPr>
      <w:keepNext/>
      <w:keepLines/>
      <w:spacing w:before="320" w:after="80"/>
      <w:outlineLvl w:val="2"/>
    </w:pPr>
    <w:rPr>
      <w:color w:val="434343"/>
      <w:sz w:val="28"/>
      <w:szCs w:val="28"/>
    </w:rPr>
  </w:style>
  <w:style w:type="paragraph" w:styleId="4">
    <w:name w:val="heading 4"/>
    <w:basedOn w:val="10"/>
    <w:next w:val="10"/>
    <w:link w:val="40"/>
    <w:rsid w:val="00AC69EB"/>
    <w:pPr>
      <w:keepNext/>
      <w:keepLines/>
      <w:spacing w:before="280" w:after="80"/>
      <w:outlineLvl w:val="3"/>
    </w:pPr>
    <w:rPr>
      <w:color w:val="666666"/>
      <w:sz w:val="24"/>
      <w:szCs w:val="24"/>
    </w:rPr>
  </w:style>
  <w:style w:type="paragraph" w:styleId="5">
    <w:name w:val="heading 5"/>
    <w:basedOn w:val="10"/>
    <w:next w:val="10"/>
    <w:link w:val="50"/>
    <w:rsid w:val="00AC69EB"/>
    <w:pPr>
      <w:keepNext/>
      <w:keepLines/>
      <w:spacing w:before="240" w:after="80"/>
      <w:outlineLvl w:val="4"/>
    </w:pPr>
    <w:rPr>
      <w:color w:val="666666"/>
    </w:rPr>
  </w:style>
  <w:style w:type="paragraph" w:styleId="6">
    <w:name w:val="heading 6"/>
    <w:basedOn w:val="10"/>
    <w:next w:val="10"/>
    <w:link w:val="60"/>
    <w:rsid w:val="00AC69E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rsid w:val="00D5204D"/>
    <w:pPr>
      <w:keepNext/>
      <w:keepLines/>
      <w:pBdr>
        <w:top w:val="nil"/>
        <w:left w:val="nil"/>
        <w:bottom w:val="nil"/>
        <w:right w:val="nil"/>
        <w:between w:val="nil"/>
      </w:pBdr>
      <w:spacing w:after="320"/>
    </w:pPr>
    <w:rPr>
      <w:rFonts w:ascii="Arial" w:eastAsia="Arial" w:hAnsi="Arial" w:cs="Arial"/>
      <w:color w:val="666666"/>
      <w:sz w:val="30"/>
      <w:szCs w:val="30"/>
    </w:rPr>
  </w:style>
  <w:style w:type="character" w:customStyle="1" w:styleId="a4">
    <w:name w:val="Подзаголовок Знак"/>
    <w:basedOn w:val="a0"/>
    <w:link w:val="a3"/>
    <w:rsid w:val="00D5204D"/>
    <w:rPr>
      <w:rFonts w:ascii="Arial" w:eastAsia="Arial" w:hAnsi="Arial" w:cs="Arial"/>
      <w:color w:val="666666"/>
      <w:sz w:val="30"/>
      <w:szCs w:val="30"/>
      <w:lang w:eastAsia="ru-RU"/>
    </w:rPr>
  </w:style>
  <w:style w:type="paragraph" w:styleId="a5">
    <w:name w:val="Normal (Web)"/>
    <w:basedOn w:val="a"/>
    <w:uiPriority w:val="99"/>
    <w:unhideWhenUsed/>
    <w:rsid w:val="007C00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525981"/>
  </w:style>
  <w:style w:type="paragraph" w:styleId="a6">
    <w:name w:val="List Paragraph"/>
    <w:basedOn w:val="a"/>
    <w:uiPriority w:val="34"/>
    <w:qFormat/>
    <w:rsid w:val="003B2218"/>
    <w:pPr>
      <w:ind w:left="720"/>
      <w:contextualSpacing/>
    </w:pPr>
  </w:style>
  <w:style w:type="paragraph" w:styleId="a7">
    <w:name w:val="Balloon Text"/>
    <w:basedOn w:val="a"/>
    <w:link w:val="a8"/>
    <w:uiPriority w:val="99"/>
    <w:semiHidden/>
    <w:unhideWhenUsed/>
    <w:rsid w:val="00671B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1B7B"/>
    <w:rPr>
      <w:rFonts w:ascii="Tahoma" w:hAnsi="Tahoma" w:cs="Tahoma"/>
      <w:sz w:val="16"/>
      <w:szCs w:val="16"/>
    </w:rPr>
  </w:style>
  <w:style w:type="character" w:customStyle="1" w:styleId="11">
    <w:name w:val="Заголовок 1 Знак"/>
    <w:basedOn w:val="a0"/>
    <w:link w:val="1"/>
    <w:rsid w:val="00AC69EB"/>
    <w:rPr>
      <w:rFonts w:ascii="Arial" w:eastAsia="Arial" w:hAnsi="Arial" w:cs="Arial"/>
      <w:sz w:val="40"/>
      <w:szCs w:val="40"/>
      <w:lang w:eastAsia="ru-RU"/>
    </w:rPr>
  </w:style>
  <w:style w:type="character" w:customStyle="1" w:styleId="20">
    <w:name w:val="Заголовок 2 Знак"/>
    <w:basedOn w:val="a0"/>
    <w:link w:val="2"/>
    <w:rsid w:val="00AC69EB"/>
    <w:rPr>
      <w:rFonts w:ascii="Arial" w:eastAsia="Arial" w:hAnsi="Arial" w:cs="Arial"/>
      <w:sz w:val="32"/>
      <w:szCs w:val="32"/>
      <w:lang w:eastAsia="ru-RU"/>
    </w:rPr>
  </w:style>
  <w:style w:type="character" w:customStyle="1" w:styleId="30">
    <w:name w:val="Заголовок 3 Знак"/>
    <w:basedOn w:val="a0"/>
    <w:link w:val="3"/>
    <w:rsid w:val="00AC69EB"/>
    <w:rPr>
      <w:rFonts w:ascii="Arial" w:eastAsia="Arial" w:hAnsi="Arial" w:cs="Arial"/>
      <w:color w:val="434343"/>
      <w:sz w:val="28"/>
      <w:szCs w:val="28"/>
      <w:lang w:eastAsia="ru-RU"/>
    </w:rPr>
  </w:style>
  <w:style w:type="character" w:customStyle="1" w:styleId="40">
    <w:name w:val="Заголовок 4 Знак"/>
    <w:basedOn w:val="a0"/>
    <w:link w:val="4"/>
    <w:rsid w:val="00AC69EB"/>
    <w:rPr>
      <w:rFonts w:ascii="Arial" w:eastAsia="Arial" w:hAnsi="Arial" w:cs="Arial"/>
      <w:color w:val="666666"/>
      <w:sz w:val="24"/>
      <w:szCs w:val="24"/>
      <w:lang w:eastAsia="ru-RU"/>
    </w:rPr>
  </w:style>
  <w:style w:type="character" w:customStyle="1" w:styleId="50">
    <w:name w:val="Заголовок 5 Знак"/>
    <w:basedOn w:val="a0"/>
    <w:link w:val="5"/>
    <w:rsid w:val="00AC69EB"/>
    <w:rPr>
      <w:rFonts w:ascii="Arial" w:eastAsia="Arial" w:hAnsi="Arial" w:cs="Arial"/>
      <w:color w:val="666666"/>
      <w:lang w:eastAsia="ru-RU"/>
    </w:rPr>
  </w:style>
  <w:style w:type="character" w:customStyle="1" w:styleId="60">
    <w:name w:val="Заголовок 6 Знак"/>
    <w:basedOn w:val="a0"/>
    <w:link w:val="6"/>
    <w:rsid w:val="00AC69EB"/>
    <w:rPr>
      <w:rFonts w:ascii="Arial" w:eastAsia="Arial" w:hAnsi="Arial" w:cs="Arial"/>
      <w:i/>
      <w:color w:val="666666"/>
      <w:lang w:eastAsia="ru-RU"/>
    </w:rPr>
  </w:style>
  <w:style w:type="numbering" w:customStyle="1" w:styleId="12">
    <w:name w:val="Нет списка1"/>
    <w:next w:val="a2"/>
    <w:uiPriority w:val="99"/>
    <w:semiHidden/>
    <w:unhideWhenUsed/>
    <w:rsid w:val="00AC69EB"/>
  </w:style>
  <w:style w:type="paragraph" w:customStyle="1" w:styleId="13">
    <w:name w:val="Обычный1"/>
    <w:rsid w:val="00AC69EB"/>
    <w:pPr>
      <w:spacing w:after="0"/>
    </w:pPr>
    <w:rPr>
      <w:rFonts w:ascii="Arial" w:eastAsia="Arial" w:hAnsi="Arial" w:cs="Arial"/>
    </w:rPr>
  </w:style>
  <w:style w:type="table" w:customStyle="1" w:styleId="TableNormal">
    <w:name w:val="Table Normal"/>
    <w:uiPriority w:val="2"/>
    <w:qFormat/>
    <w:rsid w:val="00AC69EB"/>
    <w:pPr>
      <w:spacing w:after="0"/>
    </w:pPr>
    <w:rPr>
      <w:rFonts w:ascii="Arial" w:eastAsia="Arial" w:hAnsi="Arial" w:cs="Arial"/>
    </w:rPr>
    <w:tblPr>
      <w:tblCellMar>
        <w:top w:w="0" w:type="dxa"/>
        <w:left w:w="0" w:type="dxa"/>
        <w:bottom w:w="0" w:type="dxa"/>
        <w:right w:w="0" w:type="dxa"/>
      </w:tblCellMar>
    </w:tblPr>
  </w:style>
  <w:style w:type="paragraph" w:styleId="a9">
    <w:name w:val="Title"/>
    <w:basedOn w:val="10"/>
    <w:next w:val="10"/>
    <w:link w:val="aa"/>
    <w:rsid w:val="00AC69EB"/>
    <w:pPr>
      <w:keepNext/>
      <w:keepLines/>
      <w:spacing w:after="60"/>
    </w:pPr>
    <w:rPr>
      <w:sz w:val="52"/>
      <w:szCs w:val="52"/>
    </w:rPr>
  </w:style>
  <w:style w:type="character" w:customStyle="1" w:styleId="aa">
    <w:name w:val="Название Знак"/>
    <w:basedOn w:val="a0"/>
    <w:link w:val="a9"/>
    <w:rsid w:val="00AC69EB"/>
    <w:rPr>
      <w:rFonts w:ascii="Arial" w:eastAsia="Arial" w:hAnsi="Arial" w:cs="Arial"/>
      <w:sz w:val="52"/>
      <w:szCs w:val="52"/>
      <w:lang w:eastAsia="ru-RU"/>
    </w:rPr>
  </w:style>
  <w:style w:type="table" w:customStyle="1" w:styleId="TableNormal1">
    <w:name w:val="Table Normal1"/>
    <w:rsid w:val="00AC69EB"/>
    <w:pPr>
      <w:spacing w:after="0"/>
    </w:pPr>
    <w:rPr>
      <w:rFonts w:ascii="Arial" w:eastAsia="Arial" w:hAnsi="Arial" w:cs="Arial"/>
    </w:rPr>
    <w:tblPr>
      <w:tblCellMar>
        <w:top w:w="0" w:type="dxa"/>
        <w:left w:w="0" w:type="dxa"/>
        <w:bottom w:w="0" w:type="dxa"/>
        <w:right w:w="0" w:type="dxa"/>
      </w:tblCellMar>
    </w:tblPr>
  </w:style>
  <w:style w:type="paragraph" w:customStyle="1" w:styleId="10">
    <w:name w:val="Обычный1"/>
    <w:rsid w:val="00AC69EB"/>
    <w:pPr>
      <w:spacing w:after="0"/>
    </w:pPr>
    <w:rPr>
      <w:rFonts w:ascii="Arial" w:eastAsia="Arial" w:hAnsi="Arial" w:cs="Arial"/>
    </w:rPr>
  </w:style>
  <w:style w:type="table" w:customStyle="1" w:styleId="TableNormal2">
    <w:name w:val="Table Normal2"/>
    <w:rsid w:val="00AC69EB"/>
    <w:pPr>
      <w:spacing w:after="0"/>
    </w:pPr>
    <w:rPr>
      <w:rFonts w:ascii="Arial" w:eastAsia="Arial" w:hAnsi="Arial" w:cs="Arial"/>
    </w:rPr>
    <w:tblPr>
      <w:tblCellMar>
        <w:top w:w="0" w:type="dxa"/>
        <w:left w:w="0" w:type="dxa"/>
        <w:bottom w:w="0" w:type="dxa"/>
        <w:right w:w="0" w:type="dxa"/>
      </w:tblCellMar>
    </w:tblPr>
  </w:style>
  <w:style w:type="character" w:styleId="ab">
    <w:name w:val="Hyperlink"/>
    <w:basedOn w:val="a0"/>
    <w:uiPriority w:val="99"/>
    <w:unhideWhenUsed/>
    <w:rsid w:val="00AC69EB"/>
    <w:rPr>
      <w:color w:val="0000FF"/>
      <w:u w:val="single"/>
    </w:rPr>
  </w:style>
  <w:style w:type="table" w:styleId="ac">
    <w:name w:val="Table Grid"/>
    <w:basedOn w:val="a1"/>
    <w:uiPriority w:val="59"/>
    <w:rsid w:val="007A3B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uiPriority w:val="2"/>
    <w:semiHidden/>
    <w:unhideWhenUsed/>
    <w:qFormat/>
    <w:rsid w:val="003644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E12F64"/>
  </w:style>
  <w:style w:type="table" w:customStyle="1" w:styleId="TableNormal4">
    <w:name w:val="Table Normal4"/>
    <w:rsid w:val="00E12F64"/>
    <w:pPr>
      <w:spacing w:after="0"/>
    </w:pPr>
    <w:rPr>
      <w:rFonts w:ascii="Arial" w:eastAsia="Arial" w:hAnsi="Arial" w:cs="Arial"/>
    </w:rPr>
    <w:tblPr>
      <w:tblCellMar>
        <w:top w:w="0" w:type="dxa"/>
        <w:left w:w="0" w:type="dxa"/>
        <w:bottom w:w="0" w:type="dxa"/>
        <w:right w:w="0" w:type="dxa"/>
      </w:tblCellMar>
    </w:tblPr>
  </w:style>
  <w:style w:type="table" w:customStyle="1" w:styleId="TableNormal5">
    <w:name w:val="Table Normal5"/>
    <w:rsid w:val="00E12F64"/>
    <w:pPr>
      <w:spacing w:after="0"/>
    </w:pPr>
    <w:rPr>
      <w:rFonts w:ascii="Arial" w:eastAsia="Arial" w:hAnsi="Arial" w:cs="Arial"/>
    </w:rPr>
    <w:tblPr>
      <w:tblCellMar>
        <w:top w:w="0" w:type="dxa"/>
        <w:left w:w="0" w:type="dxa"/>
        <w:bottom w:w="0" w:type="dxa"/>
        <w:right w:w="0" w:type="dxa"/>
      </w:tblCellMar>
    </w:tblPr>
  </w:style>
  <w:style w:type="paragraph" w:customStyle="1" w:styleId="TableParagraph">
    <w:name w:val="Table Paragraph"/>
    <w:basedOn w:val="a"/>
    <w:uiPriority w:val="1"/>
    <w:qFormat/>
    <w:rsid w:val="00074CBA"/>
    <w:pPr>
      <w:widowControl w:val="0"/>
      <w:autoSpaceDE w:val="0"/>
      <w:autoSpaceDN w:val="0"/>
      <w:spacing w:after="0" w:line="240" w:lineRule="auto"/>
    </w:pPr>
    <w:rPr>
      <w:rFonts w:ascii="Trebuchet MS" w:eastAsia="Trebuchet MS" w:hAnsi="Trebuchet MS" w:cs="Trebuchet MS"/>
    </w:rPr>
  </w:style>
  <w:style w:type="paragraph" w:customStyle="1" w:styleId="110">
    <w:name w:val="Оглавление 11"/>
    <w:basedOn w:val="a"/>
    <w:uiPriority w:val="1"/>
    <w:qFormat/>
    <w:rsid w:val="005579C5"/>
    <w:pPr>
      <w:widowControl w:val="0"/>
      <w:autoSpaceDE w:val="0"/>
      <w:autoSpaceDN w:val="0"/>
      <w:spacing w:before="234" w:after="227" w:line="240" w:lineRule="auto"/>
      <w:ind w:right="170"/>
      <w:jc w:val="right"/>
    </w:pPr>
    <w:rPr>
      <w:rFonts w:ascii="Microsoft Sans Serif" w:eastAsia="Microsoft Sans Serif" w:hAnsi="Microsoft Sans Serif" w:cs="Microsoft Sans Serif"/>
      <w:sz w:val="36"/>
      <w:szCs w:val="36"/>
    </w:rPr>
  </w:style>
  <w:style w:type="paragraph" w:customStyle="1" w:styleId="210">
    <w:name w:val="Оглавление 21"/>
    <w:basedOn w:val="a"/>
    <w:uiPriority w:val="1"/>
    <w:qFormat/>
    <w:rsid w:val="005579C5"/>
    <w:pPr>
      <w:widowControl w:val="0"/>
      <w:autoSpaceDE w:val="0"/>
      <w:autoSpaceDN w:val="0"/>
      <w:spacing w:before="384" w:after="0" w:line="240" w:lineRule="auto"/>
      <w:ind w:left="113" w:hanging="229"/>
    </w:pPr>
    <w:rPr>
      <w:rFonts w:ascii="Trebuchet MS" w:eastAsia="Trebuchet MS" w:hAnsi="Trebuchet MS" w:cs="Trebuchet MS"/>
    </w:rPr>
  </w:style>
  <w:style w:type="paragraph" w:customStyle="1" w:styleId="31">
    <w:name w:val="Оглавление 31"/>
    <w:basedOn w:val="a"/>
    <w:uiPriority w:val="1"/>
    <w:qFormat/>
    <w:rsid w:val="005579C5"/>
    <w:pPr>
      <w:widowControl w:val="0"/>
      <w:autoSpaceDE w:val="0"/>
      <w:autoSpaceDN w:val="0"/>
      <w:spacing w:before="384" w:after="0" w:line="240" w:lineRule="auto"/>
      <w:ind w:left="170"/>
    </w:pPr>
    <w:rPr>
      <w:rFonts w:ascii="Trebuchet MS" w:eastAsia="Trebuchet MS" w:hAnsi="Trebuchet MS" w:cs="Trebuchet MS"/>
    </w:rPr>
  </w:style>
  <w:style w:type="paragraph" w:customStyle="1" w:styleId="41">
    <w:name w:val="Оглавление 41"/>
    <w:basedOn w:val="a"/>
    <w:uiPriority w:val="1"/>
    <w:qFormat/>
    <w:rsid w:val="005579C5"/>
    <w:pPr>
      <w:widowControl w:val="0"/>
      <w:autoSpaceDE w:val="0"/>
      <w:autoSpaceDN w:val="0"/>
      <w:spacing w:before="65" w:after="0" w:line="240" w:lineRule="auto"/>
      <w:ind w:left="397"/>
    </w:pPr>
    <w:rPr>
      <w:rFonts w:ascii="Trebuchet MS" w:eastAsia="Trebuchet MS" w:hAnsi="Trebuchet MS" w:cs="Trebuchet MS"/>
    </w:rPr>
  </w:style>
  <w:style w:type="paragraph" w:customStyle="1" w:styleId="51">
    <w:name w:val="Оглавление 51"/>
    <w:basedOn w:val="a"/>
    <w:uiPriority w:val="1"/>
    <w:qFormat/>
    <w:rsid w:val="005579C5"/>
    <w:pPr>
      <w:widowControl w:val="0"/>
      <w:autoSpaceDE w:val="0"/>
      <w:autoSpaceDN w:val="0"/>
      <w:spacing w:before="65" w:after="0" w:line="240" w:lineRule="auto"/>
      <w:ind w:left="1188" w:hanging="508"/>
    </w:pPr>
    <w:rPr>
      <w:rFonts w:ascii="Trebuchet MS" w:eastAsia="Trebuchet MS" w:hAnsi="Trebuchet MS" w:cs="Trebuchet MS"/>
    </w:rPr>
  </w:style>
  <w:style w:type="paragraph" w:customStyle="1" w:styleId="61">
    <w:name w:val="Оглавление 61"/>
    <w:basedOn w:val="a"/>
    <w:uiPriority w:val="1"/>
    <w:qFormat/>
    <w:rsid w:val="005579C5"/>
    <w:pPr>
      <w:widowControl w:val="0"/>
      <w:autoSpaceDE w:val="0"/>
      <w:autoSpaceDN w:val="0"/>
      <w:spacing w:before="65" w:after="0" w:line="240" w:lineRule="auto"/>
      <w:ind w:left="1224" w:hanging="565"/>
    </w:pPr>
    <w:rPr>
      <w:rFonts w:ascii="Trebuchet MS" w:eastAsia="Trebuchet MS" w:hAnsi="Trebuchet MS" w:cs="Trebuchet MS"/>
    </w:rPr>
  </w:style>
  <w:style w:type="paragraph" w:styleId="ad">
    <w:name w:val="Body Text"/>
    <w:basedOn w:val="a"/>
    <w:link w:val="ae"/>
    <w:uiPriority w:val="1"/>
    <w:qFormat/>
    <w:rsid w:val="005579C5"/>
    <w:pPr>
      <w:widowControl w:val="0"/>
      <w:autoSpaceDE w:val="0"/>
      <w:autoSpaceDN w:val="0"/>
      <w:spacing w:after="0" w:line="240" w:lineRule="auto"/>
    </w:pPr>
    <w:rPr>
      <w:rFonts w:ascii="Trebuchet MS" w:eastAsia="Trebuchet MS" w:hAnsi="Trebuchet MS" w:cs="Trebuchet MS"/>
      <w:sz w:val="20"/>
      <w:szCs w:val="20"/>
    </w:rPr>
  </w:style>
  <w:style w:type="character" w:customStyle="1" w:styleId="ae">
    <w:name w:val="Основной текст Знак"/>
    <w:basedOn w:val="a0"/>
    <w:link w:val="ad"/>
    <w:uiPriority w:val="1"/>
    <w:rsid w:val="005579C5"/>
    <w:rPr>
      <w:rFonts w:ascii="Trebuchet MS" w:eastAsia="Trebuchet MS" w:hAnsi="Trebuchet MS" w:cs="Trebuchet MS"/>
      <w:sz w:val="20"/>
      <w:szCs w:val="20"/>
    </w:rPr>
  </w:style>
  <w:style w:type="paragraph" w:customStyle="1" w:styleId="111">
    <w:name w:val="Заголовок 11"/>
    <w:basedOn w:val="a"/>
    <w:uiPriority w:val="1"/>
    <w:qFormat/>
    <w:rsid w:val="005579C5"/>
    <w:pPr>
      <w:widowControl w:val="0"/>
      <w:autoSpaceDE w:val="0"/>
      <w:autoSpaceDN w:val="0"/>
      <w:spacing w:after="0" w:line="240" w:lineRule="auto"/>
      <w:ind w:left="155"/>
      <w:outlineLvl w:val="1"/>
    </w:pPr>
    <w:rPr>
      <w:rFonts w:ascii="Microsoft Sans Serif" w:eastAsia="Microsoft Sans Serif" w:hAnsi="Microsoft Sans Serif" w:cs="Microsoft Sans Serif"/>
      <w:sz w:val="36"/>
      <w:szCs w:val="36"/>
    </w:rPr>
  </w:style>
  <w:style w:type="paragraph" w:customStyle="1" w:styleId="211">
    <w:name w:val="Заголовок 21"/>
    <w:basedOn w:val="a"/>
    <w:uiPriority w:val="1"/>
    <w:qFormat/>
    <w:rsid w:val="005579C5"/>
    <w:pPr>
      <w:widowControl w:val="0"/>
      <w:autoSpaceDE w:val="0"/>
      <w:autoSpaceDN w:val="0"/>
      <w:spacing w:after="0" w:line="240" w:lineRule="auto"/>
      <w:outlineLvl w:val="2"/>
    </w:pPr>
    <w:rPr>
      <w:rFonts w:ascii="Trebuchet MS" w:eastAsia="Trebuchet MS" w:hAnsi="Trebuchet MS" w:cs="Trebuchet MS"/>
      <w:b/>
      <w:bCs/>
      <w:sz w:val="24"/>
      <w:szCs w:val="24"/>
    </w:rPr>
  </w:style>
  <w:style w:type="paragraph" w:customStyle="1" w:styleId="310">
    <w:name w:val="Заголовок 31"/>
    <w:basedOn w:val="a"/>
    <w:uiPriority w:val="1"/>
    <w:qFormat/>
    <w:rsid w:val="005579C5"/>
    <w:pPr>
      <w:widowControl w:val="0"/>
      <w:autoSpaceDE w:val="0"/>
      <w:autoSpaceDN w:val="0"/>
      <w:spacing w:after="0" w:line="240" w:lineRule="auto"/>
      <w:ind w:left="16"/>
      <w:jc w:val="center"/>
      <w:outlineLvl w:val="3"/>
    </w:pPr>
    <w:rPr>
      <w:rFonts w:ascii="Trebuchet MS" w:eastAsia="Trebuchet MS" w:hAnsi="Trebuchet MS" w:cs="Trebuchet MS"/>
      <w:b/>
      <w:bCs/>
    </w:rPr>
  </w:style>
  <w:style w:type="paragraph" w:customStyle="1" w:styleId="410">
    <w:name w:val="Заголовок 41"/>
    <w:basedOn w:val="a"/>
    <w:uiPriority w:val="1"/>
    <w:qFormat/>
    <w:rsid w:val="005579C5"/>
    <w:pPr>
      <w:widowControl w:val="0"/>
      <w:autoSpaceDE w:val="0"/>
      <w:autoSpaceDN w:val="0"/>
      <w:spacing w:before="76" w:after="0" w:line="240" w:lineRule="auto"/>
      <w:outlineLvl w:val="4"/>
    </w:pPr>
    <w:rPr>
      <w:rFonts w:ascii="Trebuchet MS" w:eastAsia="Trebuchet MS" w:hAnsi="Trebuchet MS" w:cs="Trebuchet MS"/>
      <w:b/>
      <w:bCs/>
    </w:rPr>
  </w:style>
  <w:style w:type="paragraph" w:customStyle="1" w:styleId="510">
    <w:name w:val="Заголовок 51"/>
    <w:basedOn w:val="a"/>
    <w:uiPriority w:val="1"/>
    <w:qFormat/>
    <w:rsid w:val="005579C5"/>
    <w:pPr>
      <w:widowControl w:val="0"/>
      <w:autoSpaceDE w:val="0"/>
      <w:autoSpaceDN w:val="0"/>
      <w:spacing w:after="0" w:line="240" w:lineRule="auto"/>
      <w:outlineLvl w:val="5"/>
    </w:pPr>
    <w:rPr>
      <w:rFonts w:ascii="Trebuchet MS" w:eastAsia="Trebuchet MS" w:hAnsi="Trebuchet MS" w:cs="Trebuchet MS"/>
      <w:b/>
      <w:bCs/>
      <w:sz w:val="20"/>
      <w:szCs w:val="20"/>
    </w:rPr>
  </w:style>
  <w:style w:type="numbering" w:customStyle="1" w:styleId="32">
    <w:name w:val="Нет списка3"/>
    <w:next w:val="a2"/>
    <w:uiPriority w:val="99"/>
    <w:semiHidden/>
    <w:unhideWhenUsed/>
    <w:rsid w:val="00627CDB"/>
  </w:style>
  <w:style w:type="paragraph" w:styleId="af">
    <w:name w:val="No Spacing"/>
    <w:aliases w:val="основа"/>
    <w:link w:val="af0"/>
    <w:autoRedefine/>
    <w:uiPriority w:val="1"/>
    <w:qFormat/>
    <w:rsid w:val="00627CDB"/>
    <w:pPr>
      <w:spacing w:after="0" w:line="240" w:lineRule="auto"/>
      <w:jc w:val="center"/>
    </w:pPr>
    <w:rPr>
      <w:rFonts w:ascii="Times New Roman" w:hAnsi="Times New Roman"/>
      <w:sz w:val="24"/>
      <w:szCs w:val="24"/>
    </w:rPr>
  </w:style>
  <w:style w:type="character" w:customStyle="1" w:styleId="af0">
    <w:name w:val="Без интервала Знак"/>
    <w:aliases w:val="основа Знак"/>
    <w:link w:val="af"/>
    <w:uiPriority w:val="1"/>
    <w:locked/>
    <w:rsid w:val="00627CDB"/>
    <w:rPr>
      <w:rFonts w:ascii="Times New Roman" w:hAnsi="Times New Roman"/>
      <w:sz w:val="24"/>
      <w:szCs w:val="24"/>
    </w:rPr>
  </w:style>
  <w:style w:type="table" w:customStyle="1" w:styleId="14">
    <w:name w:val="Сетка таблицы1"/>
    <w:basedOn w:val="a1"/>
    <w:next w:val="ac"/>
    <w:qFormat/>
    <w:rsid w:val="00627C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
    <w:name w:val="CharAttribute5"/>
    <w:rsid w:val="00627CDB"/>
    <w:rPr>
      <w:rFonts w:ascii="Batang" w:eastAsia="Times New Roman" w:hAnsi="Times New Roman" w:hint="eastAsia"/>
      <w:sz w:val="28"/>
    </w:rPr>
  </w:style>
  <w:style w:type="character" w:customStyle="1" w:styleId="22">
    <w:name w:val="Заголовок №2_"/>
    <w:link w:val="23"/>
    <w:uiPriority w:val="99"/>
    <w:rsid w:val="00627CDB"/>
    <w:rPr>
      <w:rFonts w:ascii="Sylfaen" w:hAnsi="Sylfaen" w:cs="Sylfaen"/>
      <w:b/>
      <w:bCs/>
      <w:sz w:val="26"/>
      <w:szCs w:val="26"/>
      <w:shd w:val="clear" w:color="auto" w:fill="FFFFFF"/>
    </w:rPr>
  </w:style>
  <w:style w:type="paragraph" w:customStyle="1" w:styleId="23">
    <w:name w:val="Заголовок №2"/>
    <w:basedOn w:val="a"/>
    <w:link w:val="22"/>
    <w:uiPriority w:val="99"/>
    <w:rsid w:val="00627CDB"/>
    <w:pPr>
      <w:shd w:val="clear" w:color="auto" w:fill="FFFFFF"/>
      <w:spacing w:after="160" w:line="317" w:lineRule="exact"/>
      <w:jc w:val="center"/>
      <w:outlineLvl w:val="1"/>
    </w:pPr>
    <w:rPr>
      <w:rFonts w:ascii="Sylfaen" w:hAnsi="Sylfaen" w:cs="Sylfaen"/>
      <w:b/>
      <w:bCs/>
      <w:sz w:val="26"/>
      <w:szCs w:val="26"/>
    </w:rPr>
  </w:style>
  <w:style w:type="paragraph" w:customStyle="1" w:styleId="Default">
    <w:name w:val="Default"/>
    <w:rsid w:val="00627C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627CDB"/>
  </w:style>
  <w:style w:type="paragraph" w:styleId="af1">
    <w:name w:val="header"/>
    <w:basedOn w:val="a"/>
    <w:link w:val="af2"/>
    <w:uiPriority w:val="99"/>
    <w:unhideWhenUsed/>
    <w:rsid w:val="00627CD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27CDB"/>
  </w:style>
  <w:style w:type="paragraph" w:styleId="af3">
    <w:name w:val="footer"/>
    <w:basedOn w:val="a"/>
    <w:link w:val="af4"/>
    <w:uiPriority w:val="99"/>
    <w:unhideWhenUsed/>
    <w:rsid w:val="00627CD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27CDB"/>
  </w:style>
  <w:style w:type="character" w:customStyle="1" w:styleId="af5">
    <w:name w:val="Основной текст_"/>
    <w:link w:val="15"/>
    <w:rsid w:val="00627CDB"/>
    <w:rPr>
      <w:rFonts w:ascii="Century Gothic" w:eastAsia="Century Gothic" w:hAnsi="Century Gothic" w:cs="Century Gothic"/>
      <w:sz w:val="19"/>
      <w:szCs w:val="19"/>
      <w:shd w:val="clear" w:color="auto" w:fill="FFFFFF"/>
    </w:rPr>
  </w:style>
  <w:style w:type="paragraph" w:customStyle="1" w:styleId="15">
    <w:name w:val="Основной текст1"/>
    <w:basedOn w:val="a"/>
    <w:link w:val="af5"/>
    <w:rsid w:val="00627CDB"/>
    <w:pPr>
      <w:widowControl w:val="0"/>
      <w:shd w:val="clear" w:color="auto" w:fill="FFFFFF"/>
      <w:spacing w:after="0" w:line="240" w:lineRule="auto"/>
      <w:ind w:firstLine="400"/>
    </w:pPr>
    <w:rPr>
      <w:rFonts w:ascii="Century Gothic" w:eastAsia="Century Gothic" w:hAnsi="Century Gothic" w:cs="Century Gothic"/>
      <w:sz w:val="19"/>
      <w:szCs w:val="19"/>
    </w:rPr>
  </w:style>
  <w:style w:type="paragraph" w:customStyle="1" w:styleId="ParaAttribute7">
    <w:name w:val="ParaAttribute7"/>
    <w:rsid w:val="00627CDB"/>
    <w:pPr>
      <w:spacing w:after="0" w:line="240" w:lineRule="auto"/>
      <w:ind w:firstLine="851"/>
      <w:jc w:val="center"/>
    </w:pPr>
    <w:rPr>
      <w:rFonts w:ascii="Times New Roman" w:eastAsia="№Е" w:hAnsi="Times New Roman" w:cs="Times New Roman"/>
      <w:sz w:val="20"/>
      <w:szCs w:val="20"/>
    </w:rPr>
  </w:style>
  <w:style w:type="paragraph" w:customStyle="1" w:styleId="ParaAttribute2">
    <w:name w:val="ParaAttribute2"/>
    <w:rsid w:val="00627CDB"/>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12">
    <w:name w:val="Сетка таблицы11"/>
    <w:basedOn w:val="a1"/>
    <w:next w:val="ac"/>
    <w:qFormat/>
    <w:rsid w:val="00627C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3">
    <w:name w:val="ParaAttribute3"/>
    <w:rsid w:val="00627CDB"/>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627CDB"/>
    <w:pPr>
      <w:widowControl w:val="0"/>
      <w:wordWrap w:val="0"/>
      <w:spacing w:after="0" w:line="240" w:lineRule="auto"/>
      <w:ind w:right="-1"/>
      <w:jc w:val="both"/>
    </w:pPr>
    <w:rPr>
      <w:rFonts w:ascii="Times New Roman" w:eastAsia="№Е"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next w:val="10"/>
    <w:link w:val="11"/>
    <w:qFormat/>
    <w:rsid w:val="00AC69EB"/>
    <w:pPr>
      <w:keepNext/>
      <w:keepLines/>
      <w:spacing w:before="400" w:after="120"/>
      <w:outlineLvl w:val="0"/>
    </w:pPr>
    <w:rPr>
      <w:sz w:val="40"/>
      <w:szCs w:val="40"/>
    </w:rPr>
  </w:style>
  <w:style w:type="paragraph" w:styleId="2">
    <w:name w:val="heading 2"/>
    <w:basedOn w:val="10"/>
    <w:next w:val="10"/>
    <w:link w:val="20"/>
    <w:rsid w:val="00AC69EB"/>
    <w:pPr>
      <w:keepNext/>
      <w:keepLines/>
      <w:spacing w:before="360" w:after="120"/>
      <w:outlineLvl w:val="1"/>
    </w:pPr>
    <w:rPr>
      <w:sz w:val="32"/>
      <w:szCs w:val="32"/>
    </w:rPr>
  </w:style>
  <w:style w:type="paragraph" w:styleId="3">
    <w:name w:val="heading 3"/>
    <w:basedOn w:val="10"/>
    <w:next w:val="10"/>
    <w:link w:val="30"/>
    <w:rsid w:val="00AC69EB"/>
    <w:pPr>
      <w:keepNext/>
      <w:keepLines/>
      <w:spacing w:before="320" w:after="80"/>
      <w:outlineLvl w:val="2"/>
    </w:pPr>
    <w:rPr>
      <w:color w:val="434343"/>
      <w:sz w:val="28"/>
      <w:szCs w:val="28"/>
    </w:rPr>
  </w:style>
  <w:style w:type="paragraph" w:styleId="4">
    <w:name w:val="heading 4"/>
    <w:basedOn w:val="10"/>
    <w:next w:val="10"/>
    <w:link w:val="40"/>
    <w:rsid w:val="00AC69EB"/>
    <w:pPr>
      <w:keepNext/>
      <w:keepLines/>
      <w:spacing w:before="280" w:after="80"/>
      <w:outlineLvl w:val="3"/>
    </w:pPr>
    <w:rPr>
      <w:color w:val="666666"/>
      <w:sz w:val="24"/>
      <w:szCs w:val="24"/>
    </w:rPr>
  </w:style>
  <w:style w:type="paragraph" w:styleId="5">
    <w:name w:val="heading 5"/>
    <w:basedOn w:val="10"/>
    <w:next w:val="10"/>
    <w:link w:val="50"/>
    <w:rsid w:val="00AC69EB"/>
    <w:pPr>
      <w:keepNext/>
      <w:keepLines/>
      <w:spacing w:before="240" w:after="80"/>
      <w:outlineLvl w:val="4"/>
    </w:pPr>
    <w:rPr>
      <w:color w:val="666666"/>
    </w:rPr>
  </w:style>
  <w:style w:type="paragraph" w:styleId="6">
    <w:name w:val="heading 6"/>
    <w:basedOn w:val="10"/>
    <w:next w:val="10"/>
    <w:link w:val="60"/>
    <w:rsid w:val="00AC69E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rsid w:val="00D5204D"/>
    <w:pPr>
      <w:keepNext/>
      <w:keepLines/>
      <w:pBdr>
        <w:top w:val="nil"/>
        <w:left w:val="nil"/>
        <w:bottom w:val="nil"/>
        <w:right w:val="nil"/>
        <w:between w:val="nil"/>
      </w:pBdr>
      <w:spacing w:after="320"/>
    </w:pPr>
    <w:rPr>
      <w:rFonts w:ascii="Arial" w:eastAsia="Arial" w:hAnsi="Arial" w:cs="Arial"/>
      <w:color w:val="666666"/>
      <w:sz w:val="30"/>
      <w:szCs w:val="30"/>
    </w:rPr>
  </w:style>
  <w:style w:type="character" w:customStyle="1" w:styleId="a4">
    <w:name w:val="Подзаголовок Знак"/>
    <w:basedOn w:val="a0"/>
    <w:link w:val="a3"/>
    <w:rsid w:val="00D5204D"/>
    <w:rPr>
      <w:rFonts w:ascii="Arial" w:eastAsia="Arial" w:hAnsi="Arial" w:cs="Arial"/>
      <w:color w:val="666666"/>
      <w:sz w:val="30"/>
      <w:szCs w:val="30"/>
      <w:lang w:eastAsia="ru-RU"/>
    </w:rPr>
  </w:style>
  <w:style w:type="paragraph" w:styleId="a5">
    <w:name w:val="Normal (Web)"/>
    <w:basedOn w:val="a"/>
    <w:uiPriority w:val="99"/>
    <w:unhideWhenUsed/>
    <w:rsid w:val="007C00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525981"/>
  </w:style>
  <w:style w:type="paragraph" w:styleId="a6">
    <w:name w:val="List Paragraph"/>
    <w:basedOn w:val="a"/>
    <w:uiPriority w:val="34"/>
    <w:qFormat/>
    <w:rsid w:val="003B2218"/>
    <w:pPr>
      <w:ind w:left="720"/>
      <w:contextualSpacing/>
    </w:pPr>
  </w:style>
  <w:style w:type="paragraph" w:styleId="a7">
    <w:name w:val="Balloon Text"/>
    <w:basedOn w:val="a"/>
    <w:link w:val="a8"/>
    <w:uiPriority w:val="99"/>
    <w:semiHidden/>
    <w:unhideWhenUsed/>
    <w:rsid w:val="00671B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71B7B"/>
    <w:rPr>
      <w:rFonts w:ascii="Tahoma" w:hAnsi="Tahoma" w:cs="Tahoma"/>
      <w:sz w:val="16"/>
      <w:szCs w:val="16"/>
    </w:rPr>
  </w:style>
  <w:style w:type="character" w:customStyle="1" w:styleId="11">
    <w:name w:val="Заголовок 1 Знак"/>
    <w:basedOn w:val="a0"/>
    <w:link w:val="1"/>
    <w:rsid w:val="00AC69EB"/>
    <w:rPr>
      <w:rFonts w:ascii="Arial" w:eastAsia="Arial" w:hAnsi="Arial" w:cs="Arial"/>
      <w:sz w:val="40"/>
      <w:szCs w:val="40"/>
      <w:lang w:eastAsia="ru-RU"/>
    </w:rPr>
  </w:style>
  <w:style w:type="character" w:customStyle="1" w:styleId="20">
    <w:name w:val="Заголовок 2 Знак"/>
    <w:basedOn w:val="a0"/>
    <w:link w:val="2"/>
    <w:rsid w:val="00AC69EB"/>
    <w:rPr>
      <w:rFonts w:ascii="Arial" w:eastAsia="Arial" w:hAnsi="Arial" w:cs="Arial"/>
      <w:sz w:val="32"/>
      <w:szCs w:val="32"/>
      <w:lang w:eastAsia="ru-RU"/>
    </w:rPr>
  </w:style>
  <w:style w:type="character" w:customStyle="1" w:styleId="30">
    <w:name w:val="Заголовок 3 Знак"/>
    <w:basedOn w:val="a0"/>
    <w:link w:val="3"/>
    <w:rsid w:val="00AC69EB"/>
    <w:rPr>
      <w:rFonts w:ascii="Arial" w:eastAsia="Arial" w:hAnsi="Arial" w:cs="Arial"/>
      <w:color w:val="434343"/>
      <w:sz w:val="28"/>
      <w:szCs w:val="28"/>
      <w:lang w:eastAsia="ru-RU"/>
    </w:rPr>
  </w:style>
  <w:style w:type="character" w:customStyle="1" w:styleId="40">
    <w:name w:val="Заголовок 4 Знак"/>
    <w:basedOn w:val="a0"/>
    <w:link w:val="4"/>
    <w:rsid w:val="00AC69EB"/>
    <w:rPr>
      <w:rFonts w:ascii="Arial" w:eastAsia="Arial" w:hAnsi="Arial" w:cs="Arial"/>
      <w:color w:val="666666"/>
      <w:sz w:val="24"/>
      <w:szCs w:val="24"/>
      <w:lang w:eastAsia="ru-RU"/>
    </w:rPr>
  </w:style>
  <w:style w:type="character" w:customStyle="1" w:styleId="50">
    <w:name w:val="Заголовок 5 Знак"/>
    <w:basedOn w:val="a0"/>
    <w:link w:val="5"/>
    <w:rsid w:val="00AC69EB"/>
    <w:rPr>
      <w:rFonts w:ascii="Arial" w:eastAsia="Arial" w:hAnsi="Arial" w:cs="Arial"/>
      <w:color w:val="666666"/>
      <w:lang w:eastAsia="ru-RU"/>
    </w:rPr>
  </w:style>
  <w:style w:type="character" w:customStyle="1" w:styleId="60">
    <w:name w:val="Заголовок 6 Знак"/>
    <w:basedOn w:val="a0"/>
    <w:link w:val="6"/>
    <w:rsid w:val="00AC69EB"/>
    <w:rPr>
      <w:rFonts w:ascii="Arial" w:eastAsia="Arial" w:hAnsi="Arial" w:cs="Arial"/>
      <w:i/>
      <w:color w:val="666666"/>
      <w:lang w:eastAsia="ru-RU"/>
    </w:rPr>
  </w:style>
  <w:style w:type="numbering" w:customStyle="1" w:styleId="12">
    <w:name w:val="Нет списка1"/>
    <w:next w:val="a2"/>
    <w:uiPriority w:val="99"/>
    <w:semiHidden/>
    <w:unhideWhenUsed/>
    <w:rsid w:val="00AC69EB"/>
  </w:style>
  <w:style w:type="paragraph" w:customStyle="1" w:styleId="13">
    <w:name w:val="Обычный1"/>
    <w:rsid w:val="00AC69EB"/>
    <w:pPr>
      <w:spacing w:after="0"/>
    </w:pPr>
    <w:rPr>
      <w:rFonts w:ascii="Arial" w:eastAsia="Arial" w:hAnsi="Arial" w:cs="Arial"/>
    </w:rPr>
  </w:style>
  <w:style w:type="table" w:customStyle="1" w:styleId="TableNormal">
    <w:name w:val="Table Normal"/>
    <w:uiPriority w:val="2"/>
    <w:qFormat/>
    <w:rsid w:val="00AC69EB"/>
    <w:pPr>
      <w:spacing w:after="0"/>
    </w:pPr>
    <w:rPr>
      <w:rFonts w:ascii="Arial" w:eastAsia="Arial" w:hAnsi="Arial" w:cs="Arial"/>
    </w:rPr>
    <w:tblPr>
      <w:tblCellMar>
        <w:top w:w="0" w:type="dxa"/>
        <w:left w:w="0" w:type="dxa"/>
        <w:bottom w:w="0" w:type="dxa"/>
        <w:right w:w="0" w:type="dxa"/>
      </w:tblCellMar>
    </w:tblPr>
  </w:style>
  <w:style w:type="paragraph" w:styleId="a9">
    <w:name w:val="Title"/>
    <w:basedOn w:val="10"/>
    <w:next w:val="10"/>
    <w:link w:val="aa"/>
    <w:rsid w:val="00AC69EB"/>
    <w:pPr>
      <w:keepNext/>
      <w:keepLines/>
      <w:spacing w:after="60"/>
    </w:pPr>
    <w:rPr>
      <w:sz w:val="52"/>
      <w:szCs w:val="52"/>
    </w:rPr>
  </w:style>
  <w:style w:type="character" w:customStyle="1" w:styleId="aa">
    <w:name w:val="Название Знак"/>
    <w:basedOn w:val="a0"/>
    <w:link w:val="a9"/>
    <w:rsid w:val="00AC69EB"/>
    <w:rPr>
      <w:rFonts w:ascii="Arial" w:eastAsia="Arial" w:hAnsi="Arial" w:cs="Arial"/>
      <w:sz w:val="52"/>
      <w:szCs w:val="52"/>
      <w:lang w:eastAsia="ru-RU"/>
    </w:rPr>
  </w:style>
  <w:style w:type="table" w:customStyle="1" w:styleId="TableNormal1">
    <w:name w:val="Table Normal1"/>
    <w:rsid w:val="00AC69EB"/>
    <w:pPr>
      <w:spacing w:after="0"/>
    </w:pPr>
    <w:rPr>
      <w:rFonts w:ascii="Arial" w:eastAsia="Arial" w:hAnsi="Arial" w:cs="Arial"/>
    </w:rPr>
    <w:tblPr>
      <w:tblCellMar>
        <w:top w:w="0" w:type="dxa"/>
        <w:left w:w="0" w:type="dxa"/>
        <w:bottom w:w="0" w:type="dxa"/>
        <w:right w:w="0" w:type="dxa"/>
      </w:tblCellMar>
    </w:tblPr>
  </w:style>
  <w:style w:type="paragraph" w:customStyle="1" w:styleId="10">
    <w:name w:val="Обычный1"/>
    <w:rsid w:val="00AC69EB"/>
    <w:pPr>
      <w:spacing w:after="0"/>
    </w:pPr>
    <w:rPr>
      <w:rFonts w:ascii="Arial" w:eastAsia="Arial" w:hAnsi="Arial" w:cs="Arial"/>
    </w:rPr>
  </w:style>
  <w:style w:type="table" w:customStyle="1" w:styleId="TableNormal2">
    <w:name w:val="Table Normal2"/>
    <w:rsid w:val="00AC69EB"/>
    <w:pPr>
      <w:spacing w:after="0"/>
    </w:pPr>
    <w:rPr>
      <w:rFonts w:ascii="Arial" w:eastAsia="Arial" w:hAnsi="Arial" w:cs="Arial"/>
    </w:rPr>
    <w:tblPr>
      <w:tblCellMar>
        <w:top w:w="0" w:type="dxa"/>
        <w:left w:w="0" w:type="dxa"/>
        <w:bottom w:w="0" w:type="dxa"/>
        <w:right w:w="0" w:type="dxa"/>
      </w:tblCellMar>
    </w:tblPr>
  </w:style>
  <w:style w:type="character" w:styleId="ab">
    <w:name w:val="Hyperlink"/>
    <w:basedOn w:val="a0"/>
    <w:uiPriority w:val="99"/>
    <w:unhideWhenUsed/>
    <w:rsid w:val="00AC69EB"/>
    <w:rPr>
      <w:color w:val="0000FF"/>
      <w:u w:val="single"/>
    </w:rPr>
  </w:style>
  <w:style w:type="table" w:styleId="ac">
    <w:name w:val="Table Grid"/>
    <w:basedOn w:val="a1"/>
    <w:uiPriority w:val="59"/>
    <w:rsid w:val="007A3B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uiPriority w:val="2"/>
    <w:semiHidden/>
    <w:unhideWhenUsed/>
    <w:qFormat/>
    <w:rsid w:val="003644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
    <w:name w:val="Нет списка2"/>
    <w:next w:val="a2"/>
    <w:uiPriority w:val="99"/>
    <w:semiHidden/>
    <w:unhideWhenUsed/>
    <w:rsid w:val="00E12F64"/>
  </w:style>
  <w:style w:type="table" w:customStyle="1" w:styleId="TableNormal4">
    <w:name w:val="Table Normal4"/>
    <w:rsid w:val="00E12F64"/>
    <w:pPr>
      <w:spacing w:after="0"/>
    </w:pPr>
    <w:rPr>
      <w:rFonts w:ascii="Arial" w:eastAsia="Arial" w:hAnsi="Arial" w:cs="Arial"/>
    </w:rPr>
    <w:tblPr>
      <w:tblCellMar>
        <w:top w:w="0" w:type="dxa"/>
        <w:left w:w="0" w:type="dxa"/>
        <w:bottom w:w="0" w:type="dxa"/>
        <w:right w:w="0" w:type="dxa"/>
      </w:tblCellMar>
    </w:tblPr>
  </w:style>
  <w:style w:type="table" w:customStyle="1" w:styleId="TableNormal5">
    <w:name w:val="Table Normal5"/>
    <w:rsid w:val="00E12F64"/>
    <w:pPr>
      <w:spacing w:after="0"/>
    </w:pPr>
    <w:rPr>
      <w:rFonts w:ascii="Arial" w:eastAsia="Arial" w:hAnsi="Arial" w:cs="Arial"/>
    </w:rPr>
    <w:tblPr>
      <w:tblCellMar>
        <w:top w:w="0" w:type="dxa"/>
        <w:left w:w="0" w:type="dxa"/>
        <w:bottom w:w="0" w:type="dxa"/>
        <w:right w:w="0" w:type="dxa"/>
      </w:tblCellMar>
    </w:tblPr>
  </w:style>
  <w:style w:type="paragraph" w:customStyle="1" w:styleId="TableParagraph">
    <w:name w:val="Table Paragraph"/>
    <w:basedOn w:val="a"/>
    <w:uiPriority w:val="1"/>
    <w:qFormat/>
    <w:rsid w:val="00074CBA"/>
    <w:pPr>
      <w:widowControl w:val="0"/>
      <w:autoSpaceDE w:val="0"/>
      <w:autoSpaceDN w:val="0"/>
      <w:spacing w:after="0" w:line="240" w:lineRule="auto"/>
    </w:pPr>
    <w:rPr>
      <w:rFonts w:ascii="Trebuchet MS" w:eastAsia="Trebuchet MS" w:hAnsi="Trebuchet MS" w:cs="Trebuchet MS"/>
    </w:rPr>
  </w:style>
  <w:style w:type="paragraph" w:customStyle="1" w:styleId="110">
    <w:name w:val="Оглавление 11"/>
    <w:basedOn w:val="a"/>
    <w:uiPriority w:val="1"/>
    <w:qFormat/>
    <w:rsid w:val="005579C5"/>
    <w:pPr>
      <w:widowControl w:val="0"/>
      <w:autoSpaceDE w:val="0"/>
      <w:autoSpaceDN w:val="0"/>
      <w:spacing w:before="234" w:after="227" w:line="240" w:lineRule="auto"/>
      <w:ind w:right="170"/>
      <w:jc w:val="right"/>
    </w:pPr>
    <w:rPr>
      <w:rFonts w:ascii="Microsoft Sans Serif" w:eastAsia="Microsoft Sans Serif" w:hAnsi="Microsoft Sans Serif" w:cs="Microsoft Sans Serif"/>
      <w:sz w:val="36"/>
      <w:szCs w:val="36"/>
    </w:rPr>
  </w:style>
  <w:style w:type="paragraph" w:customStyle="1" w:styleId="210">
    <w:name w:val="Оглавление 21"/>
    <w:basedOn w:val="a"/>
    <w:uiPriority w:val="1"/>
    <w:qFormat/>
    <w:rsid w:val="005579C5"/>
    <w:pPr>
      <w:widowControl w:val="0"/>
      <w:autoSpaceDE w:val="0"/>
      <w:autoSpaceDN w:val="0"/>
      <w:spacing w:before="384" w:after="0" w:line="240" w:lineRule="auto"/>
      <w:ind w:left="113" w:hanging="229"/>
    </w:pPr>
    <w:rPr>
      <w:rFonts w:ascii="Trebuchet MS" w:eastAsia="Trebuchet MS" w:hAnsi="Trebuchet MS" w:cs="Trebuchet MS"/>
    </w:rPr>
  </w:style>
  <w:style w:type="paragraph" w:customStyle="1" w:styleId="31">
    <w:name w:val="Оглавление 31"/>
    <w:basedOn w:val="a"/>
    <w:uiPriority w:val="1"/>
    <w:qFormat/>
    <w:rsid w:val="005579C5"/>
    <w:pPr>
      <w:widowControl w:val="0"/>
      <w:autoSpaceDE w:val="0"/>
      <w:autoSpaceDN w:val="0"/>
      <w:spacing w:before="384" w:after="0" w:line="240" w:lineRule="auto"/>
      <w:ind w:left="170"/>
    </w:pPr>
    <w:rPr>
      <w:rFonts w:ascii="Trebuchet MS" w:eastAsia="Trebuchet MS" w:hAnsi="Trebuchet MS" w:cs="Trebuchet MS"/>
    </w:rPr>
  </w:style>
  <w:style w:type="paragraph" w:customStyle="1" w:styleId="41">
    <w:name w:val="Оглавление 41"/>
    <w:basedOn w:val="a"/>
    <w:uiPriority w:val="1"/>
    <w:qFormat/>
    <w:rsid w:val="005579C5"/>
    <w:pPr>
      <w:widowControl w:val="0"/>
      <w:autoSpaceDE w:val="0"/>
      <w:autoSpaceDN w:val="0"/>
      <w:spacing w:before="65" w:after="0" w:line="240" w:lineRule="auto"/>
      <w:ind w:left="397"/>
    </w:pPr>
    <w:rPr>
      <w:rFonts w:ascii="Trebuchet MS" w:eastAsia="Trebuchet MS" w:hAnsi="Trebuchet MS" w:cs="Trebuchet MS"/>
    </w:rPr>
  </w:style>
  <w:style w:type="paragraph" w:customStyle="1" w:styleId="51">
    <w:name w:val="Оглавление 51"/>
    <w:basedOn w:val="a"/>
    <w:uiPriority w:val="1"/>
    <w:qFormat/>
    <w:rsid w:val="005579C5"/>
    <w:pPr>
      <w:widowControl w:val="0"/>
      <w:autoSpaceDE w:val="0"/>
      <w:autoSpaceDN w:val="0"/>
      <w:spacing w:before="65" w:after="0" w:line="240" w:lineRule="auto"/>
      <w:ind w:left="1188" w:hanging="508"/>
    </w:pPr>
    <w:rPr>
      <w:rFonts w:ascii="Trebuchet MS" w:eastAsia="Trebuchet MS" w:hAnsi="Trebuchet MS" w:cs="Trebuchet MS"/>
    </w:rPr>
  </w:style>
  <w:style w:type="paragraph" w:customStyle="1" w:styleId="61">
    <w:name w:val="Оглавление 61"/>
    <w:basedOn w:val="a"/>
    <w:uiPriority w:val="1"/>
    <w:qFormat/>
    <w:rsid w:val="005579C5"/>
    <w:pPr>
      <w:widowControl w:val="0"/>
      <w:autoSpaceDE w:val="0"/>
      <w:autoSpaceDN w:val="0"/>
      <w:spacing w:before="65" w:after="0" w:line="240" w:lineRule="auto"/>
      <w:ind w:left="1224" w:hanging="565"/>
    </w:pPr>
    <w:rPr>
      <w:rFonts w:ascii="Trebuchet MS" w:eastAsia="Trebuchet MS" w:hAnsi="Trebuchet MS" w:cs="Trebuchet MS"/>
    </w:rPr>
  </w:style>
  <w:style w:type="paragraph" w:styleId="ad">
    <w:name w:val="Body Text"/>
    <w:basedOn w:val="a"/>
    <w:link w:val="ae"/>
    <w:uiPriority w:val="1"/>
    <w:qFormat/>
    <w:rsid w:val="005579C5"/>
    <w:pPr>
      <w:widowControl w:val="0"/>
      <w:autoSpaceDE w:val="0"/>
      <w:autoSpaceDN w:val="0"/>
      <w:spacing w:after="0" w:line="240" w:lineRule="auto"/>
    </w:pPr>
    <w:rPr>
      <w:rFonts w:ascii="Trebuchet MS" w:eastAsia="Trebuchet MS" w:hAnsi="Trebuchet MS" w:cs="Trebuchet MS"/>
      <w:sz w:val="20"/>
      <w:szCs w:val="20"/>
    </w:rPr>
  </w:style>
  <w:style w:type="character" w:customStyle="1" w:styleId="ae">
    <w:name w:val="Основной текст Знак"/>
    <w:basedOn w:val="a0"/>
    <w:link w:val="ad"/>
    <w:uiPriority w:val="1"/>
    <w:rsid w:val="005579C5"/>
    <w:rPr>
      <w:rFonts w:ascii="Trebuchet MS" w:eastAsia="Trebuchet MS" w:hAnsi="Trebuchet MS" w:cs="Trebuchet MS"/>
      <w:sz w:val="20"/>
      <w:szCs w:val="20"/>
    </w:rPr>
  </w:style>
  <w:style w:type="paragraph" w:customStyle="1" w:styleId="111">
    <w:name w:val="Заголовок 11"/>
    <w:basedOn w:val="a"/>
    <w:uiPriority w:val="1"/>
    <w:qFormat/>
    <w:rsid w:val="005579C5"/>
    <w:pPr>
      <w:widowControl w:val="0"/>
      <w:autoSpaceDE w:val="0"/>
      <w:autoSpaceDN w:val="0"/>
      <w:spacing w:after="0" w:line="240" w:lineRule="auto"/>
      <w:ind w:left="155"/>
      <w:outlineLvl w:val="1"/>
    </w:pPr>
    <w:rPr>
      <w:rFonts w:ascii="Microsoft Sans Serif" w:eastAsia="Microsoft Sans Serif" w:hAnsi="Microsoft Sans Serif" w:cs="Microsoft Sans Serif"/>
      <w:sz w:val="36"/>
      <w:szCs w:val="36"/>
    </w:rPr>
  </w:style>
  <w:style w:type="paragraph" w:customStyle="1" w:styleId="211">
    <w:name w:val="Заголовок 21"/>
    <w:basedOn w:val="a"/>
    <w:uiPriority w:val="1"/>
    <w:qFormat/>
    <w:rsid w:val="005579C5"/>
    <w:pPr>
      <w:widowControl w:val="0"/>
      <w:autoSpaceDE w:val="0"/>
      <w:autoSpaceDN w:val="0"/>
      <w:spacing w:after="0" w:line="240" w:lineRule="auto"/>
      <w:outlineLvl w:val="2"/>
    </w:pPr>
    <w:rPr>
      <w:rFonts w:ascii="Trebuchet MS" w:eastAsia="Trebuchet MS" w:hAnsi="Trebuchet MS" w:cs="Trebuchet MS"/>
      <w:b/>
      <w:bCs/>
      <w:sz w:val="24"/>
      <w:szCs w:val="24"/>
    </w:rPr>
  </w:style>
  <w:style w:type="paragraph" w:customStyle="1" w:styleId="310">
    <w:name w:val="Заголовок 31"/>
    <w:basedOn w:val="a"/>
    <w:uiPriority w:val="1"/>
    <w:qFormat/>
    <w:rsid w:val="005579C5"/>
    <w:pPr>
      <w:widowControl w:val="0"/>
      <w:autoSpaceDE w:val="0"/>
      <w:autoSpaceDN w:val="0"/>
      <w:spacing w:after="0" w:line="240" w:lineRule="auto"/>
      <w:ind w:left="16"/>
      <w:jc w:val="center"/>
      <w:outlineLvl w:val="3"/>
    </w:pPr>
    <w:rPr>
      <w:rFonts w:ascii="Trebuchet MS" w:eastAsia="Trebuchet MS" w:hAnsi="Trebuchet MS" w:cs="Trebuchet MS"/>
      <w:b/>
      <w:bCs/>
    </w:rPr>
  </w:style>
  <w:style w:type="paragraph" w:customStyle="1" w:styleId="410">
    <w:name w:val="Заголовок 41"/>
    <w:basedOn w:val="a"/>
    <w:uiPriority w:val="1"/>
    <w:qFormat/>
    <w:rsid w:val="005579C5"/>
    <w:pPr>
      <w:widowControl w:val="0"/>
      <w:autoSpaceDE w:val="0"/>
      <w:autoSpaceDN w:val="0"/>
      <w:spacing w:before="76" w:after="0" w:line="240" w:lineRule="auto"/>
      <w:outlineLvl w:val="4"/>
    </w:pPr>
    <w:rPr>
      <w:rFonts w:ascii="Trebuchet MS" w:eastAsia="Trebuchet MS" w:hAnsi="Trebuchet MS" w:cs="Trebuchet MS"/>
      <w:b/>
      <w:bCs/>
    </w:rPr>
  </w:style>
  <w:style w:type="paragraph" w:customStyle="1" w:styleId="510">
    <w:name w:val="Заголовок 51"/>
    <w:basedOn w:val="a"/>
    <w:uiPriority w:val="1"/>
    <w:qFormat/>
    <w:rsid w:val="005579C5"/>
    <w:pPr>
      <w:widowControl w:val="0"/>
      <w:autoSpaceDE w:val="0"/>
      <w:autoSpaceDN w:val="0"/>
      <w:spacing w:after="0" w:line="240" w:lineRule="auto"/>
      <w:outlineLvl w:val="5"/>
    </w:pPr>
    <w:rPr>
      <w:rFonts w:ascii="Trebuchet MS" w:eastAsia="Trebuchet MS" w:hAnsi="Trebuchet MS" w:cs="Trebuchet MS"/>
      <w:b/>
      <w:bCs/>
      <w:sz w:val="20"/>
      <w:szCs w:val="20"/>
    </w:rPr>
  </w:style>
  <w:style w:type="numbering" w:customStyle="1" w:styleId="32">
    <w:name w:val="Нет списка3"/>
    <w:next w:val="a2"/>
    <w:uiPriority w:val="99"/>
    <w:semiHidden/>
    <w:unhideWhenUsed/>
    <w:rsid w:val="00627CDB"/>
  </w:style>
  <w:style w:type="paragraph" w:styleId="af">
    <w:name w:val="No Spacing"/>
    <w:aliases w:val="основа"/>
    <w:link w:val="af0"/>
    <w:autoRedefine/>
    <w:uiPriority w:val="1"/>
    <w:qFormat/>
    <w:rsid w:val="00627CDB"/>
    <w:pPr>
      <w:spacing w:after="0" w:line="240" w:lineRule="auto"/>
      <w:jc w:val="center"/>
    </w:pPr>
    <w:rPr>
      <w:rFonts w:ascii="Times New Roman" w:hAnsi="Times New Roman"/>
      <w:sz w:val="24"/>
      <w:szCs w:val="24"/>
    </w:rPr>
  </w:style>
  <w:style w:type="character" w:customStyle="1" w:styleId="af0">
    <w:name w:val="Без интервала Знак"/>
    <w:aliases w:val="основа Знак"/>
    <w:link w:val="af"/>
    <w:uiPriority w:val="1"/>
    <w:locked/>
    <w:rsid w:val="00627CDB"/>
    <w:rPr>
      <w:rFonts w:ascii="Times New Roman" w:hAnsi="Times New Roman"/>
      <w:sz w:val="24"/>
      <w:szCs w:val="24"/>
    </w:rPr>
  </w:style>
  <w:style w:type="table" w:customStyle="1" w:styleId="14">
    <w:name w:val="Сетка таблицы1"/>
    <w:basedOn w:val="a1"/>
    <w:next w:val="ac"/>
    <w:qFormat/>
    <w:rsid w:val="00627C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
    <w:name w:val="CharAttribute5"/>
    <w:rsid w:val="00627CDB"/>
    <w:rPr>
      <w:rFonts w:ascii="Batang" w:eastAsia="Times New Roman" w:hAnsi="Times New Roman" w:hint="eastAsia"/>
      <w:sz w:val="28"/>
    </w:rPr>
  </w:style>
  <w:style w:type="character" w:customStyle="1" w:styleId="22">
    <w:name w:val="Заголовок №2_"/>
    <w:link w:val="23"/>
    <w:uiPriority w:val="99"/>
    <w:rsid w:val="00627CDB"/>
    <w:rPr>
      <w:rFonts w:ascii="Sylfaen" w:hAnsi="Sylfaen" w:cs="Sylfaen"/>
      <w:b/>
      <w:bCs/>
      <w:sz w:val="26"/>
      <w:szCs w:val="26"/>
      <w:shd w:val="clear" w:color="auto" w:fill="FFFFFF"/>
    </w:rPr>
  </w:style>
  <w:style w:type="paragraph" w:customStyle="1" w:styleId="23">
    <w:name w:val="Заголовок №2"/>
    <w:basedOn w:val="a"/>
    <w:link w:val="22"/>
    <w:uiPriority w:val="99"/>
    <w:rsid w:val="00627CDB"/>
    <w:pPr>
      <w:shd w:val="clear" w:color="auto" w:fill="FFFFFF"/>
      <w:spacing w:after="160" w:line="317" w:lineRule="exact"/>
      <w:jc w:val="center"/>
      <w:outlineLvl w:val="1"/>
    </w:pPr>
    <w:rPr>
      <w:rFonts w:ascii="Sylfaen" w:hAnsi="Sylfaen" w:cs="Sylfaen"/>
      <w:b/>
      <w:bCs/>
      <w:sz w:val="26"/>
      <w:szCs w:val="26"/>
    </w:rPr>
  </w:style>
  <w:style w:type="paragraph" w:customStyle="1" w:styleId="Default">
    <w:name w:val="Default"/>
    <w:rsid w:val="00627C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627CDB"/>
  </w:style>
  <w:style w:type="paragraph" w:styleId="af1">
    <w:name w:val="header"/>
    <w:basedOn w:val="a"/>
    <w:link w:val="af2"/>
    <w:uiPriority w:val="99"/>
    <w:unhideWhenUsed/>
    <w:rsid w:val="00627CD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27CDB"/>
  </w:style>
  <w:style w:type="paragraph" w:styleId="af3">
    <w:name w:val="footer"/>
    <w:basedOn w:val="a"/>
    <w:link w:val="af4"/>
    <w:uiPriority w:val="99"/>
    <w:unhideWhenUsed/>
    <w:rsid w:val="00627CD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27CDB"/>
  </w:style>
  <w:style w:type="character" w:customStyle="1" w:styleId="af5">
    <w:name w:val="Основной текст_"/>
    <w:link w:val="15"/>
    <w:rsid w:val="00627CDB"/>
    <w:rPr>
      <w:rFonts w:ascii="Century Gothic" w:eastAsia="Century Gothic" w:hAnsi="Century Gothic" w:cs="Century Gothic"/>
      <w:sz w:val="19"/>
      <w:szCs w:val="19"/>
      <w:shd w:val="clear" w:color="auto" w:fill="FFFFFF"/>
    </w:rPr>
  </w:style>
  <w:style w:type="paragraph" w:customStyle="1" w:styleId="15">
    <w:name w:val="Основной текст1"/>
    <w:basedOn w:val="a"/>
    <w:link w:val="af5"/>
    <w:rsid w:val="00627CDB"/>
    <w:pPr>
      <w:widowControl w:val="0"/>
      <w:shd w:val="clear" w:color="auto" w:fill="FFFFFF"/>
      <w:spacing w:after="0" w:line="240" w:lineRule="auto"/>
      <w:ind w:firstLine="400"/>
    </w:pPr>
    <w:rPr>
      <w:rFonts w:ascii="Century Gothic" w:eastAsia="Century Gothic" w:hAnsi="Century Gothic" w:cs="Century Gothic"/>
      <w:sz w:val="19"/>
      <w:szCs w:val="19"/>
    </w:rPr>
  </w:style>
  <w:style w:type="paragraph" w:customStyle="1" w:styleId="ParaAttribute7">
    <w:name w:val="ParaAttribute7"/>
    <w:rsid w:val="00627CDB"/>
    <w:pPr>
      <w:spacing w:after="0" w:line="240" w:lineRule="auto"/>
      <w:ind w:firstLine="851"/>
      <w:jc w:val="center"/>
    </w:pPr>
    <w:rPr>
      <w:rFonts w:ascii="Times New Roman" w:eastAsia="№Е" w:hAnsi="Times New Roman" w:cs="Times New Roman"/>
      <w:sz w:val="20"/>
      <w:szCs w:val="20"/>
    </w:rPr>
  </w:style>
  <w:style w:type="paragraph" w:customStyle="1" w:styleId="ParaAttribute2">
    <w:name w:val="ParaAttribute2"/>
    <w:rsid w:val="00627CDB"/>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12">
    <w:name w:val="Сетка таблицы11"/>
    <w:basedOn w:val="a1"/>
    <w:next w:val="ac"/>
    <w:qFormat/>
    <w:rsid w:val="00627CD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3">
    <w:name w:val="ParaAttribute3"/>
    <w:rsid w:val="00627CDB"/>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627CDB"/>
    <w:pPr>
      <w:widowControl w:val="0"/>
      <w:wordWrap w:val="0"/>
      <w:spacing w:after="0" w:line="240" w:lineRule="auto"/>
      <w:ind w:right="-1"/>
      <w:jc w:val="both"/>
    </w:pPr>
    <w:rPr>
      <w:rFonts w:ascii="Times New Roman" w:eastAsia="№Е"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580456010">
      <w:bodyDiv w:val="1"/>
      <w:marLeft w:val="0"/>
      <w:marRight w:val="0"/>
      <w:marTop w:val="0"/>
      <w:marBottom w:val="0"/>
      <w:divBdr>
        <w:top w:val="none" w:sz="0" w:space="0" w:color="auto"/>
        <w:left w:val="none" w:sz="0" w:space="0" w:color="auto"/>
        <w:bottom w:val="none" w:sz="0" w:space="0" w:color="auto"/>
        <w:right w:val="none" w:sz="0" w:space="0" w:color="auto"/>
      </w:divBdr>
    </w:div>
    <w:div w:id="741024052">
      <w:bodyDiv w:val="1"/>
      <w:marLeft w:val="0"/>
      <w:marRight w:val="0"/>
      <w:marTop w:val="0"/>
      <w:marBottom w:val="0"/>
      <w:divBdr>
        <w:top w:val="none" w:sz="0" w:space="0" w:color="auto"/>
        <w:left w:val="none" w:sz="0" w:space="0" w:color="auto"/>
        <w:bottom w:val="none" w:sz="0" w:space="0" w:color="auto"/>
        <w:right w:val="none" w:sz="0" w:space="0" w:color="auto"/>
      </w:divBdr>
    </w:div>
    <w:div w:id="782656545">
      <w:bodyDiv w:val="1"/>
      <w:marLeft w:val="0"/>
      <w:marRight w:val="0"/>
      <w:marTop w:val="0"/>
      <w:marBottom w:val="0"/>
      <w:divBdr>
        <w:top w:val="none" w:sz="0" w:space="0" w:color="auto"/>
        <w:left w:val="none" w:sz="0" w:space="0" w:color="auto"/>
        <w:bottom w:val="none" w:sz="0" w:space="0" w:color="auto"/>
        <w:right w:val="none" w:sz="0" w:space="0" w:color="auto"/>
      </w:divBdr>
    </w:div>
    <w:div w:id="1434476836">
      <w:bodyDiv w:val="1"/>
      <w:marLeft w:val="0"/>
      <w:marRight w:val="0"/>
      <w:marTop w:val="0"/>
      <w:marBottom w:val="0"/>
      <w:divBdr>
        <w:top w:val="none" w:sz="0" w:space="0" w:color="auto"/>
        <w:left w:val="none" w:sz="0" w:space="0" w:color="auto"/>
        <w:bottom w:val="none" w:sz="0" w:space="0" w:color="auto"/>
        <w:right w:val="none" w:sz="0" w:space="0" w:color="auto"/>
      </w:divBdr>
    </w:div>
    <w:div w:id="1753964557">
      <w:bodyDiv w:val="1"/>
      <w:marLeft w:val="0"/>
      <w:marRight w:val="0"/>
      <w:marTop w:val="0"/>
      <w:marBottom w:val="0"/>
      <w:divBdr>
        <w:top w:val="none" w:sz="0" w:space="0" w:color="auto"/>
        <w:left w:val="none" w:sz="0" w:space="0" w:color="auto"/>
        <w:bottom w:val="none" w:sz="0" w:space="0" w:color="auto"/>
        <w:right w:val="none" w:sz="0" w:space="0" w:color="auto"/>
      </w:divBdr>
    </w:div>
    <w:div w:id="181452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a_school56@mail.ru"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1096;&#1082;&#1086;&#1083;&#1072;-56-&#1091;&#1092;&#1072;.&#1088;&#1092;" TargetMode="External"/><Relationship Id="rId14" Type="http://schemas.openxmlformats.org/officeDocument/2006/relationships/hyperlink" Target="http://www.eidos.ru/courses/themes/61221/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207177</Words>
  <Characters>1180914</Characters>
  <Application>Microsoft Office Word</Application>
  <DocSecurity>0</DocSecurity>
  <Lines>9840</Lines>
  <Paragraphs>2770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1385321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 56-8</dc:creator>
  <cp:lastModifiedBy>Пользователь Windows</cp:lastModifiedBy>
  <cp:revision>4</cp:revision>
  <dcterms:created xsi:type="dcterms:W3CDTF">2024-04-03T19:28:00Z</dcterms:created>
  <dcterms:modified xsi:type="dcterms:W3CDTF">2024-04-05T03:47:00Z</dcterms:modified>
</cp:coreProperties>
</file>