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6C" w:rsidRPr="00640A6C" w:rsidRDefault="00640A6C" w:rsidP="00640A6C">
      <w:pPr>
        <w:jc w:val="center"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b/>
          <w:bCs/>
          <w:color w:val="000000"/>
        </w:rPr>
        <w:t>Планируемые образовательные результаты освоения учебного предмета «Астрономия» в 10-м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0"/>
        <w:gridCol w:w="5767"/>
      </w:tblGrid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 сфере отношений обучающихся к себе, к своему здоровью, к познанию себя:</w:t>
            </w:r>
          </w:p>
          <w:p w:rsidR="00640A6C" w:rsidRPr="00640A6C" w:rsidRDefault="00640A6C" w:rsidP="00640A6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ориентация на достижение личного счастья, реализацию позитивных жизненных перспектив, инициативность,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креативность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>, готовность и способность к личностному самоопределению, способность ставить цели и строить жизненные планы;</w:t>
            </w:r>
          </w:p>
          <w:p w:rsidR="00640A6C" w:rsidRPr="00640A6C" w:rsidRDefault="00640A6C" w:rsidP="00640A6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      </w:r>
          </w:p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 сфере отношений обучающихся к России как к Родине (Отечеству):</w:t>
            </w:r>
          </w:p>
          <w:p w:rsidR="00640A6C" w:rsidRPr="00640A6C" w:rsidRDefault="00640A6C" w:rsidP="00640A6C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640A6C" w:rsidRPr="00640A6C" w:rsidRDefault="00640A6C" w:rsidP="00640A6C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Федерации.</w:t>
            </w:r>
          </w:p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 сфере отношений обучающихся к закону, государству и гражданскому обществу: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гражданственность, гражданская позиция активного и ответственного члена российского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признание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неотчуждаемости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интериоризация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640A6C" w:rsidRPr="00640A6C" w:rsidRDefault="00640A6C" w:rsidP="00640A6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 сфере отношений обучающихся с окружающими людьми:</w:t>
            </w:r>
          </w:p>
          <w:p w:rsidR="00640A6C" w:rsidRPr="00640A6C" w:rsidRDefault="00640A6C" w:rsidP="00640A6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40A6C" w:rsidRPr="00640A6C" w:rsidRDefault="00640A6C" w:rsidP="00640A6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принятие гуманистических ценностей,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осознанное, уважительное и доброжелательное отношение к другому человеку, его мнению, мировоззрению;</w:t>
            </w:r>
          </w:p>
          <w:p w:rsidR="00640A6C" w:rsidRPr="00640A6C" w:rsidRDefault="00640A6C" w:rsidP="00640A6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640A6C" w:rsidRPr="00640A6C" w:rsidRDefault="00640A6C" w:rsidP="00640A6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 сфере отношений обучающихся к окружающему миру, к живой природе, художественной культуре:</w:t>
            </w:r>
          </w:p>
          <w:p w:rsidR="00640A6C" w:rsidRPr="00640A6C" w:rsidRDefault="00640A6C" w:rsidP="00640A6C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640A6C" w:rsidRPr="00640A6C" w:rsidRDefault="00640A6C" w:rsidP="00640A6C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готовность и способность к образованию, в том числе самообразованию, на протяжении всей жизни;</w:t>
            </w:r>
          </w:p>
          <w:p w:rsidR="00640A6C" w:rsidRPr="00640A6C" w:rsidRDefault="00640A6C" w:rsidP="00640A6C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40A6C" w:rsidRPr="00640A6C" w:rsidRDefault="00640A6C" w:rsidP="00640A6C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      </w:r>
          </w:p>
          <w:p w:rsidR="00640A6C" w:rsidRPr="00640A6C" w:rsidRDefault="00640A6C" w:rsidP="00640A6C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приобретение опыта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экологонаправленной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деятельности; эстетическое отношение к миру, готовность к эстетическому обустройству собственного быта.</w:t>
            </w:r>
          </w:p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В сфере отношений обучающихся к труду, в сфере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социально-экономических отношений:</w:t>
            </w:r>
          </w:p>
          <w:p w:rsidR="00640A6C" w:rsidRPr="00640A6C" w:rsidRDefault="00640A6C" w:rsidP="00640A6C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уважение всех форм собственности, готовность к защите своей собственности;</w:t>
            </w:r>
          </w:p>
          <w:p w:rsidR="00640A6C" w:rsidRPr="00640A6C" w:rsidRDefault="00640A6C" w:rsidP="00640A6C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640A6C" w:rsidRPr="00640A6C" w:rsidRDefault="00640A6C" w:rsidP="00640A6C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640A6C" w:rsidRPr="00640A6C" w:rsidRDefault="00640A6C" w:rsidP="00640A6C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640A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Регулятивные УУД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научится:</w:t>
            </w:r>
          </w:p>
          <w:p w:rsidR="00640A6C" w:rsidRPr="00640A6C" w:rsidRDefault="00640A6C" w:rsidP="00640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640A6C" w:rsidRPr="00640A6C" w:rsidRDefault="00640A6C" w:rsidP="00640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640A6C" w:rsidRPr="00640A6C" w:rsidRDefault="00640A6C" w:rsidP="00640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640A6C" w:rsidRPr="00640A6C" w:rsidRDefault="00640A6C" w:rsidP="00640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640A6C" w:rsidRPr="00640A6C" w:rsidRDefault="00640A6C" w:rsidP="00640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640A6C" w:rsidRPr="00640A6C" w:rsidRDefault="00640A6C" w:rsidP="00640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сопоставлять полученный результат деятельности с поставленной заранее целью.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получит возможность научиться: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самостоятельно ставить и формулировать собственные задачи в образовательной деятельности и жизненных ситуациях;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построению жизненных планов во временной перспективе;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 планировании достижения целей самостоятельно, полно и адекватно учитывать условия и средства их достижения;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выделять альтернативные способы достижения цели и выбирать наиболее эффективный способ;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основам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640A6C" w:rsidRPr="00640A6C" w:rsidRDefault="00640A6C" w:rsidP="00640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Познавательные УУД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научится: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искать и находить обобщенные способы решения задач, в том числе осуществлять развернутый информационный поиск и ставить на его основе новые (учебные и познавательные) задачи;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640A6C" w:rsidRPr="00640A6C" w:rsidRDefault="00640A6C" w:rsidP="00640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менять и удерживать разные позиции в познавательной деятельности.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получит возможность научиться:</w:t>
            </w:r>
          </w:p>
          <w:p w:rsidR="00640A6C" w:rsidRPr="00640A6C" w:rsidRDefault="00640A6C" w:rsidP="00640A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ставить проблему, аргументировать ее актуальность;</w:t>
            </w:r>
          </w:p>
          <w:p w:rsidR="00640A6C" w:rsidRPr="00640A6C" w:rsidRDefault="00640A6C" w:rsidP="00640A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самостоятельно проводить исследование на основе применения методов наблюдения и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эксперимента;</w:t>
            </w:r>
          </w:p>
          <w:p w:rsidR="00640A6C" w:rsidRPr="00640A6C" w:rsidRDefault="00640A6C" w:rsidP="00640A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выдвигать гипотезы о связях и закономерностях событий, процессов, объектов;</w:t>
            </w:r>
          </w:p>
          <w:p w:rsidR="00640A6C" w:rsidRPr="00640A6C" w:rsidRDefault="00640A6C" w:rsidP="00640A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организовывать исследование с целью проверки гипотез, делать умозаключения (индуктивное и по аналогии) и выводы на основе аргументации.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Коммуникативные УУД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научится:</w:t>
            </w:r>
          </w:p>
          <w:p w:rsidR="00640A6C" w:rsidRPr="00640A6C" w:rsidRDefault="00640A6C" w:rsidP="00640A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640A6C" w:rsidRPr="00640A6C" w:rsidRDefault="00640A6C" w:rsidP="00640A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 осуществлении групповой работы быть как руководителем, так и членом команды в разных ролях (генератор идей, критик, выступающий, эксперт и т. д.);</w:t>
            </w:r>
          </w:p>
          <w:p w:rsidR="00640A6C" w:rsidRPr="00640A6C" w:rsidRDefault="00640A6C" w:rsidP="00640A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640A6C" w:rsidRPr="00640A6C" w:rsidRDefault="00640A6C" w:rsidP="00640A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40A6C" w:rsidRPr="00640A6C" w:rsidRDefault="00640A6C" w:rsidP="00640A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распознавать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конфликтогенные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получит возможность научиться: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учитывать и координировать отличные от собственной позиции других людей в сотрудничестве;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брать на себя инициативу в организации совместного действия (деловое лидерство);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в процессе коммуникации достаточно точно,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последовательно и полно передавать партнеру необходимую информацию как ориентир для построения действия;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40A6C" w:rsidRPr="00640A6C" w:rsidRDefault="00640A6C" w:rsidP="00640A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</w:rPr>
            </w:pPr>
            <w:r w:rsidRPr="00640A6C">
              <w:rPr>
                <w:rFonts w:ascii="Times New Roman" w:hAnsi="Times New Roman" w:cs="Times New Roman"/>
              </w:rPr>
              <w:lastRenderedPageBreak/>
              <w:t>Предметные</w:t>
            </w:r>
          </w:p>
          <w:p w:rsidR="00640A6C" w:rsidRPr="00640A6C" w:rsidRDefault="00640A6C" w:rsidP="00640A6C">
            <w:pPr>
              <w:pStyle w:val="s1"/>
              <w:shd w:val="clear" w:color="auto" w:fill="FFFFFF"/>
              <w:spacing w:before="0" w:beforeAutospacing="0" w:after="166" w:afterAutospacing="0"/>
              <w:rPr>
                <w:sz w:val="22"/>
                <w:szCs w:val="22"/>
              </w:rPr>
            </w:pPr>
            <w:r w:rsidRPr="00640A6C">
              <w:rPr>
                <w:sz w:val="22"/>
                <w:szCs w:val="22"/>
              </w:rPr>
              <w:t>"Астрономия" (базовый уровень) - требования к предметным результатам освоения учебного предмета должны отражать:</w:t>
            </w:r>
          </w:p>
          <w:p w:rsidR="00640A6C" w:rsidRPr="00640A6C" w:rsidRDefault="00640A6C" w:rsidP="00640A6C">
            <w:pPr>
              <w:pStyle w:val="s1"/>
              <w:shd w:val="clear" w:color="auto" w:fill="FFFFFF"/>
              <w:spacing w:before="0" w:beforeAutospacing="0" w:after="166" w:afterAutospacing="0"/>
              <w:rPr>
                <w:sz w:val="22"/>
                <w:szCs w:val="22"/>
              </w:rPr>
            </w:pPr>
            <w:r w:rsidRPr="00640A6C">
              <w:rPr>
                <w:sz w:val="22"/>
                <w:szCs w:val="22"/>
              </w:rPr>
              <w:t xml:space="preserve">1) </w:t>
            </w:r>
            <w:proofErr w:type="spellStart"/>
            <w:r w:rsidRPr="00640A6C">
              <w:rPr>
                <w:sz w:val="22"/>
                <w:szCs w:val="22"/>
              </w:rPr>
              <w:t>сформированность</w:t>
            </w:r>
            <w:proofErr w:type="spellEnd"/>
            <w:r w:rsidRPr="00640A6C">
              <w:rPr>
                <w:sz w:val="22"/>
                <w:szCs w:val="22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640A6C" w:rsidRPr="00640A6C" w:rsidRDefault="00640A6C" w:rsidP="00640A6C">
            <w:pPr>
              <w:pStyle w:val="s1"/>
              <w:shd w:val="clear" w:color="auto" w:fill="FFFFFF"/>
              <w:spacing w:before="0" w:beforeAutospacing="0" w:after="166" w:afterAutospacing="0"/>
              <w:rPr>
                <w:sz w:val="22"/>
                <w:szCs w:val="22"/>
              </w:rPr>
            </w:pPr>
            <w:r w:rsidRPr="00640A6C">
              <w:rPr>
                <w:sz w:val="22"/>
                <w:szCs w:val="22"/>
              </w:rPr>
              <w:t>2) понимание сущности наблюдаемых во Вселенной явлений;</w:t>
            </w:r>
          </w:p>
          <w:p w:rsidR="00640A6C" w:rsidRPr="00640A6C" w:rsidRDefault="00640A6C" w:rsidP="00640A6C">
            <w:pPr>
              <w:pStyle w:val="s1"/>
              <w:shd w:val="clear" w:color="auto" w:fill="FFFFFF"/>
              <w:spacing w:before="0" w:beforeAutospacing="0" w:after="166" w:afterAutospacing="0"/>
              <w:rPr>
                <w:sz w:val="22"/>
                <w:szCs w:val="22"/>
              </w:rPr>
            </w:pPr>
            <w:r w:rsidRPr="00640A6C">
              <w:rPr>
                <w:sz w:val="22"/>
                <w:szCs w:val="22"/>
              </w:rPr>
      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640A6C" w:rsidRPr="00640A6C" w:rsidRDefault="00640A6C" w:rsidP="00640A6C">
            <w:pPr>
              <w:pStyle w:val="s1"/>
              <w:shd w:val="clear" w:color="auto" w:fill="FFFFFF"/>
              <w:spacing w:before="0" w:beforeAutospacing="0" w:after="166" w:afterAutospacing="0"/>
              <w:rPr>
                <w:sz w:val="22"/>
                <w:szCs w:val="22"/>
              </w:rPr>
            </w:pPr>
            <w:r w:rsidRPr="00640A6C">
              <w:rPr>
                <w:sz w:val="22"/>
                <w:szCs w:val="22"/>
              </w:rPr>
              <w:t xml:space="preserve">4) </w:t>
            </w:r>
            <w:proofErr w:type="spellStart"/>
            <w:r w:rsidRPr="00640A6C">
              <w:rPr>
                <w:sz w:val="22"/>
                <w:szCs w:val="22"/>
              </w:rPr>
              <w:t>сформированность</w:t>
            </w:r>
            <w:proofErr w:type="spellEnd"/>
            <w:r w:rsidRPr="00640A6C">
              <w:rPr>
                <w:sz w:val="22"/>
                <w:szCs w:val="22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640A6C" w:rsidRPr="00640A6C" w:rsidRDefault="00640A6C" w:rsidP="00640A6C">
            <w:pPr>
              <w:pStyle w:val="s1"/>
              <w:shd w:val="clear" w:color="auto" w:fill="FFFFFF"/>
              <w:spacing w:before="0" w:beforeAutospacing="0" w:after="166" w:afterAutospacing="0"/>
              <w:rPr>
                <w:sz w:val="22"/>
                <w:szCs w:val="22"/>
              </w:rPr>
            </w:pPr>
            <w:r w:rsidRPr="00640A6C">
              <w:rPr>
                <w:sz w:val="22"/>
                <w:szCs w:val="22"/>
              </w:rPr>
              <w:t xml:space="preserve">5) осознание роли отечественной науки в освоении и </w:t>
            </w:r>
            <w:r w:rsidRPr="00640A6C">
              <w:rPr>
                <w:sz w:val="22"/>
                <w:szCs w:val="22"/>
              </w:rPr>
              <w:lastRenderedPageBreak/>
              <w:t>использовании космического пространства и развитии международного сотрудничества в этой области.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Выпускник на базовом уровне научится: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воспроизводить сведения по истории развития астрономии, о ее связях с физикой и математикой;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применять звездную карту для поиска на небе определенных созвездий и звезд;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характеризовать особенности движения и маневров космических аппаратов для исследования тел Солнечной системы;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описывать характерные особенности природы планет-гигантов, их спутников и колец;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описывать последствия падения на Землю крупных метеоритов;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определять и различать понятия (звезда, модель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звезды, светимость, парсек, световой год);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определять расстояние до звездных скоплений и галактик по цефеидам на основе зависимости «период – светимость»;</w:t>
            </w:r>
          </w:p>
          <w:p w:rsidR="00640A6C" w:rsidRPr="00640A6C" w:rsidRDefault="00640A6C" w:rsidP="00640A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классифицировать основные периоды эволюции Вселенной с момента начала ее расширения – Большого взрыва.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Выпускник на базовом уровне получит возможность научиться: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объяснять сущность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астероидно-кометной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опасности, возможности и способы ее предотвращения;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описывать наблюдаемые проявления солнечной активности и их влияние на Землю;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сравнивать модели различных типов звезд с моделью Солнца;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характеризовать основные параметры Галактики (размеры, состав, структура);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использовать карту звездного неба для нахождения координат светила;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решать задачи на применение изученных астрономических законов;</w:t>
            </w:r>
          </w:p>
          <w:p w:rsidR="00640A6C" w:rsidRPr="00640A6C" w:rsidRDefault="00640A6C" w:rsidP="00640A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осуществлять самостоятельный поиск информации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естественно-научного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содержания с использованием различных источников, ее обработку и представление в разных формах</w:t>
            </w:r>
          </w:p>
        </w:tc>
      </w:tr>
    </w:tbl>
    <w:p w:rsidR="00640A6C" w:rsidRDefault="00640A6C" w:rsidP="00640A6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A6C" w:rsidRDefault="00640A6C" w:rsidP="00640A6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A6C" w:rsidRPr="00640A6C" w:rsidRDefault="00640A6C" w:rsidP="00640A6C">
      <w:pPr>
        <w:jc w:val="center"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b/>
          <w:bCs/>
          <w:color w:val="000000"/>
        </w:rPr>
        <w:t>Содержание рабочей программы по курсу астрономии в 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640A6C">
        <w:rPr>
          <w:rFonts w:ascii="Times New Roman" w:hAnsi="Times New Roman" w:cs="Times New Roman"/>
          <w:b/>
          <w:bCs/>
          <w:color w:val="000000"/>
        </w:rPr>
        <w:t>-м классе</w:t>
      </w:r>
    </w:p>
    <w:p w:rsidR="00640A6C" w:rsidRPr="00640A6C" w:rsidRDefault="00640A6C" w:rsidP="00640A6C">
      <w:pPr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 xml:space="preserve">Учебный предмет «Астрономия» является обобщающим для таких </w:t>
      </w:r>
      <w:proofErr w:type="spellStart"/>
      <w:r w:rsidRPr="00640A6C">
        <w:rPr>
          <w:rFonts w:ascii="Times New Roman" w:hAnsi="Times New Roman" w:cs="Times New Roman"/>
          <w:color w:val="000000"/>
        </w:rPr>
        <w:t>естественно-научных</w:t>
      </w:r>
      <w:proofErr w:type="spellEnd"/>
      <w:r w:rsidRPr="00640A6C">
        <w:rPr>
          <w:rFonts w:ascii="Times New Roman" w:hAnsi="Times New Roman" w:cs="Times New Roman"/>
          <w:color w:val="000000"/>
        </w:rPr>
        <w:t xml:space="preserve"> учебных предметов, как физика, химия, биология и физическая география, которая может рассматриваться как элемент астрономии – планетологии. Поэтому часть содержания учебного предмета посвящена связи астрономии с другими науками. Так как к 1</w:t>
      </w:r>
      <w:r>
        <w:rPr>
          <w:rFonts w:ascii="Times New Roman" w:hAnsi="Times New Roman" w:cs="Times New Roman"/>
          <w:color w:val="000000"/>
        </w:rPr>
        <w:t>0</w:t>
      </w:r>
      <w:r w:rsidRPr="00640A6C">
        <w:rPr>
          <w:rFonts w:ascii="Times New Roman" w:hAnsi="Times New Roman" w:cs="Times New Roman"/>
          <w:color w:val="000000"/>
        </w:rPr>
        <w:t xml:space="preserve">-му классу обучающиеся забывают некоторые изученные ранее положения (например, причину смены </w:t>
      </w:r>
      <w:r w:rsidRPr="00640A6C">
        <w:rPr>
          <w:rFonts w:ascii="Times New Roman" w:hAnsi="Times New Roman" w:cs="Times New Roman"/>
          <w:color w:val="000000"/>
        </w:rPr>
        <w:lastRenderedPageBreak/>
        <w:t>времен года, систему географических координат), в данной программе предусмотрено повторение некоторых тем из указанных предметов. Повторение интегрировано с основной частью учебного материала.</w:t>
      </w:r>
    </w:p>
    <w:p w:rsidR="00640A6C" w:rsidRPr="00640A6C" w:rsidRDefault="00640A6C" w:rsidP="00640A6C">
      <w:pPr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 xml:space="preserve">Успешное освоение астрономии возможно при условии реализации </w:t>
      </w:r>
      <w:proofErr w:type="spellStart"/>
      <w:r w:rsidRPr="00640A6C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640A6C">
        <w:rPr>
          <w:rFonts w:ascii="Times New Roman" w:hAnsi="Times New Roman" w:cs="Times New Roman"/>
          <w:color w:val="000000"/>
        </w:rPr>
        <w:t xml:space="preserve"> связей с физикой, математикой, географией, историей, экологией, химией, ОБЖ, экономикой, языкознанием и литературой. Содержание предмета позволяет проследить эволюцию научной мысли в исторической ретроспективе. Поэтому астрономия – мощный ресурс, обеспечивающий формирование научной картины мира у обучающихся.</w:t>
      </w:r>
    </w:p>
    <w:p w:rsidR="00640A6C" w:rsidRPr="00640A6C" w:rsidRDefault="00640A6C" w:rsidP="00640A6C">
      <w:pPr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Для повышения мотивации к изучению астрономии ее изучение начинается с описательной части, создающей представление о наиболее значимых и интересных открытиях современности, космических объектов с экстремальными параметрами и т. п.</w:t>
      </w:r>
    </w:p>
    <w:p w:rsidR="00640A6C" w:rsidRPr="00640A6C" w:rsidRDefault="00640A6C" w:rsidP="00640A6C">
      <w:pPr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В содержании курса много достаточно сложных тем, для понимания которых необходимо развитое пространственное мышление и умение воспринимать стереоскопические материалы. Для эффективного усвоения учебного материала на уроках предусмотрено:</w:t>
      </w:r>
    </w:p>
    <w:p w:rsidR="00640A6C" w:rsidRPr="00640A6C" w:rsidRDefault="00640A6C" w:rsidP="00640A6C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использование учебных видеороликов с трехмерными изображениями объектов и явлений;</w:t>
      </w:r>
    </w:p>
    <w:p w:rsidR="00640A6C" w:rsidRPr="00640A6C" w:rsidRDefault="00640A6C" w:rsidP="00640A6C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систематизация изучаемого материала с помощью таблиц, диаграмм, графиков для лучшего усвоения и запоминания основных характеристик звезд и классификации планет;</w:t>
      </w:r>
    </w:p>
    <w:p w:rsidR="00640A6C" w:rsidRPr="00640A6C" w:rsidRDefault="00640A6C" w:rsidP="00640A6C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 xml:space="preserve">использование при изучении карты звездного неба ИКТ и </w:t>
      </w:r>
      <w:proofErr w:type="spellStart"/>
      <w:r w:rsidRPr="00640A6C">
        <w:rPr>
          <w:rFonts w:ascii="Times New Roman" w:hAnsi="Times New Roman" w:cs="Times New Roman"/>
          <w:color w:val="000000"/>
        </w:rPr>
        <w:t>интернет-ресурсов</w:t>
      </w:r>
      <w:proofErr w:type="spellEnd"/>
      <w:r w:rsidRPr="00640A6C">
        <w:rPr>
          <w:rFonts w:ascii="Times New Roman" w:hAnsi="Times New Roman" w:cs="Times New Roman"/>
          <w:color w:val="000000"/>
        </w:rPr>
        <w:t xml:space="preserve"> (карта звездного неба </w:t>
      </w:r>
      <w:proofErr w:type="spellStart"/>
      <w:r w:rsidRPr="00640A6C">
        <w:rPr>
          <w:rFonts w:ascii="Times New Roman" w:hAnsi="Times New Roman" w:cs="Times New Roman"/>
          <w:color w:val="000000"/>
        </w:rPr>
        <w:t>онлайн</w:t>
      </w:r>
      <w:proofErr w:type="spellEnd"/>
      <w:r w:rsidRPr="00640A6C">
        <w:rPr>
          <w:rFonts w:ascii="Times New Roman" w:hAnsi="Times New Roman" w:cs="Times New Roman"/>
          <w:color w:val="000000"/>
        </w:rPr>
        <w:t>), компьютерные модели;</w:t>
      </w:r>
    </w:p>
    <w:p w:rsidR="00640A6C" w:rsidRPr="00640A6C" w:rsidRDefault="00640A6C" w:rsidP="00640A6C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выполнение творческих работ обучающимися – изготовление моделей, презентации, доклады и др. с целью ознакомления с историей создания и развития представлений о строении мира, с различными гипотезами происхождения Солнечной системы (презентации, доклады и др.);</w:t>
      </w:r>
    </w:p>
    <w:p w:rsidR="00640A6C" w:rsidRPr="00640A6C" w:rsidRDefault="00640A6C" w:rsidP="00640A6C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ознакомление обучающихся с новинками современной техники и новыми технологиями изучения Вселенной.</w:t>
      </w:r>
    </w:p>
    <w:p w:rsidR="00640A6C" w:rsidRPr="00640A6C" w:rsidRDefault="00640A6C" w:rsidP="00640A6C">
      <w:pPr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В данной программе предусмотрены практикумы. Они посвящены способам практических астрономических наблюдений: описание телескопов и приемов работы с ними, техника визуальных и фотографических наблюдений, правила безопасности при наблюдении за Солнцем, при работе в ночное и зимнее время.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"/>
        <w:gridCol w:w="1921"/>
        <w:gridCol w:w="6896"/>
      </w:tblGrid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Тема,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Предмет астрономии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Основы практической астрономии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</w:t>
            </w: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Природа тел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Происхождение Солнечной системы. Система Земля–Луна. Планеты земной группы. Планеты-гиганты. Спутники и кольца планет. Малые тела Солнечной системы. Астероидная опасность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Солнце и звезды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 w:rsidRPr="00640A6C">
              <w:rPr>
                <w:rFonts w:ascii="Times New Roman" w:hAnsi="Times New Roman" w:cs="Times New Roman"/>
                <w:color w:val="000000"/>
              </w:rPr>
              <w:t>Внесолнечные</w:t>
            </w:r>
            <w:proofErr w:type="spellEnd"/>
            <w:r w:rsidRPr="00640A6C">
              <w:rPr>
                <w:rFonts w:ascii="Times New Roman" w:hAnsi="Times New Roman" w:cs="Times New Roman"/>
                <w:color w:val="000000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Галактики. Строение и эволюция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Состав и структура Галактики. Звездные скопления. Межзвездный газ и пыль. Вращение Галактики. Темная материя.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</w:tr>
    </w:tbl>
    <w:p w:rsidR="00640A6C" w:rsidRPr="00640A6C" w:rsidRDefault="00640A6C" w:rsidP="00640A6C">
      <w:pPr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Программой предусмотрено проведение 4 контрольных работ и 8 практических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3"/>
        <w:gridCol w:w="4156"/>
        <w:gridCol w:w="2066"/>
        <w:gridCol w:w="2582"/>
      </w:tblGrid>
      <w:tr w:rsidR="00640A6C" w:rsidRPr="00640A6C" w:rsidTr="00471C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Тема раздела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</w:tr>
      <w:tr w:rsidR="00640A6C" w:rsidRPr="00640A6C" w:rsidTr="00471C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(ПР)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Основы практической астрономии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Природа тел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Солнце и звезды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Галактики. Строение и эволюция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4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Итоговая контрольная работа за курс астрономии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40A6C" w:rsidRPr="00640A6C" w:rsidRDefault="00640A6C" w:rsidP="00640A6C">
      <w:pPr>
        <w:jc w:val="center"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b/>
          <w:bCs/>
          <w:color w:val="000000"/>
        </w:rPr>
        <w:t>Тематическое планирование</w:t>
      </w:r>
    </w:p>
    <w:p w:rsidR="00640A6C" w:rsidRPr="00640A6C" w:rsidRDefault="00640A6C" w:rsidP="00640A6C">
      <w:pPr>
        <w:jc w:val="both"/>
        <w:rPr>
          <w:rFonts w:ascii="Times New Roman" w:hAnsi="Times New Roman" w:cs="Times New Roman"/>
          <w:color w:val="000000"/>
        </w:rPr>
      </w:pPr>
      <w:r w:rsidRPr="00640A6C">
        <w:rPr>
          <w:rFonts w:ascii="Times New Roman" w:hAnsi="Times New Roman" w:cs="Times New Roman"/>
          <w:color w:val="000000"/>
        </w:rPr>
        <w:t>Тематическое планирование по астрономии для 1</w:t>
      </w:r>
      <w:r>
        <w:rPr>
          <w:rFonts w:ascii="Times New Roman" w:hAnsi="Times New Roman" w:cs="Times New Roman"/>
          <w:color w:val="000000"/>
        </w:rPr>
        <w:t>0</w:t>
      </w:r>
      <w:r w:rsidRPr="00640A6C">
        <w:rPr>
          <w:rFonts w:ascii="Times New Roman" w:hAnsi="Times New Roman" w:cs="Times New Roman"/>
          <w:color w:val="000000"/>
        </w:rPr>
        <w:t>-го класса составлено с учетом рабочей программы воспитания.</w:t>
      </w:r>
    </w:p>
    <w:tbl>
      <w:tblPr>
        <w:tblW w:w="9786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"/>
        <w:gridCol w:w="7514"/>
        <w:gridCol w:w="1847"/>
      </w:tblGrid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Название темы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Предмет астрономии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640A6C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 xml:space="preserve">Вводный инструктаж по ТБ. </w:t>
            </w:r>
            <w:r>
              <w:rPr>
                <w:rFonts w:ascii="Times New Roman" w:hAnsi="Times New Roman" w:cs="Times New Roman"/>
                <w:color w:val="000000"/>
              </w:rPr>
              <w:t>Введение в астрономию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 "Астрономия"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Основы практической астрономии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Звезды и созвездия. Небесные координаты. Звездные карты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1. Работа с подвижной звездной картой (ПЗК)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Видимое движение звезд на различных географических широтах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2. Определение координат небесных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Годичное движение Солнца. Эклиптика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Движение и фазы Луны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Затмения Солнца и Луны. Время и календарь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Контрольная работа № 1 по теме «Основы практической астрономии»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Развитие представлений о строении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Конфигурации планет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3. Конфигурации планет и законы движения планет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Синодический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Законы движения планет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Определение расстояний и размеров тел в Солнечной системе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4. Определение расстояний и размеров тел в Солнечной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Открытие и применение закона всемирного тяготения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Контрольная работа № 2 по теме «Строение Солнечной системы»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Природа тел Солнечной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Земля и Луна – двойная планета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Две группы планет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Природа планет земной группы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5. Физические условия на поверхности планет земной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Планеты-гиганты, их спутники и 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Малые тела Солнечной системы (астероиды, карликовые планеты и кометы)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6. Сравнительная характеристика планет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Метеоры, болиды, метеориты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Контрольная работа № 3 по теме «Природа тел Солнечной системы»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Солнце и звезды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Солнце, состав и внутреннее 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Солнечная активность и ее влияние на Землю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Физическая природа звезд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Переменные и нестационарные звезды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Эволюция звезд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7. Определение основных характеристик звезд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Галактики. Строение и эволюция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Наша Галактика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Другие звездные системы — галактики</w:t>
            </w:r>
          </w:p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ПР № 8. Определение скорости движения звезд в Галактике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Урок систематизации знаний по теме «Солнечная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Контрольная работа № 4. Итоговая (годовая)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A6C" w:rsidRPr="00640A6C" w:rsidTr="00640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471CB0">
            <w:pPr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6C" w:rsidRPr="00640A6C" w:rsidRDefault="00640A6C" w:rsidP="00640A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A6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640A6C" w:rsidRPr="00640A6C" w:rsidRDefault="00640A6C" w:rsidP="00640A6C">
      <w:pPr>
        <w:rPr>
          <w:rFonts w:ascii="Times New Roman" w:hAnsi="Times New Roman" w:cs="Times New Roman"/>
        </w:rPr>
      </w:pPr>
    </w:p>
    <w:p w:rsidR="00000000" w:rsidRPr="00640A6C" w:rsidRDefault="001108F7">
      <w:pPr>
        <w:rPr>
          <w:rFonts w:ascii="Times New Roman" w:hAnsi="Times New Roman" w:cs="Times New Roman"/>
        </w:rPr>
      </w:pPr>
    </w:p>
    <w:sectPr w:rsidR="00000000" w:rsidRPr="00640A6C" w:rsidSect="001427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7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86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87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64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C6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24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A5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D4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85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D0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C2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A6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F6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F6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640A6C"/>
    <w:rsid w:val="001108F7"/>
    <w:rsid w:val="006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3448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2021-12-11T15:49:00Z</dcterms:created>
  <dcterms:modified xsi:type="dcterms:W3CDTF">2021-12-11T15:59:00Z</dcterms:modified>
</cp:coreProperties>
</file>