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50" w:rsidRPr="00FA4B50" w:rsidRDefault="00FA4B50" w:rsidP="00FA4B50">
      <w:pPr>
        <w:jc w:val="center"/>
        <w:rPr>
          <w:b/>
        </w:rPr>
      </w:pPr>
      <w:r w:rsidRPr="00FA4B50">
        <w:rPr>
          <w:b/>
        </w:rPr>
        <w:t>Аналитический отчет по ВСОКО</w:t>
      </w:r>
      <w:r>
        <w:rPr>
          <w:b/>
        </w:rPr>
        <w:t xml:space="preserve"> - 2021 </w:t>
      </w:r>
    </w:p>
    <w:p w:rsidR="00FA4B50" w:rsidRPr="00FA4B50" w:rsidRDefault="00FA4B50" w:rsidP="00FA4B50">
      <w:pPr>
        <w:jc w:val="center"/>
        <w:rPr>
          <w:b/>
        </w:rPr>
      </w:pPr>
      <w:r w:rsidRPr="00FA4B50">
        <w:rPr>
          <w:b/>
        </w:rPr>
        <w:t>МБОУ Школа № 56 городского округа город Уфа</w:t>
      </w:r>
    </w:p>
    <w:p w:rsidR="00C05B4D" w:rsidRDefault="00FA4B50" w:rsidP="00FA4B50">
      <w:pPr>
        <w:jc w:val="center"/>
        <w:rPr>
          <w:b/>
        </w:rPr>
      </w:pPr>
      <w:r w:rsidRPr="00FA4B50">
        <w:rPr>
          <w:b/>
        </w:rPr>
        <w:t>Республики Башкортостан</w:t>
      </w:r>
    </w:p>
    <w:p w:rsidR="00FA4B50" w:rsidRDefault="00FA4B50" w:rsidP="00FA4B50">
      <w:pPr>
        <w:rPr>
          <w:b/>
        </w:rPr>
      </w:pPr>
    </w:p>
    <w:p w:rsidR="00FA4B50" w:rsidRDefault="00FA4B50" w:rsidP="002A7356">
      <w:pPr>
        <w:jc w:val="both"/>
        <w:rPr>
          <w:b/>
        </w:rPr>
      </w:pPr>
    </w:p>
    <w:p w:rsidR="00FA4B50" w:rsidRPr="00780D7F" w:rsidRDefault="00FA4B50" w:rsidP="002A7356">
      <w:pPr>
        <w:jc w:val="both"/>
        <w:rPr>
          <w:b/>
        </w:rPr>
      </w:pPr>
      <w:r w:rsidRPr="00780D7F">
        <w:rPr>
          <w:b/>
          <w:lang w:val="en-US"/>
        </w:rPr>
        <w:t>I</w:t>
      </w:r>
      <w:r w:rsidRPr="00780D7F">
        <w:rPr>
          <w:b/>
        </w:rPr>
        <w:t xml:space="preserve">. Оценка качества подготовки </w:t>
      </w:r>
    </w:p>
    <w:p w:rsidR="00FA4B50" w:rsidRPr="00FA4B50" w:rsidRDefault="00FA4B50" w:rsidP="002A7356">
      <w:pPr>
        <w:jc w:val="both"/>
        <w:rPr>
          <w:b/>
        </w:rPr>
      </w:pPr>
    </w:p>
    <w:p w:rsidR="00FA4B50" w:rsidRDefault="00FA4B50" w:rsidP="002A7356">
      <w:pPr>
        <w:pStyle w:val="11"/>
        <w:ind w:right="365" w:firstLine="567"/>
        <w:jc w:val="both"/>
        <w:rPr>
          <w:rFonts w:ascii="Times New Roman" w:hAnsi="Times New Roman"/>
          <w:sz w:val="24"/>
          <w:szCs w:val="24"/>
        </w:rPr>
      </w:pPr>
      <w:r w:rsidRPr="00802D94">
        <w:rPr>
          <w:rFonts w:ascii="Times New Roman" w:hAnsi="Times New Roman"/>
          <w:sz w:val="24"/>
          <w:szCs w:val="24"/>
        </w:rPr>
        <w:t>В МБ</w:t>
      </w:r>
      <w:r w:rsidRPr="00802D94">
        <w:rPr>
          <w:rFonts w:ascii="Times New Roman" w:hAnsi="Times New Roman"/>
          <w:caps/>
          <w:sz w:val="24"/>
          <w:szCs w:val="24"/>
        </w:rPr>
        <w:t>оу</w:t>
      </w:r>
      <w:r>
        <w:rPr>
          <w:rFonts w:ascii="Times New Roman" w:hAnsi="Times New Roman"/>
          <w:sz w:val="24"/>
          <w:szCs w:val="24"/>
        </w:rPr>
        <w:t xml:space="preserve"> </w:t>
      </w:r>
      <w:r w:rsidRPr="00802D94">
        <w:rPr>
          <w:rFonts w:ascii="Times New Roman" w:hAnsi="Times New Roman"/>
          <w:sz w:val="24"/>
          <w:szCs w:val="24"/>
        </w:rPr>
        <w:t>Ш</w:t>
      </w:r>
      <w:r>
        <w:rPr>
          <w:rFonts w:ascii="Times New Roman" w:hAnsi="Times New Roman"/>
          <w:sz w:val="24"/>
          <w:szCs w:val="24"/>
        </w:rPr>
        <w:t>кола</w:t>
      </w:r>
      <w:r w:rsidRPr="00802D94">
        <w:rPr>
          <w:rFonts w:ascii="Times New Roman" w:hAnsi="Times New Roman"/>
          <w:sz w:val="24"/>
          <w:szCs w:val="24"/>
        </w:rPr>
        <w:t xml:space="preserve"> № 56 в 20</w:t>
      </w:r>
      <w:r>
        <w:rPr>
          <w:rFonts w:ascii="Times New Roman" w:hAnsi="Times New Roman"/>
          <w:sz w:val="24"/>
          <w:szCs w:val="24"/>
        </w:rPr>
        <w:t>20</w:t>
      </w:r>
      <w:r w:rsidRPr="00802D94">
        <w:rPr>
          <w:rFonts w:ascii="Times New Roman" w:hAnsi="Times New Roman"/>
          <w:sz w:val="24"/>
          <w:szCs w:val="24"/>
        </w:rPr>
        <w:t>-20</w:t>
      </w:r>
      <w:r>
        <w:rPr>
          <w:rFonts w:ascii="Times New Roman" w:hAnsi="Times New Roman"/>
          <w:sz w:val="24"/>
          <w:szCs w:val="24"/>
        </w:rPr>
        <w:t>21</w:t>
      </w:r>
      <w:r w:rsidRPr="00802D94">
        <w:rPr>
          <w:rFonts w:ascii="Times New Roman" w:hAnsi="Times New Roman"/>
          <w:sz w:val="24"/>
          <w:szCs w:val="24"/>
        </w:rPr>
        <w:t xml:space="preserve"> учебном году сформировано </w:t>
      </w:r>
      <w:r>
        <w:rPr>
          <w:rFonts w:ascii="Times New Roman" w:hAnsi="Times New Roman"/>
          <w:sz w:val="24"/>
          <w:szCs w:val="24"/>
        </w:rPr>
        <w:t>26</w:t>
      </w:r>
      <w:r w:rsidRPr="00802D94">
        <w:rPr>
          <w:rFonts w:ascii="Times New Roman" w:hAnsi="Times New Roman"/>
          <w:sz w:val="24"/>
          <w:szCs w:val="24"/>
        </w:rPr>
        <w:t xml:space="preserve"> класс</w:t>
      </w:r>
      <w:r>
        <w:rPr>
          <w:rFonts w:ascii="Times New Roman" w:hAnsi="Times New Roman"/>
          <w:sz w:val="24"/>
          <w:szCs w:val="24"/>
        </w:rPr>
        <w:t>ов</w:t>
      </w:r>
      <w:r w:rsidRPr="00802D94">
        <w:rPr>
          <w:rFonts w:ascii="Times New Roman" w:hAnsi="Times New Roman"/>
          <w:sz w:val="24"/>
          <w:szCs w:val="24"/>
        </w:rPr>
        <w:t>-комплект</w:t>
      </w:r>
      <w:r>
        <w:rPr>
          <w:rFonts w:ascii="Times New Roman" w:hAnsi="Times New Roman"/>
          <w:sz w:val="24"/>
          <w:szCs w:val="24"/>
        </w:rPr>
        <w:t>ов</w:t>
      </w:r>
      <w:r w:rsidRPr="00802D94">
        <w:rPr>
          <w:rFonts w:ascii="Times New Roman" w:hAnsi="Times New Roman"/>
          <w:sz w:val="24"/>
          <w:szCs w:val="24"/>
        </w:rPr>
        <w:t xml:space="preserve">, в них обучалось </w:t>
      </w:r>
      <w:r>
        <w:rPr>
          <w:rFonts w:ascii="Times New Roman" w:hAnsi="Times New Roman"/>
          <w:sz w:val="24"/>
          <w:szCs w:val="24"/>
        </w:rPr>
        <w:t xml:space="preserve">734 </w:t>
      </w:r>
      <w:r w:rsidRPr="00802D94">
        <w:rPr>
          <w:rFonts w:ascii="Times New Roman" w:hAnsi="Times New Roman"/>
          <w:sz w:val="24"/>
          <w:szCs w:val="24"/>
        </w:rPr>
        <w:t xml:space="preserve"> обучающихся, из которых </w:t>
      </w:r>
      <w:r>
        <w:rPr>
          <w:rFonts w:ascii="Times New Roman" w:hAnsi="Times New Roman"/>
          <w:sz w:val="24"/>
          <w:szCs w:val="24"/>
        </w:rPr>
        <w:t>12 классов на первом уровне</w:t>
      </w:r>
      <w:r w:rsidRPr="00802D94">
        <w:rPr>
          <w:rFonts w:ascii="Times New Roman" w:hAnsi="Times New Roman"/>
          <w:sz w:val="24"/>
          <w:szCs w:val="24"/>
        </w:rPr>
        <w:t>, 1</w:t>
      </w:r>
      <w:r>
        <w:rPr>
          <w:rFonts w:ascii="Times New Roman" w:hAnsi="Times New Roman"/>
          <w:sz w:val="24"/>
          <w:szCs w:val="24"/>
        </w:rPr>
        <w:t xml:space="preserve">2 </w:t>
      </w:r>
      <w:r w:rsidRPr="00802D94">
        <w:rPr>
          <w:rFonts w:ascii="Times New Roman" w:hAnsi="Times New Roman"/>
          <w:sz w:val="24"/>
          <w:szCs w:val="24"/>
        </w:rPr>
        <w:t xml:space="preserve"> классов  на второ</w:t>
      </w:r>
      <w:r>
        <w:rPr>
          <w:rFonts w:ascii="Times New Roman" w:hAnsi="Times New Roman"/>
          <w:sz w:val="24"/>
          <w:szCs w:val="24"/>
        </w:rPr>
        <w:t>м уровне</w:t>
      </w:r>
      <w:r w:rsidRPr="00802D94">
        <w:rPr>
          <w:rFonts w:ascii="Times New Roman" w:hAnsi="Times New Roman"/>
          <w:sz w:val="24"/>
          <w:szCs w:val="24"/>
        </w:rPr>
        <w:t xml:space="preserve">  и 2 класса</w:t>
      </w:r>
      <w:r>
        <w:rPr>
          <w:rFonts w:ascii="Times New Roman" w:hAnsi="Times New Roman"/>
          <w:sz w:val="24"/>
          <w:szCs w:val="24"/>
        </w:rPr>
        <w:t xml:space="preserve">  – на третьем уровне обучения.</w:t>
      </w:r>
    </w:p>
    <w:p w:rsidR="00FA4B50" w:rsidRPr="00741F30" w:rsidRDefault="00FA4B50" w:rsidP="002A7356">
      <w:pPr>
        <w:pStyle w:val="11"/>
        <w:ind w:right="365" w:firstLine="567"/>
        <w:jc w:val="both"/>
        <w:rPr>
          <w:rFonts w:ascii="Times New Roman" w:hAnsi="Times New Roman"/>
          <w:sz w:val="24"/>
          <w:szCs w:val="24"/>
        </w:rPr>
      </w:pPr>
      <w:r w:rsidRPr="00802D94">
        <w:rPr>
          <w:rFonts w:ascii="Times New Roman" w:hAnsi="Times New Roman"/>
          <w:sz w:val="24"/>
          <w:szCs w:val="24"/>
        </w:rPr>
        <w:t xml:space="preserve"> Средняя наполняемость классов составила  </w:t>
      </w:r>
      <w:r>
        <w:rPr>
          <w:rFonts w:ascii="Times New Roman" w:hAnsi="Times New Roman"/>
          <w:sz w:val="24"/>
          <w:szCs w:val="24"/>
        </w:rPr>
        <w:t>28,2</w:t>
      </w:r>
      <w:r w:rsidRPr="00802D94">
        <w:rPr>
          <w:rFonts w:ascii="Times New Roman" w:hAnsi="Times New Roman"/>
          <w:sz w:val="24"/>
          <w:szCs w:val="24"/>
        </w:rPr>
        <w:t>.</w:t>
      </w:r>
      <w:r>
        <w:rPr>
          <w:rFonts w:ascii="Times New Roman" w:hAnsi="Times New Roman"/>
          <w:sz w:val="24"/>
          <w:szCs w:val="24"/>
        </w:rPr>
        <w:t xml:space="preserve"> </w:t>
      </w:r>
      <w:r w:rsidRPr="00802D94">
        <w:rPr>
          <w:rFonts w:ascii="Times New Roman" w:hAnsi="Times New Roman"/>
          <w:sz w:val="24"/>
          <w:szCs w:val="24"/>
        </w:rPr>
        <w:t xml:space="preserve"> К концу учебного года численность обучающихся </w:t>
      </w:r>
      <w:r w:rsidRPr="006175ED">
        <w:rPr>
          <w:rFonts w:ascii="Times New Roman" w:hAnsi="Times New Roman"/>
          <w:sz w:val="24"/>
          <w:szCs w:val="24"/>
        </w:rPr>
        <w:t xml:space="preserve">составляет  </w:t>
      </w:r>
      <w:r>
        <w:rPr>
          <w:rFonts w:ascii="Times New Roman" w:hAnsi="Times New Roman"/>
          <w:sz w:val="24"/>
          <w:szCs w:val="24"/>
        </w:rPr>
        <w:t>720</w:t>
      </w:r>
      <w:r w:rsidRPr="00802D94">
        <w:rPr>
          <w:rFonts w:ascii="Times New Roman" w:hAnsi="Times New Roman"/>
          <w:sz w:val="24"/>
          <w:szCs w:val="24"/>
        </w:rPr>
        <w:t xml:space="preserve"> обучающихся. </w:t>
      </w:r>
    </w:p>
    <w:p w:rsidR="00FA4B50" w:rsidRPr="008C401A" w:rsidRDefault="00FA4B50" w:rsidP="002A7356">
      <w:pPr>
        <w:pStyle w:val="11"/>
        <w:spacing w:line="276" w:lineRule="auto"/>
        <w:ind w:right="365" w:firstLine="567"/>
        <w:jc w:val="both"/>
        <w:rPr>
          <w:rFonts w:ascii="Times New Roman" w:hAnsi="Times New Roman"/>
          <w:sz w:val="24"/>
          <w:szCs w:val="24"/>
        </w:rPr>
      </w:pPr>
      <w:r w:rsidRPr="00802D94">
        <w:rPr>
          <w:rFonts w:ascii="Times New Roman" w:hAnsi="Times New Roman"/>
          <w:sz w:val="24"/>
          <w:szCs w:val="24"/>
        </w:rPr>
        <w:t>По итогам 20</w:t>
      </w:r>
      <w:r>
        <w:rPr>
          <w:rFonts w:ascii="Times New Roman" w:hAnsi="Times New Roman"/>
          <w:sz w:val="24"/>
          <w:szCs w:val="24"/>
        </w:rPr>
        <w:t>20</w:t>
      </w:r>
      <w:r w:rsidRPr="00802D94">
        <w:rPr>
          <w:rFonts w:ascii="Times New Roman" w:hAnsi="Times New Roman"/>
          <w:sz w:val="24"/>
          <w:szCs w:val="24"/>
        </w:rPr>
        <w:t>-20</w:t>
      </w:r>
      <w:r>
        <w:rPr>
          <w:rFonts w:ascii="Times New Roman" w:hAnsi="Times New Roman"/>
          <w:sz w:val="24"/>
          <w:szCs w:val="24"/>
        </w:rPr>
        <w:t>21</w:t>
      </w:r>
      <w:r w:rsidRPr="00802D94">
        <w:rPr>
          <w:rFonts w:ascii="Times New Roman" w:hAnsi="Times New Roman"/>
          <w:sz w:val="24"/>
          <w:szCs w:val="24"/>
        </w:rPr>
        <w:t xml:space="preserve"> учебного года в школе успевает </w:t>
      </w:r>
      <w:r>
        <w:rPr>
          <w:rFonts w:ascii="Times New Roman" w:hAnsi="Times New Roman"/>
          <w:sz w:val="24"/>
          <w:szCs w:val="24"/>
        </w:rPr>
        <w:t>100</w:t>
      </w:r>
      <w:r w:rsidRPr="006175ED">
        <w:rPr>
          <w:rFonts w:ascii="Times New Roman" w:hAnsi="Times New Roman"/>
          <w:sz w:val="24"/>
          <w:szCs w:val="24"/>
        </w:rPr>
        <w:t>%</w:t>
      </w:r>
      <w:r w:rsidRPr="00802D94">
        <w:rPr>
          <w:rFonts w:ascii="Times New Roman" w:hAnsi="Times New Roman"/>
          <w:sz w:val="24"/>
          <w:szCs w:val="24"/>
        </w:rPr>
        <w:t xml:space="preserve"> обучающихся общеоб</w:t>
      </w:r>
      <w:r>
        <w:rPr>
          <w:rFonts w:ascii="Times New Roman" w:hAnsi="Times New Roman"/>
          <w:sz w:val="24"/>
          <w:szCs w:val="24"/>
        </w:rPr>
        <w:t>разовательных классов</w:t>
      </w:r>
      <w:r w:rsidRPr="00802D94">
        <w:rPr>
          <w:rFonts w:ascii="Times New Roman" w:hAnsi="Times New Roman"/>
          <w:sz w:val="24"/>
          <w:szCs w:val="24"/>
        </w:rPr>
        <w:t xml:space="preserve">. </w:t>
      </w:r>
    </w:p>
    <w:p w:rsidR="00FA4B50" w:rsidRPr="00802D94" w:rsidRDefault="00FA4B50" w:rsidP="002A7356">
      <w:pPr>
        <w:pStyle w:val="11"/>
        <w:ind w:right="365"/>
        <w:jc w:val="both"/>
        <w:rPr>
          <w:rFonts w:ascii="Times New Roman" w:hAnsi="Times New Roman"/>
          <w:bCs/>
          <w:sz w:val="24"/>
          <w:szCs w:val="24"/>
        </w:rPr>
      </w:pPr>
      <w:r w:rsidRPr="008C401A">
        <w:rPr>
          <w:rFonts w:ascii="Times New Roman" w:hAnsi="Times New Roman"/>
          <w:bCs/>
          <w:sz w:val="24"/>
          <w:szCs w:val="24"/>
        </w:rPr>
        <w:tab/>
        <w:t>По итогам учебного года качество знаний составляет 5</w:t>
      </w:r>
      <w:r>
        <w:rPr>
          <w:rFonts w:ascii="Times New Roman" w:hAnsi="Times New Roman"/>
          <w:bCs/>
          <w:sz w:val="24"/>
          <w:szCs w:val="24"/>
        </w:rPr>
        <w:t>4</w:t>
      </w:r>
      <w:r w:rsidRPr="008C401A">
        <w:rPr>
          <w:rFonts w:ascii="Times New Roman" w:hAnsi="Times New Roman"/>
          <w:bCs/>
          <w:sz w:val="24"/>
          <w:szCs w:val="24"/>
        </w:rPr>
        <w:t>,</w:t>
      </w:r>
      <w:r>
        <w:rPr>
          <w:rFonts w:ascii="Times New Roman" w:hAnsi="Times New Roman"/>
          <w:bCs/>
          <w:sz w:val="24"/>
          <w:szCs w:val="24"/>
        </w:rPr>
        <w:t>9</w:t>
      </w:r>
      <w:r w:rsidRPr="008C401A">
        <w:rPr>
          <w:rFonts w:ascii="Times New Roman" w:hAnsi="Times New Roman"/>
          <w:bCs/>
          <w:sz w:val="24"/>
          <w:szCs w:val="24"/>
        </w:rPr>
        <w:t>%.</w:t>
      </w:r>
    </w:p>
    <w:p w:rsidR="00FA4B50" w:rsidRDefault="00FA4B50" w:rsidP="002A7356">
      <w:pPr>
        <w:jc w:val="both"/>
        <w:rPr>
          <w:b/>
          <w:bCs/>
          <w:sz w:val="20"/>
        </w:rPr>
      </w:pPr>
    </w:p>
    <w:p w:rsidR="00FA4B50" w:rsidRDefault="00FA4B50" w:rsidP="002A7356">
      <w:pPr>
        <w:jc w:val="both"/>
        <w:rPr>
          <w:b/>
          <w:bCs/>
          <w:sz w:val="20"/>
        </w:rPr>
      </w:pPr>
    </w:p>
    <w:tbl>
      <w:tblPr>
        <w:tblW w:w="80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276"/>
        <w:gridCol w:w="1159"/>
        <w:gridCol w:w="516"/>
        <w:gridCol w:w="495"/>
        <w:gridCol w:w="579"/>
        <w:gridCol w:w="644"/>
        <w:gridCol w:w="644"/>
        <w:gridCol w:w="1202"/>
      </w:tblGrid>
      <w:tr w:rsidR="00FA4B50" w:rsidTr="002A7356">
        <w:trPr>
          <w:cantSplit/>
          <w:trHeight w:val="230"/>
        </w:trPr>
        <w:tc>
          <w:tcPr>
            <w:tcW w:w="1559" w:type="dxa"/>
            <w:vMerge w:val="restart"/>
          </w:tcPr>
          <w:p w:rsidR="00FA4B50" w:rsidRDefault="00FA4B50" w:rsidP="002A7356">
            <w:pPr>
              <w:jc w:val="both"/>
              <w:rPr>
                <w:sz w:val="20"/>
              </w:rPr>
            </w:pPr>
            <w:r>
              <w:rPr>
                <w:sz w:val="20"/>
              </w:rPr>
              <w:t>Классы</w:t>
            </w:r>
          </w:p>
        </w:tc>
        <w:tc>
          <w:tcPr>
            <w:tcW w:w="1276" w:type="dxa"/>
            <w:vMerge w:val="restart"/>
          </w:tcPr>
          <w:p w:rsidR="00FA4B50" w:rsidRDefault="00FA4B50" w:rsidP="002A7356">
            <w:pPr>
              <w:jc w:val="both"/>
              <w:rPr>
                <w:sz w:val="20"/>
              </w:rPr>
            </w:pPr>
            <w:r>
              <w:rPr>
                <w:sz w:val="20"/>
              </w:rPr>
              <w:t>Кол-во учащихся на начало учебного года</w:t>
            </w:r>
          </w:p>
        </w:tc>
        <w:tc>
          <w:tcPr>
            <w:tcW w:w="1159" w:type="dxa"/>
            <w:vMerge w:val="restart"/>
          </w:tcPr>
          <w:p w:rsidR="00FA4B50" w:rsidRDefault="00FA4B50" w:rsidP="002A7356">
            <w:pPr>
              <w:jc w:val="both"/>
              <w:rPr>
                <w:b/>
                <w:bCs/>
                <w:sz w:val="20"/>
              </w:rPr>
            </w:pPr>
            <w:r>
              <w:rPr>
                <w:b/>
                <w:bCs/>
                <w:sz w:val="20"/>
              </w:rPr>
              <w:t>Кол-во учащихся на конец 1 полугодия (учебного года)</w:t>
            </w:r>
          </w:p>
        </w:tc>
        <w:tc>
          <w:tcPr>
            <w:tcW w:w="516" w:type="dxa"/>
            <w:vMerge w:val="restart"/>
            <w:textDirection w:val="btLr"/>
          </w:tcPr>
          <w:p w:rsidR="00FA4B50" w:rsidRDefault="00FA4B50" w:rsidP="002A7356">
            <w:pPr>
              <w:ind w:left="113" w:right="113"/>
              <w:jc w:val="both"/>
              <w:rPr>
                <w:sz w:val="20"/>
              </w:rPr>
            </w:pPr>
            <w:r>
              <w:rPr>
                <w:sz w:val="20"/>
              </w:rPr>
              <w:t>Успевают, чел.</w:t>
            </w:r>
          </w:p>
        </w:tc>
        <w:tc>
          <w:tcPr>
            <w:tcW w:w="495" w:type="dxa"/>
            <w:vMerge w:val="restart"/>
            <w:textDirection w:val="btLr"/>
          </w:tcPr>
          <w:p w:rsidR="00FA4B50" w:rsidRDefault="00FA4B50" w:rsidP="002A7356">
            <w:pPr>
              <w:ind w:left="113" w:right="113"/>
              <w:jc w:val="both"/>
              <w:rPr>
                <w:sz w:val="20"/>
              </w:rPr>
            </w:pPr>
            <w:r>
              <w:rPr>
                <w:sz w:val="20"/>
              </w:rPr>
              <w:t>Не успевают</w:t>
            </w:r>
          </w:p>
        </w:tc>
        <w:tc>
          <w:tcPr>
            <w:tcW w:w="579" w:type="dxa"/>
            <w:vMerge w:val="restart"/>
            <w:textDirection w:val="btLr"/>
          </w:tcPr>
          <w:p w:rsidR="00FA4B50" w:rsidRDefault="00FA4B50" w:rsidP="002A7356">
            <w:pPr>
              <w:ind w:left="113" w:right="113"/>
              <w:jc w:val="both"/>
              <w:rPr>
                <w:b/>
                <w:bCs/>
                <w:sz w:val="20"/>
              </w:rPr>
            </w:pPr>
            <w:r>
              <w:rPr>
                <w:b/>
                <w:bCs/>
                <w:sz w:val="20"/>
              </w:rPr>
              <w:t>Успеваемость, %</w:t>
            </w:r>
          </w:p>
        </w:tc>
        <w:tc>
          <w:tcPr>
            <w:tcW w:w="644" w:type="dxa"/>
            <w:vMerge w:val="restart"/>
          </w:tcPr>
          <w:p w:rsidR="00FA4B50" w:rsidRDefault="00FA4B50" w:rsidP="002A7356">
            <w:pPr>
              <w:jc w:val="both"/>
              <w:rPr>
                <w:sz w:val="20"/>
              </w:rPr>
            </w:pPr>
            <w:r>
              <w:rPr>
                <w:sz w:val="20"/>
              </w:rPr>
              <w:t>На «4» и «5»</w:t>
            </w:r>
          </w:p>
        </w:tc>
        <w:tc>
          <w:tcPr>
            <w:tcW w:w="644" w:type="dxa"/>
            <w:vMerge w:val="restart"/>
          </w:tcPr>
          <w:p w:rsidR="00FA4B50" w:rsidRDefault="00FA4B50" w:rsidP="002A7356">
            <w:pPr>
              <w:jc w:val="both"/>
              <w:rPr>
                <w:sz w:val="20"/>
              </w:rPr>
            </w:pPr>
            <w:r>
              <w:rPr>
                <w:sz w:val="20"/>
              </w:rPr>
              <w:t>На «5»</w:t>
            </w:r>
          </w:p>
        </w:tc>
        <w:tc>
          <w:tcPr>
            <w:tcW w:w="1202" w:type="dxa"/>
            <w:vMerge w:val="restart"/>
          </w:tcPr>
          <w:p w:rsidR="00FA4B50" w:rsidRDefault="00FA4B50" w:rsidP="002A7356">
            <w:pPr>
              <w:jc w:val="both"/>
              <w:rPr>
                <w:b/>
                <w:bCs/>
                <w:sz w:val="20"/>
              </w:rPr>
            </w:pPr>
            <w:r>
              <w:rPr>
                <w:b/>
                <w:bCs/>
                <w:sz w:val="20"/>
              </w:rPr>
              <w:t>% качества обучения</w:t>
            </w:r>
          </w:p>
        </w:tc>
      </w:tr>
      <w:tr w:rsidR="00FA4B50" w:rsidTr="002A7356">
        <w:trPr>
          <w:cantSplit/>
          <w:trHeight w:val="230"/>
        </w:trPr>
        <w:tc>
          <w:tcPr>
            <w:tcW w:w="1559" w:type="dxa"/>
            <w:vMerge/>
          </w:tcPr>
          <w:p w:rsidR="00FA4B50" w:rsidRDefault="00FA4B50" w:rsidP="002A7356">
            <w:pPr>
              <w:jc w:val="both"/>
              <w:rPr>
                <w:sz w:val="20"/>
              </w:rPr>
            </w:pPr>
          </w:p>
        </w:tc>
        <w:tc>
          <w:tcPr>
            <w:tcW w:w="1276" w:type="dxa"/>
            <w:vMerge/>
          </w:tcPr>
          <w:p w:rsidR="00FA4B50" w:rsidRDefault="00FA4B50" w:rsidP="002A7356">
            <w:pPr>
              <w:jc w:val="both"/>
              <w:rPr>
                <w:sz w:val="20"/>
              </w:rPr>
            </w:pPr>
          </w:p>
        </w:tc>
        <w:tc>
          <w:tcPr>
            <w:tcW w:w="1159" w:type="dxa"/>
            <w:vMerge/>
          </w:tcPr>
          <w:p w:rsidR="00FA4B50" w:rsidRDefault="00FA4B50" w:rsidP="002A7356">
            <w:pPr>
              <w:jc w:val="both"/>
              <w:rPr>
                <w:b/>
                <w:bCs/>
                <w:sz w:val="20"/>
              </w:rPr>
            </w:pPr>
          </w:p>
        </w:tc>
        <w:tc>
          <w:tcPr>
            <w:tcW w:w="516" w:type="dxa"/>
            <w:vMerge/>
          </w:tcPr>
          <w:p w:rsidR="00FA4B50" w:rsidRDefault="00FA4B50" w:rsidP="002A7356">
            <w:pPr>
              <w:jc w:val="both"/>
              <w:rPr>
                <w:sz w:val="20"/>
              </w:rPr>
            </w:pPr>
          </w:p>
        </w:tc>
        <w:tc>
          <w:tcPr>
            <w:tcW w:w="495" w:type="dxa"/>
            <w:vMerge/>
          </w:tcPr>
          <w:p w:rsidR="00FA4B50" w:rsidRDefault="00FA4B50" w:rsidP="002A7356">
            <w:pPr>
              <w:jc w:val="both"/>
              <w:rPr>
                <w:sz w:val="20"/>
              </w:rPr>
            </w:pPr>
          </w:p>
        </w:tc>
        <w:tc>
          <w:tcPr>
            <w:tcW w:w="579" w:type="dxa"/>
            <w:vMerge/>
          </w:tcPr>
          <w:p w:rsidR="00FA4B50" w:rsidRDefault="00FA4B50" w:rsidP="002A7356">
            <w:pPr>
              <w:jc w:val="both"/>
              <w:rPr>
                <w:b/>
                <w:bCs/>
                <w:sz w:val="20"/>
              </w:rPr>
            </w:pPr>
          </w:p>
        </w:tc>
        <w:tc>
          <w:tcPr>
            <w:tcW w:w="644" w:type="dxa"/>
            <w:vMerge/>
          </w:tcPr>
          <w:p w:rsidR="00FA4B50" w:rsidRDefault="00FA4B50" w:rsidP="002A7356">
            <w:pPr>
              <w:jc w:val="both"/>
              <w:rPr>
                <w:sz w:val="20"/>
              </w:rPr>
            </w:pPr>
          </w:p>
        </w:tc>
        <w:tc>
          <w:tcPr>
            <w:tcW w:w="644" w:type="dxa"/>
            <w:vMerge/>
          </w:tcPr>
          <w:p w:rsidR="00FA4B50" w:rsidRDefault="00FA4B50" w:rsidP="002A7356">
            <w:pPr>
              <w:jc w:val="both"/>
              <w:rPr>
                <w:sz w:val="20"/>
              </w:rPr>
            </w:pPr>
          </w:p>
        </w:tc>
        <w:tc>
          <w:tcPr>
            <w:tcW w:w="1202" w:type="dxa"/>
            <w:vMerge/>
          </w:tcPr>
          <w:p w:rsidR="00FA4B50" w:rsidRDefault="00FA4B50" w:rsidP="002A7356">
            <w:pPr>
              <w:jc w:val="both"/>
              <w:rPr>
                <w:b/>
                <w:bCs/>
                <w:sz w:val="20"/>
              </w:rPr>
            </w:pPr>
          </w:p>
        </w:tc>
      </w:tr>
      <w:tr w:rsidR="00FA4B50" w:rsidTr="002A7356">
        <w:trPr>
          <w:cantSplit/>
          <w:trHeight w:val="230"/>
        </w:trPr>
        <w:tc>
          <w:tcPr>
            <w:tcW w:w="1559" w:type="dxa"/>
            <w:vMerge/>
          </w:tcPr>
          <w:p w:rsidR="00FA4B50" w:rsidRDefault="00FA4B50" w:rsidP="002A7356">
            <w:pPr>
              <w:jc w:val="both"/>
              <w:rPr>
                <w:sz w:val="20"/>
              </w:rPr>
            </w:pPr>
          </w:p>
        </w:tc>
        <w:tc>
          <w:tcPr>
            <w:tcW w:w="1276" w:type="dxa"/>
            <w:vMerge/>
          </w:tcPr>
          <w:p w:rsidR="00FA4B50" w:rsidRDefault="00FA4B50" w:rsidP="002A7356">
            <w:pPr>
              <w:jc w:val="both"/>
              <w:rPr>
                <w:sz w:val="20"/>
              </w:rPr>
            </w:pPr>
          </w:p>
        </w:tc>
        <w:tc>
          <w:tcPr>
            <w:tcW w:w="1159" w:type="dxa"/>
            <w:vMerge/>
          </w:tcPr>
          <w:p w:rsidR="00FA4B50" w:rsidRDefault="00FA4B50" w:rsidP="002A7356">
            <w:pPr>
              <w:jc w:val="both"/>
              <w:rPr>
                <w:b/>
                <w:bCs/>
                <w:sz w:val="20"/>
              </w:rPr>
            </w:pPr>
          </w:p>
        </w:tc>
        <w:tc>
          <w:tcPr>
            <w:tcW w:w="516" w:type="dxa"/>
            <w:vMerge/>
          </w:tcPr>
          <w:p w:rsidR="00FA4B50" w:rsidRDefault="00FA4B50" w:rsidP="002A7356">
            <w:pPr>
              <w:jc w:val="both"/>
              <w:rPr>
                <w:sz w:val="20"/>
              </w:rPr>
            </w:pPr>
          </w:p>
        </w:tc>
        <w:tc>
          <w:tcPr>
            <w:tcW w:w="495" w:type="dxa"/>
            <w:vMerge/>
          </w:tcPr>
          <w:p w:rsidR="00FA4B50" w:rsidRDefault="00FA4B50" w:rsidP="002A7356">
            <w:pPr>
              <w:jc w:val="both"/>
              <w:rPr>
                <w:sz w:val="20"/>
              </w:rPr>
            </w:pPr>
          </w:p>
        </w:tc>
        <w:tc>
          <w:tcPr>
            <w:tcW w:w="579" w:type="dxa"/>
            <w:vMerge/>
          </w:tcPr>
          <w:p w:rsidR="00FA4B50" w:rsidRDefault="00FA4B50" w:rsidP="002A7356">
            <w:pPr>
              <w:jc w:val="both"/>
              <w:rPr>
                <w:b/>
                <w:bCs/>
                <w:sz w:val="20"/>
              </w:rPr>
            </w:pPr>
          </w:p>
        </w:tc>
        <w:tc>
          <w:tcPr>
            <w:tcW w:w="644" w:type="dxa"/>
            <w:vMerge/>
          </w:tcPr>
          <w:p w:rsidR="00FA4B50" w:rsidRDefault="00FA4B50" w:rsidP="002A7356">
            <w:pPr>
              <w:jc w:val="both"/>
              <w:rPr>
                <w:sz w:val="20"/>
              </w:rPr>
            </w:pPr>
          </w:p>
        </w:tc>
        <w:tc>
          <w:tcPr>
            <w:tcW w:w="644" w:type="dxa"/>
            <w:vMerge/>
          </w:tcPr>
          <w:p w:rsidR="00FA4B50" w:rsidRDefault="00FA4B50" w:rsidP="002A7356">
            <w:pPr>
              <w:jc w:val="both"/>
              <w:rPr>
                <w:sz w:val="20"/>
              </w:rPr>
            </w:pPr>
          </w:p>
        </w:tc>
        <w:tc>
          <w:tcPr>
            <w:tcW w:w="1202" w:type="dxa"/>
            <w:vMerge/>
          </w:tcPr>
          <w:p w:rsidR="00FA4B50" w:rsidRDefault="00FA4B50" w:rsidP="002A7356">
            <w:pPr>
              <w:jc w:val="both"/>
              <w:rPr>
                <w:b/>
                <w:bCs/>
                <w:sz w:val="20"/>
              </w:rPr>
            </w:pPr>
          </w:p>
        </w:tc>
      </w:tr>
      <w:tr w:rsidR="00FA4B50" w:rsidTr="002A7356">
        <w:trPr>
          <w:cantSplit/>
        </w:trPr>
        <w:tc>
          <w:tcPr>
            <w:tcW w:w="1559" w:type="dxa"/>
          </w:tcPr>
          <w:p w:rsidR="00FA4B50" w:rsidRDefault="00FA4B50" w:rsidP="002A7356">
            <w:pPr>
              <w:jc w:val="both"/>
            </w:pPr>
            <w:r>
              <w:t>01</w:t>
            </w:r>
          </w:p>
        </w:tc>
        <w:tc>
          <w:tcPr>
            <w:tcW w:w="1276" w:type="dxa"/>
          </w:tcPr>
          <w:p w:rsidR="00FA4B50" w:rsidRDefault="00FA4B50" w:rsidP="002A7356">
            <w:pPr>
              <w:jc w:val="both"/>
              <w:rPr>
                <w:sz w:val="20"/>
              </w:rPr>
            </w:pPr>
            <w:r>
              <w:rPr>
                <w:sz w:val="20"/>
              </w:rPr>
              <w:t>02</w:t>
            </w:r>
          </w:p>
        </w:tc>
        <w:tc>
          <w:tcPr>
            <w:tcW w:w="1159" w:type="dxa"/>
          </w:tcPr>
          <w:p w:rsidR="00FA4B50" w:rsidRDefault="00FA4B50" w:rsidP="002A7356">
            <w:pPr>
              <w:jc w:val="both"/>
              <w:rPr>
                <w:sz w:val="20"/>
              </w:rPr>
            </w:pPr>
            <w:r>
              <w:rPr>
                <w:sz w:val="20"/>
              </w:rPr>
              <w:t>13</w:t>
            </w:r>
          </w:p>
        </w:tc>
        <w:tc>
          <w:tcPr>
            <w:tcW w:w="516" w:type="dxa"/>
          </w:tcPr>
          <w:p w:rsidR="00FA4B50" w:rsidRDefault="00FA4B50" w:rsidP="002A7356">
            <w:pPr>
              <w:jc w:val="both"/>
            </w:pPr>
            <w:r>
              <w:t>14</w:t>
            </w:r>
          </w:p>
        </w:tc>
        <w:tc>
          <w:tcPr>
            <w:tcW w:w="495" w:type="dxa"/>
          </w:tcPr>
          <w:p w:rsidR="00FA4B50" w:rsidRDefault="00FA4B50" w:rsidP="002A7356">
            <w:pPr>
              <w:jc w:val="both"/>
            </w:pPr>
            <w:r>
              <w:t>15</w:t>
            </w:r>
          </w:p>
        </w:tc>
        <w:tc>
          <w:tcPr>
            <w:tcW w:w="579" w:type="dxa"/>
          </w:tcPr>
          <w:p w:rsidR="00FA4B50" w:rsidRDefault="00FA4B50" w:rsidP="002A7356">
            <w:pPr>
              <w:jc w:val="both"/>
            </w:pPr>
            <w:r>
              <w:t>16</w:t>
            </w:r>
          </w:p>
        </w:tc>
        <w:tc>
          <w:tcPr>
            <w:tcW w:w="644" w:type="dxa"/>
          </w:tcPr>
          <w:p w:rsidR="00FA4B50" w:rsidRDefault="00FA4B50" w:rsidP="002A7356">
            <w:pPr>
              <w:jc w:val="both"/>
            </w:pPr>
            <w:r>
              <w:t>17</w:t>
            </w:r>
          </w:p>
        </w:tc>
        <w:tc>
          <w:tcPr>
            <w:tcW w:w="644" w:type="dxa"/>
          </w:tcPr>
          <w:p w:rsidR="00FA4B50" w:rsidRDefault="00FA4B50" w:rsidP="002A7356">
            <w:pPr>
              <w:jc w:val="both"/>
            </w:pPr>
            <w:r>
              <w:t>18</w:t>
            </w:r>
          </w:p>
        </w:tc>
        <w:tc>
          <w:tcPr>
            <w:tcW w:w="1202" w:type="dxa"/>
          </w:tcPr>
          <w:p w:rsidR="00FA4B50" w:rsidRDefault="00FA4B50" w:rsidP="002A7356">
            <w:pPr>
              <w:jc w:val="both"/>
            </w:pPr>
            <w:r>
              <w:t>19</w:t>
            </w:r>
          </w:p>
        </w:tc>
      </w:tr>
      <w:tr w:rsidR="00FA4B50" w:rsidTr="002A7356">
        <w:trPr>
          <w:cantSplit/>
        </w:trPr>
        <w:tc>
          <w:tcPr>
            <w:tcW w:w="1559" w:type="dxa"/>
          </w:tcPr>
          <w:p w:rsidR="00FA4B50" w:rsidRDefault="00FA4B50" w:rsidP="002A7356">
            <w:pPr>
              <w:jc w:val="both"/>
            </w:pPr>
            <w:r>
              <w:t xml:space="preserve">1-е </w:t>
            </w:r>
          </w:p>
        </w:tc>
        <w:tc>
          <w:tcPr>
            <w:tcW w:w="1276" w:type="dxa"/>
          </w:tcPr>
          <w:p w:rsidR="00FA4B50" w:rsidRDefault="00FA4B50" w:rsidP="002A7356">
            <w:pPr>
              <w:jc w:val="both"/>
              <w:rPr>
                <w:sz w:val="20"/>
              </w:rPr>
            </w:pPr>
            <w:r>
              <w:rPr>
                <w:sz w:val="20"/>
              </w:rPr>
              <w:t>90</w:t>
            </w:r>
          </w:p>
        </w:tc>
        <w:tc>
          <w:tcPr>
            <w:tcW w:w="1159" w:type="dxa"/>
          </w:tcPr>
          <w:p w:rsidR="00FA4B50" w:rsidRDefault="00FA4B50" w:rsidP="002A7356">
            <w:pPr>
              <w:jc w:val="both"/>
              <w:rPr>
                <w:b/>
                <w:bCs/>
                <w:sz w:val="20"/>
              </w:rPr>
            </w:pPr>
            <w:r>
              <w:rPr>
                <w:b/>
                <w:bCs/>
                <w:sz w:val="20"/>
              </w:rPr>
              <w:t>90</w:t>
            </w:r>
          </w:p>
        </w:tc>
        <w:tc>
          <w:tcPr>
            <w:tcW w:w="4080" w:type="dxa"/>
            <w:gridSpan w:val="6"/>
          </w:tcPr>
          <w:p w:rsidR="00FA4B50" w:rsidRDefault="00FA4B50" w:rsidP="002A7356">
            <w:pPr>
              <w:jc w:val="both"/>
            </w:pPr>
            <w:r>
              <w:t xml:space="preserve">Не </w:t>
            </w:r>
            <w:proofErr w:type="spellStart"/>
            <w:r>
              <w:t>аттестовываются</w:t>
            </w:r>
            <w:proofErr w:type="spellEnd"/>
          </w:p>
        </w:tc>
      </w:tr>
      <w:tr w:rsidR="00FA4B50" w:rsidRPr="00331AA3" w:rsidTr="002A7356">
        <w:tc>
          <w:tcPr>
            <w:tcW w:w="1559" w:type="dxa"/>
          </w:tcPr>
          <w:p w:rsidR="00FA4B50" w:rsidRDefault="00FA4B50" w:rsidP="002A7356">
            <w:pPr>
              <w:jc w:val="both"/>
            </w:pPr>
            <w:r>
              <w:t>2-е</w:t>
            </w:r>
          </w:p>
        </w:tc>
        <w:tc>
          <w:tcPr>
            <w:tcW w:w="1276" w:type="dxa"/>
          </w:tcPr>
          <w:p w:rsidR="00FA4B50" w:rsidRDefault="00FA4B50" w:rsidP="002A7356">
            <w:pPr>
              <w:jc w:val="both"/>
              <w:rPr>
                <w:sz w:val="20"/>
              </w:rPr>
            </w:pPr>
            <w:r>
              <w:rPr>
                <w:sz w:val="20"/>
              </w:rPr>
              <w:t>87</w:t>
            </w:r>
          </w:p>
        </w:tc>
        <w:tc>
          <w:tcPr>
            <w:tcW w:w="1159" w:type="dxa"/>
          </w:tcPr>
          <w:p w:rsidR="00FA4B50" w:rsidRDefault="00FA4B50" w:rsidP="002A7356">
            <w:pPr>
              <w:jc w:val="both"/>
              <w:rPr>
                <w:b/>
                <w:bCs/>
                <w:sz w:val="20"/>
              </w:rPr>
            </w:pPr>
            <w:r>
              <w:rPr>
                <w:b/>
                <w:bCs/>
                <w:sz w:val="20"/>
              </w:rPr>
              <w:t>84</w:t>
            </w:r>
          </w:p>
        </w:tc>
        <w:tc>
          <w:tcPr>
            <w:tcW w:w="516" w:type="dxa"/>
          </w:tcPr>
          <w:p w:rsidR="00FA4B50" w:rsidRDefault="00FA4B50" w:rsidP="002A7356">
            <w:pPr>
              <w:jc w:val="both"/>
              <w:rPr>
                <w:sz w:val="20"/>
              </w:rPr>
            </w:pPr>
            <w:r>
              <w:rPr>
                <w:sz w:val="20"/>
              </w:rPr>
              <w:t>84</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331AA3" w:rsidRDefault="00FA4B50" w:rsidP="002A7356">
            <w:pPr>
              <w:jc w:val="both"/>
              <w:rPr>
                <w:sz w:val="20"/>
              </w:rPr>
            </w:pPr>
            <w:r>
              <w:rPr>
                <w:sz w:val="20"/>
              </w:rPr>
              <w:t>51</w:t>
            </w:r>
          </w:p>
        </w:tc>
        <w:tc>
          <w:tcPr>
            <w:tcW w:w="644" w:type="dxa"/>
          </w:tcPr>
          <w:p w:rsidR="00FA4B50" w:rsidRPr="00331AA3" w:rsidRDefault="00FA4B50" w:rsidP="002A7356">
            <w:pPr>
              <w:jc w:val="both"/>
              <w:rPr>
                <w:sz w:val="20"/>
              </w:rPr>
            </w:pPr>
            <w:r w:rsidRPr="00331AA3">
              <w:rPr>
                <w:sz w:val="20"/>
              </w:rPr>
              <w:t>16</w:t>
            </w:r>
          </w:p>
        </w:tc>
        <w:tc>
          <w:tcPr>
            <w:tcW w:w="1202" w:type="dxa"/>
          </w:tcPr>
          <w:p w:rsidR="00FA4B50" w:rsidRPr="00331AA3" w:rsidRDefault="00FA4B50" w:rsidP="002A7356">
            <w:pPr>
              <w:jc w:val="both"/>
              <w:rPr>
                <w:b/>
                <w:bCs/>
                <w:sz w:val="20"/>
              </w:rPr>
            </w:pPr>
            <w:r>
              <w:rPr>
                <w:b/>
                <w:bCs/>
                <w:sz w:val="20"/>
              </w:rPr>
              <w:t>79,8</w:t>
            </w:r>
          </w:p>
        </w:tc>
      </w:tr>
      <w:tr w:rsidR="00FA4B50" w:rsidRPr="00331AA3" w:rsidTr="002A7356">
        <w:tc>
          <w:tcPr>
            <w:tcW w:w="1559" w:type="dxa"/>
          </w:tcPr>
          <w:p w:rsidR="00FA4B50" w:rsidRDefault="00FA4B50" w:rsidP="002A7356">
            <w:pPr>
              <w:jc w:val="both"/>
            </w:pPr>
            <w:r>
              <w:t>3-е</w:t>
            </w:r>
          </w:p>
        </w:tc>
        <w:tc>
          <w:tcPr>
            <w:tcW w:w="1276" w:type="dxa"/>
          </w:tcPr>
          <w:p w:rsidR="00FA4B50" w:rsidRDefault="00FA4B50" w:rsidP="002A7356">
            <w:pPr>
              <w:jc w:val="both"/>
              <w:rPr>
                <w:sz w:val="20"/>
              </w:rPr>
            </w:pPr>
            <w:r>
              <w:rPr>
                <w:sz w:val="20"/>
              </w:rPr>
              <w:t>90</w:t>
            </w:r>
          </w:p>
        </w:tc>
        <w:tc>
          <w:tcPr>
            <w:tcW w:w="1159" w:type="dxa"/>
          </w:tcPr>
          <w:p w:rsidR="00FA4B50" w:rsidRDefault="00FA4B50" w:rsidP="002A7356">
            <w:pPr>
              <w:jc w:val="both"/>
              <w:rPr>
                <w:b/>
                <w:bCs/>
                <w:sz w:val="20"/>
              </w:rPr>
            </w:pPr>
            <w:r>
              <w:rPr>
                <w:b/>
                <w:bCs/>
                <w:sz w:val="20"/>
              </w:rPr>
              <w:t>91</w:t>
            </w:r>
          </w:p>
        </w:tc>
        <w:tc>
          <w:tcPr>
            <w:tcW w:w="516" w:type="dxa"/>
          </w:tcPr>
          <w:p w:rsidR="00FA4B50" w:rsidRDefault="00FA4B50" w:rsidP="002A7356">
            <w:pPr>
              <w:jc w:val="both"/>
              <w:rPr>
                <w:sz w:val="20"/>
              </w:rPr>
            </w:pPr>
            <w:r>
              <w:rPr>
                <w:sz w:val="20"/>
              </w:rPr>
              <w:t>91</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331AA3" w:rsidRDefault="00FA4B50" w:rsidP="002A7356">
            <w:pPr>
              <w:jc w:val="both"/>
              <w:rPr>
                <w:sz w:val="20"/>
              </w:rPr>
            </w:pPr>
            <w:r>
              <w:rPr>
                <w:sz w:val="20"/>
              </w:rPr>
              <w:t xml:space="preserve">56 </w:t>
            </w:r>
          </w:p>
        </w:tc>
        <w:tc>
          <w:tcPr>
            <w:tcW w:w="644" w:type="dxa"/>
          </w:tcPr>
          <w:p w:rsidR="00FA4B50" w:rsidRPr="00331AA3" w:rsidRDefault="00FA4B50" w:rsidP="002A7356">
            <w:pPr>
              <w:jc w:val="both"/>
              <w:rPr>
                <w:sz w:val="20"/>
              </w:rPr>
            </w:pPr>
            <w:r w:rsidRPr="00331AA3">
              <w:rPr>
                <w:sz w:val="20"/>
              </w:rPr>
              <w:t>10</w:t>
            </w:r>
          </w:p>
        </w:tc>
        <w:tc>
          <w:tcPr>
            <w:tcW w:w="1202" w:type="dxa"/>
          </w:tcPr>
          <w:p w:rsidR="00FA4B50" w:rsidRPr="00331AA3" w:rsidRDefault="00FA4B50" w:rsidP="002A7356">
            <w:pPr>
              <w:jc w:val="both"/>
              <w:rPr>
                <w:b/>
                <w:bCs/>
                <w:sz w:val="20"/>
              </w:rPr>
            </w:pPr>
            <w:r>
              <w:rPr>
                <w:b/>
                <w:bCs/>
                <w:sz w:val="20"/>
              </w:rPr>
              <w:t>72,5</w:t>
            </w:r>
          </w:p>
        </w:tc>
      </w:tr>
      <w:tr w:rsidR="00FA4B50" w:rsidRPr="00442DBB" w:rsidTr="002A7356">
        <w:tc>
          <w:tcPr>
            <w:tcW w:w="1559" w:type="dxa"/>
          </w:tcPr>
          <w:p w:rsidR="00FA4B50" w:rsidRDefault="00FA4B50" w:rsidP="002A7356">
            <w:pPr>
              <w:jc w:val="both"/>
            </w:pPr>
            <w:r>
              <w:t>4-е</w:t>
            </w:r>
          </w:p>
        </w:tc>
        <w:tc>
          <w:tcPr>
            <w:tcW w:w="1276" w:type="dxa"/>
          </w:tcPr>
          <w:p w:rsidR="00FA4B50" w:rsidRDefault="00FA4B50" w:rsidP="002A7356">
            <w:pPr>
              <w:jc w:val="both"/>
              <w:rPr>
                <w:sz w:val="20"/>
              </w:rPr>
            </w:pPr>
            <w:r>
              <w:rPr>
                <w:sz w:val="20"/>
              </w:rPr>
              <w:t>81</w:t>
            </w:r>
          </w:p>
        </w:tc>
        <w:tc>
          <w:tcPr>
            <w:tcW w:w="1159" w:type="dxa"/>
          </w:tcPr>
          <w:p w:rsidR="00FA4B50" w:rsidRDefault="00FA4B50" w:rsidP="002A7356">
            <w:pPr>
              <w:jc w:val="both"/>
              <w:rPr>
                <w:b/>
                <w:bCs/>
                <w:sz w:val="20"/>
              </w:rPr>
            </w:pPr>
            <w:r>
              <w:rPr>
                <w:b/>
                <w:bCs/>
                <w:sz w:val="20"/>
              </w:rPr>
              <w:t>80</w:t>
            </w:r>
          </w:p>
        </w:tc>
        <w:tc>
          <w:tcPr>
            <w:tcW w:w="516" w:type="dxa"/>
          </w:tcPr>
          <w:p w:rsidR="00FA4B50" w:rsidRDefault="00FA4B50" w:rsidP="002A7356">
            <w:pPr>
              <w:jc w:val="both"/>
              <w:rPr>
                <w:sz w:val="20"/>
              </w:rPr>
            </w:pPr>
            <w:r>
              <w:rPr>
                <w:sz w:val="20"/>
              </w:rPr>
              <w:t>80</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442DBB" w:rsidRDefault="00FA4B50" w:rsidP="002A7356">
            <w:pPr>
              <w:jc w:val="both"/>
              <w:rPr>
                <w:sz w:val="20"/>
              </w:rPr>
            </w:pPr>
            <w:r>
              <w:rPr>
                <w:sz w:val="20"/>
              </w:rPr>
              <w:t>42</w:t>
            </w:r>
          </w:p>
        </w:tc>
        <w:tc>
          <w:tcPr>
            <w:tcW w:w="644" w:type="dxa"/>
          </w:tcPr>
          <w:p w:rsidR="00FA4B50" w:rsidRPr="00442DBB" w:rsidRDefault="00FA4B50" w:rsidP="002A7356">
            <w:pPr>
              <w:jc w:val="both"/>
              <w:rPr>
                <w:sz w:val="20"/>
              </w:rPr>
            </w:pPr>
            <w:r w:rsidRPr="00442DBB">
              <w:rPr>
                <w:sz w:val="20"/>
              </w:rPr>
              <w:t>13</w:t>
            </w:r>
          </w:p>
        </w:tc>
        <w:tc>
          <w:tcPr>
            <w:tcW w:w="1202" w:type="dxa"/>
          </w:tcPr>
          <w:p w:rsidR="00FA4B50" w:rsidRPr="00442DBB" w:rsidRDefault="00FA4B50" w:rsidP="002A7356">
            <w:pPr>
              <w:jc w:val="both"/>
              <w:rPr>
                <w:b/>
                <w:bCs/>
                <w:sz w:val="20"/>
              </w:rPr>
            </w:pPr>
            <w:r>
              <w:rPr>
                <w:b/>
                <w:bCs/>
                <w:sz w:val="20"/>
              </w:rPr>
              <w:t>68,8</w:t>
            </w:r>
          </w:p>
        </w:tc>
      </w:tr>
      <w:tr w:rsidR="00FA4B50" w:rsidRPr="00442DBB" w:rsidTr="002A7356">
        <w:tc>
          <w:tcPr>
            <w:tcW w:w="1559" w:type="dxa"/>
          </w:tcPr>
          <w:p w:rsidR="00FA4B50" w:rsidRDefault="00FA4B50" w:rsidP="002A7356">
            <w:pPr>
              <w:jc w:val="both"/>
              <w:rPr>
                <w:b/>
                <w:bCs/>
              </w:rPr>
            </w:pPr>
            <w:r>
              <w:rPr>
                <w:b/>
                <w:bCs/>
              </w:rPr>
              <w:t>1-4 классы</w:t>
            </w:r>
          </w:p>
        </w:tc>
        <w:tc>
          <w:tcPr>
            <w:tcW w:w="1276" w:type="dxa"/>
          </w:tcPr>
          <w:p w:rsidR="00FA4B50" w:rsidRDefault="00FA4B50" w:rsidP="002A7356">
            <w:pPr>
              <w:jc w:val="both"/>
              <w:rPr>
                <w:b/>
                <w:bCs/>
                <w:sz w:val="20"/>
              </w:rPr>
            </w:pPr>
            <w:r>
              <w:rPr>
                <w:b/>
                <w:bCs/>
                <w:sz w:val="20"/>
              </w:rPr>
              <w:t>348</w:t>
            </w:r>
          </w:p>
        </w:tc>
        <w:tc>
          <w:tcPr>
            <w:tcW w:w="1159" w:type="dxa"/>
          </w:tcPr>
          <w:p w:rsidR="00FA4B50" w:rsidRDefault="00FA4B50" w:rsidP="002A7356">
            <w:pPr>
              <w:jc w:val="both"/>
              <w:rPr>
                <w:b/>
                <w:bCs/>
                <w:sz w:val="20"/>
              </w:rPr>
            </w:pPr>
            <w:r>
              <w:rPr>
                <w:b/>
                <w:bCs/>
                <w:sz w:val="20"/>
              </w:rPr>
              <w:t>345</w:t>
            </w:r>
          </w:p>
        </w:tc>
        <w:tc>
          <w:tcPr>
            <w:tcW w:w="516" w:type="dxa"/>
          </w:tcPr>
          <w:p w:rsidR="00FA4B50" w:rsidRDefault="00FA4B50" w:rsidP="002A7356">
            <w:pPr>
              <w:jc w:val="both"/>
              <w:rPr>
                <w:b/>
                <w:bCs/>
                <w:sz w:val="20"/>
              </w:rPr>
            </w:pPr>
            <w:r>
              <w:rPr>
                <w:b/>
                <w:bCs/>
                <w:sz w:val="20"/>
              </w:rPr>
              <w:t>255</w:t>
            </w:r>
          </w:p>
        </w:tc>
        <w:tc>
          <w:tcPr>
            <w:tcW w:w="495" w:type="dxa"/>
          </w:tcPr>
          <w:p w:rsidR="00FA4B50" w:rsidRDefault="00FA4B50" w:rsidP="002A7356">
            <w:pPr>
              <w:jc w:val="both"/>
              <w:rPr>
                <w:b/>
                <w:bCs/>
                <w:sz w:val="20"/>
              </w:rPr>
            </w:pPr>
            <w:r>
              <w:rPr>
                <w:b/>
                <w:bCs/>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442DBB" w:rsidRDefault="00FA4B50" w:rsidP="002A7356">
            <w:pPr>
              <w:jc w:val="both"/>
              <w:rPr>
                <w:b/>
                <w:bCs/>
                <w:sz w:val="20"/>
              </w:rPr>
            </w:pPr>
            <w:r w:rsidRPr="00442DBB">
              <w:rPr>
                <w:b/>
                <w:bCs/>
                <w:sz w:val="20"/>
              </w:rPr>
              <w:t>14</w:t>
            </w:r>
            <w:r>
              <w:rPr>
                <w:b/>
                <w:bCs/>
                <w:sz w:val="20"/>
              </w:rPr>
              <w:t>9</w:t>
            </w:r>
          </w:p>
        </w:tc>
        <w:tc>
          <w:tcPr>
            <w:tcW w:w="644" w:type="dxa"/>
          </w:tcPr>
          <w:p w:rsidR="00FA4B50" w:rsidRPr="00442DBB" w:rsidRDefault="00FA4B50" w:rsidP="002A7356">
            <w:pPr>
              <w:jc w:val="both"/>
              <w:rPr>
                <w:b/>
                <w:bCs/>
                <w:sz w:val="20"/>
              </w:rPr>
            </w:pPr>
            <w:r w:rsidRPr="00442DBB">
              <w:rPr>
                <w:b/>
                <w:bCs/>
                <w:sz w:val="20"/>
              </w:rPr>
              <w:t>39</w:t>
            </w:r>
          </w:p>
        </w:tc>
        <w:tc>
          <w:tcPr>
            <w:tcW w:w="1202" w:type="dxa"/>
          </w:tcPr>
          <w:p w:rsidR="00FA4B50" w:rsidRPr="00442DBB" w:rsidRDefault="00FA4B50" w:rsidP="002A7356">
            <w:pPr>
              <w:jc w:val="both"/>
              <w:rPr>
                <w:b/>
                <w:bCs/>
                <w:sz w:val="20"/>
              </w:rPr>
            </w:pPr>
            <w:r>
              <w:rPr>
                <w:b/>
                <w:bCs/>
                <w:sz w:val="20"/>
              </w:rPr>
              <w:t>73,7</w:t>
            </w:r>
          </w:p>
        </w:tc>
      </w:tr>
      <w:tr w:rsidR="00FA4B50" w:rsidRPr="001260AE" w:rsidTr="002A7356">
        <w:tc>
          <w:tcPr>
            <w:tcW w:w="1559" w:type="dxa"/>
          </w:tcPr>
          <w:p w:rsidR="00FA4B50" w:rsidRDefault="00FA4B50" w:rsidP="002A7356">
            <w:pPr>
              <w:jc w:val="both"/>
            </w:pPr>
            <w:r>
              <w:t>5-е</w:t>
            </w:r>
          </w:p>
        </w:tc>
        <w:tc>
          <w:tcPr>
            <w:tcW w:w="1276" w:type="dxa"/>
          </w:tcPr>
          <w:p w:rsidR="00FA4B50" w:rsidRDefault="00FA4B50" w:rsidP="002A7356">
            <w:pPr>
              <w:jc w:val="both"/>
              <w:rPr>
                <w:sz w:val="20"/>
              </w:rPr>
            </w:pPr>
            <w:r>
              <w:rPr>
                <w:sz w:val="20"/>
              </w:rPr>
              <w:t>93</w:t>
            </w:r>
          </w:p>
        </w:tc>
        <w:tc>
          <w:tcPr>
            <w:tcW w:w="1159" w:type="dxa"/>
          </w:tcPr>
          <w:p w:rsidR="00FA4B50" w:rsidRDefault="00FA4B50" w:rsidP="002A7356">
            <w:pPr>
              <w:jc w:val="both"/>
              <w:rPr>
                <w:b/>
                <w:bCs/>
                <w:sz w:val="20"/>
              </w:rPr>
            </w:pPr>
            <w:r>
              <w:rPr>
                <w:b/>
                <w:bCs/>
                <w:sz w:val="20"/>
              </w:rPr>
              <w:t>91</w:t>
            </w:r>
          </w:p>
        </w:tc>
        <w:tc>
          <w:tcPr>
            <w:tcW w:w="516" w:type="dxa"/>
          </w:tcPr>
          <w:p w:rsidR="00FA4B50" w:rsidRDefault="00FA4B50" w:rsidP="002A7356">
            <w:pPr>
              <w:jc w:val="both"/>
              <w:rPr>
                <w:sz w:val="20"/>
              </w:rPr>
            </w:pPr>
            <w:r>
              <w:rPr>
                <w:sz w:val="20"/>
              </w:rPr>
              <w:t>91</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1260AE" w:rsidRDefault="00FA4B50" w:rsidP="002A7356">
            <w:pPr>
              <w:jc w:val="both"/>
              <w:rPr>
                <w:sz w:val="20"/>
              </w:rPr>
            </w:pPr>
            <w:r>
              <w:rPr>
                <w:sz w:val="20"/>
              </w:rPr>
              <w:t>51</w:t>
            </w:r>
          </w:p>
        </w:tc>
        <w:tc>
          <w:tcPr>
            <w:tcW w:w="644" w:type="dxa"/>
          </w:tcPr>
          <w:p w:rsidR="00FA4B50" w:rsidRPr="001260AE" w:rsidRDefault="00FA4B50" w:rsidP="002A7356">
            <w:pPr>
              <w:jc w:val="both"/>
              <w:rPr>
                <w:sz w:val="20"/>
              </w:rPr>
            </w:pPr>
            <w:r w:rsidRPr="001260AE">
              <w:rPr>
                <w:sz w:val="20"/>
              </w:rPr>
              <w:t>8</w:t>
            </w:r>
          </w:p>
        </w:tc>
        <w:tc>
          <w:tcPr>
            <w:tcW w:w="1202" w:type="dxa"/>
          </w:tcPr>
          <w:p w:rsidR="00FA4B50" w:rsidRPr="001260AE" w:rsidRDefault="00FA4B50" w:rsidP="002A7356">
            <w:pPr>
              <w:jc w:val="both"/>
              <w:rPr>
                <w:b/>
                <w:bCs/>
                <w:sz w:val="20"/>
              </w:rPr>
            </w:pPr>
            <w:r>
              <w:rPr>
                <w:b/>
                <w:bCs/>
                <w:sz w:val="20"/>
              </w:rPr>
              <w:t>64,8</w:t>
            </w:r>
          </w:p>
        </w:tc>
      </w:tr>
      <w:tr w:rsidR="00FA4B50" w:rsidRPr="001260AE" w:rsidTr="002A7356">
        <w:tc>
          <w:tcPr>
            <w:tcW w:w="1559" w:type="dxa"/>
          </w:tcPr>
          <w:p w:rsidR="00FA4B50" w:rsidRDefault="00FA4B50" w:rsidP="002A7356">
            <w:pPr>
              <w:jc w:val="both"/>
            </w:pPr>
            <w:r>
              <w:t>6-е</w:t>
            </w:r>
          </w:p>
        </w:tc>
        <w:tc>
          <w:tcPr>
            <w:tcW w:w="1276" w:type="dxa"/>
          </w:tcPr>
          <w:p w:rsidR="00FA4B50" w:rsidRDefault="00FA4B50" w:rsidP="002A7356">
            <w:pPr>
              <w:jc w:val="both"/>
              <w:rPr>
                <w:sz w:val="20"/>
              </w:rPr>
            </w:pPr>
            <w:r>
              <w:rPr>
                <w:sz w:val="20"/>
              </w:rPr>
              <w:t>84</w:t>
            </w:r>
          </w:p>
        </w:tc>
        <w:tc>
          <w:tcPr>
            <w:tcW w:w="1159" w:type="dxa"/>
          </w:tcPr>
          <w:p w:rsidR="00FA4B50" w:rsidRDefault="00FA4B50" w:rsidP="002A7356">
            <w:pPr>
              <w:jc w:val="both"/>
              <w:rPr>
                <w:b/>
                <w:bCs/>
                <w:sz w:val="20"/>
              </w:rPr>
            </w:pPr>
            <w:r>
              <w:rPr>
                <w:b/>
                <w:bCs/>
                <w:sz w:val="20"/>
              </w:rPr>
              <w:t>82</w:t>
            </w:r>
          </w:p>
        </w:tc>
        <w:tc>
          <w:tcPr>
            <w:tcW w:w="516" w:type="dxa"/>
          </w:tcPr>
          <w:p w:rsidR="00FA4B50" w:rsidRDefault="00FA4B50" w:rsidP="002A7356">
            <w:pPr>
              <w:jc w:val="both"/>
              <w:rPr>
                <w:sz w:val="20"/>
              </w:rPr>
            </w:pPr>
            <w:r>
              <w:rPr>
                <w:sz w:val="20"/>
              </w:rPr>
              <w:t>82</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1260AE" w:rsidRDefault="00FA4B50" w:rsidP="002A7356">
            <w:pPr>
              <w:jc w:val="both"/>
              <w:rPr>
                <w:sz w:val="20"/>
              </w:rPr>
            </w:pPr>
            <w:r w:rsidRPr="001260AE">
              <w:rPr>
                <w:sz w:val="20"/>
              </w:rPr>
              <w:t>37</w:t>
            </w:r>
          </w:p>
        </w:tc>
        <w:tc>
          <w:tcPr>
            <w:tcW w:w="644" w:type="dxa"/>
          </w:tcPr>
          <w:p w:rsidR="00FA4B50" w:rsidRPr="001260AE" w:rsidRDefault="00FA4B50" w:rsidP="002A7356">
            <w:pPr>
              <w:jc w:val="both"/>
              <w:rPr>
                <w:sz w:val="20"/>
              </w:rPr>
            </w:pPr>
            <w:r w:rsidRPr="001260AE">
              <w:rPr>
                <w:sz w:val="20"/>
              </w:rPr>
              <w:t>4</w:t>
            </w:r>
          </w:p>
        </w:tc>
        <w:tc>
          <w:tcPr>
            <w:tcW w:w="1202" w:type="dxa"/>
          </w:tcPr>
          <w:p w:rsidR="00FA4B50" w:rsidRPr="001260AE" w:rsidRDefault="00FA4B50" w:rsidP="002A7356">
            <w:pPr>
              <w:jc w:val="both"/>
              <w:rPr>
                <w:b/>
                <w:bCs/>
                <w:sz w:val="20"/>
              </w:rPr>
            </w:pPr>
            <w:r>
              <w:rPr>
                <w:b/>
                <w:bCs/>
                <w:sz w:val="20"/>
              </w:rPr>
              <w:t>50</w:t>
            </w:r>
          </w:p>
        </w:tc>
      </w:tr>
      <w:tr w:rsidR="00FA4B50" w:rsidRPr="001260AE" w:rsidTr="002A7356">
        <w:tc>
          <w:tcPr>
            <w:tcW w:w="1559" w:type="dxa"/>
          </w:tcPr>
          <w:p w:rsidR="00FA4B50" w:rsidRDefault="00FA4B50" w:rsidP="002A7356">
            <w:pPr>
              <w:jc w:val="both"/>
            </w:pPr>
            <w:r>
              <w:t>7-е</w:t>
            </w:r>
          </w:p>
        </w:tc>
        <w:tc>
          <w:tcPr>
            <w:tcW w:w="1276" w:type="dxa"/>
          </w:tcPr>
          <w:p w:rsidR="00FA4B50" w:rsidRDefault="00FA4B50" w:rsidP="002A7356">
            <w:pPr>
              <w:jc w:val="both"/>
              <w:rPr>
                <w:sz w:val="20"/>
              </w:rPr>
            </w:pPr>
            <w:r>
              <w:rPr>
                <w:sz w:val="20"/>
              </w:rPr>
              <w:t>62</w:t>
            </w:r>
          </w:p>
        </w:tc>
        <w:tc>
          <w:tcPr>
            <w:tcW w:w="1159" w:type="dxa"/>
          </w:tcPr>
          <w:p w:rsidR="00FA4B50" w:rsidRDefault="00FA4B50" w:rsidP="002A7356">
            <w:pPr>
              <w:jc w:val="both"/>
              <w:rPr>
                <w:b/>
                <w:bCs/>
                <w:sz w:val="20"/>
              </w:rPr>
            </w:pPr>
            <w:r>
              <w:rPr>
                <w:b/>
                <w:bCs/>
                <w:sz w:val="20"/>
              </w:rPr>
              <w:t>58</w:t>
            </w:r>
          </w:p>
        </w:tc>
        <w:tc>
          <w:tcPr>
            <w:tcW w:w="516" w:type="dxa"/>
          </w:tcPr>
          <w:p w:rsidR="00FA4B50" w:rsidRDefault="00FA4B50" w:rsidP="002A7356">
            <w:pPr>
              <w:jc w:val="both"/>
              <w:rPr>
                <w:sz w:val="20"/>
              </w:rPr>
            </w:pPr>
            <w:r>
              <w:rPr>
                <w:sz w:val="20"/>
              </w:rPr>
              <w:t>58</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1260AE" w:rsidRDefault="00FA4B50" w:rsidP="002A7356">
            <w:pPr>
              <w:jc w:val="both"/>
              <w:rPr>
                <w:sz w:val="20"/>
              </w:rPr>
            </w:pPr>
            <w:r w:rsidRPr="001260AE">
              <w:rPr>
                <w:sz w:val="20"/>
              </w:rPr>
              <w:t>2</w:t>
            </w:r>
            <w:r>
              <w:rPr>
                <w:sz w:val="20"/>
              </w:rPr>
              <w:t>5</w:t>
            </w:r>
          </w:p>
        </w:tc>
        <w:tc>
          <w:tcPr>
            <w:tcW w:w="644" w:type="dxa"/>
          </w:tcPr>
          <w:p w:rsidR="00FA4B50" w:rsidRPr="001260AE" w:rsidRDefault="00FA4B50" w:rsidP="002A7356">
            <w:pPr>
              <w:jc w:val="both"/>
              <w:rPr>
                <w:sz w:val="20"/>
              </w:rPr>
            </w:pPr>
            <w:r w:rsidRPr="001260AE">
              <w:rPr>
                <w:sz w:val="20"/>
              </w:rPr>
              <w:t>3</w:t>
            </w:r>
          </w:p>
        </w:tc>
        <w:tc>
          <w:tcPr>
            <w:tcW w:w="1202" w:type="dxa"/>
          </w:tcPr>
          <w:p w:rsidR="00FA4B50" w:rsidRPr="001260AE" w:rsidRDefault="00FA4B50" w:rsidP="002A7356">
            <w:pPr>
              <w:jc w:val="both"/>
              <w:rPr>
                <w:b/>
                <w:bCs/>
                <w:sz w:val="20"/>
              </w:rPr>
            </w:pPr>
            <w:r>
              <w:rPr>
                <w:b/>
                <w:bCs/>
                <w:sz w:val="20"/>
              </w:rPr>
              <w:t>48,3</w:t>
            </w:r>
          </w:p>
        </w:tc>
      </w:tr>
      <w:tr w:rsidR="00FA4B50" w:rsidRPr="00C44F2A" w:rsidTr="002A7356">
        <w:tc>
          <w:tcPr>
            <w:tcW w:w="1559" w:type="dxa"/>
          </w:tcPr>
          <w:p w:rsidR="00FA4B50" w:rsidRDefault="00FA4B50" w:rsidP="002A7356">
            <w:pPr>
              <w:jc w:val="both"/>
            </w:pPr>
            <w:r>
              <w:t>8-е</w:t>
            </w:r>
          </w:p>
        </w:tc>
        <w:tc>
          <w:tcPr>
            <w:tcW w:w="1276" w:type="dxa"/>
          </w:tcPr>
          <w:p w:rsidR="00FA4B50" w:rsidRDefault="00FA4B50" w:rsidP="002A7356">
            <w:pPr>
              <w:jc w:val="both"/>
              <w:rPr>
                <w:sz w:val="20"/>
              </w:rPr>
            </w:pPr>
            <w:r>
              <w:rPr>
                <w:sz w:val="20"/>
              </w:rPr>
              <w:t>52</w:t>
            </w:r>
          </w:p>
        </w:tc>
        <w:tc>
          <w:tcPr>
            <w:tcW w:w="1159" w:type="dxa"/>
          </w:tcPr>
          <w:p w:rsidR="00FA4B50" w:rsidRDefault="00FA4B50" w:rsidP="002A7356">
            <w:pPr>
              <w:jc w:val="both"/>
              <w:rPr>
                <w:b/>
                <w:bCs/>
                <w:sz w:val="20"/>
              </w:rPr>
            </w:pPr>
            <w:r>
              <w:rPr>
                <w:b/>
                <w:bCs/>
                <w:sz w:val="20"/>
              </w:rPr>
              <w:t>50</w:t>
            </w:r>
          </w:p>
        </w:tc>
        <w:tc>
          <w:tcPr>
            <w:tcW w:w="516" w:type="dxa"/>
          </w:tcPr>
          <w:p w:rsidR="00FA4B50" w:rsidRDefault="00FA4B50" w:rsidP="002A7356">
            <w:pPr>
              <w:jc w:val="both"/>
              <w:rPr>
                <w:sz w:val="20"/>
              </w:rPr>
            </w:pPr>
            <w:r>
              <w:rPr>
                <w:sz w:val="20"/>
              </w:rPr>
              <w:t>50</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490F51" w:rsidRDefault="00FA4B50" w:rsidP="002A7356">
            <w:pPr>
              <w:jc w:val="both"/>
              <w:rPr>
                <w:sz w:val="20"/>
              </w:rPr>
            </w:pPr>
            <w:r w:rsidRPr="00490F51">
              <w:rPr>
                <w:sz w:val="20"/>
              </w:rPr>
              <w:t>14</w:t>
            </w:r>
          </w:p>
        </w:tc>
        <w:tc>
          <w:tcPr>
            <w:tcW w:w="644" w:type="dxa"/>
          </w:tcPr>
          <w:p w:rsidR="00FA4B50" w:rsidRPr="00490F51" w:rsidRDefault="00FA4B50" w:rsidP="002A7356">
            <w:pPr>
              <w:jc w:val="both"/>
              <w:rPr>
                <w:sz w:val="20"/>
              </w:rPr>
            </w:pPr>
            <w:r w:rsidRPr="00490F51">
              <w:rPr>
                <w:sz w:val="20"/>
              </w:rPr>
              <w:t>8</w:t>
            </w:r>
          </w:p>
        </w:tc>
        <w:tc>
          <w:tcPr>
            <w:tcW w:w="1202" w:type="dxa"/>
          </w:tcPr>
          <w:p w:rsidR="00FA4B50" w:rsidRPr="00C44F2A" w:rsidRDefault="00FA4B50" w:rsidP="002A7356">
            <w:pPr>
              <w:jc w:val="both"/>
              <w:rPr>
                <w:b/>
                <w:bCs/>
                <w:sz w:val="20"/>
              </w:rPr>
            </w:pPr>
            <w:r w:rsidRPr="00C44F2A">
              <w:rPr>
                <w:b/>
                <w:bCs/>
                <w:sz w:val="20"/>
              </w:rPr>
              <w:t>44</w:t>
            </w:r>
          </w:p>
        </w:tc>
      </w:tr>
      <w:tr w:rsidR="00FA4B50" w:rsidRPr="00C44F2A" w:rsidTr="002A7356">
        <w:tc>
          <w:tcPr>
            <w:tcW w:w="1559" w:type="dxa"/>
          </w:tcPr>
          <w:p w:rsidR="00FA4B50" w:rsidRDefault="00FA4B50" w:rsidP="002A7356">
            <w:pPr>
              <w:jc w:val="both"/>
            </w:pPr>
            <w:r>
              <w:t>9-е</w:t>
            </w:r>
          </w:p>
        </w:tc>
        <w:tc>
          <w:tcPr>
            <w:tcW w:w="1276" w:type="dxa"/>
          </w:tcPr>
          <w:p w:rsidR="00FA4B50" w:rsidRDefault="00FA4B50" w:rsidP="002A7356">
            <w:pPr>
              <w:jc w:val="both"/>
              <w:rPr>
                <w:sz w:val="20"/>
              </w:rPr>
            </w:pPr>
            <w:r>
              <w:rPr>
                <w:sz w:val="20"/>
              </w:rPr>
              <w:t>61</w:t>
            </w:r>
          </w:p>
        </w:tc>
        <w:tc>
          <w:tcPr>
            <w:tcW w:w="1159" w:type="dxa"/>
          </w:tcPr>
          <w:p w:rsidR="00FA4B50" w:rsidRDefault="00FA4B50" w:rsidP="002A7356">
            <w:pPr>
              <w:jc w:val="both"/>
              <w:rPr>
                <w:b/>
                <w:bCs/>
                <w:sz w:val="20"/>
              </w:rPr>
            </w:pPr>
            <w:r>
              <w:rPr>
                <w:b/>
                <w:bCs/>
                <w:sz w:val="20"/>
              </w:rPr>
              <w:t>61</w:t>
            </w:r>
          </w:p>
        </w:tc>
        <w:tc>
          <w:tcPr>
            <w:tcW w:w="516" w:type="dxa"/>
          </w:tcPr>
          <w:p w:rsidR="00FA4B50" w:rsidRDefault="00FA4B50" w:rsidP="002A7356">
            <w:pPr>
              <w:jc w:val="both"/>
              <w:rPr>
                <w:sz w:val="20"/>
              </w:rPr>
            </w:pPr>
            <w:r>
              <w:rPr>
                <w:sz w:val="20"/>
              </w:rPr>
              <w:t>61</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C44F2A" w:rsidRDefault="00FA4B50" w:rsidP="002A7356">
            <w:pPr>
              <w:jc w:val="both"/>
              <w:rPr>
                <w:sz w:val="20"/>
              </w:rPr>
            </w:pPr>
            <w:r w:rsidRPr="00C44F2A">
              <w:rPr>
                <w:sz w:val="20"/>
              </w:rPr>
              <w:t>20</w:t>
            </w:r>
          </w:p>
        </w:tc>
        <w:tc>
          <w:tcPr>
            <w:tcW w:w="644" w:type="dxa"/>
          </w:tcPr>
          <w:p w:rsidR="00FA4B50" w:rsidRPr="00C44F2A" w:rsidRDefault="00FA4B50" w:rsidP="002A7356">
            <w:pPr>
              <w:jc w:val="both"/>
              <w:rPr>
                <w:sz w:val="20"/>
              </w:rPr>
            </w:pPr>
            <w:r w:rsidRPr="00C44F2A">
              <w:rPr>
                <w:sz w:val="20"/>
              </w:rPr>
              <w:t>2</w:t>
            </w:r>
          </w:p>
        </w:tc>
        <w:tc>
          <w:tcPr>
            <w:tcW w:w="1202" w:type="dxa"/>
          </w:tcPr>
          <w:p w:rsidR="00FA4B50" w:rsidRPr="00C44F2A" w:rsidRDefault="00FA4B50" w:rsidP="002A7356">
            <w:pPr>
              <w:jc w:val="both"/>
              <w:rPr>
                <w:b/>
                <w:bCs/>
                <w:sz w:val="20"/>
              </w:rPr>
            </w:pPr>
            <w:r w:rsidRPr="00C44F2A">
              <w:rPr>
                <w:b/>
                <w:bCs/>
                <w:sz w:val="20"/>
              </w:rPr>
              <w:t>36,1</w:t>
            </w:r>
          </w:p>
        </w:tc>
      </w:tr>
      <w:tr w:rsidR="00FA4B50" w:rsidRPr="00C44F2A" w:rsidTr="002A7356">
        <w:tc>
          <w:tcPr>
            <w:tcW w:w="1559" w:type="dxa"/>
          </w:tcPr>
          <w:p w:rsidR="00FA4B50" w:rsidRDefault="00FA4B50" w:rsidP="002A7356">
            <w:pPr>
              <w:jc w:val="both"/>
              <w:rPr>
                <w:b/>
                <w:bCs/>
              </w:rPr>
            </w:pPr>
            <w:r>
              <w:rPr>
                <w:b/>
                <w:bCs/>
              </w:rPr>
              <w:t>5-9 классы</w:t>
            </w:r>
          </w:p>
        </w:tc>
        <w:tc>
          <w:tcPr>
            <w:tcW w:w="1276" w:type="dxa"/>
          </w:tcPr>
          <w:p w:rsidR="00FA4B50" w:rsidRDefault="00FA4B50" w:rsidP="002A7356">
            <w:pPr>
              <w:jc w:val="both"/>
              <w:rPr>
                <w:b/>
                <w:bCs/>
                <w:sz w:val="20"/>
              </w:rPr>
            </w:pPr>
            <w:r>
              <w:rPr>
                <w:b/>
                <w:bCs/>
                <w:sz w:val="20"/>
              </w:rPr>
              <w:t>352</w:t>
            </w:r>
          </w:p>
        </w:tc>
        <w:tc>
          <w:tcPr>
            <w:tcW w:w="1159" w:type="dxa"/>
          </w:tcPr>
          <w:p w:rsidR="00FA4B50" w:rsidRDefault="00FA4B50" w:rsidP="002A7356">
            <w:pPr>
              <w:jc w:val="both"/>
              <w:rPr>
                <w:b/>
                <w:bCs/>
                <w:sz w:val="20"/>
              </w:rPr>
            </w:pPr>
            <w:r>
              <w:rPr>
                <w:b/>
                <w:bCs/>
                <w:sz w:val="20"/>
              </w:rPr>
              <w:t>342</w:t>
            </w:r>
          </w:p>
        </w:tc>
        <w:tc>
          <w:tcPr>
            <w:tcW w:w="516" w:type="dxa"/>
          </w:tcPr>
          <w:p w:rsidR="00FA4B50" w:rsidRDefault="00FA4B50" w:rsidP="002A7356">
            <w:pPr>
              <w:jc w:val="both"/>
              <w:rPr>
                <w:b/>
                <w:bCs/>
                <w:sz w:val="20"/>
              </w:rPr>
            </w:pPr>
            <w:r>
              <w:rPr>
                <w:b/>
                <w:bCs/>
                <w:sz w:val="20"/>
              </w:rPr>
              <w:t>342</w:t>
            </w:r>
          </w:p>
        </w:tc>
        <w:tc>
          <w:tcPr>
            <w:tcW w:w="495" w:type="dxa"/>
          </w:tcPr>
          <w:p w:rsidR="00FA4B50" w:rsidRDefault="00FA4B50" w:rsidP="002A7356">
            <w:pPr>
              <w:jc w:val="both"/>
              <w:rPr>
                <w:b/>
                <w:bCs/>
                <w:sz w:val="20"/>
              </w:rPr>
            </w:pPr>
            <w:r>
              <w:rPr>
                <w:b/>
                <w:bCs/>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C44F2A" w:rsidRDefault="00FA4B50" w:rsidP="002A7356">
            <w:pPr>
              <w:jc w:val="both"/>
              <w:rPr>
                <w:b/>
                <w:bCs/>
                <w:sz w:val="20"/>
              </w:rPr>
            </w:pPr>
            <w:r w:rsidRPr="00C44F2A">
              <w:rPr>
                <w:b/>
                <w:bCs/>
                <w:sz w:val="20"/>
              </w:rPr>
              <w:t>14</w:t>
            </w:r>
            <w:r>
              <w:rPr>
                <w:b/>
                <w:bCs/>
                <w:sz w:val="20"/>
              </w:rPr>
              <w:t>7</w:t>
            </w:r>
          </w:p>
        </w:tc>
        <w:tc>
          <w:tcPr>
            <w:tcW w:w="644" w:type="dxa"/>
          </w:tcPr>
          <w:p w:rsidR="00FA4B50" w:rsidRPr="00C44F2A" w:rsidRDefault="00FA4B50" w:rsidP="002A7356">
            <w:pPr>
              <w:jc w:val="both"/>
              <w:rPr>
                <w:b/>
                <w:bCs/>
                <w:sz w:val="20"/>
              </w:rPr>
            </w:pPr>
            <w:r w:rsidRPr="00C44F2A">
              <w:rPr>
                <w:b/>
                <w:bCs/>
                <w:sz w:val="20"/>
              </w:rPr>
              <w:t>25</w:t>
            </w:r>
          </w:p>
        </w:tc>
        <w:tc>
          <w:tcPr>
            <w:tcW w:w="1202" w:type="dxa"/>
          </w:tcPr>
          <w:p w:rsidR="00FA4B50" w:rsidRPr="00C44F2A" w:rsidRDefault="00FA4B50" w:rsidP="002A7356">
            <w:pPr>
              <w:jc w:val="both"/>
              <w:rPr>
                <w:b/>
                <w:bCs/>
                <w:sz w:val="20"/>
              </w:rPr>
            </w:pPr>
            <w:r w:rsidRPr="00C44F2A">
              <w:rPr>
                <w:b/>
                <w:bCs/>
                <w:sz w:val="20"/>
              </w:rPr>
              <w:t>50</w:t>
            </w:r>
            <w:r>
              <w:rPr>
                <w:b/>
                <w:bCs/>
                <w:sz w:val="20"/>
              </w:rPr>
              <w:t>,3</w:t>
            </w:r>
          </w:p>
        </w:tc>
      </w:tr>
      <w:tr w:rsidR="00FA4B50" w:rsidRPr="00C44F2A" w:rsidTr="002A7356">
        <w:tc>
          <w:tcPr>
            <w:tcW w:w="1559" w:type="dxa"/>
          </w:tcPr>
          <w:p w:rsidR="00FA4B50" w:rsidRDefault="00FA4B50" w:rsidP="002A7356">
            <w:pPr>
              <w:jc w:val="both"/>
            </w:pPr>
            <w:r>
              <w:t>10-е</w:t>
            </w:r>
          </w:p>
        </w:tc>
        <w:tc>
          <w:tcPr>
            <w:tcW w:w="1276" w:type="dxa"/>
          </w:tcPr>
          <w:p w:rsidR="00FA4B50" w:rsidRDefault="00FA4B50" w:rsidP="002A7356">
            <w:pPr>
              <w:jc w:val="both"/>
              <w:rPr>
                <w:sz w:val="20"/>
              </w:rPr>
            </w:pPr>
            <w:r>
              <w:rPr>
                <w:sz w:val="20"/>
              </w:rPr>
              <w:t>19</w:t>
            </w:r>
          </w:p>
        </w:tc>
        <w:tc>
          <w:tcPr>
            <w:tcW w:w="1159" w:type="dxa"/>
          </w:tcPr>
          <w:p w:rsidR="00FA4B50" w:rsidRDefault="00FA4B50" w:rsidP="002A7356">
            <w:pPr>
              <w:jc w:val="both"/>
              <w:rPr>
                <w:b/>
                <w:bCs/>
                <w:sz w:val="20"/>
              </w:rPr>
            </w:pPr>
            <w:r>
              <w:rPr>
                <w:b/>
                <w:bCs/>
                <w:sz w:val="20"/>
              </w:rPr>
              <w:t>20</w:t>
            </w:r>
          </w:p>
        </w:tc>
        <w:tc>
          <w:tcPr>
            <w:tcW w:w="516" w:type="dxa"/>
          </w:tcPr>
          <w:p w:rsidR="00FA4B50" w:rsidRDefault="00FA4B50" w:rsidP="002A7356">
            <w:pPr>
              <w:jc w:val="both"/>
              <w:rPr>
                <w:sz w:val="20"/>
              </w:rPr>
            </w:pPr>
            <w:r>
              <w:rPr>
                <w:sz w:val="20"/>
              </w:rPr>
              <w:t>20</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C44F2A" w:rsidRDefault="00FA4B50" w:rsidP="002A7356">
            <w:pPr>
              <w:jc w:val="both"/>
              <w:rPr>
                <w:sz w:val="20"/>
              </w:rPr>
            </w:pPr>
            <w:r w:rsidRPr="00C44F2A">
              <w:rPr>
                <w:sz w:val="20"/>
              </w:rPr>
              <w:t>7</w:t>
            </w:r>
          </w:p>
        </w:tc>
        <w:tc>
          <w:tcPr>
            <w:tcW w:w="644" w:type="dxa"/>
          </w:tcPr>
          <w:p w:rsidR="00FA4B50" w:rsidRPr="00C44F2A" w:rsidRDefault="00FA4B50" w:rsidP="002A7356">
            <w:pPr>
              <w:jc w:val="both"/>
              <w:rPr>
                <w:sz w:val="20"/>
              </w:rPr>
            </w:pPr>
            <w:r w:rsidRPr="00C44F2A">
              <w:rPr>
                <w:sz w:val="20"/>
              </w:rPr>
              <w:t>0</w:t>
            </w:r>
          </w:p>
        </w:tc>
        <w:tc>
          <w:tcPr>
            <w:tcW w:w="1202" w:type="dxa"/>
          </w:tcPr>
          <w:p w:rsidR="00FA4B50" w:rsidRPr="00C44F2A" w:rsidRDefault="00FA4B50" w:rsidP="002A7356">
            <w:pPr>
              <w:jc w:val="both"/>
              <w:rPr>
                <w:b/>
                <w:bCs/>
                <w:sz w:val="20"/>
              </w:rPr>
            </w:pPr>
            <w:r w:rsidRPr="00C44F2A">
              <w:rPr>
                <w:b/>
                <w:bCs/>
                <w:sz w:val="20"/>
              </w:rPr>
              <w:t>35</w:t>
            </w:r>
          </w:p>
        </w:tc>
      </w:tr>
      <w:tr w:rsidR="00FA4B50" w:rsidRPr="00C44F2A" w:rsidTr="002A7356">
        <w:tc>
          <w:tcPr>
            <w:tcW w:w="1559" w:type="dxa"/>
          </w:tcPr>
          <w:p w:rsidR="00FA4B50" w:rsidRDefault="00FA4B50" w:rsidP="002A7356">
            <w:pPr>
              <w:jc w:val="both"/>
            </w:pPr>
            <w:r>
              <w:t>11-е</w:t>
            </w:r>
          </w:p>
        </w:tc>
        <w:tc>
          <w:tcPr>
            <w:tcW w:w="1276" w:type="dxa"/>
          </w:tcPr>
          <w:p w:rsidR="00FA4B50" w:rsidRDefault="00FA4B50" w:rsidP="002A7356">
            <w:pPr>
              <w:jc w:val="both"/>
              <w:rPr>
                <w:sz w:val="20"/>
              </w:rPr>
            </w:pPr>
            <w:r>
              <w:rPr>
                <w:sz w:val="20"/>
              </w:rPr>
              <w:t>15</w:t>
            </w:r>
          </w:p>
        </w:tc>
        <w:tc>
          <w:tcPr>
            <w:tcW w:w="1159" w:type="dxa"/>
          </w:tcPr>
          <w:p w:rsidR="00FA4B50" w:rsidRDefault="00FA4B50" w:rsidP="002A7356">
            <w:pPr>
              <w:jc w:val="both"/>
              <w:rPr>
                <w:b/>
                <w:bCs/>
                <w:sz w:val="20"/>
              </w:rPr>
            </w:pPr>
            <w:r>
              <w:rPr>
                <w:b/>
                <w:bCs/>
                <w:sz w:val="20"/>
              </w:rPr>
              <w:t>13</w:t>
            </w:r>
          </w:p>
        </w:tc>
        <w:tc>
          <w:tcPr>
            <w:tcW w:w="516" w:type="dxa"/>
          </w:tcPr>
          <w:p w:rsidR="00FA4B50" w:rsidRDefault="00FA4B50" w:rsidP="002A7356">
            <w:pPr>
              <w:jc w:val="both"/>
              <w:rPr>
                <w:sz w:val="20"/>
              </w:rPr>
            </w:pPr>
            <w:r>
              <w:rPr>
                <w:sz w:val="20"/>
              </w:rPr>
              <w:t>13</w:t>
            </w:r>
          </w:p>
        </w:tc>
        <w:tc>
          <w:tcPr>
            <w:tcW w:w="495" w:type="dxa"/>
          </w:tcPr>
          <w:p w:rsidR="00FA4B50" w:rsidRDefault="00FA4B50" w:rsidP="002A7356">
            <w:pPr>
              <w:jc w:val="both"/>
              <w:rPr>
                <w:sz w:val="20"/>
              </w:rPr>
            </w:pPr>
            <w:r>
              <w:rPr>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C44F2A" w:rsidRDefault="00FA4B50" w:rsidP="002A7356">
            <w:pPr>
              <w:jc w:val="both"/>
              <w:rPr>
                <w:sz w:val="20"/>
              </w:rPr>
            </w:pPr>
            <w:r w:rsidRPr="00C44F2A">
              <w:rPr>
                <w:sz w:val="20"/>
              </w:rPr>
              <w:t>5</w:t>
            </w:r>
          </w:p>
        </w:tc>
        <w:tc>
          <w:tcPr>
            <w:tcW w:w="644" w:type="dxa"/>
          </w:tcPr>
          <w:p w:rsidR="00FA4B50" w:rsidRPr="00C44F2A" w:rsidRDefault="00FA4B50" w:rsidP="002A7356">
            <w:pPr>
              <w:jc w:val="both"/>
              <w:rPr>
                <w:sz w:val="20"/>
              </w:rPr>
            </w:pPr>
            <w:r w:rsidRPr="00C44F2A">
              <w:rPr>
                <w:sz w:val="20"/>
              </w:rPr>
              <w:t>0</w:t>
            </w:r>
          </w:p>
        </w:tc>
        <w:tc>
          <w:tcPr>
            <w:tcW w:w="1202" w:type="dxa"/>
          </w:tcPr>
          <w:p w:rsidR="00FA4B50" w:rsidRPr="00C44F2A" w:rsidRDefault="00FA4B50" w:rsidP="002A7356">
            <w:pPr>
              <w:jc w:val="both"/>
              <w:rPr>
                <w:b/>
                <w:bCs/>
                <w:sz w:val="20"/>
              </w:rPr>
            </w:pPr>
            <w:r w:rsidRPr="00C44F2A">
              <w:rPr>
                <w:b/>
                <w:bCs/>
                <w:sz w:val="20"/>
              </w:rPr>
              <w:t>38,5</w:t>
            </w:r>
          </w:p>
        </w:tc>
      </w:tr>
      <w:tr w:rsidR="00FA4B50" w:rsidRPr="00C44F2A" w:rsidTr="002A7356">
        <w:tc>
          <w:tcPr>
            <w:tcW w:w="1559" w:type="dxa"/>
          </w:tcPr>
          <w:p w:rsidR="00FA4B50" w:rsidRDefault="00FA4B50" w:rsidP="002A7356">
            <w:pPr>
              <w:jc w:val="both"/>
              <w:rPr>
                <w:b/>
                <w:bCs/>
              </w:rPr>
            </w:pPr>
            <w:r>
              <w:rPr>
                <w:b/>
                <w:bCs/>
              </w:rPr>
              <w:t>10-11 классы</w:t>
            </w:r>
          </w:p>
        </w:tc>
        <w:tc>
          <w:tcPr>
            <w:tcW w:w="1276" w:type="dxa"/>
          </w:tcPr>
          <w:p w:rsidR="00FA4B50" w:rsidRDefault="00FA4B50" w:rsidP="002A7356">
            <w:pPr>
              <w:jc w:val="both"/>
              <w:rPr>
                <w:b/>
                <w:bCs/>
                <w:sz w:val="20"/>
              </w:rPr>
            </w:pPr>
            <w:r>
              <w:rPr>
                <w:b/>
                <w:bCs/>
                <w:sz w:val="20"/>
              </w:rPr>
              <w:t>34</w:t>
            </w:r>
          </w:p>
        </w:tc>
        <w:tc>
          <w:tcPr>
            <w:tcW w:w="1159" w:type="dxa"/>
          </w:tcPr>
          <w:p w:rsidR="00FA4B50" w:rsidRDefault="00FA4B50" w:rsidP="002A7356">
            <w:pPr>
              <w:jc w:val="both"/>
              <w:rPr>
                <w:b/>
                <w:bCs/>
                <w:sz w:val="20"/>
              </w:rPr>
            </w:pPr>
            <w:r>
              <w:rPr>
                <w:b/>
                <w:bCs/>
                <w:sz w:val="20"/>
              </w:rPr>
              <w:t>33</w:t>
            </w:r>
          </w:p>
        </w:tc>
        <w:tc>
          <w:tcPr>
            <w:tcW w:w="516" w:type="dxa"/>
          </w:tcPr>
          <w:p w:rsidR="00FA4B50" w:rsidRDefault="00FA4B50" w:rsidP="002A7356">
            <w:pPr>
              <w:jc w:val="both"/>
              <w:rPr>
                <w:b/>
                <w:bCs/>
                <w:sz w:val="20"/>
              </w:rPr>
            </w:pPr>
            <w:r>
              <w:rPr>
                <w:b/>
                <w:bCs/>
                <w:sz w:val="20"/>
              </w:rPr>
              <w:t>33</w:t>
            </w:r>
          </w:p>
        </w:tc>
        <w:tc>
          <w:tcPr>
            <w:tcW w:w="495" w:type="dxa"/>
          </w:tcPr>
          <w:p w:rsidR="00FA4B50" w:rsidRDefault="00FA4B50" w:rsidP="002A7356">
            <w:pPr>
              <w:jc w:val="both"/>
              <w:rPr>
                <w:b/>
                <w:bCs/>
                <w:sz w:val="20"/>
              </w:rPr>
            </w:pPr>
            <w:r>
              <w:rPr>
                <w:b/>
                <w:bCs/>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Pr="00C44F2A" w:rsidRDefault="00FA4B50" w:rsidP="002A7356">
            <w:pPr>
              <w:jc w:val="both"/>
              <w:rPr>
                <w:b/>
                <w:bCs/>
                <w:sz w:val="20"/>
              </w:rPr>
            </w:pPr>
            <w:r w:rsidRPr="00C44F2A">
              <w:rPr>
                <w:b/>
                <w:bCs/>
                <w:sz w:val="20"/>
              </w:rPr>
              <w:t>12</w:t>
            </w:r>
          </w:p>
        </w:tc>
        <w:tc>
          <w:tcPr>
            <w:tcW w:w="644" w:type="dxa"/>
          </w:tcPr>
          <w:p w:rsidR="00FA4B50" w:rsidRPr="00C44F2A" w:rsidRDefault="00FA4B50" w:rsidP="002A7356">
            <w:pPr>
              <w:jc w:val="both"/>
              <w:rPr>
                <w:b/>
                <w:bCs/>
                <w:sz w:val="20"/>
              </w:rPr>
            </w:pPr>
            <w:r w:rsidRPr="00C44F2A">
              <w:rPr>
                <w:b/>
                <w:bCs/>
                <w:sz w:val="20"/>
              </w:rPr>
              <w:t>0</w:t>
            </w:r>
          </w:p>
        </w:tc>
        <w:tc>
          <w:tcPr>
            <w:tcW w:w="1202" w:type="dxa"/>
          </w:tcPr>
          <w:p w:rsidR="00FA4B50" w:rsidRPr="00C44F2A" w:rsidRDefault="00FA4B50" w:rsidP="002A7356">
            <w:pPr>
              <w:jc w:val="both"/>
              <w:rPr>
                <w:b/>
                <w:bCs/>
                <w:sz w:val="20"/>
              </w:rPr>
            </w:pPr>
            <w:r w:rsidRPr="00C44F2A">
              <w:rPr>
                <w:b/>
                <w:bCs/>
                <w:sz w:val="20"/>
              </w:rPr>
              <w:t>36,</w:t>
            </w:r>
            <w:r>
              <w:rPr>
                <w:b/>
                <w:bCs/>
                <w:sz w:val="20"/>
              </w:rPr>
              <w:t>4</w:t>
            </w:r>
          </w:p>
        </w:tc>
      </w:tr>
      <w:tr w:rsidR="00FA4B50" w:rsidTr="002A7356">
        <w:tc>
          <w:tcPr>
            <w:tcW w:w="1559" w:type="dxa"/>
          </w:tcPr>
          <w:p w:rsidR="00FA4B50" w:rsidRDefault="00FA4B50" w:rsidP="002A7356">
            <w:pPr>
              <w:pStyle w:val="1"/>
              <w:jc w:val="both"/>
              <w:rPr>
                <w:sz w:val="22"/>
              </w:rPr>
            </w:pPr>
            <w:r>
              <w:rPr>
                <w:sz w:val="22"/>
              </w:rPr>
              <w:t xml:space="preserve">Итого </w:t>
            </w:r>
          </w:p>
        </w:tc>
        <w:tc>
          <w:tcPr>
            <w:tcW w:w="1276" w:type="dxa"/>
          </w:tcPr>
          <w:p w:rsidR="00FA4B50" w:rsidRDefault="00FA4B50" w:rsidP="002A7356">
            <w:pPr>
              <w:jc w:val="both"/>
              <w:rPr>
                <w:b/>
                <w:bCs/>
                <w:sz w:val="20"/>
              </w:rPr>
            </w:pPr>
            <w:r>
              <w:rPr>
                <w:b/>
                <w:bCs/>
                <w:sz w:val="20"/>
              </w:rPr>
              <w:t>734</w:t>
            </w:r>
          </w:p>
        </w:tc>
        <w:tc>
          <w:tcPr>
            <w:tcW w:w="1159" w:type="dxa"/>
          </w:tcPr>
          <w:p w:rsidR="00FA4B50" w:rsidRDefault="00FA4B50" w:rsidP="002A7356">
            <w:pPr>
              <w:jc w:val="both"/>
              <w:rPr>
                <w:b/>
                <w:bCs/>
                <w:sz w:val="20"/>
              </w:rPr>
            </w:pPr>
            <w:r>
              <w:rPr>
                <w:b/>
                <w:bCs/>
                <w:sz w:val="20"/>
              </w:rPr>
              <w:t>720</w:t>
            </w:r>
          </w:p>
        </w:tc>
        <w:tc>
          <w:tcPr>
            <w:tcW w:w="516" w:type="dxa"/>
          </w:tcPr>
          <w:p w:rsidR="00FA4B50" w:rsidRDefault="00FA4B50" w:rsidP="002A7356">
            <w:pPr>
              <w:jc w:val="both"/>
              <w:rPr>
                <w:b/>
                <w:bCs/>
                <w:sz w:val="20"/>
              </w:rPr>
            </w:pPr>
            <w:r>
              <w:rPr>
                <w:b/>
                <w:bCs/>
                <w:sz w:val="20"/>
              </w:rPr>
              <w:t xml:space="preserve">630                                                                                                                                                                                                                                                                                                                                                                                                                                                                                                                                                                                                                                                                                                                                                                                                 </w:t>
            </w:r>
          </w:p>
        </w:tc>
        <w:tc>
          <w:tcPr>
            <w:tcW w:w="495" w:type="dxa"/>
          </w:tcPr>
          <w:p w:rsidR="00FA4B50" w:rsidRDefault="00FA4B50" w:rsidP="002A7356">
            <w:pPr>
              <w:jc w:val="both"/>
              <w:rPr>
                <w:b/>
                <w:bCs/>
                <w:sz w:val="20"/>
              </w:rPr>
            </w:pPr>
            <w:r>
              <w:rPr>
                <w:b/>
                <w:bCs/>
                <w:sz w:val="20"/>
              </w:rPr>
              <w:t>0</w:t>
            </w:r>
          </w:p>
        </w:tc>
        <w:tc>
          <w:tcPr>
            <w:tcW w:w="579" w:type="dxa"/>
          </w:tcPr>
          <w:p w:rsidR="00FA4B50" w:rsidRDefault="00FA4B50" w:rsidP="002A7356">
            <w:pPr>
              <w:jc w:val="both"/>
              <w:rPr>
                <w:b/>
                <w:bCs/>
                <w:sz w:val="20"/>
              </w:rPr>
            </w:pPr>
            <w:r>
              <w:rPr>
                <w:b/>
                <w:bCs/>
                <w:sz w:val="20"/>
              </w:rPr>
              <w:t>100</w:t>
            </w:r>
          </w:p>
        </w:tc>
        <w:tc>
          <w:tcPr>
            <w:tcW w:w="644" w:type="dxa"/>
          </w:tcPr>
          <w:p w:rsidR="00FA4B50" w:rsidRDefault="00FA4B50" w:rsidP="002A7356">
            <w:pPr>
              <w:jc w:val="both"/>
              <w:rPr>
                <w:b/>
                <w:bCs/>
                <w:sz w:val="20"/>
              </w:rPr>
            </w:pPr>
            <w:r>
              <w:rPr>
                <w:b/>
                <w:bCs/>
                <w:sz w:val="20"/>
              </w:rPr>
              <w:t>308</w:t>
            </w:r>
          </w:p>
        </w:tc>
        <w:tc>
          <w:tcPr>
            <w:tcW w:w="644" w:type="dxa"/>
          </w:tcPr>
          <w:p w:rsidR="00FA4B50" w:rsidRDefault="00FA4B50" w:rsidP="002A7356">
            <w:pPr>
              <w:jc w:val="both"/>
              <w:rPr>
                <w:b/>
                <w:bCs/>
                <w:sz w:val="20"/>
              </w:rPr>
            </w:pPr>
            <w:r>
              <w:rPr>
                <w:b/>
                <w:bCs/>
                <w:sz w:val="20"/>
              </w:rPr>
              <w:t>64</w:t>
            </w:r>
          </w:p>
        </w:tc>
        <w:tc>
          <w:tcPr>
            <w:tcW w:w="1202" w:type="dxa"/>
          </w:tcPr>
          <w:p w:rsidR="00FA4B50" w:rsidRDefault="00FA4B50" w:rsidP="002A7356">
            <w:pPr>
              <w:jc w:val="both"/>
              <w:rPr>
                <w:b/>
                <w:bCs/>
                <w:sz w:val="20"/>
              </w:rPr>
            </w:pPr>
            <w:r>
              <w:rPr>
                <w:b/>
                <w:bCs/>
                <w:sz w:val="20"/>
              </w:rPr>
              <w:t>59,04</w:t>
            </w:r>
          </w:p>
        </w:tc>
      </w:tr>
    </w:tbl>
    <w:p w:rsidR="00FA4B50" w:rsidRDefault="00FA4B50" w:rsidP="002A7356">
      <w:pPr>
        <w:jc w:val="both"/>
        <w:rPr>
          <w:b/>
          <w:bCs/>
          <w:sz w:val="20"/>
        </w:rPr>
      </w:pPr>
    </w:p>
    <w:p w:rsidR="00FA4B50" w:rsidRDefault="00FA4B50" w:rsidP="002A7356">
      <w:pPr>
        <w:pStyle w:val="11"/>
        <w:jc w:val="both"/>
        <w:rPr>
          <w:rFonts w:ascii="Times New Roman" w:hAnsi="Times New Roman"/>
          <w:b/>
          <w:sz w:val="24"/>
          <w:szCs w:val="24"/>
        </w:rPr>
      </w:pPr>
      <w:r>
        <w:rPr>
          <w:rFonts w:ascii="Times New Roman" w:hAnsi="Times New Roman"/>
          <w:b/>
          <w:sz w:val="24"/>
          <w:szCs w:val="24"/>
        </w:rPr>
        <w:t>Анализ успеваемости и качества знаний по классам</w:t>
      </w:r>
    </w:p>
    <w:p w:rsidR="00FA4B50" w:rsidRDefault="00FA4B50" w:rsidP="002A7356">
      <w:pPr>
        <w:pStyle w:val="11"/>
        <w:jc w:val="both"/>
        <w:rPr>
          <w:rFonts w:ascii="Times New Roman" w:hAnsi="Times New Roman"/>
          <w:b/>
          <w:sz w:val="24"/>
          <w:szCs w:val="24"/>
        </w:rPr>
      </w:pPr>
      <w:r>
        <w:rPr>
          <w:rFonts w:ascii="Times New Roman" w:hAnsi="Times New Roman"/>
          <w:b/>
          <w:sz w:val="24"/>
          <w:szCs w:val="24"/>
        </w:rPr>
        <w:t>(сравнительный анализ)</w:t>
      </w:r>
    </w:p>
    <w:p w:rsidR="00FA4B50" w:rsidRDefault="00FA4B50" w:rsidP="002A7356">
      <w:pPr>
        <w:pStyle w:val="11"/>
        <w:jc w:val="both"/>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3"/>
        <w:gridCol w:w="829"/>
        <w:gridCol w:w="954"/>
        <w:gridCol w:w="955"/>
        <w:gridCol w:w="827"/>
        <w:gridCol w:w="828"/>
        <w:gridCol w:w="827"/>
        <w:gridCol w:w="828"/>
        <w:gridCol w:w="954"/>
        <w:gridCol w:w="954"/>
      </w:tblGrid>
      <w:tr w:rsidR="00FA4B50" w:rsidRPr="00106E35" w:rsidTr="002A7356">
        <w:tc>
          <w:tcPr>
            <w:tcW w:w="1277" w:type="dxa"/>
            <w:vMerge w:val="restart"/>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класс</w:t>
            </w:r>
          </w:p>
        </w:tc>
        <w:tc>
          <w:tcPr>
            <w:tcW w:w="850" w:type="dxa"/>
            <w:vMerge w:val="restart"/>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кол-во</w:t>
            </w:r>
          </w:p>
        </w:tc>
        <w:tc>
          <w:tcPr>
            <w:tcW w:w="1985" w:type="dxa"/>
            <w:gridSpan w:val="2"/>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 четверть</w:t>
            </w:r>
          </w:p>
        </w:tc>
        <w:tc>
          <w:tcPr>
            <w:tcW w:w="1701" w:type="dxa"/>
            <w:gridSpan w:val="2"/>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2 четверть</w:t>
            </w:r>
          </w:p>
        </w:tc>
        <w:tc>
          <w:tcPr>
            <w:tcW w:w="1701" w:type="dxa"/>
            <w:gridSpan w:val="2"/>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3 четверть</w:t>
            </w:r>
          </w:p>
        </w:tc>
        <w:tc>
          <w:tcPr>
            <w:tcW w:w="1984" w:type="dxa"/>
            <w:gridSpan w:val="2"/>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4 четверть</w:t>
            </w:r>
          </w:p>
        </w:tc>
      </w:tr>
      <w:tr w:rsidR="00FA4B50" w:rsidRPr="00106E35" w:rsidTr="002A7356">
        <w:tc>
          <w:tcPr>
            <w:tcW w:w="1277" w:type="dxa"/>
            <w:vMerge/>
            <w:shd w:val="clear" w:color="auto" w:fill="auto"/>
          </w:tcPr>
          <w:p w:rsidR="00FA4B50" w:rsidRPr="00106E35" w:rsidRDefault="00FA4B50" w:rsidP="002A7356">
            <w:pPr>
              <w:pStyle w:val="11"/>
              <w:jc w:val="both"/>
              <w:rPr>
                <w:rFonts w:ascii="Times New Roman" w:hAnsi="Times New Roman"/>
                <w:sz w:val="24"/>
                <w:szCs w:val="24"/>
              </w:rPr>
            </w:pPr>
          </w:p>
        </w:tc>
        <w:tc>
          <w:tcPr>
            <w:tcW w:w="850" w:type="dxa"/>
            <w:vMerge/>
            <w:shd w:val="clear" w:color="auto" w:fill="auto"/>
          </w:tcPr>
          <w:p w:rsidR="00FA4B50" w:rsidRPr="00106E35" w:rsidRDefault="00FA4B50" w:rsidP="002A7356">
            <w:pPr>
              <w:pStyle w:val="11"/>
              <w:jc w:val="both"/>
              <w:rPr>
                <w:rFonts w:ascii="Times New Roman" w:hAnsi="Times New Roman"/>
                <w:sz w:val="24"/>
                <w:szCs w:val="24"/>
              </w:rPr>
            </w:pPr>
          </w:p>
        </w:tc>
        <w:tc>
          <w:tcPr>
            <w:tcW w:w="992"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усп</w:t>
            </w:r>
            <w:proofErr w:type="spellEnd"/>
            <w:r w:rsidRPr="00106E35">
              <w:rPr>
                <w:rFonts w:ascii="Times New Roman" w:hAnsi="Times New Roman"/>
                <w:sz w:val="24"/>
                <w:szCs w:val="24"/>
              </w:rPr>
              <w:t>.</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кач</w:t>
            </w:r>
            <w:proofErr w:type="spellEnd"/>
            <w:r w:rsidRPr="00106E35">
              <w:rPr>
                <w:rFonts w:ascii="Times New Roman" w:hAnsi="Times New Roman"/>
                <w:sz w:val="24"/>
                <w:szCs w:val="24"/>
              </w:rPr>
              <w:t>.</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усп</w:t>
            </w:r>
            <w:proofErr w:type="spellEnd"/>
            <w:r w:rsidRPr="00106E35">
              <w:rPr>
                <w:rFonts w:ascii="Times New Roman" w:hAnsi="Times New Roman"/>
                <w:sz w:val="24"/>
                <w:szCs w:val="24"/>
              </w:rPr>
              <w:t>.</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кач</w:t>
            </w:r>
            <w:proofErr w:type="spellEnd"/>
            <w:r w:rsidRPr="00106E35">
              <w:rPr>
                <w:rFonts w:ascii="Times New Roman" w:hAnsi="Times New Roman"/>
                <w:sz w:val="24"/>
                <w:szCs w:val="24"/>
              </w:rPr>
              <w:t>.</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усп</w:t>
            </w:r>
            <w:proofErr w:type="spellEnd"/>
            <w:r w:rsidRPr="00106E35">
              <w:rPr>
                <w:rFonts w:ascii="Times New Roman" w:hAnsi="Times New Roman"/>
                <w:sz w:val="24"/>
                <w:szCs w:val="24"/>
              </w:rPr>
              <w:t>.</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кач</w:t>
            </w:r>
            <w:proofErr w:type="spellEnd"/>
            <w:r w:rsidRPr="00106E35">
              <w:rPr>
                <w:rFonts w:ascii="Times New Roman" w:hAnsi="Times New Roman"/>
                <w:sz w:val="24"/>
                <w:szCs w:val="24"/>
              </w:rPr>
              <w:t>.</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усп</w:t>
            </w:r>
            <w:proofErr w:type="spellEnd"/>
            <w:r w:rsidRPr="00106E35">
              <w:rPr>
                <w:rFonts w:ascii="Times New Roman" w:hAnsi="Times New Roman"/>
                <w:sz w:val="24"/>
                <w:szCs w:val="24"/>
              </w:rPr>
              <w:t>.</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proofErr w:type="spellStart"/>
            <w:r w:rsidRPr="00106E35">
              <w:rPr>
                <w:rFonts w:ascii="Times New Roman" w:hAnsi="Times New Roman"/>
                <w:sz w:val="24"/>
                <w:szCs w:val="24"/>
              </w:rPr>
              <w:t>кач</w:t>
            </w:r>
            <w:proofErr w:type="spellEnd"/>
            <w:r w:rsidRPr="00106E35">
              <w:rPr>
                <w:rFonts w:ascii="Times New Roman" w:hAnsi="Times New Roman"/>
                <w:sz w:val="24"/>
                <w:szCs w:val="24"/>
              </w:rPr>
              <w:t>.</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2А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32</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64,5</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69,2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78,1</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2Б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29</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75,9</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75,9</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2В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29</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60</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79,3</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3А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28</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39,3</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60,7</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3Б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26</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61,5</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69,2</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3В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26</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65</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76,9</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4А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57</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80</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4Б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57</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63,3</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lastRenderedPageBreak/>
              <w:t>4В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Pr="00106E35" w:rsidRDefault="00FA4B50" w:rsidP="002A7356">
            <w:pPr>
              <w:jc w:val="both"/>
              <w:rPr>
                <w:rFonts w:ascii="Calibri" w:hAnsi="Calibri"/>
              </w:rPr>
            </w:pPr>
            <w:r w:rsidRPr="007C35BA">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44</w:t>
            </w:r>
          </w:p>
        </w:tc>
        <w:tc>
          <w:tcPr>
            <w:tcW w:w="850" w:type="dxa"/>
            <w:shd w:val="clear" w:color="auto" w:fill="auto"/>
          </w:tcPr>
          <w:p w:rsidR="00FA4B50" w:rsidRPr="00106E35" w:rsidRDefault="00FA4B50" w:rsidP="002A7356">
            <w:pPr>
              <w:jc w:val="both"/>
              <w:rPr>
                <w:rFonts w:ascii="Calibri" w:hAnsi="Calibri"/>
              </w:rPr>
            </w:pPr>
            <w:r w:rsidRPr="007C35BA">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60</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5А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25</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57</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68</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5Б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24</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20,8</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48</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5В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40</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60</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6А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26</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4</w:t>
            </w:r>
            <w:r>
              <w:rPr>
                <w:rFonts w:ascii="Times New Roman" w:hAnsi="Times New Roman"/>
                <w:sz w:val="24"/>
                <w:szCs w:val="24"/>
              </w:rPr>
              <w:t>5</w:t>
            </w:r>
            <w:r w:rsidRPr="00106E35">
              <w:rPr>
                <w:rFonts w:ascii="Times New Roman" w:hAnsi="Times New Roman"/>
                <w:sz w:val="24"/>
                <w:szCs w:val="24"/>
              </w:rPr>
              <w:t>,</w:t>
            </w:r>
            <w:r>
              <w:rPr>
                <w:rFonts w:ascii="Times New Roman" w:hAnsi="Times New Roman"/>
                <w:sz w:val="24"/>
                <w:szCs w:val="24"/>
              </w:rPr>
              <w:t>5</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48,7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59,4</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6Б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26</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96,8</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25</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25</w:t>
            </w: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28,1</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6В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Default="00FA4B50" w:rsidP="002A7356">
            <w:pPr>
              <w:pStyle w:val="11"/>
              <w:jc w:val="both"/>
              <w:rPr>
                <w:rFonts w:ascii="Times New Roman" w:hAnsi="Times New Roman"/>
                <w:sz w:val="24"/>
                <w:szCs w:val="24"/>
              </w:rPr>
            </w:pPr>
            <w:r>
              <w:rPr>
                <w:rFonts w:ascii="Times New Roman" w:hAnsi="Times New Roman"/>
                <w:sz w:val="24"/>
                <w:szCs w:val="24"/>
              </w:rPr>
              <w:t>43,8</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851" w:type="dxa"/>
            <w:shd w:val="clear" w:color="auto" w:fill="auto"/>
          </w:tcPr>
          <w:p w:rsidR="00FA4B50" w:rsidRDefault="00FA4B50" w:rsidP="002A7356">
            <w:pPr>
              <w:pStyle w:val="11"/>
              <w:jc w:val="both"/>
              <w:rPr>
                <w:rFonts w:ascii="Times New Roman" w:hAnsi="Times New Roman"/>
                <w:sz w:val="24"/>
                <w:szCs w:val="24"/>
              </w:rPr>
            </w:pPr>
            <w:r>
              <w:rPr>
                <w:rFonts w:ascii="Times New Roman" w:hAnsi="Times New Roman"/>
                <w:sz w:val="24"/>
                <w:szCs w:val="24"/>
              </w:rPr>
              <w:t>49,4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Default="00FA4B50" w:rsidP="002A7356">
            <w:pPr>
              <w:pStyle w:val="11"/>
              <w:jc w:val="both"/>
              <w:rPr>
                <w:rFonts w:ascii="Times New Roman" w:hAnsi="Times New Roman"/>
                <w:sz w:val="24"/>
                <w:szCs w:val="24"/>
              </w:rPr>
            </w:pPr>
            <w:r>
              <w:rPr>
                <w:rFonts w:ascii="Times New Roman" w:hAnsi="Times New Roman"/>
                <w:sz w:val="24"/>
                <w:szCs w:val="24"/>
              </w:rPr>
              <w:t>58,2</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7А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60,7</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73,3</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7Б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22</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17,4</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22,7</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8А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76,7</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93,3</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26,7</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8Б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30</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96,4</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7,1</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92,9</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16,6</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9А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26</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3</w:t>
            </w:r>
            <w:r>
              <w:rPr>
                <w:rFonts w:ascii="Times New Roman" w:hAnsi="Times New Roman"/>
                <w:sz w:val="24"/>
                <w:szCs w:val="24"/>
              </w:rPr>
              <w:t>5</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50</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9Б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27</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100</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11</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29,6</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21</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66,7</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23,8</w:t>
            </w:r>
          </w:p>
        </w:tc>
      </w:tr>
      <w:tr w:rsidR="00FA4B50" w:rsidRPr="00106E35" w:rsidTr="002A7356">
        <w:tc>
          <w:tcPr>
            <w:tcW w:w="1277"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11А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19</w:t>
            </w:r>
          </w:p>
        </w:tc>
        <w:tc>
          <w:tcPr>
            <w:tcW w:w="992"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w:t>
            </w:r>
          </w:p>
        </w:tc>
        <w:tc>
          <w:tcPr>
            <w:tcW w:w="993"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w:t>
            </w:r>
          </w:p>
        </w:tc>
        <w:tc>
          <w:tcPr>
            <w:tcW w:w="850"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68,4</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Pr>
                <w:rFonts w:ascii="Times New Roman" w:hAnsi="Times New Roman"/>
                <w:sz w:val="24"/>
                <w:szCs w:val="24"/>
              </w:rPr>
              <w:t>31,6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w:t>
            </w:r>
          </w:p>
        </w:tc>
        <w:tc>
          <w:tcPr>
            <w:tcW w:w="851" w:type="dxa"/>
            <w:shd w:val="clear" w:color="auto" w:fill="auto"/>
          </w:tcPr>
          <w:p w:rsidR="00FA4B50" w:rsidRPr="00106E35" w:rsidRDefault="00FA4B50" w:rsidP="002A7356">
            <w:pPr>
              <w:pStyle w:val="11"/>
              <w:jc w:val="both"/>
              <w:rPr>
                <w:rFonts w:ascii="Times New Roman" w:hAnsi="Times New Roman"/>
                <w:sz w:val="24"/>
                <w:szCs w:val="24"/>
              </w:rPr>
            </w:pPr>
            <w:r w:rsidRPr="00106E3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rsidRPr="00265C0C">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B50" w:rsidRPr="00265C0C" w:rsidRDefault="00FA4B50" w:rsidP="002A7356">
            <w:pPr>
              <w:jc w:val="both"/>
            </w:pPr>
            <w:r>
              <w:t>36,8</w:t>
            </w:r>
          </w:p>
        </w:tc>
      </w:tr>
    </w:tbl>
    <w:p w:rsidR="00FA4B50" w:rsidRPr="004F3961" w:rsidRDefault="00FA4B50" w:rsidP="002A7356">
      <w:pPr>
        <w:pStyle w:val="11"/>
        <w:jc w:val="both"/>
        <w:rPr>
          <w:rFonts w:ascii="Times New Roman" w:hAnsi="Times New Roman"/>
          <w:sz w:val="24"/>
          <w:szCs w:val="24"/>
        </w:rPr>
      </w:pPr>
    </w:p>
    <w:p w:rsidR="00FA4B50" w:rsidRPr="004F3961" w:rsidRDefault="00FA4B50" w:rsidP="002A7356">
      <w:pPr>
        <w:pStyle w:val="11"/>
        <w:jc w:val="both"/>
        <w:rPr>
          <w:rFonts w:ascii="Times New Roman" w:hAnsi="Times New Roman"/>
          <w:sz w:val="24"/>
          <w:szCs w:val="24"/>
        </w:rPr>
      </w:pPr>
      <w:r>
        <w:rPr>
          <w:rFonts w:ascii="Times New Roman" w:hAnsi="Times New Roman"/>
          <w:sz w:val="24"/>
          <w:szCs w:val="24"/>
        </w:rPr>
        <w:t xml:space="preserve">Сравнительный анализ успеваемости показывает снижение качества знаний в среднем звене, начиная с 6 класса. Низкое качество знаний в классах: 8Б - 16,6%, 7Б - 22,7%, 10А - 23,8%, 8А - 26,7%, 6Б - 28,1%, 9Б - 29,5%.  </w:t>
      </w:r>
    </w:p>
    <w:p w:rsidR="00FA4B50" w:rsidRDefault="00FA4B50" w:rsidP="002A7356">
      <w:pPr>
        <w:shd w:val="clear" w:color="auto" w:fill="FFFFFF"/>
        <w:ind w:firstLine="708"/>
        <w:jc w:val="both"/>
      </w:pPr>
      <w:r w:rsidRPr="003D3CCC">
        <w:t>Вопреки распространенному мнению низкая успеваемость школьников далеко не всегда объясняется низкими умственными способностями или нежеланием учиться. В педагогической практике к отстающим ученикам чаще всего применяется несовершенный набор средств: это либо дополнительные занятия с использованием традиционных методов обучения, либо различные формы дисциплинарного давления на ученика. Эти средства, как правило, оказываются малоэффективными, поскольку не устраняют реальных причин неуспеваемости. А эти причины могут быть различны; в основе неуспеваемости может лежать несколько взаимосвязанных причин, порождающих в свою очередь вторичные нарушения в учебной деятельности</w:t>
      </w:r>
      <w:r>
        <w:t>.</w:t>
      </w:r>
    </w:p>
    <w:p w:rsidR="00FA4B50" w:rsidRPr="00616B93" w:rsidRDefault="00FA4B50" w:rsidP="002A7356">
      <w:pPr>
        <w:shd w:val="clear" w:color="auto" w:fill="FFFFFF"/>
        <w:jc w:val="both"/>
        <w:rPr>
          <w:color w:val="333333"/>
        </w:rPr>
      </w:pPr>
      <w:r>
        <w:rPr>
          <w:color w:val="333333"/>
        </w:rPr>
        <w:tab/>
      </w:r>
      <w:r w:rsidRPr="00616B93">
        <w:rPr>
          <w:color w:val="333333"/>
        </w:rPr>
        <w:t>Одним из способов повышения качества знаний учащихся является организация учебного процесса. К современному уроку предъявляются высокие требования. Но мы не сможем добиться их выполнения, если будем относиться к уроку как к фрагменту жизни и превратим его в стихийный процесс.</w:t>
      </w:r>
      <w:r>
        <w:rPr>
          <w:color w:val="333333"/>
        </w:rPr>
        <w:t xml:space="preserve"> </w:t>
      </w:r>
      <w:r w:rsidRPr="00616B93">
        <w:rPr>
          <w:color w:val="333333"/>
        </w:rPr>
        <w:t>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результат деятельности учащихся.</w:t>
      </w:r>
      <w:r>
        <w:rPr>
          <w:color w:val="333333"/>
        </w:rPr>
        <w:t xml:space="preserve"> </w:t>
      </w:r>
      <w:r w:rsidRPr="00616B93">
        <w:rPr>
          <w:color w:val="333333"/>
        </w:rPr>
        <w:t>К сожалению, мало внимания, за недостатком времени, уделяется учителем самоанализу урока. Выявление недостатков урока и своевременная коррекция деятельности учителя – одно из необходимых условий его успешной деятельности на пути повышения качества знаний учащихся. При анализе урока важно обращать внимание как на методические аспекты (задачи урока, отбор содержания учебного материала, выбор методов и средств, форм обучения, организацию учебной деятельности и общения учителя с классом, место урока в системе обучения, рациональность избранной структуры урока), так и на продуктивность мотивации учения, рабочее настроение школьников на уроке, качество проживания урока.</w:t>
      </w:r>
    </w:p>
    <w:p w:rsidR="00FA4B50" w:rsidRPr="009F05C4" w:rsidRDefault="00FA4B50" w:rsidP="002A7356">
      <w:pPr>
        <w:shd w:val="clear" w:color="auto" w:fill="FFFFFF"/>
        <w:jc w:val="both"/>
        <w:rPr>
          <w:color w:val="333333"/>
        </w:rPr>
      </w:pPr>
      <w:r>
        <w:rPr>
          <w:color w:val="333333"/>
        </w:rPr>
        <w:tab/>
      </w:r>
      <w:r w:rsidRPr="00616B93">
        <w:rPr>
          <w:color w:val="333333"/>
        </w:rPr>
        <w:t xml:space="preserve">Достичь качества знаний невозможно без системного изучения высших достижений в работе учителей и учащихся. В этом случае не обойтись без диагностики, причём такой диагностики, которая позволила бы наиболее полно оценить результаты </w:t>
      </w:r>
      <w:proofErr w:type="spellStart"/>
      <w:r w:rsidRPr="00616B93">
        <w:rPr>
          <w:color w:val="333333"/>
        </w:rPr>
        <w:t>обученности</w:t>
      </w:r>
      <w:proofErr w:type="spellEnd"/>
      <w:r w:rsidRPr="00616B93">
        <w:rPr>
          <w:color w:val="333333"/>
        </w:rPr>
        <w:t xml:space="preserve"> школьников, выявляя не только знания и уровни их усвоения, но и познавательные умения, </w:t>
      </w:r>
      <w:r>
        <w:rPr>
          <w:color w:val="333333"/>
        </w:rPr>
        <w:t>развитие</w:t>
      </w:r>
      <w:r w:rsidRPr="00616B93">
        <w:rPr>
          <w:color w:val="333333"/>
        </w:rPr>
        <w:t xml:space="preserve"> творческих способностей. Поставленную задачу можно попытаться решить посредством диагностики </w:t>
      </w:r>
      <w:proofErr w:type="spellStart"/>
      <w:r w:rsidRPr="00616B93">
        <w:rPr>
          <w:color w:val="333333"/>
        </w:rPr>
        <w:t>поуровневого</w:t>
      </w:r>
      <w:proofErr w:type="spellEnd"/>
      <w:r w:rsidRPr="00616B93">
        <w:rPr>
          <w:color w:val="333333"/>
        </w:rPr>
        <w:t xml:space="preserve"> усвоения знаний и умений.</w:t>
      </w:r>
      <w:r>
        <w:rPr>
          <w:color w:val="333333"/>
        </w:rPr>
        <w:t xml:space="preserve"> Задача школьного методического объединения работать в данном направлении.</w:t>
      </w:r>
    </w:p>
    <w:p w:rsidR="00FA4B50" w:rsidRDefault="00FA4B50" w:rsidP="002A7356">
      <w:pPr>
        <w:shd w:val="clear" w:color="auto" w:fill="FFFFFF"/>
        <w:ind w:firstLine="708"/>
        <w:jc w:val="both"/>
      </w:pPr>
      <w:r>
        <w:t xml:space="preserve">По результатам успеваемости и качества знаний по итогам 2020-2021 учебного года на «5» обучаются 64 обучающихся, на «4 и 5» обучаются 308 обучающихся школа с 1 «3» - 48 обучающихся. </w:t>
      </w:r>
    </w:p>
    <w:p w:rsidR="00FA4B50" w:rsidRDefault="00FA4B50" w:rsidP="002A7356">
      <w:pPr>
        <w:shd w:val="clear" w:color="auto" w:fill="FFFFFF"/>
        <w:ind w:firstLine="708"/>
        <w:jc w:val="both"/>
      </w:pPr>
      <w:r w:rsidRPr="004F3961">
        <w:t xml:space="preserve">Анализ </w:t>
      </w:r>
      <w:r>
        <w:t xml:space="preserve">успеваемости обучающихся МБОУ Школа № 56 за 2020-2021 учебный год показывает низкое качество знаний в классах 6Б,7Б,8А,8Б,9Б,10А классы. </w:t>
      </w:r>
    </w:p>
    <w:p w:rsidR="00FA4B50" w:rsidRPr="006D6B74" w:rsidRDefault="00FA4B50" w:rsidP="002A7356">
      <w:pPr>
        <w:shd w:val="clear" w:color="auto" w:fill="FFFFFF"/>
        <w:ind w:firstLine="708"/>
        <w:jc w:val="both"/>
      </w:pPr>
      <w:r>
        <w:lastRenderedPageBreak/>
        <w:t>Причины: недостаточная работа классных руководителей с учителями-предметниками и родителями обучающихся, не прослеживается сопровождение обучающихся классными руководителями в течение всего периода обучения, учителя-предметники несвоевременно выставляют текущие отметки в журнал, что не позволяет своевременно предпринимать меры по предотвращению снижения качества знаний. Индивидуальная дифференцированная работа с обучающимися в учебном процессе осуществляется недостаточно.</w:t>
      </w:r>
    </w:p>
    <w:p w:rsidR="00FA4B50" w:rsidRPr="008767C6" w:rsidRDefault="00FA4B50" w:rsidP="002A7356">
      <w:pPr>
        <w:jc w:val="both"/>
        <w:rPr>
          <w:b/>
        </w:rPr>
      </w:pPr>
      <w:r w:rsidRPr="008767C6">
        <w:rPr>
          <w:b/>
        </w:rPr>
        <w:t>В 20</w:t>
      </w:r>
      <w:r>
        <w:rPr>
          <w:b/>
        </w:rPr>
        <w:t>21-2022</w:t>
      </w:r>
      <w:r w:rsidRPr="008767C6">
        <w:rPr>
          <w:b/>
        </w:rPr>
        <w:t xml:space="preserve"> учебном году в целях повышения качества знаний обучающихся необходимо:</w:t>
      </w:r>
    </w:p>
    <w:p w:rsidR="00FA4B50" w:rsidRPr="008767C6" w:rsidRDefault="00FA4B50" w:rsidP="002A7356">
      <w:pPr>
        <w:jc w:val="both"/>
      </w:pPr>
      <w:r w:rsidRPr="008767C6">
        <w:t>- осуществлять систематическое повторение ранее изученного материала;</w:t>
      </w:r>
    </w:p>
    <w:p w:rsidR="00FA4B50" w:rsidRPr="008767C6" w:rsidRDefault="00FA4B50" w:rsidP="002A7356">
      <w:pPr>
        <w:jc w:val="both"/>
      </w:pPr>
      <w:r w:rsidRPr="008767C6">
        <w:t>- совершенствовать методику преподавания предметов;</w:t>
      </w:r>
    </w:p>
    <w:p w:rsidR="00FA4B50" w:rsidRDefault="00FA4B50" w:rsidP="002A7356">
      <w:pPr>
        <w:jc w:val="both"/>
      </w:pPr>
      <w:r w:rsidRPr="008767C6">
        <w:t>- совершенствовать свое профессиональное мастерство, качественно готовиться к урокам.</w:t>
      </w:r>
    </w:p>
    <w:p w:rsidR="00FA4B50" w:rsidRDefault="00FA4B50" w:rsidP="002A7356">
      <w:pPr>
        <w:pStyle w:val="a9"/>
        <w:spacing w:before="0" w:beforeAutospacing="0" w:after="0" w:afterAutospacing="0"/>
        <w:jc w:val="both"/>
      </w:pPr>
      <w:r>
        <w:t>- учителям-предметникам усилить в своей работе индивидуализацию обучения и дифференцированный подход к обучающимся</w:t>
      </w:r>
    </w:p>
    <w:p w:rsidR="00FA4B50" w:rsidRDefault="00FA4B50" w:rsidP="002A7356">
      <w:pPr>
        <w:pStyle w:val="a9"/>
        <w:spacing w:before="0" w:beforeAutospacing="0" w:after="0" w:afterAutospacing="0"/>
        <w:jc w:val="both"/>
      </w:pPr>
      <w:r>
        <w:t xml:space="preserve">- учителям-предметникам: составлять карту мониторинга для отслеживания </w:t>
      </w:r>
      <w:proofErr w:type="spellStart"/>
      <w:r>
        <w:t>обученности</w:t>
      </w:r>
      <w:proofErr w:type="spellEnd"/>
      <w:r>
        <w:t>, личных достижений, личного роста каждого ученика, или класса в целом; проводить коррекцию знаний по результатам.</w:t>
      </w:r>
    </w:p>
    <w:p w:rsidR="00FA4B50" w:rsidRDefault="00FA4B50" w:rsidP="002A7356">
      <w:pPr>
        <w:pStyle w:val="a9"/>
        <w:spacing w:before="0" w:beforeAutospacing="0" w:after="0" w:afterAutospacing="0"/>
        <w:jc w:val="both"/>
      </w:pPr>
      <w:r>
        <w:t xml:space="preserve">- руководителям ШМО составить план работы по повышению качества знаний по предмету, осуществлять качественный мониторинг уровня </w:t>
      </w:r>
      <w:proofErr w:type="spellStart"/>
      <w:r>
        <w:t>обученности</w:t>
      </w:r>
      <w:proofErr w:type="spellEnd"/>
      <w:r>
        <w:t xml:space="preserve"> и качества знаний по предметам.</w:t>
      </w:r>
    </w:p>
    <w:p w:rsidR="00FA4B50" w:rsidRPr="008767C6" w:rsidRDefault="00FA4B50" w:rsidP="002A7356">
      <w:pPr>
        <w:jc w:val="both"/>
      </w:pPr>
    </w:p>
    <w:p w:rsidR="00FA4B50" w:rsidRDefault="00FA4B50" w:rsidP="002A7356">
      <w:pPr>
        <w:jc w:val="both"/>
        <w:rPr>
          <w:b/>
        </w:rPr>
      </w:pPr>
    </w:p>
    <w:p w:rsidR="00FA4B50" w:rsidRPr="004F3961" w:rsidRDefault="00FA4B50" w:rsidP="002A7356">
      <w:pPr>
        <w:jc w:val="both"/>
        <w:rPr>
          <w:b/>
        </w:rPr>
      </w:pPr>
      <w:r w:rsidRPr="004F3961">
        <w:rPr>
          <w:b/>
        </w:rPr>
        <w:t>Анализ государственной итоговой аттестации в 20</w:t>
      </w:r>
      <w:r>
        <w:rPr>
          <w:b/>
        </w:rPr>
        <w:t>21</w:t>
      </w:r>
      <w:r w:rsidRPr="004F3961">
        <w:rPr>
          <w:b/>
        </w:rPr>
        <w:t xml:space="preserve"> году</w:t>
      </w:r>
    </w:p>
    <w:p w:rsidR="00FA4B50" w:rsidRDefault="00FA4B50" w:rsidP="002A7356">
      <w:pPr>
        <w:jc w:val="both"/>
      </w:pPr>
    </w:p>
    <w:p w:rsidR="00FA4B50" w:rsidRDefault="00FA4B50" w:rsidP="00780D7F">
      <w:pPr>
        <w:jc w:val="both"/>
        <w:rPr>
          <w:b/>
        </w:rPr>
      </w:pPr>
      <w:r w:rsidRPr="00906988">
        <w:rPr>
          <w:b/>
        </w:rPr>
        <w:t xml:space="preserve">Результаты государственной </w:t>
      </w:r>
      <w:r w:rsidR="00780D7F">
        <w:rPr>
          <w:b/>
        </w:rPr>
        <w:t>итоговой аттестации в 9 классах</w:t>
      </w:r>
    </w:p>
    <w:p w:rsidR="00780D7F" w:rsidRPr="00780D7F" w:rsidRDefault="00780D7F" w:rsidP="00780D7F">
      <w:pPr>
        <w:jc w:val="both"/>
        <w:rPr>
          <w:b/>
        </w:rPr>
      </w:pPr>
    </w:p>
    <w:p w:rsidR="00FA4B50" w:rsidRPr="00906988" w:rsidRDefault="00FA4B50" w:rsidP="002A7356">
      <w:pPr>
        <w:ind w:firstLine="360"/>
        <w:jc w:val="both"/>
      </w:pPr>
      <w:r w:rsidRPr="00906988">
        <w:t xml:space="preserve">К государственной итоговой аттестации по образовательным программам основного общего образования в 2021 году были допущены 61 обучающихся 9 классов. Обучающиеся 9-х классов сдавали два обязательных предмета русский язык, математика. 58 обучающихся сдавали экзамены в форме основного государственного экзамена, 3 обучающихся сдавали экзамен в форме ГВЭ (заключение </w:t>
      </w:r>
      <w:proofErr w:type="spellStart"/>
      <w:r w:rsidRPr="00906988">
        <w:t>ПМПк</w:t>
      </w:r>
      <w:proofErr w:type="spellEnd"/>
      <w:r w:rsidRPr="00906988">
        <w:t xml:space="preserve"> «Север» имеется).</w:t>
      </w:r>
    </w:p>
    <w:p w:rsidR="00FA4B50" w:rsidRPr="00906988" w:rsidRDefault="00FA4B50" w:rsidP="002A7356">
      <w:pPr>
        <w:jc w:val="both"/>
        <w:rPr>
          <w:b/>
        </w:rPr>
      </w:pPr>
      <w:r w:rsidRPr="00906988">
        <w:rPr>
          <w:b/>
        </w:rPr>
        <w:t>Результаты экзаменов следующие:</w:t>
      </w:r>
    </w:p>
    <w:p w:rsidR="00FA4B50" w:rsidRPr="00906988" w:rsidRDefault="00FA4B50" w:rsidP="002A7356">
      <w:pPr>
        <w:jc w:val="both"/>
        <w:rPr>
          <w:b/>
          <w:u w:val="single"/>
        </w:rPr>
      </w:pPr>
      <w:r w:rsidRPr="00906988">
        <w:rPr>
          <w:b/>
          <w:u w:val="single"/>
        </w:rPr>
        <w:t>9А класс</w:t>
      </w:r>
    </w:p>
    <w:p w:rsidR="00FA4B50" w:rsidRPr="00906988" w:rsidRDefault="00FA4B50" w:rsidP="002A7356">
      <w:pPr>
        <w:jc w:val="both"/>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2808"/>
        <w:gridCol w:w="1154"/>
        <w:gridCol w:w="932"/>
        <w:gridCol w:w="932"/>
        <w:gridCol w:w="932"/>
        <w:gridCol w:w="932"/>
        <w:gridCol w:w="950"/>
        <w:gridCol w:w="1256"/>
      </w:tblGrid>
      <w:tr w:rsidR="00FA4B50" w:rsidRPr="00906988" w:rsidTr="00FA4B50">
        <w:trPr>
          <w:trHeight w:val="641"/>
        </w:trPr>
        <w:tc>
          <w:tcPr>
            <w:tcW w:w="59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p w:rsidR="00FA4B50" w:rsidRPr="00906988" w:rsidRDefault="00FA4B50" w:rsidP="002A7356">
            <w:pPr>
              <w:jc w:val="both"/>
            </w:pPr>
            <w:proofErr w:type="spellStart"/>
            <w:r w:rsidRPr="00906988">
              <w:t>п</w:t>
            </w:r>
            <w:proofErr w:type="spellEnd"/>
            <w:r w:rsidRPr="00906988">
              <w:t>/</w:t>
            </w:r>
            <w:proofErr w:type="spellStart"/>
            <w:r w:rsidRPr="00906988">
              <w:t>п</w:t>
            </w:r>
            <w:proofErr w:type="spellEnd"/>
          </w:p>
        </w:tc>
        <w:tc>
          <w:tcPr>
            <w:tcW w:w="2808"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предмет</w:t>
            </w:r>
          </w:p>
        </w:tc>
        <w:tc>
          <w:tcPr>
            <w:tcW w:w="115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сдавали</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«5»</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«4»</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«3»</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w:t>
            </w:r>
          </w:p>
        </w:tc>
        <w:tc>
          <w:tcPr>
            <w:tcW w:w="95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proofErr w:type="spellStart"/>
            <w:r w:rsidRPr="00906988">
              <w:t>Усп</w:t>
            </w:r>
            <w:proofErr w:type="spellEnd"/>
            <w:r w:rsidRPr="00906988">
              <w:t>.</w:t>
            </w:r>
          </w:p>
        </w:tc>
        <w:tc>
          <w:tcPr>
            <w:tcW w:w="1256"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proofErr w:type="spellStart"/>
            <w:r w:rsidRPr="00906988">
              <w:t>Кач-во</w:t>
            </w:r>
            <w:proofErr w:type="spellEnd"/>
          </w:p>
        </w:tc>
      </w:tr>
      <w:tr w:rsidR="00FA4B50" w:rsidRPr="00906988" w:rsidTr="00FA4B50">
        <w:tc>
          <w:tcPr>
            <w:tcW w:w="59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w:t>
            </w:r>
          </w:p>
        </w:tc>
        <w:tc>
          <w:tcPr>
            <w:tcW w:w="2808"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Русский (ОГЭ)</w:t>
            </w:r>
          </w:p>
        </w:tc>
        <w:tc>
          <w:tcPr>
            <w:tcW w:w="115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30</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8</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13</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9</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tc>
        <w:tc>
          <w:tcPr>
            <w:tcW w:w="950" w:type="dxa"/>
            <w:tcBorders>
              <w:top w:val="single" w:sz="4" w:space="0" w:color="000000"/>
              <w:left w:val="single" w:sz="4" w:space="0" w:color="000000"/>
              <w:bottom w:val="single" w:sz="4" w:space="0" w:color="000000"/>
              <w:right w:val="single" w:sz="4" w:space="0" w:color="000000"/>
            </w:tcBorders>
          </w:tcPr>
          <w:p w:rsidR="00FA4B50" w:rsidRPr="00906988" w:rsidRDefault="00FA4B50" w:rsidP="002A7356">
            <w:pPr>
              <w:jc w:val="both"/>
            </w:pPr>
            <w:r w:rsidRPr="00906988">
              <w:t>100</w:t>
            </w:r>
          </w:p>
        </w:tc>
        <w:tc>
          <w:tcPr>
            <w:tcW w:w="1256" w:type="dxa"/>
            <w:tcBorders>
              <w:top w:val="single" w:sz="4" w:space="0" w:color="000000"/>
              <w:left w:val="single" w:sz="4" w:space="0" w:color="000000"/>
              <w:bottom w:val="single" w:sz="4" w:space="0" w:color="000000"/>
              <w:right w:val="single" w:sz="4" w:space="0" w:color="000000"/>
            </w:tcBorders>
          </w:tcPr>
          <w:p w:rsidR="00FA4B50" w:rsidRPr="00906988" w:rsidRDefault="00FA4B50" w:rsidP="002A7356">
            <w:pPr>
              <w:jc w:val="both"/>
            </w:pPr>
            <w:r w:rsidRPr="00906988">
              <w:t>70</w:t>
            </w:r>
          </w:p>
        </w:tc>
      </w:tr>
      <w:tr w:rsidR="00FA4B50" w:rsidRPr="00906988" w:rsidTr="00FA4B50">
        <w:tc>
          <w:tcPr>
            <w:tcW w:w="59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w:t>
            </w:r>
          </w:p>
        </w:tc>
        <w:tc>
          <w:tcPr>
            <w:tcW w:w="2808"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Математика (ОГЭ)</w:t>
            </w:r>
          </w:p>
        </w:tc>
        <w:tc>
          <w:tcPr>
            <w:tcW w:w="115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30</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15</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14</w:t>
            </w:r>
          </w:p>
        </w:tc>
        <w:tc>
          <w:tcPr>
            <w:tcW w:w="9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tc>
        <w:tc>
          <w:tcPr>
            <w:tcW w:w="95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100%</w:t>
            </w:r>
          </w:p>
        </w:tc>
        <w:tc>
          <w:tcPr>
            <w:tcW w:w="1256"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53,3</w:t>
            </w:r>
          </w:p>
        </w:tc>
      </w:tr>
    </w:tbl>
    <w:p w:rsidR="00FA4B50" w:rsidRPr="00906988" w:rsidRDefault="00FA4B50" w:rsidP="002A7356">
      <w:pPr>
        <w:jc w:val="both"/>
        <w:rPr>
          <w:b/>
          <w:u w:val="single"/>
        </w:rPr>
      </w:pPr>
    </w:p>
    <w:p w:rsidR="00FA4B50" w:rsidRPr="00906988" w:rsidRDefault="00FA4B50" w:rsidP="002A7356">
      <w:pPr>
        <w:jc w:val="both"/>
        <w:rPr>
          <w:b/>
          <w:u w:val="single"/>
        </w:rPr>
      </w:pPr>
      <w:r w:rsidRPr="00906988">
        <w:rPr>
          <w:b/>
          <w:u w:val="single"/>
        </w:rPr>
        <w:t>9Б класс</w:t>
      </w:r>
    </w:p>
    <w:p w:rsidR="00FA4B50" w:rsidRPr="00906988" w:rsidRDefault="00FA4B50" w:rsidP="002A7356">
      <w:pPr>
        <w:jc w:val="both"/>
      </w:pPr>
    </w:p>
    <w:tbl>
      <w:tblPr>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5"/>
        <w:gridCol w:w="2807"/>
        <w:gridCol w:w="1154"/>
        <w:gridCol w:w="881"/>
        <w:gridCol w:w="881"/>
        <w:gridCol w:w="881"/>
        <w:gridCol w:w="881"/>
        <w:gridCol w:w="1279"/>
        <w:gridCol w:w="1132"/>
      </w:tblGrid>
      <w:tr w:rsidR="00FA4B50" w:rsidRPr="00906988" w:rsidTr="00FA4B50">
        <w:tc>
          <w:tcPr>
            <w:tcW w:w="595"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p w:rsidR="00FA4B50" w:rsidRPr="00906988" w:rsidRDefault="00FA4B50" w:rsidP="002A7356">
            <w:pPr>
              <w:jc w:val="both"/>
            </w:pPr>
            <w:proofErr w:type="spellStart"/>
            <w:r w:rsidRPr="00906988">
              <w:t>п</w:t>
            </w:r>
            <w:proofErr w:type="spellEnd"/>
            <w:r w:rsidRPr="00906988">
              <w:t>/</w:t>
            </w:r>
            <w:proofErr w:type="spellStart"/>
            <w:r w:rsidRPr="00906988">
              <w:t>п</w:t>
            </w:r>
            <w:proofErr w:type="spellEnd"/>
          </w:p>
        </w:tc>
        <w:tc>
          <w:tcPr>
            <w:tcW w:w="280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предмет</w:t>
            </w:r>
          </w:p>
        </w:tc>
        <w:tc>
          <w:tcPr>
            <w:tcW w:w="115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сдавали</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«5»</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«4»</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«3»</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w:t>
            </w:r>
          </w:p>
        </w:tc>
        <w:tc>
          <w:tcPr>
            <w:tcW w:w="1279"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proofErr w:type="spellStart"/>
            <w:r w:rsidRPr="00906988">
              <w:t>Усп</w:t>
            </w:r>
            <w:proofErr w:type="spellEnd"/>
            <w:r w:rsidRPr="00906988">
              <w:t>.</w:t>
            </w:r>
          </w:p>
        </w:tc>
        <w:tc>
          <w:tcPr>
            <w:tcW w:w="11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proofErr w:type="spellStart"/>
            <w:r w:rsidRPr="00906988">
              <w:t>Кач-во</w:t>
            </w:r>
            <w:proofErr w:type="spellEnd"/>
          </w:p>
        </w:tc>
      </w:tr>
      <w:tr w:rsidR="00FA4B50" w:rsidRPr="00906988" w:rsidTr="00FA4B50">
        <w:tc>
          <w:tcPr>
            <w:tcW w:w="595"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w:t>
            </w:r>
          </w:p>
        </w:tc>
        <w:tc>
          <w:tcPr>
            <w:tcW w:w="280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Русский (ОГЭ)</w:t>
            </w:r>
          </w:p>
        </w:tc>
        <w:tc>
          <w:tcPr>
            <w:tcW w:w="115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28</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9</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16</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3</w:t>
            </w:r>
          </w:p>
        </w:tc>
        <w:tc>
          <w:tcPr>
            <w:tcW w:w="1279" w:type="dxa"/>
            <w:tcBorders>
              <w:top w:val="single" w:sz="4" w:space="0" w:color="000000"/>
              <w:left w:val="single" w:sz="4" w:space="0" w:color="000000"/>
              <w:bottom w:val="single" w:sz="4" w:space="0" w:color="000000"/>
              <w:right w:val="single" w:sz="4" w:space="0" w:color="000000"/>
            </w:tcBorders>
          </w:tcPr>
          <w:p w:rsidR="00FA4B50" w:rsidRPr="00906988" w:rsidRDefault="00FA4B50" w:rsidP="002A7356">
            <w:pPr>
              <w:jc w:val="both"/>
            </w:pPr>
            <w:r w:rsidRPr="00906988">
              <w:t>89,3</w:t>
            </w:r>
          </w:p>
        </w:tc>
        <w:tc>
          <w:tcPr>
            <w:tcW w:w="1132" w:type="dxa"/>
            <w:tcBorders>
              <w:top w:val="single" w:sz="4" w:space="0" w:color="000000"/>
              <w:left w:val="single" w:sz="4" w:space="0" w:color="000000"/>
              <w:bottom w:val="single" w:sz="4" w:space="0" w:color="000000"/>
              <w:right w:val="single" w:sz="4" w:space="0" w:color="000000"/>
            </w:tcBorders>
          </w:tcPr>
          <w:p w:rsidR="00FA4B50" w:rsidRPr="00906988" w:rsidRDefault="00FA4B50" w:rsidP="002A7356">
            <w:pPr>
              <w:jc w:val="both"/>
            </w:pPr>
            <w:r w:rsidRPr="00906988">
              <w:t>32,1</w:t>
            </w:r>
          </w:p>
        </w:tc>
      </w:tr>
      <w:tr w:rsidR="00FA4B50" w:rsidRPr="00906988" w:rsidTr="00FA4B50">
        <w:tc>
          <w:tcPr>
            <w:tcW w:w="595"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w:t>
            </w:r>
          </w:p>
        </w:tc>
        <w:tc>
          <w:tcPr>
            <w:tcW w:w="280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Математика (ОГЭ)</w:t>
            </w:r>
          </w:p>
        </w:tc>
        <w:tc>
          <w:tcPr>
            <w:tcW w:w="1154"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28</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4</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18</w:t>
            </w:r>
          </w:p>
        </w:tc>
        <w:tc>
          <w:tcPr>
            <w:tcW w:w="881"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6</w:t>
            </w:r>
          </w:p>
        </w:tc>
        <w:tc>
          <w:tcPr>
            <w:tcW w:w="1279"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78,6</w:t>
            </w:r>
          </w:p>
        </w:tc>
        <w:tc>
          <w:tcPr>
            <w:tcW w:w="1132"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14,3</w:t>
            </w:r>
          </w:p>
        </w:tc>
      </w:tr>
    </w:tbl>
    <w:p w:rsidR="00FA4B50" w:rsidRPr="00906988" w:rsidRDefault="00FA4B50" w:rsidP="002A7356">
      <w:pPr>
        <w:jc w:val="both"/>
        <w:rPr>
          <w:b/>
          <w:u w:val="single"/>
        </w:rPr>
      </w:pPr>
    </w:p>
    <w:p w:rsidR="00FA4B50" w:rsidRPr="00906988" w:rsidRDefault="00FA4B50" w:rsidP="002A7356">
      <w:pPr>
        <w:jc w:val="both"/>
      </w:pPr>
    </w:p>
    <w:p w:rsidR="00FA4B50" w:rsidRPr="00906988" w:rsidRDefault="00FA4B50" w:rsidP="002A7356">
      <w:pPr>
        <w:jc w:val="both"/>
        <w:rPr>
          <w:b/>
        </w:rPr>
      </w:pPr>
      <w:r w:rsidRPr="00906988">
        <w:rPr>
          <w:b/>
        </w:rPr>
        <w:t>Результаты экзаменов ГВЭ по русскому языку и математике</w:t>
      </w:r>
    </w:p>
    <w:p w:rsidR="00FA4B50" w:rsidRPr="00906988" w:rsidRDefault="00FA4B50" w:rsidP="002A7356">
      <w:pPr>
        <w:jc w:val="both"/>
        <w:rPr>
          <w:b/>
        </w:rPr>
      </w:pPr>
    </w:p>
    <w:p w:rsidR="00FA4B50" w:rsidRPr="00906988" w:rsidRDefault="00FA4B50" w:rsidP="002A7356">
      <w:pPr>
        <w:jc w:val="both"/>
      </w:pPr>
      <w:r w:rsidRPr="00906988">
        <w:t xml:space="preserve">ГВЭ сдавали  по русскому языку сдавали </w:t>
      </w:r>
      <w:proofErr w:type="spellStart"/>
      <w:r w:rsidRPr="00906988">
        <w:t>Каюмов</w:t>
      </w:r>
      <w:proofErr w:type="spellEnd"/>
      <w:r w:rsidRPr="00906988">
        <w:t xml:space="preserve">, Силантьева Ксения и </w:t>
      </w:r>
      <w:proofErr w:type="spellStart"/>
      <w:r w:rsidRPr="00906988">
        <w:t>Валиуллин</w:t>
      </w:r>
      <w:proofErr w:type="spellEnd"/>
      <w:r w:rsidRPr="00906988">
        <w:t xml:space="preserve"> </w:t>
      </w:r>
      <w:proofErr w:type="spellStart"/>
      <w:r w:rsidRPr="00906988">
        <w:t>Арсен</w:t>
      </w:r>
      <w:proofErr w:type="spellEnd"/>
      <w:r w:rsidRPr="00906988">
        <w:t>.</w:t>
      </w:r>
    </w:p>
    <w:p w:rsidR="00FA4B50" w:rsidRPr="00906988" w:rsidRDefault="00FA4B50" w:rsidP="002A7356">
      <w:pPr>
        <w:jc w:val="both"/>
        <w:rPr>
          <w:b/>
        </w:rPr>
      </w:pPr>
    </w:p>
    <w:tbl>
      <w:tblPr>
        <w:tblW w:w="98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2520"/>
        <w:gridCol w:w="1020"/>
        <w:gridCol w:w="957"/>
        <w:gridCol w:w="957"/>
        <w:gridCol w:w="957"/>
        <w:gridCol w:w="957"/>
        <w:gridCol w:w="957"/>
        <w:gridCol w:w="957"/>
      </w:tblGrid>
      <w:tr w:rsidR="00FA4B50" w:rsidRPr="00906988" w:rsidTr="002A7356">
        <w:tc>
          <w:tcPr>
            <w:tcW w:w="54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p w:rsidR="00FA4B50" w:rsidRPr="00906988" w:rsidRDefault="00FA4B50" w:rsidP="002A7356">
            <w:pPr>
              <w:jc w:val="both"/>
            </w:pPr>
            <w:proofErr w:type="spellStart"/>
            <w:r w:rsidRPr="00906988">
              <w:t>п</w:t>
            </w:r>
            <w:proofErr w:type="spellEnd"/>
            <w:r w:rsidRPr="00906988">
              <w:t>/</w:t>
            </w:r>
            <w:proofErr w:type="spellStart"/>
            <w:r w:rsidRPr="00906988">
              <w:t>п</w:t>
            </w:r>
            <w:proofErr w:type="spellEnd"/>
          </w:p>
        </w:tc>
        <w:tc>
          <w:tcPr>
            <w:tcW w:w="252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предмет</w:t>
            </w:r>
          </w:p>
        </w:tc>
        <w:tc>
          <w:tcPr>
            <w:tcW w:w="102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сдавали</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«5»</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«4»</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«3»</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proofErr w:type="spellStart"/>
            <w:r w:rsidRPr="00906988">
              <w:t>Усп</w:t>
            </w:r>
            <w:proofErr w:type="spellEnd"/>
            <w:r w:rsidRPr="00906988">
              <w:t>.</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proofErr w:type="spellStart"/>
            <w:r w:rsidRPr="00906988">
              <w:t>Кач-во</w:t>
            </w:r>
            <w:proofErr w:type="spellEnd"/>
          </w:p>
        </w:tc>
      </w:tr>
      <w:tr w:rsidR="00FA4B50" w:rsidRPr="00906988" w:rsidTr="002A7356">
        <w:tc>
          <w:tcPr>
            <w:tcW w:w="54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w:t>
            </w:r>
          </w:p>
        </w:tc>
        <w:tc>
          <w:tcPr>
            <w:tcW w:w="252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Русский (ГВЭ)</w:t>
            </w:r>
          </w:p>
        </w:tc>
        <w:tc>
          <w:tcPr>
            <w:tcW w:w="1020"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3</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2</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100</w:t>
            </w:r>
          </w:p>
        </w:tc>
        <w:tc>
          <w:tcPr>
            <w:tcW w:w="957" w:type="dxa"/>
            <w:tcBorders>
              <w:top w:val="single" w:sz="4" w:space="0" w:color="000000"/>
              <w:left w:val="single" w:sz="4" w:space="0" w:color="000000"/>
              <w:bottom w:val="single" w:sz="4" w:space="0" w:color="000000"/>
              <w:right w:val="single" w:sz="4" w:space="0" w:color="000000"/>
            </w:tcBorders>
            <w:hideMark/>
          </w:tcPr>
          <w:p w:rsidR="00FA4B50" w:rsidRPr="00906988" w:rsidRDefault="00FA4B50" w:rsidP="002A7356">
            <w:pPr>
              <w:jc w:val="both"/>
            </w:pPr>
            <w:r w:rsidRPr="00906988">
              <w:t>100</w:t>
            </w:r>
          </w:p>
        </w:tc>
      </w:tr>
    </w:tbl>
    <w:p w:rsidR="00FA4B50" w:rsidRDefault="00FA4B50" w:rsidP="002A7356">
      <w:pPr>
        <w:jc w:val="both"/>
      </w:pPr>
    </w:p>
    <w:p w:rsidR="00FA4B50" w:rsidRDefault="00FA4B50" w:rsidP="002A7356">
      <w:pPr>
        <w:jc w:val="both"/>
      </w:pPr>
    </w:p>
    <w:p w:rsidR="00FA4B50" w:rsidRPr="005A6EF6" w:rsidRDefault="00FA4B50" w:rsidP="002A7356">
      <w:pPr>
        <w:spacing w:after="121"/>
        <w:jc w:val="both"/>
        <w:rPr>
          <w:color w:val="222222"/>
        </w:rPr>
      </w:pPr>
      <w:r w:rsidRPr="00426A83">
        <w:rPr>
          <w:color w:val="222222"/>
        </w:rPr>
        <w:t>Кроме того, обучающиеся писали контрольные работы по одному предмету по выбору:</w:t>
      </w:r>
      <w:r w:rsidRPr="005A6EF6">
        <w:rPr>
          <w:color w:val="222222"/>
        </w:rPr>
        <w:tab/>
      </w:r>
    </w:p>
    <w:p w:rsidR="00FA4B50" w:rsidRPr="005A6EF6" w:rsidRDefault="00FA4B50" w:rsidP="002A7356">
      <w:pPr>
        <w:spacing w:after="121"/>
        <w:jc w:val="both"/>
        <w:rPr>
          <w:b/>
          <w:bCs/>
          <w:color w:val="222222"/>
        </w:rPr>
      </w:pPr>
      <w:r w:rsidRPr="005A6EF6">
        <w:rPr>
          <w:b/>
          <w:bCs/>
          <w:color w:val="222222"/>
        </w:rPr>
        <w:lastRenderedPageBreak/>
        <w:t>Результаты контрольных работ</w:t>
      </w:r>
    </w:p>
    <w:p w:rsidR="00FA4B50" w:rsidRPr="005A6EF6" w:rsidRDefault="00FA4B50" w:rsidP="002A7356">
      <w:pPr>
        <w:spacing w:after="121"/>
        <w:jc w:val="both"/>
        <w:rPr>
          <w:b/>
          <w:bCs/>
          <w:color w:val="2222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2"/>
        <w:gridCol w:w="1465"/>
        <w:gridCol w:w="955"/>
        <w:gridCol w:w="978"/>
        <w:gridCol w:w="956"/>
        <w:gridCol w:w="945"/>
        <w:gridCol w:w="1034"/>
        <w:gridCol w:w="1096"/>
      </w:tblGrid>
      <w:tr w:rsidR="00FA4B50" w:rsidRPr="005A6EF6" w:rsidTr="002A7356">
        <w:tc>
          <w:tcPr>
            <w:tcW w:w="2235" w:type="dxa"/>
          </w:tcPr>
          <w:p w:rsidR="00FA4B50" w:rsidRPr="00F2544C" w:rsidRDefault="00FA4B50" w:rsidP="002A7356">
            <w:pPr>
              <w:jc w:val="both"/>
              <w:rPr>
                <w:color w:val="222222"/>
              </w:rPr>
            </w:pPr>
            <w:r w:rsidRPr="00F2544C">
              <w:rPr>
                <w:color w:val="222222"/>
              </w:rPr>
              <w:t>Предмет</w:t>
            </w:r>
          </w:p>
        </w:tc>
        <w:tc>
          <w:tcPr>
            <w:tcW w:w="1505" w:type="dxa"/>
          </w:tcPr>
          <w:p w:rsidR="00FA4B50" w:rsidRPr="00F2544C" w:rsidRDefault="00FA4B50" w:rsidP="002A7356">
            <w:pPr>
              <w:jc w:val="both"/>
              <w:rPr>
                <w:color w:val="222222"/>
              </w:rPr>
            </w:pPr>
            <w:r w:rsidRPr="00F2544C">
              <w:rPr>
                <w:color w:val="222222"/>
              </w:rPr>
              <w:t>Количество учеников</w:t>
            </w:r>
          </w:p>
        </w:tc>
        <w:tc>
          <w:tcPr>
            <w:tcW w:w="1125" w:type="dxa"/>
          </w:tcPr>
          <w:p w:rsidR="00FA4B50" w:rsidRPr="00F2544C" w:rsidRDefault="00FA4B50" w:rsidP="002A7356">
            <w:pPr>
              <w:jc w:val="both"/>
              <w:rPr>
                <w:color w:val="222222"/>
              </w:rPr>
            </w:pPr>
            <w:r w:rsidRPr="00F2544C">
              <w:rPr>
                <w:color w:val="222222"/>
              </w:rPr>
              <w:t>5</w:t>
            </w:r>
          </w:p>
        </w:tc>
        <w:tc>
          <w:tcPr>
            <w:tcW w:w="1125" w:type="dxa"/>
          </w:tcPr>
          <w:p w:rsidR="00FA4B50" w:rsidRPr="00F2544C" w:rsidRDefault="00FA4B50" w:rsidP="002A7356">
            <w:pPr>
              <w:jc w:val="both"/>
              <w:rPr>
                <w:color w:val="222222"/>
              </w:rPr>
            </w:pPr>
            <w:r w:rsidRPr="00F2544C">
              <w:rPr>
                <w:color w:val="222222"/>
              </w:rPr>
              <w:t>4</w:t>
            </w:r>
          </w:p>
        </w:tc>
        <w:tc>
          <w:tcPr>
            <w:tcW w:w="1126" w:type="dxa"/>
          </w:tcPr>
          <w:p w:rsidR="00FA4B50" w:rsidRPr="00F2544C" w:rsidRDefault="00FA4B50" w:rsidP="002A7356">
            <w:pPr>
              <w:jc w:val="both"/>
              <w:rPr>
                <w:color w:val="222222"/>
              </w:rPr>
            </w:pPr>
            <w:r w:rsidRPr="00F2544C">
              <w:rPr>
                <w:color w:val="222222"/>
              </w:rPr>
              <w:t>3</w:t>
            </w:r>
          </w:p>
        </w:tc>
        <w:tc>
          <w:tcPr>
            <w:tcW w:w="1113" w:type="dxa"/>
          </w:tcPr>
          <w:p w:rsidR="00FA4B50" w:rsidRPr="00F2544C" w:rsidRDefault="00FA4B50" w:rsidP="002A7356">
            <w:pPr>
              <w:jc w:val="both"/>
              <w:rPr>
                <w:color w:val="222222"/>
              </w:rPr>
            </w:pPr>
            <w:r w:rsidRPr="00F2544C">
              <w:rPr>
                <w:color w:val="222222"/>
              </w:rPr>
              <w:t>2</w:t>
            </w:r>
          </w:p>
        </w:tc>
        <w:tc>
          <w:tcPr>
            <w:tcW w:w="1086" w:type="dxa"/>
          </w:tcPr>
          <w:p w:rsidR="00FA4B50" w:rsidRPr="00F2544C" w:rsidRDefault="00FA4B50" w:rsidP="002A7356">
            <w:pPr>
              <w:jc w:val="both"/>
              <w:rPr>
                <w:color w:val="222222"/>
              </w:rPr>
            </w:pPr>
            <w:r w:rsidRPr="00F2544C">
              <w:rPr>
                <w:color w:val="222222"/>
              </w:rPr>
              <w:t>Успев.</w:t>
            </w:r>
          </w:p>
        </w:tc>
        <w:tc>
          <w:tcPr>
            <w:tcW w:w="1112" w:type="dxa"/>
          </w:tcPr>
          <w:p w:rsidR="00FA4B50" w:rsidRPr="00F2544C" w:rsidRDefault="00FA4B50" w:rsidP="002A7356">
            <w:pPr>
              <w:jc w:val="both"/>
              <w:rPr>
                <w:color w:val="222222"/>
              </w:rPr>
            </w:pPr>
            <w:r w:rsidRPr="00F2544C">
              <w:rPr>
                <w:color w:val="222222"/>
              </w:rPr>
              <w:t>качество</w:t>
            </w:r>
          </w:p>
        </w:tc>
      </w:tr>
      <w:tr w:rsidR="00FA4B50" w:rsidRPr="005A6EF6" w:rsidTr="002A7356">
        <w:tc>
          <w:tcPr>
            <w:tcW w:w="2235" w:type="dxa"/>
          </w:tcPr>
          <w:p w:rsidR="00FA4B50" w:rsidRPr="00F2544C" w:rsidRDefault="00FA4B50" w:rsidP="002A7356">
            <w:pPr>
              <w:jc w:val="both"/>
              <w:rPr>
                <w:color w:val="222222"/>
              </w:rPr>
            </w:pPr>
            <w:r w:rsidRPr="00F2544C">
              <w:rPr>
                <w:color w:val="222222"/>
              </w:rPr>
              <w:t>Биология</w:t>
            </w:r>
          </w:p>
        </w:tc>
        <w:tc>
          <w:tcPr>
            <w:tcW w:w="1505" w:type="dxa"/>
          </w:tcPr>
          <w:p w:rsidR="00FA4B50" w:rsidRPr="00F2544C" w:rsidRDefault="00FA4B50" w:rsidP="002A7356">
            <w:pPr>
              <w:jc w:val="both"/>
              <w:rPr>
                <w:color w:val="222222"/>
              </w:rPr>
            </w:pPr>
            <w:r w:rsidRPr="00F2544C">
              <w:rPr>
                <w:color w:val="222222"/>
              </w:rPr>
              <w:t>9</w:t>
            </w:r>
          </w:p>
        </w:tc>
        <w:tc>
          <w:tcPr>
            <w:tcW w:w="1125" w:type="dxa"/>
          </w:tcPr>
          <w:p w:rsidR="00FA4B50" w:rsidRPr="00F2544C" w:rsidRDefault="00FA4B50" w:rsidP="002A7356">
            <w:pPr>
              <w:jc w:val="both"/>
              <w:rPr>
                <w:color w:val="222222"/>
              </w:rPr>
            </w:pPr>
            <w:r w:rsidRPr="00F2544C">
              <w:rPr>
                <w:color w:val="222222"/>
              </w:rPr>
              <w:t>1</w:t>
            </w:r>
          </w:p>
        </w:tc>
        <w:tc>
          <w:tcPr>
            <w:tcW w:w="1125" w:type="dxa"/>
          </w:tcPr>
          <w:p w:rsidR="00FA4B50" w:rsidRPr="00F2544C" w:rsidRDefault="00FA4B50" w:rsidP="002A7356">
            <w:pPr>
              <w:jc w:val="both"/>
              <w:rPr>
                <w:color w:val="222222"/>
              </w:rPr>
            </w:pPr>
            <w:r w:rsidRPr="00F2544C">
              <w:rPr>
                <w:color w:val="222222"/>
              </w:rPr>
              <w:t>1</w:t>
            </w:r>
          </w:p>
        </w:tc>
        <w:tc>
          <w:tcPr>
            <w:tcW w:w="1126" w:type="dxa"/>
          </w:tcPr>
          <w:p w:rsidR="00FA4B50" w:rsidRPr="00F2544C" w:rsidRDefault="00FA4B50" w:rsidP="002A7356">
            <w:pPr>
              <w:jc w:val="both"/>
              <w:rPr>
                <w:color w:val="222222"/>
              </w:rPr>
            </w:pPr>
            <w:r w:rsidRPr="00F2544C">
              <w:rPr>
                <w:color w:val="222222"/>
              </w:rPr>
              <w:t>7</w:t>
            </w:r>
          </w:p>
        </w:tc>
        <w:tc>
          <w:tcPr>
            <w:tcW w:w="1113" w:type="dxa"/>
          </w:tcPr>
          <w:p w:rsidR="00FA4B50" w:rsidRPr="00F2544C" w:rsidRDefault="00FA4B50" w:rsidP="002A7356">
            <w:pPr>
              <w:jc w:val="both"/>
              <w:rPr>
                <w:color w:val="222222"/>
              </w:rPr>
            </w:pPr>
            <w:r w:rsidRPr="00F2544C">
              <w:rPr>
                <w:color w:val="222222"/>
              </w:rPr>
              <w:t>0</w:t>
            </w:r>
          </w:p>
        </w:tc>
        <w:tc>
          <w:tcPr>
            <w:tcW w:w="1086" w:type="dxa"/>
          </w:tcPr>
          <w:p w:rsidR="00FA4B50" w:rsidRPr="00F2544C" w:rsidRDefault="00FA4B50" w:rsidP="002A7356">
            <w:pPr>
              <w:jc w:val="both"/>
              <w:rPr>
                <w:color w:val="222222"/>
              </w:rPr>
            </w:pPr>
            <w:r w:rsidRPr="00F2544C">
              <w:rPr>
                <w:color w:val="222222"/>
              </w:rPr>
              <w:t>100</w:t>
            </w:r>
          </w:p>
        </w:tc>
        <w:tc>
          <w:tcPr>
            <w:tcW w:w="1112" w:type="dxa"/>
          </w:tcPr>
          <w:p w:rsidR="00FA4B50" w:rsidRPr="00F2544C" w:rsidRDefault="00FA4B50" w:rsidP="002A7356">
            <w:pPr>
              <w:jc w:val="both"/>
              <w:rPr>
                <w:color w:val="222222"/>
              </w:rPr>
            </w:pPr>
            <w:r w:rsidRPr="00F2544C">
              <w:rPr>
                <w:color w:val="222222"/>
              </w:rPr>
              <w:t>22,2</w:t>
            </w:r>
          </w:p>
        </w:tc>
      </w:tr>
      <w:tr w:rsidR="00FA4B50" w:rsidRPr="005A6EF6" w:rsidTr="002A7356">
        <w:tc>
          <w:tcPr>
            <w:tcW w:w="2235" w:type="dxa"/>
          </w:tcPr>
          <w:p w:rsidR="00FA4B50" w:rsidRPr="00F2544C" w:rsidRDefault="00FA4B50" w:rsidP="002A7356">
            <w:pPr>
              <w:jc w:val="both"/>
              <w:rPr>
                <w:color w:val="222222"/>
              </w:rPr>
            </w:pPr>
            <w:r w:rsidRPr="00F2544C">
              <w:rPr>
                <w:color w:val="222222"/>
              </w:rPr>
              <w:t>Информатика</w:t>
            </w:r>
          </w:p>
        </w:tc>
        <w:tc>
          <w:tcPr>
            <w:tcW w:w="1505" w:type="dxa"/>
          </w:tcPr>
          <w:p w:rsidR="00FA4B50" w:rsidRPr="00F2544C" w:rsidRDefault="00FA4B50" w:rsidP="002A7356">
            <w:pPr>
              <w:jc w:val="both"/>
              <w:rPr>
                <w:color w:val="222222"/>
              </w:rPr>
            </w:pPr>
            <w:r w:rsidRPr="00F2544C">
              <w:rPr>
                <w:color w:val="222222"/>
              </w:rPr>
              <w:t>11</w:t>
            </w:r>
          </w:p>
        </w:tc>
        <w:tc>
          <w:tcPr>
            <w:tcW w:w="1125" w:type="dxa"/>
          </w:tcPr>
          <w:p w:rsidR="00FA4B50" w:rsidRPr="00F2544C" w:rsidRDefault="00FA4B50" w:rsidP="002A7356">
            <w:pPr>
              <w:jc w:val="both"/>
              <w:rPr>
                <w:color w:val="222222"/>
              </w:rPr>
            </w:pPr>
            <w:r w:rsidRPr="00F2544C">
              <w:rPr>
                <w:color w:val="222222"/>
              </w:rPr>
              <w:t>0</w:t>
            </w:r>
          </w:p>
        </w:tc>
        <w:tc>
          <w:tcPr>
            <w:tcW w:w="1125" w:type="dxa"/>
          </w:tcPr>
          <w:p w:rsidR="00FA4B50" w:rsidRPr="00F2544C" w:rsidRDefault="00FA4B50" w:rsidP="002A7356">
            <w:pPr>
              <w:jc w:val="both"/>
              <w:rPr>
                <w:color w:val="222222"/>
              </w:rPr>
            </w:pPr>
            <w:r w:rsidRPr="00F2544C">
              <w:rPr>
                <w:color w:val="222222"/>
              </w:rPr>
              <w:t>10</w:t>
            </w:r>
          </w:p>
        </w:tc>
        <w:tc>
          <w:tcPr>
            <w:tcW w:w="1126" w:type="dxa"/>
          </w:tcPr>
          <w:p w:rsidR="00FA4B50" w:rsidRPr="00F2544C" w:rsidRDefault="00FA4B50" w:rsidP="002A7356">
            <w:pPr>
              <w:jc w:val="both"/>
              <w:rPr>
                <w:color w:val="222222"/>
              </w:rPr>
            </w:pPr>
            <w:r w:rsidRPr="00F2544C">
              <w:rPr>
                <w:color w:val="222222"/>
              </w:rPr>
              <w:t>1</w:t>
            </w:r>
          </w:p>
        </w:tc>
        <w:tc>
          <w:tcPr>
            <w:tcW w:w="1113" w:type="dxa"/>
          </w:tcPr>
          <w:p w:rsidR="00FA4B50" w:rsidRPr="00F2544C" w:rsidRDefault="00FA4B50" w:rsidP="002A7356">
            <w:pPr>
              <w:jc w:val="both"/>
              <w:rPr>
                <w:color w:val="222222"/>
              </w:rPr>
            </w:pPr>
            <w:r w:rsidRPr="00F2544C">
              <w:rPr>
                <w:color w:val="222222"/>
              </w:rPr>
              <w:t>0</w:t>
            </w:r>
          </w:p>
        </w:tc>
        <w:tc>
          <w:tcPr>
            <w:tcW w:w="1086" w:type="dxa"/>
          </w:tcPr>
          <w:p w:rsidR="00FA4B50" w:rsidRPr="00F2544C" w:rsidRDefault="00FA4B50" w:rsidP="002A7356">
            <w:pPr>
              <w:jc w:val="both"/>
              <w:rPr>
                <w:color w:val="222222"/>
              </w:rPr>
            </w:pPr>
            <w:r w:rsidRPr="00F2544C">
              <w:rPr>
                <w:color w:val="222222"/>
              </w:rPr>
              <w:t>100</w:t>
            </w:r>
          </w:p>
        </w:tc>
        <w:tc>
          <w:tcPr>
            <w:tcW w:w="1112" w:type="dxa"/>
          </w:tcPr>
          <w:p w:rsidR="00FA4B50" w:rsidRPr="00F2544C" w:rsidRDefault="00FA4B50" w:rsidP="002A7356">
            <w:pPr>
              <w:jc w:val="both"/>
              <w:rPr>
                <w:color w:val="222222"/>
              </w:rPr>
            </w:pPr>
            <w:r w:rsidRPr="00F2544C">
              <w:rPr>
                <w:color w:val="222222"/>
              </w:rPr>
              <w:t>90,9</w:t>
            </w:r>
          </w:p>
        </w:tc>
      </w:tr>
      <w:tr w:rsidR="00FA4B50" w:rsidRPr="005A6EF6" w:rsidTr="002A7356">
        <w:tc>
          <w:tcPr>
            <w:tcW w:w="2235" w:type="dxa"/>
          </w:tcPr>
          <w:p w:rsidR="00FA4B50" w:rsidRPr="00F2544C" w:rsidRDefault="00FA4B50" w:rsidP="002A7356">
            <w:pPr>
              <w:jc w:val="both"/>
              <w:rPr>
                <w:color w:val="222222"/>
              </w:rPr>
            </w:pPr>
            <w:r w:rsidRPr="00F2544C">
              <w:rPr>
                <w:color w:val="222222"/>
              </w:rPr>
              <w:t>География</w:t>
            </w:r>
          </w:p>
        </w:tc>
        <w:tc>
          <w:tcPr>
            <w:tcW w:w="1505" w:type="dxa"/>
          </w:tcPr>
          <w:p w:rsidR="00FA4B50" w:rsidRPr="00F2544C" w:rsidRDefault="00FA4B50" w:rsidP="002A7356">
            <w:pPr>
              <w:jc w:val="both"/>
              <w:rPr>
                <w:color w:val="222222"/>
              </w:rPr>
            </w:pPr>
            <w:r w:rsidRPr="00F2544C">
              <w:rPr>
                <w:color w:val="222222"/>
              </w:rPr>
              <w:t>10</w:t>
            </w:r>
          </w:p>
        </w:tc>
        <w:tc>
          <w:tcPr>
            <w:tcW w:w="1125" w:type="dxa"/>
          </w:tcPr>
          <w:p w:rsidR="00FA4B50" w:rsidRPr="00F2544C" w:rsidRDefault="00FA4B50" w:rsidP="002A7356">
            <w:pPr>
              <w:jc w:val="both"/>
              <w:rPr>
                <w:color w:val="222222"/>
              </w:rPr>
            </w:pPr>
            <w:r w:rsidRPr="00F2544C">
              <w:rPr>
                <w:color w:val="222222"/>
              </w:rPr>
              <w:t>0</w:t>
            </w:r>
          </w:p>
        </w:tc>
        <w:tc>
          <w:tcPr>
            <w:tcW w:w="1125" w:type="dxa"/>
          </w:tcPr>
          <w:p w:rsidR="00FA4B50" w:rsidRPr="00F2544C" w:rsidRDefault="00FA4B50" w:rsidP="002A7356">
            <w:pPr>
              <w:jc w:val="both"/>
              <w:rPr>
                <w:color w:val="222222"/>
              </w:rPr>
            </w:pPr>
            <w:r w:rsidRPr="00F2544C">
              <w:rPr>
                <w:color w:val="222222"/>
              </w:rPr>
              <w:t>1</w:t>
            </w:r>
          </w:p>
        </w:tc>
        <w:tc>
          <w:tcPr>
            <w:tcW w:w="1126" w:type="dxa"/>
          </w:tcPr>
          <w:p w:rsidR="00FA4B50" w:rsidRPr="00F2544C" w:rsidRDefault="00FA4B50" w:rsidP="002A7356">
            <w:pPr>
              <w:jc w:val="both"/>
              <w:rPr>
                <w:color w:val="222222"/>
              </w:rPr>
            </w:pPr>
            <w:r w:rsidRPr="00F2544C">
              <w:rPr>
                <w:color w:val="222222"/>
              </w:rPr>
              <w:t>9</w:t>
            </w:r>
          </w:p>
        </w:tc>
        <w:tc>
          <w:tcPr>
            <w:tcW w:w="1113" w:type="dxa"/>
          </w:tcPr>
          <w:p w:rsidR="00FA4B50" w:rsidRPr="00F2544C" w:rsidRDefault="00FA4B50" w:rsidP="002A7356">
            <w:pPr>
              <w:jc w:val="both"/>
              <w:rPr>
                <w:color w:val="222222"/>
              </w:rPr>
            </w:pPr>
            <w:r w:rsidRPr="00F2544C">
              <w:rPr>
                <w:color w:val="222222"/>
              </w:rPr>
              <w:t>0</w:t>
            </w:r>
          </w:p>
        </w:tc>
        <w:tc>
          <w:tcPr>
            <w:tcW w:w="1086" w:type="dxa"/>
          </w:tcPr>
          <w:p w:rsidR="00FA4B50" w:rsidRPr="00F2544C" w:rsidRDefault="00FA4B50" w:rsidP="002A7356">
            <w:pPr>
              <w:jc w:val="both"/>
              <w:rPr>
                <w:color w:val="222222"/>
              </w:rPr>
            </w:pPr>
            <w:r w:rsidRPr="00F2544C">
              <w:rPr>
                <w:color w:val="222222"/>
              </w:rPr>
              <w:t>100</w:t>
            </w:r>
          </w:p>
        </w:tc>
        <w:tc>
          <w:tcPr>
            <w:tcW w:w="1112" w:type="dxa"/>
          </w:tcPr>
          <w:p w:rsidR="00FA4B50" w:rsidRPr="00F2544C" w:rsidRDefault="00FA4B50" w:rsidP="002A7356">
            <w:pPr>
              <w:jc w:val="both"/>
              <w:rPr>
                <w:color w:val="222222"/>
              </w:rPr>
            </w:pPr>
            <w:r w:rsidRPr="00F2544C">
              <w:rPr>
                <w:color w:val="222222"/>
              </w:rPr>
              <w:t>9%</w:t>
            </w:r>
          </w:p>
        </w:tc>
      </w:tr>
      <w:tr w:rsidR="00FA4B50" w:rsidRPr="005A6EF6" w:rsidTr="002A7356">
        <w:tc>
          <w:tcPr>
            <w:tcW w:w="2235" w:type="dxa"/>
          </w:tcPr>
          <w:p w:rsidR="00FA4B50" w:rsidRPr="00F2544C" w:rsidRDefault="00FA4B50" w:rsidP="002A7356">
            <w:pPr>
              <w:jc w:val="both"/>
              <w:rPr>
                <w:color w:val="222222"/>
              </w:rPr>
            </w:pPr>
            <w:r w:rsidRPr="00F2544C">
              <w:rPr>
                <w:color w:val="222222"/>
              </w:rPr>
              <w:t>Английский язык</w:t>
            </w:r>
          </w:p>
        </w:tc>
        <w:tc>
          <w:tcPr>
            <w:tcW w:w="1505" w:type="dxa"/>
          </w:tcPr>
          <w:p w:rsidR="00FA4B50" w:rsidRPr="00F2544C" w:rsidRDefault="00FA4B50" w:rsidP="002A7356">
            <w:pPr>
              <w:jc w:val="both"/>
              <w:rPr>
                <w:color w:val="222222"/>
              </w:rPr>
            </w:pPr>
            <w:r w:rsidRPr="00F2544C">
              <w:rPr>
                <w:color w:val="222222"/>
              </w:rPr>
              <w:t>2</w:t>
            </w:r>
          </w:p>
        </w:tc>
        <w:tc>
          <w:tcPr>
            <w:tcW w:w="1125" w:type="dxa"/>
          </w:tcPr>
          <w:p w:rsidR="00FA4B50" w:rsidRPr="00F2544C" w:rsidRDefault="00FA4B50" w:rsidP="002A7356">
            <w:pPr>
              <w:jc w:val="both"/>
              <w:rPr>
                <w:color w:val="222222"/>
              </w:rPr>
            </w:pPr>
            <w:r w:rsidRPr="00F2544C">
              <w:rPr>
                <w:color w:val="222222"/>
              </w:rPr>
              <w:t>2</w:t>
            </w:r>
          </w:p>
        </w:tc>
        <w:tc>
          <w:tcPr>
            <w:tcW w:w="1125" w:type="dxa"/>
          </w:tcPr>
          <w:p w:rsidR="00FA4B50" w:rsidRPr="00F2544C" w:rsidRDefault="00FA4B50" w:rsidP="002A7356">
            <w:pPr>
              <w:jc w:val="both"/>
              <w:rPr>
                <w:color w:val="222222"/>
              </w:rPr>
            </w:pPr>
            <w:r w:rsidRPr="00F2544C">
              <w:rPr>
                <w:color w:val="222222"/>
              </w:rPr>
              <w:t>0</w:t>
            </w:r>
          </w:p>
        </w:tc>
        <w:tc>
          <w:tcPr>
            <w:tcW w:w="1126" w:type="dxa"/>
          </w:tcPr>
          <w:p w:rsidR="00FA4B50" w:rsidRPr="00F2544C" w:rsidRDefault="00FA4B50" w:rsidP="002A7356">
            <w:pPr>
              <w:jc w:val="both"/>
              <w:rPr>
                <w:color w:val="222222"/>
              </w:rPr>
            </w:pPr>
            <w:r w:rsidRPr="00F2544C">
              <w:rPr>
                <w:color w:val="222222"/>
              </w:rPr>
              <w:t>0</w:t>
            </w:r>
          </w:p>
        </w:tc>
        <w:tc>
          <w:tcPr>
            <w:tcW w:w="1113" w:type="dxa"/>
          </w:tcPr>
          <w:p w:rsidR="00FA4B50" w:rsidRPr="00F2544C" w:rsidRDefault="00FA4B50" w:rsidP="002A7356">
            <w:pPr>
              <w:jc w:val="both"/>
              <w:rPr>
                <w:color w:val="222222"/>
              </w:rPr>
            </w:pPr>
            <w:r w:rsidRPr="00F2544C">
              <w:rPr>
                <w:color w:val="222222"/>
              </w:rPr>
              <w:t>0</w:t>
            </w:r>
          </w:p>
        </w:tc>
        <w:tc>
          <w:tcPr>
            <w:tcW w:w="1086" w:type="dxa"/>
          </w:tcPr>
          <w:p w:rsidR="00FA4B50" w:rsidRPr="00F2544C" w:rsidRDefault="00FA4B50" w:rsidP="002A7356">
            <w:pPr>
              <w:jc w:val="both"/>
              <w:rPr>
                <w:color w:val="222222"/>
              </w:rPr>
            </w:pPr>
            <w:r w:rsidRPr="00F2544C">
              <w:rPr>
                <w:color w:val="222222"/>
              </w:rPr>
              <w:t>100</w:t>
            </w:r>
          </w:p>
        </w:tc>
        <w:tc>
          <w:tcPr>
            <w:tcW w:w="1112" w:type="dxa"/>
          </w:tcPr>
          <w:p w:rsidR="00FA4B50" w:rsidRPr="00F2544C" w:rsidRDefault="00FA4B50" w:rsidP="002A7356">
            <w:pPr>
              <w:jc w:val="both"/>
              <w:rPr>
                <w:color w:val="222222"/>
              </w:rPr>
            </w:pPr>
            <w:r w:rsidRPr="00F2544C">
              <w:rPr>
                <w:color w:val="222222"/>
              </w:rPr>
              <w:t>100</w:t>
            </w:r>
          </w:p>
        </w:tc>
      </w:tr>
      <w:tr w:rsidR="00FA4B50" w:rsidRPr="005A6EF6" w:rsidTr="002A7356">
        <w:tc>
          <w:tcPr>
            <w:tcW w:w="2235" w:type="dxa"/>
          </w:tcPr>
          <w:p w:rsidR="00FA4B50" w:rsidRPr="00F2544C" w:rsidRDefault="00FA4B50" w:rsidP="002A7356">
            <w:pPr>
              <w:jc w:val="both"/>
              <w:rPr>
                <w:color w:val="222222"/>
              </w:rPr>
            </w:pPr>
            <w:r w:rsidRPr="00F2544C">
              <w:rPr>
                <w:color w:val="222222"/>
              </w:rPr>
              <w:t>Обществознание</w:t>
            </w:r>
          </w:p>
        </w:tc>
        <w:tc>
          <w:tcPr>
            <w:tcW w:w="1505" w:type="dxa"/>
          </w:tcPr>
          <w:p w:rsidR="00FA4B50" w:rsidRPr="00F2544C" w:rsidRDefault="00FA4B50" w:rsidP="002A7356">
            <w:pPr>
              <w:jc w:val="both"/>
              <w:rPr>
                <w:color w:val="222222"/>
              </w:rPr>
            </w:pPr>
            <w:r w:rsidRPr="00F2544C">
              <w:rPr>
                <w:color w:val="222222"/>
              </w:rPr>
              <w:t>25</w:t>
            </w:r>
          </w:p>
        </w:tc>
        <w:tc>
          <w:tcPr>
            <w:tcW w:w="1125" w:type="dxa"/>
          </w:tcPr>
          <w:p w:rsidR="00FA4B50" w:rsidRPr="00F2544C" w:rsidRDefault="00FA4B50" w:rsidP="002A7356">
            <w:pPr>
              <w:jc w:val="both"/>
              <w:rPr>
                <w:color w:val="222222"/>
              </w:rPr>
            </w:pPr>
            <w:r w:rsidRPr="00F2544C">
              <w:rPr>
                <w:color w:val="222222"/>
              </w:rPr>
              <w:t>2</w:t>
            </w:r>
          </w:p>
        </w:tc>
        <w:tc>
          <w:tcPr>
            <w:tcW w:w="1125" w:type="dxa"/>
          </w:tcPr>
          <w:p w:rsidR="00FA4B50" w:rsidRPr="00F2544C" w:rsidRDefault="00FA4B50" w:rsidP="002A7356">
            <w:pPr>
              <w:jc w:val="both"/>
              <w:rPr>
                <w:color w:val="222222"/>
              </w:rPr>
            </w:pPr>
            <w:r w:rsidRPr="00F2544C">
              <w:rPr>
                <w:color w:val="222222"/>
              </w:rPr>
              <w:t>15</w:t>
            </w:r>
          </w:p>
        </w:tc>
        <w:tc>
          <w:tcPr>
            <w:tcW w:w="1126" w:type="dxa"/>
          </w:tcPr>
          <w:p w:rsidR="00FA4B50" w:rsidRPr="00F2544C" w:rsidRDefault="00FA4B50" w:rsidP="002A7356">
            <w:pPr>
              <w:jc w:val="both"/>
              <w:rPr>
                <w:color w:val="222222"/>
              </w:rPr>
            </w:pPr>
            <w:r w:rsidRPr="00F2544C">
              <w:rPr>
                <w:color w:val="222222"/>
              </w:rPr>
              <w:t>8</w:t>
            </w:r>
          </w:p>
        </w:tc>
        <w:tc>
          <w:tcPr>
            <w:tcW w:w="1113" w:type="dxa"/>
          </w:tcPr>
          <w:p w:rsidR="00FA4B50" w:rsidRPr="00F2544C" w:rsidRDefault="00FA4B50" w:rsidP="002A7356">
            <w:pPr>
              <w:jc w:val="both"/>
              <w:rPr>
                <w:color w:val="222222"/>
              </w:rPr>
            </w:pPr>
            <w:r w:rsidRPr="00F2544C">
              <w:rPr>
                <w:color w:val="222222"/>
              </w:rPr>
              <w:t>0</w:t>
            </w:r>
          </w:p>
        </w:tc>
        <w:tc>
          <w:tcPr>
            <w:tcW w:w="1086" w:type="dxa"/>
          </w:tcPr>
          <w:p w:rsidR="00FA4B50" w:rsidRPr="00F2544C" w:rsidRDefault="00FA4B50" w:rsidP="002A7356">
            <w:pPr>
              <w:jc w:val="both"/>
              <w:rPr>
                <w:color w:val="222222"/>
              </w:rPr>
            </w:pPr>
            <w:r w:rsidRPr="00F2544C">
              <w:rPr>
                <w:color w:val="222222"/>
              </w:rPr>
              <w:t>100</w:t>
            </w:r>
          </w:p>
        </w:tc>
        <w:tc>
          <w:tcPr>
            <w:tcW w:w="1112" w:type="dxa"/>
          </w:tcPr>
          <w:p w:rsidR="00FA4B50" w:rsidRPr="00F2544C" w:rsidRDefault="00FA4B50" w:rsidP="002A7356">
            <w:pPr>
              <w:jc w:val="both"/>
              <w:rPr>
                <w:color w:val="222222"/>
              </w:rPr>
            </w:pPr>
            <w:r w:rsidRPr="00F2544C">
              <w:rPr>
                <w:color w:val="222222"/>
              </w:rPr>
              <w:t>68%</w:t>
            </w:r>
          </w:p>
        </w:tc>
      </w:tr>
    </w:tbl>
    <w:p w:rsidR="00FA4B50" w:rsidRPr="00426A83" w:rsidRDefault="00FA4B50" w:rsidP="002A7356">
      <w:pPr>
        <w:spacing w:line="206" w:lineRule="atLeast"/>
        <w:jc w:val="both"/>
        <w:rPr>
          <w:color w:val="222222"/>
        </w:rPr>
      </w:pPr>
    </w:p>
    <w:p w:rsidR="00FA4B50" w:rsidRPr="005A6EF6" w:rsidRDefault="00FA4B50" w:rsidP="002A7356">
      <w:pPr>
        <w:spacing w:after="121" w:line="206" w:lineRule="atLeast"/>
        <w:jc w:val="both"/>
        <w:rPr>
          <w:color w:val="222222"/>
        </w:rPr>
      </w:pPr>
    </w:p>
    <w:p w:rsidR="00FA4B50" w:rsidRPr="005A6EF6" w:rsidRDefault="00FA4B50" w:rsidP="002A7356">
      <w:pPr>
        <w:spacing w:after="121" w:line="206" w:lineRule="atLeast"/>
        <w:jc w:val="both"/>
        <w:rPr>
          <w:color w:val="222222"/>
        </w:rPr>
      </w:pPr>
      <w:r>
        <w:rPr>
          <w:noProof/>
          <w:color w:val="222222"/>
          <w:lang w:eastAsia="ru-RU"/>
        </w:rPr>
        <w:drawing>
          <wp:inline distT="0" distB="0" distL="0" distR="0">
            <wp:extent cx="3101998" cy="2067186"/>
            <wp:effectExtent l="12194" t="6089" r="8738"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A4B50" w:rsidRPr="005A6EF6" w:rsidRDefault="00FA4B50" w:rsidP="002A7356">
      <w:pPr>
        <w:spacing w:after="121" w:line="206" w:lineRule="atLeast"/>
        <w:jc w:val="both"/>
        <w:rPr>
          <w:color w:val="222222"/>
        </w:rPr>
      </w:pPr>
    </w:p>
    <w:p w:rsidR="00FA4B50" w:rsidRPr="00F2544C" w:rsidRDefault="00FA4B50" w:rsidP="002A7356">
      <w:pPr>
        <w:spacing w:after="121" w:line="206" w:lineRule="atLeast"/>
        <w:jc w:val="both"/>
        <w:rPr>
          <w:color w:val="222222"/>
        </w:rPr>
      </w:pPr>
      <w:r w:rsidRPr="00426A83">
        <w:rPr>
          <w:color w:val="222222"/>
        </w:rPr>
        <w:t>Результаты написания контрольных работ по предметам по выбору в 2021 году выявили </w:t>
      </w:r>
      <w:r w:rsidRPr="005A6EF6">
        <w:rPr>
          <w:iCs/>
          <w:color w:val="222222"/>
        </w:rPr>
        <w:t>в целом хорошую</w:t>
      </w:r>
      <w:r w:rsidRPr="00426A83">
        <w:rPr>
          <w:color w:val="222222"/>
        </w:rPr>
        <w:t> успеваемость учеников. </w:t>
      </w:r>
      <w:r w:rsidRPr="005A6EF6">
        <w:rPr>
          <w:iCs/>
          <w:color w:val="222222"/>
        </w:rPr>
        <w:t>Учителям  географии  и биологии обратить особое внимание на качество преподавания предметов.</w:t>
      </w:r>
    </w:p>
    <w:p w:rsidR="00FA4B50" w:rsidRDefault="00FA4B50" w:rsidP="002A7356">
      <w:pPr>
        <w:jc w:val="both"/>
      </w:pPr>
    </w:p>
    <w:p w:rsidR="00FA4B50" w:rsidRDefault="00FA4B50" w:rsidP="002A7356">
      <w:pPr>
        <w:jc w:val="both"/>
      </w:pPr>
      <w:r>
        <w:t>Анализ ГИА  11 классов</w:t>
      </w:r>
    </w:p>
    <w:p w:rsidR="00FA4B50" w:rsidRDefault="00FA4B50" w:rsidP="002A7356">
      <w:pPr>
        <w:jc w:val="both"/>
      </w:pPr>
    </w:p>
    <w:p w:rsidR="00FA4B50" w:rsidRPr="0072764A" w:rsidRDefault="00FA4B50" w:rsidP="002A7356">
      <w:pPr>
        <w:jc w:val="both"/>
      </w:pPr>
      <w:r w:rsidRPr="0072764A">
        <w:t>В 20</w:t>
      </w:r>
      <w:r>
        <w:t>20</w:t>
      </w:r>
      <w:r w:rsidRPr="0072764A">
        <w:t>-202</w:t>
      </w:r>
      <w:r>
        <w:t>1</w:t>
      </w:r>
      <w:r w:rsidRPr="0072764A">
        <w:t xml:space="preserve"> учебном году к государственной итоговой аттестации допущено </w:t>
      </w:r>
      <w:r>
        <w:t>13</w:t>
      </w:r>
      <w:r w:rsidRPr="0072764A">
        <w:t xml:space="preserve"> обучающихся 11А класса.</w:t>
      </w:r>
    </w:p>
    <w:p w:rsidR="00FA4B50" w:rsidRPr="0072764A" w:rsidRDefault="00FA4B50" w:rsidP="002A7356">
      <w:pPr>
        <w:tabs>
          <w:tab w:val="left" w:pos="7725"/>
        </w:tabs>
        <w:jc w:val="both"/>
      </w:pPr>
    </w:p>
    <w:tbl>
      <w:tblPr>
        <w:tblW w:w="105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4"/>
        <w:gridCol w:w="3072"/>
        <w:gridCol w:w="801"/>
        <w:gridCol w:w="1559"/>
        <w:gridCol w:w="1276"/>
        <w:gridCol w:w="1407"/>
        <w:gridCol w:w="1791"/>
      </w:tblGrid>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w:t>
            </w:r>
          </w:p>
          <w:p w:rsidR="00FA4B50" w:rsidRPr="0072764A" w:rsidRDefault="00FA4B50" w:rsidP="002A7356">
            <w:pPr>
              <w:jc w:val="both"/>
            </w:pPr>
            <w:proofErr w:type="spellStart"/>
            <w:r w:rsidRPr="0072764A">
              <w:t>п</w:t>
            </w:r>
            <w:proofErr w:type="spellEnd"/>
            <w:r w:rsidRPr="0072764A">
              <w:t>/</w:t>
            </w:r>
            <w:proofErr w:type="spellStart"/>
            <w:r w:rsidRPr="0072764A">
              <w:t>п</w:t>
            </w:r>
            <w:proofErr w:type="spellEnd"/>
          </w:p>
        </w:tc>
        <w:tc>
          <w:tcPr>
            <w:tcW w:w="3072"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Предмет</w:t>
            </w:r>
          </w:p>
        </w:tc>
        <w:tc>
          <w:tcPr>
            <w:tcW w:w="80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сдавали</w:t>
            </w:r>
          </w:p>
        </w:tc>
        <w:tc>
          <w:tcPr>
            <w:tcW w:w="1559"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proofErr w:type="spellStart"/>
            <w:r w:rsidRPr="0072764A">
              <w:t>Макси-мальный</w:t>
            </w:r>
            <w:proofErr w:type="spellEnd"/>
          </w:p>
          <w:p w:rsidR="00FA4B50" w:rsidRPr="0072764A" w:rsidRDefault="00FA4B50" w:rsidP="002A7356">
            <w:pPr>
              <w:jc w:val="both"/>
            </w:pPr>
            <w:r w:rsidRPr="0072764A">
              <w:t xml:space="preserve"> балл</w:t>
            </w:r>
          </w:p>
        </w:tc>
        <w:tc>
          <w:tcPr>
            <w:tcW w:w="127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proofErr w:type="spellStart"/>
            <w:r w:rsidRPr="0072764A">
              <w:t>Мини-мальный</w:t>
            </w:r>
            <w:proofErr w:type="spellEnd"/>
          </w:p>
          <w:p w:rsidR="00FA4B50" w:rsidRPr="0072764A" w:rsidRDefault="00FA4B50" w:rsidP="002A7356">
            <w:pPr>
              <w:jc w:val="both"/>
            </w:pPr>
            <w:r w:rsidRPr="0072764A">
              <w:t xml:space="preserve"> балл</w:t>
            </w:r>
          </w:p>
        </w:tc>
        <w:tc>
          <w:tcPr>
            <w:tcW w:w="140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Средний</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Не преодолели минимальный порог</w:t>
            </w: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1</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Русский язык</w:t>
            </w:r>
          </w:p>
        </w:tc>
        <w:tc>
          <w:tcPr>
            <w:tcW w:w="801"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13</w:t>
            </w:r>
          </w:p>
        </w:tc>
        <w:tc>
          <w:tcPr>
            <w:tcW w:w="1559"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80</w:t>
            </w:r>
          </w:p>
        </w:tc>
        <w:tc>
          <w:tcPr>
            <w:tcW w:w="127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53</w:t>
            </w:r>
          </w:p>
        </w:tc>
        <w:tc>
          <w:tcPr>
            <w:tcW w:w="1407"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66</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2</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Математика (профильный уровень)</w:t>
            </w:r>
          </w:p>
        </w:tc>
        <w:tc>
          <w:tcPr>
            <w:tcW w:w="801"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10</w:t>
            </w:r>
          </w:p>
        </w:tc>
        <w:tc>
          <w:tcPr>
            <w:tcW w:w="1559"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p>
          <w:p w:rsidR="00FA4B50" w:rsidRPr="0072764A" w:rsidRDefault="00FA4B50" w:rsidP="002A7356">
            <w:pPr>
              <w:jc w:val="both"/>
            </w:pPr>
            <w:r>
              <w:t>78</w:t>
            </w:r>
          </w:p>
        </w:tc>
        <w:tc>
          <w:tcPr>
            <w:tcW w:w="1276"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p>
          <w:p w:rsidR="00FA4B50" w:rsidRPr="0072764A" w:rsidRDefault="00FA4B50" w:rsidP="002A7356">
            <w:pPr>
              <w:jc w:val="both"/>
            </w:pPr>
            <w:r>
              <w:t>9</w:t>
            </w:r>
          </w:p>
        </w:tc>
        <w:tc>
          <w:tcPr>
            <w:tcW w:w="1407"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51</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3</w:t>
            </w: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3</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Информатика и ИКТ</w:t>
            </w:r>
          </w:p>
        </w:tc>
        <w:tc>
          <w:tcPr>
            <w:tcW w:w="80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3</w:t>
            </w:r>
          </w:p>
        </w:tc>
        <w:tc>
          <w:tcPr>
            <w:tcW w:w="1559"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88</w:t>
            </w:r>
          </w:p>
        </w:tc>
        <w:tc>
          <w:tcPr>
            <w:tcW w:w="127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55</w:t>
            </w:r>
          </w:p>
        </w:tc>
        <w:tc>
          <w:tcPr>
            <w:tcW w:w="140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69</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4</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Обществознание</w:t>
            </w:r>
          </w:p>
        </w:tc>
        <w:tc>
          <w:tcPr>
            <w:tcW w:w="801"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6</w:t>
            </w:r>
          </w:p>
        </w:tc>
        <w:tc>
          <w:tcPr>
            <w:tcW w:w="1559"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64</w:t>
            </w:r>
          </w:p>
        </w:tc>
        <w:tc>
          <w:tcPr>
            <w:tcW w:w="127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41</w:t>
            </w:r>
          </w:p>
        </w:tc>
        <w:tc>
          <w:tcPr>
            <w:tcW w:w="1407"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53</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1</w:t>
            </w: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Физика</w:t>
            </w:r>
          </w:p>
        </w:tc>
        <w:tc>
          <w:tcPr>
            <w:tcW w:w="801"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2</w:t>
            </w:r>
          </w:p>
        </w:tc>
        <w:tc>
          <w:tcPr>
            <w:tcW w:w="1559"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53</w:t>
            </w:r>
          </w:p>
        </w:tc>
        <w:tc>
          <w:tcPr>
            <w:tcW w:w="127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52</w:t>
            </w:r>
          </w:p>
        </w:tc>
        <w:tc>
          <w:tcPr>
            <w:tcW w:w="1407"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52</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ind w:right="-108"/>
              <w:jc w:val="both"/>
            </w:pPr>
            <w:r>
              <w:t xml:space="preserve">6        </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Литература</w:t>
            </w:r>
          </w:p>
        </w:tc>
        <w:tc>
          <w:tcPr>
            <w:tcW w:w="801"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1</w:t>
            </w:r>
          </w:p>
        </w:tc>
        <w:tc>
          <w:tcPr>
            <w:tcW w:w="1559"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56</w:t>
            </w:r>
          </w:p>
        </w:tc>
        <w:tc>
          <w:tcPr>
            <w:tcW w:w="127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56</w:t>
            </w:r>
          </w:p>
        </w:tc>
        <w:tc>
          <w:tcPr>
            <w:tcW w:w="1407"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56</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r>
              <w:t>7</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География</w:t>
            </w:r>
          </w:p>
        </w:tc>
        <w:tc>
          <w:tcPr>
            <w:tcW w:w="801" w:type="dxa"/>
            <w:tcBorders>
              <w:top w:val="single" w:sz="4" w:space="0" w:color="000000"/>
              <w:left w:val="single" w:sz="4" w:space="0" w:color="000000"/>
              <w:bottom w:val="single" w:sz="4" w:space="0" w:color="000000"/>
              <w:right w:val="single" w:sz="4" w:space="0" w:color="000000"/>
            </w:tcBorders>
            <w:vAlign w:val="bottom"/>
          </w:tcPr>
          <w:p w:rsidR="00FA4B50" w:rsidRDefault="00FA4B50" w:rsidP="002A7356">
            <w:pPr>
              <w:jc w:val="both"/>
            </w:pPr>
            <w:r>
              <w:t>1</w:t>
            </w:r>
          </w:p>
        </w:tc>
        <w:tc>
          <w:tcPr>
            <w:tcW w:w="1559"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69</w:t>
            </w:r>
          </w:p>
        </w:tc>
        <w:tc>
          <w:tcPr>
            <w:tcW w:w="127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69</w:t>
            </w:r>
          </w:p>
        </w:tc>
        <w:tc>
          <w:tcPr>
            <w:tcW w:w="1407"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69</w:t>
            </w:r>
          </w:p>
        </w:tc>
        <w:tc>
          <w:tcPr>
            <w:tcW w:w="179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p>
        </w:tc>
      </w:tr>
      <w:tr w:rsidR="00FA4B50" w:rsidRPr="0072764A" w:rsidTr="00FA4B50">
        <w:tc>
          <w:tcPr>
            <w:tcW w:w="614"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r>
              <w:t>8</w:t>
            </w:r>
          </w:p>
        </w:tc>
        <w:tc>
          <w:tcPr>
            <w:tcW w:w="3072" w:type="dxa"/>
            <w:tcBorders>
              <w:top w:val="single" w:sz="4" w:space="0" w:color="000000"/>
              <w:left w:val="single" w:sz="4" w:space="0" w:color="000000"/>
              <w:bottom w:val="single" w:sz="4" w:space="0" w:color="000000"/>
              <w:right w:val="single" w:sz="4" w:space="0" w:color="000000"/>
            </w:tcBorders>
            <w:vAlign w:val="bottom"/>
          </w:tcPr>
          <w:p w:rsidR="00FA4B50" w:rsidRDefault="00FA4B50" w:rsidP="002A7356">
            <w:pPr>
              <w:jc w:val="both"/>
            </w:pPr>
            <w:r>
              <w:t>Английский язык</w:t>
            </w:r>
          </w:p>
        </w:tc>
        <w:tc>
          <w:tcPr>
            <w:tcW w:w="801" w:type="dxa"/>
            <w:tcBorders>
              <w:top w:val="single" w:sz="4" w:space="0" w:color="000000"/>
              <w:left w:val="single" w:sz="4" w:space="0" w:color="000000"/>
              <w:bottom w:val="single" w:sz="4" w:space="0" w:color="000000"/>
              <w:right w:val="single" w:sz="4" w:space="0" w:color="000000"/>
            </w:tcBorders>
            <w:vAlign w:val="bottom"/>
          </w:tcPr>
          <w:p w:rsidR="00FA4B50" w:rsidRDefault="00FA4B50" w:rsidP="002A7356">
            <w:pPr>
              <w:jc w:val="both"/>
            </w:pPr>
            <w:r>
              <w:t>1</w:t>
            </w:r>
          </w:p>
        </w:tc>
        <w:tc>
          <w:tcPr>
            <w:tcW w:w="1559"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r>
              <w:t>86</w:t>
            </w:r>
          </w:p>
        </w:tc>
        <w:tc>
          <w:tcPr>
            <w:tcW w:w="1276"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r>
              <w:t>86</w:t>
            </w:r>
          </w:p>
        </w:tc>
        <w:tc>
          <w:tcPr>
            <w:tcW w:w="1407" w:type="dxa"/>
            <w:tcBorders>
              <w:top w:val="single" w:sz="4" w:space="0" w:color="000000"/>
              <w:left w:val="single" w:sz="4" w:space="0" w:color="000000"/>
              <w:bottom w:val="single" w:sz="4" w:space="0" w:color="000000"/>
              <w:right w:val="single" w:sz="4" w:space="0" w:color="000000"/>
            </w:tcBorders>
            <w:vAlign w:val="bottom"/>
          </w:tcPr>
          <w:p w:rsidR="00FA4B50" w:rsidRDefault="00FA4B50" w:rsidP="002A7356">
            <w:pPr>
              <w:jc w:val="both"/>
            </w:pPr>
            <w:r>
              <w:t>86</w:t>
            </w:r>
          </w:p>
        </w:tc>
        <w:tc>
          <w:tcPr>
            <w:tcW w:w="1791"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p>
        </w:tc>
      </w:tr>
    </w:tbl>
    <w:p w:rsidR="00FA4B50" w:rsidRPr="0072764A" w:rsidRDefault="00FA4B50" w:rsidP="002A7356">
      <w:pPr>
        <w:jc w:val="both"/>
        <w:rPr>
          <w:b/>
          <w:bCs/>
        </w:rPr>
      </w:pPr>
    </w:p>
    <w:p w:rsidR="00FA4B50" w:rsidRDefault="00FA4B50" w:rsidP="002A7356">
      <w:pPr>
        <w:jc w:val="both"/>
        <w:rPr>
          <w:b/>
        </w:rPr>
      </w:pPr>
    </w:p>
    <w:p w:rsidR="00FA4B50" w:rsidRDefault="00FA4B50" w:rsidP="002A7356">
      <w:pPr>
        <w:jc w:val="both"/>
        <w:rPr>
          <w:b/>
        </w:rPr>
      </w:pPr>
    </w:p>
    <w:p w:rsidR="00FA4B50" w:rsidRPr="0072764A" w:rsidRDefault="00FA4B50" w:rsidP="002A7356">
      <w:pPr>
        <w:jc w:val="both"/>
        <w:rPr>
          <w:b/>
        </w:rPr>
      </w:pPr>
    </w:p>
    <w:p w:rsidR="00FA4B50" w:rsidRPr="0072764A" w:rsidRDefault="00FA4B50" w:rsidP="002A7356">
      <w:pPr>
        <w:jc w:val="both"/>
        <w:rPr>
          <w:b/>
        </w:rPr>
      </w:pPr>
    </w:p>
    <w:p w:rsidR="00FA4B50" w:rsidRPr="0072764A" w:rsidRDefault="00FA4B50" w:rsidP="002A7356">
      <w:pPr>
        <w:jc w:val="both"/>
        <w:rPr>
          <w:b/>
        </w:rPr>
      </w:pPr>
      <w:r w:rsidRPr="0072764A">
        <w:rPr>
          <w:b/>
        </w:rPr>
        <w:t>Сравним результаты ЕГЭ за несколько лет</w:t>
      </w:r>
    </w:p>
    <w:p w:rsidR="00FA4B50" w:rsidRPr="0072764A" w:rsidRDefault="00FA4B50" w:rsidP="002A7356">
      <w:pPr>
        <w:jc w:val="both"/>
        <w:rPr>
          <w:b/>
        </w:rPr>
      </w:pPr>
    </w:p>
    <w:tbl>
      <w:tblPr>
        <w:tblW w:w="11001" w:type="dxa"/>
        <w:tblInd w:w="-885" w:type="dxa"/>
        <w:tblLayout w:type="fixed"/>
        <w:tblLook w:val="01E0"/>
      </w:tblPr>
      <w:tblGrid>
        <w:gridCol w:w="969"/>
        <w:gridCol w:w="912"/>
        <w:gridCol w:w="912"/>
        <w:gridCol w:w="912"/>
        <w:gridCol w:w="912"/>
        <w:gridCol w:w="855"/>
        <w:gridCol w:w="798"/>
        <w:gridCol w:w="798"/>
        <w:gridCol w:w="798"/>
        <w:gridCol w:w="940"/>
        <w:gridCol w:w="906"/>
        <w:gridCol w:w="1289"/>
      </w:tblGrid>
      <w:tr w:rsidR="00FA4B50" w:rsidRPr="0072764A" w:rsidTr="00FA4B50">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p>
          <w:p w:rsidR="00FA4B50" w:rsidRPr="0072764A" w:rsidRDefault="00FA4B50" w:rsidP="002A7356">
            <w:pPr>
              <w:jc w:val="both"/>
            </w:pPr>
            <w:r w:rsidRPr="0072764A">
              <w:lastRenderedPageBreak/>
              <w:t>Год</w:t>
            </w:r>
          </w:p>
        </w:tc>
        <w:tc>
          <w:tcPr>
            <w:tcW w:w="10032" w:type="dxa"/>
            <w:gridSpan w:val="11"/>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lastRenderedPageBreak/>
              <w:t>Средний тестовый балл по предметам</w:t>
            </w:r>
          </w:p>
        </w:tc>
      </w:tr>
      <w:tr w:rsidR="00FA4B50" w:rsidRPr="0072764A" w:rsidTr="00FA4B50">
        <w:tc>
          <w:tcPr>
            <w:tcW w:w="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B50" w:rsidRPr="0072764A" w:rsidRDefault="00FA4B50" w:rsidP="002A7356">
            <w:pPr>
              <w:jc w:val="both"/>
            </w:pP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t>рус. Яз.</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proofErr w:type="spellStart"/>
            <w:r w:rsidRPr="0072764A">
              <w:t>Матема</w:t>
            </w:r>
            <w:proofErr w:type="spellEnd"/>
          </w:p>
          <w:p w:rsidR="00FA4B50" w:rsidRPr="0072764A" w:rsidRDefault="00FA4B50" w:rsidP="002A7356">
            <w:pPr>
              <w:jc w:val="both"/>
            </w:pPr>
            <w:r w:rsidRPr="0072764A">
              <w:t>тика</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t xml:space="preserve">информатика </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t>физика</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t>химия</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t>история</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proofErr w:type="spellStart"/>
            <w:r w:rsidRPr="0072764A">
              <w:t>обществознан</w:t>
            </w:r>
            <w:proofErr w:type="spellEnd"/>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proofErr w:type="spellStart"/>
            <w:r w:rsidRPr="0072764A">
              <w:t>лите</w:t>
            </w:r>
            <w:proofErr w:type="spellEnd"/>
          </w:p>
          <w:p w:rsidR="00FA4B50" w:rsidRPr="0072764A" w:rsidRDefault="00FA4B50" w:rsidP="002A7356">
            <w:pPr>
              <w:jc w:val="both"/>
            </w:pPr>
            <w:proofErr w:type="spellStart"/>
            <w:r w:rsidRPr="0072764A">
              <w:t>ратура</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t>география</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r w:rsidRPr="0072764A">
              <w:t>англ.</w:t>
            </w:r>
          </w:p>
          <w:p w:rsidR="00FA4B50" w:rsidRPr="0072764A" w:rsidRDefault="00FA4B50" w:rsidP="002A7356">
            <w:pPr>
              <w:jc w:val="both"/>
            </w:pPr>
            <w:r w:rsidRPr="0072764A">
              <w:t>яз</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pPr>
            <w:proofErr w:type="spellStart"/>
            <w:r w:rsidRPr="0072764A">
              <w:t>биоло</w:t>
            </w:r>
            <w:proofErr w:type="spellEnd"/>
          </w:p>
          <w:p w:rsidR="00FA4B50" w:rsidRPr="0072764A" w:rsidRDefault="00FA4B50" w:rsidP="002A7356">
            <w:pPr>
              <w:jc w:val="both"/>
            </w:pPr>
            <w:proofErr w:type="spellStart"/>
            <w:r w:rsidRPr="0072764A">
              <w:t>гия</w:t>
            </w:r>
            <w:proofErr w:type="spellEnd"/>
          </w:p>
        </w:tc>
      </w:tr>
      <w:tr w:rsidR="00FA4B50" w:rsidRPr="0072764A" w:rsidTr="00FA4B50">
        <w:tc>
          <w:tcPr>
            <w:tcW w:w="969"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lastRenderedPageBreak/>
              <w:t>2019</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67</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58</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53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47</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38</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65</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79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47</w:t>
            </w:r>
          </w:p>
        </w:tc>
      </w:tr>
      <w:tr w:rsidR="00FA4B50" w:rsidRPr="0072764A" w:rsidTr="00FA4B50">
        <w:tc>
          <w:tcPr>
            <w:tcW w:w="969"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2020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67</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63</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60</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60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15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56</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59</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sidRPr="0072764A">
              <w:rPr>
                <w:b/>
              </w:rPr>
              <w:t>42</w:t>
            </w:r>
          </w:p>
        </w:tc>
      </w:tr>
      <w:tr w:rsidR="00FA4B50" w:rsidRPr="0072764A" w:rsidTr="00FA4B50">
        <w:tc>
          <w:tcPr>
            <w:tcW w:w="969"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2021</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66</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51</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69</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52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53</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56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69</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86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FA4B50" w:rsidRPr="0072764A" w:rsidRDefault="00FA4B50" w:rsidP="002A7356">
            <w:pPr>
              <w:jc w:val="both"/>
              <w:rPr>
                <w:b/>
              </w:rPr>
            </w:pPr>
            <w:r>
              <w:rPr>
                <w:b/>
              </w:rPr>
              <w:t>-</w:t>
            </w:r>
          </w:p>
        </w:tc>
      </w:tr>
    </w:tbl>
    <w:p w:rsidR="00FA4B50" w:rsidRPr="0072764A" w:rsidRDefault="00FA4B50" w:rsidP="002A7356">
      <w:pPr>
        <w:jc w:val="both"/>
        <w:rPr>
          <w:b/>
        </w:rPr>
      </w:pPr>
    </w:p>
    <w:p w:rsidR="00FA4B50" w:rsidRPr="0072764A" w:rsidRDefault="00FA4B50" w:rsidP="002A7356">
      <w:pPr>
        <w:jc w:val="both"/>
      </w:pPr>
      <w:r w:rsidRPr="0072764A">
        <w:t>Анализ результатов ЕГЭ 201</w:t>
      </w:r>
      <w:r>
        <w:t xml:space="preserve">21 </w:t>
      </w:r>
      <w:r w:rsidRPr="0072764A">
        <w:t>года показывает, что повысился средний тестовый балл по следующим предметам:</w:t>
      </w:r>
    </w:p>
    <w:p w:rsidR="00FA4B50" w:rsidRPr="0072764A" w:rsidRDefault="00FA4B50" w:rsidP="002A7356">
      <w:pPr>
        <w:jc w:val="both"/>
        <w:rPr>
          <w:color w:val="000000"/>
        </w:rPr>
      </w:pPr>
      <w:r w:rsidRPr="0072764A">
        <w:rPr>
          <w:color w:val="000000"/>
        </w:rPr>
        <w:t xml:space="preserve">Информатика – на </w:t>
      </w:r>
      <w:r>
        <w:rPr>
          <w:color w:val="000000"/>
        </w:rPr>
        <w:t>9</w:t>
      </w:r>
      <w:r w:rsidRPr="0072764A">
        <w:rPr>
          <w:color w:val="000000"/>
        </w:rPr>
        <w:t xml:space="preserve"> балл</w:t>
      </w:r>
      <w:r>
        <w:rPr>
          <w:color w:val="000000"/>
        </w:rPr>
        <w:t>ов</w:t>
      </w:r>
    </w:p>
    <w:p w:rsidR="00FA4B50" w:rsidRPr="0072764A" w:rsidRDefault="00FA4B50" w:rsidP="002A7356">
      <w:pPr>
        <w:jc w:val="both"/>
      </w:pPr>
      <w:r w:rsidRPr="0072764A">
        <w:t>Понизился средний тестовый балл:</w:t>
      </w:r>
    </w:p>
    <w:p w:rsidR="00FA4B50" w:rsidRPr="0072764A" w:rsidRDefault="00FA4B50" w:rsidP="002A7356">
      <w:pPr>
        <w:jc w:val="both"/>
        <w:rPr>
          <w:color w:val="000000"/>
        </w:rPr>
      </w:pPr>
      <w:r w:rsidRPr="0072764A">
        <w:rPr>
          <w:color w:val="000000"/>
        </w:rPr>
        <w:t xml:space="preserve">Обществознание – понизился на </w:t>
      </w:r>
      <w:r>
        <w:rPr>
          <w:color w:val="000000"/>
        </w:rPr>
        <w:t>3 балла</w:t>
      </w:r>
    </w:p>
    <w:p w:rsidR="00FA4B50" w:rsidRPr="0072764A" w:rsidRDefault="00FA4B50" w:rsidP="002A7356">
      <w:pPr>
        <w:jc w:val="both"/>
        <w:rPr>
          <w:color w:val="000000"/>
        </w:rPr>
      </w:pPr>
      <w:r w:rsidRPr="0072764A">
        <w:rPr>
          <w:color w:val="000000"/>
        </w:rPr>
        <w:t xml:space="preserve">По </w:t>
      </w:r>
      <w:r>
        <w:rPr>
          <w:color w:val="000000"/>
        </w:rPr>
        <w:t>литературе</w:t>
      </w:r>
      <w:r w:rsidRPr="0072764A">
        <w:rPr>
          <w:color w:val="000000"/>
        </w:rPr>
        <w:t xml:space="preserve"> – понизился на </w:t>
      </w:r>
      <w:r>
        <w:rPr>
          <w:color w:val="000000"/>
        </w:rPr>
        <w:t>3 балла</w:t>
      </w:r>
    </w:p>
    <w:p w:rsidR="00FA4B50" w:rsidRDefault="00FA4B50" w:rsidP="002A7356">
      <w:pPr>
        <w:jc w:val="both"/>
        <w:rPr>
          <w:color w:val="000000"/>
        </w:rPr>
      </w:pPr>
      <w:r>
        <w:rPr>
          <w:color w:val="000000"/>
        </w:rPr>
        <w:t>По русскому языку на 1 балл</w:t>
      </w:r>
    </w:p>
    <w:p w:rsidR="00FA4B50" w:rsidRPr="0072764A" w:rsidRDefault="00FA4B50" w:rsidP="002A7356">
      <w:pPr>
        <w:jc w:val="both"/>
        <w:rPr>
          <w:color w:val="000000"/>
        </w:rPr>
      </w:pPr>
      <w:r>
        <w:rPr>
          <w:color w:val="000000"/>
        </w:rPr>
        <w:t>По математике на 12 баллов</w:t>
      </w:r>
    </w:p>
    <w:p w:rsidR="00FA4B50" w:rsidRPr="0072764A" w:rsidRDefault="00FA4B50" w:rsidP="002A7356">
      <w:pPr>
        <w:jc w:val="both"/>
      </w:pPr>
      <w:r>
        <w:t>По физике на 8 баллов</w:t>
      </w:r>
    </w:p>
    <w:p w:rsidR="00FA4B50" w:rsidRDefault="00FA4B50" w:rsidP="002A7356">
      <w:pPr>
        <w:jc w:val="both"/>
      </w:pPr>
    </w:p>
    <w:p w:rsidR="00FA4B50" w:rsidRPr="0072764A" w:rsidRDefault="00FA4B50" w:rsidP="002A7356">
      <w:pPr>
        <w:jc w:val="both"/>
      </w:pPr>
      <w:r w:rsidRPr="0072764A">
        <w:t>Сравнительный анализ с городскими результатами</w:t>
      </w:r>
    </w:p>
    <w:p w:rsidR="00FA4B50" w:rsidRPr="0072764A" w:rsidRDefault="00FA4B50" w:rsidP="002A7356">
      <w:pPr>
        <w:jc w:val="both"/>
      </w:pPr>
    </w:p>
    <w:tbl>
      <w:tblPr>
        <w:tblW w:w="101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686"/>
        <w:gridCol w:w="993"/>
        <w:gridCol w:w="1134"/>
        <w:gridCol w:w="1447"/>
        <w:gridCol w:w="856"/>
        <w:gridCol w:w="1441"/>
      </w:tblGrid>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ind w:left="32" w:hanging="32"/>
              <w:jc w:val="both"/>
            </w:pPr>
            <w:r w:rsidRPr="0072764A">
              <w:t>№</w:t>
            </w:r>
          </w:p>
          <w:p w:rsidR="00FA4B50" w:rsidRPr="0072764A" w:rsidRDefault="00FA4B50" w:rsidP="002A7356">
            <w:pPr>
              <w:jc w:val="both"/>
            </w:pPr>
            <w:proofErr w:type="spellStart"/>
            <w:r w:rsidRPr="0072764A">
              <w:t>п</w:t>
            </w:r>
            <w:proofErr w:type="spellEnd"/>
            <w:r w:rsidRPr="0072764A">
              <w:t>/</w:t>
            </w:r>
            <w:proofErr w:type="spellStart"/>
            <w:r w:rsidRPr="0072764A">
              <w:t>п</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Предмет</w:t>
            </w:r>
          </w:p>
        </w:tc>
        <w:tc>
          <w:tcPr>
            <w:tcW w:w="993"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район</w:t>
            </w:r>
          </w:p>
        </w:tc>
        <w:tc>
          <w:tcPr>
            <w:tcW w:w="113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город</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республика</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РФ</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школа</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1</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Русский язык</w:t>
            </w:r>
          </w:p>
        </w:tc>
        <w:tc>
          <w:tcPr>
            <w:tcW w:w="993"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70,</w:t>
            </w:r>
            <w:r>
              <w:t>5</w:t>
            </w:r>
          </w:p>
        </w:tc>
        <w:tc>
          <w:tcPr>
            <w:tcW w:w="1134"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71,</w:t>
            </w:r>
            <w:r>
              <w:t>5</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70,</w:t>
            </w:r>
            <w:r>
              <w:t>8</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71,4</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6</w:t>
            </w:r>
            <w:r>
              <w:t>6</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2</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Математика (профильный уровень)</w:t>
            </w:r>
          </w:p>
        </w:tc>
        <w:tc>
          <w:tcPr>
            <w:tcW w:w="993"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60,2</w:t>
            </w:r>
          </w:p>
        </w:tc>
        <w:tc>
          <w:tcPr>
            <w:tcW w:w="1134"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6</w:t>
            </w:r>
            <w:r>
              <w:t>1</w:t>
            </w:r>
            <w:r w:rsidRPr="0072764A">
              <w:t>,</w:t>
            </w:r>
            <w:r>
              <w:t>1</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60,9</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55,1</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51</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3</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Информатика и ИКТ</w:t>
            </w:r>
          </w:p>
        </w:tc>
        <w:tc>
          <w:tcPr>
            <w:tcW w:w="993"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6</w:t>
            </w:r>
            <w:r>
              <w:t>2</w:t>
            </w:r>
            <w:r w:rsidRPr="0072764A">
              <w:t>,</w:t>
            </w:r>
            <w:r>
              <w:t>6</w:t>
            </w:r>
          </w:p>
        </w:tc>
        <w:tc>
          <w:tcPr>
            <w:tcW w:w="1134"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65,9</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65</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62,8</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6</w:t>
            </w:r>
            <w:r>
              <w:t>9</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4</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Обществознание</w:t>
            </w:r>
          </w:p>
        </w:tc>
        <w:tc>
          <w:tcPr>
            <w:tcW w:w="993"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58,3</w:t>
            </w:r>
          </w:p>
        </w:tc>
        <w:tc>
          <w:tcPr>
            <w:tcW w:w="1134"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59,6</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59</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56,4</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53</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Физика</w:t>
            </w:r>
          </w:p>
        </w:tc>
        <w:tc>
          <w:tcPr>
            <w:tcW w:w="993"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56,9</w:t>
            </w:r>
          </w:p>
        </w:tc>
        <w:tc>
          <w:tcPr>
            <w:tcW w:w="1134"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60,</w:t>
            </w:r>
            <w:r>
              <w:t>6</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5</w:t>
            </w:r>
            <w:r>
              <w:t>7</w:t>
            </w:r>
            <w:r w:rsidRPr="0072764A">
              <w:t>,</w:t>
            </w:r>
            <w:r>
              <w:t>5</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55,1</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52</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rsidRPr="0072764A">
              <w:t>Литература</w:t>
            </w:r>
          </w:p>
        </w:tc>
        <w:tc>
          <w:tcPr>
            <w:tcW w:w="993"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56,5</w:t>
            </w:r>
          </w:p>
        </w:tc>
        <w:tc>
          <w:tcPr>
            <w:tcW w:w="1134"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55,7</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55,1</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66</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rsidRPr="0072764A">
              <w:t>59</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7</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География</w:t>
            </w:r>
          </w:p>
        </w:tc>
        <w:tc>
          <w:tcPr>
            <w:tcW w:w="993"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r>
              <w:t>75,8</w:t>
            </w:r>
          </w:p>
        </w:tc>
        <w:tc>
          <w:tcPr>
            <w:tcW w:w="1134"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68,3</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64,8</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59,1</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69</w:t>
            </w:r>
          </w:p>
        </w:tc>
      </w:tr>
      <w:tr w:rsidR="00FA4B50" w:rsidRPr="0072764A" w:rsidTr="002A7356">
        <w:tc>
          <w:tcPr>
            <w:tcW w:w="56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8</w:t>
            </w:r>
          </w:p>
        </w:tc>
        <w:tc>
          <w:tcPr>
            <w:tcW w:w="3686" w:type="dxa"/>
            <w:tcBorders>
              <w:top w:val="single" w:sz="4" w:space="0" w:color="000000"/>
              <w:left w:val="single" w:sz="4" w:space="0" w:color="000000"/>
              <w:bottom w:val="single" w:sz="4" w:space="0" w:color="000000"/>
              <w:right w:val="single" w:sz="4" w:space="0" w:color="000000"/>
            </w:tcBorders>
            <w:vAlign w:val="bottom"/>
          </w:tcPr>
          <w:p w:rsidR="00FA4B50" w:rsidRDefault="00FA4B50" w:rsidP="002A7356">
            <w:pPr>
              <w:jc w:val="both"/>
            </w:pPr>
            <w:r>
              <w:t>Английский язык</w:t>
            </w:r>
          </w:p>
        </w:tc>
        <w:tc>
          <w:tcPr>
            <w:tcW w:w="993" w:type="dxa"/>
            <w:tcBorders>
              <w:top w:val="single" w:sz="4" w:space="0" w:color="000000"/>
              <w:left w:val="single" w:sz="4" w:space="0" w:color="000000"/>
              <w:bottom w:val="single" w:sz="4" w:space="0" w:color="000000"/>
              <w:right w:val="single" w:sz="4" w:space="0" w:color="000000"/>
            </w:tcBorders>
          </w:tcPr>
          <w:p w:rsidR="00FA4B50" w:rsidRDefault="00FA4B50" w:rsidP="002A7356">
            <w:pPr>
              <w:jc w:val="both"/>
            </w:pPr>
            <w:r>
              <w:t>68,1</w:t>
            </w:r>
          </w:p>
        </w:tc>
        <w:tc>
          <w:tcPr>
            <w:tcW w:w="1134" w:type="dxa"/>
            <w:tcBorders>
              <w:top w:val="single" w:sz="4" w:space="0" w:color="000000"/>
              <w:left w:val="single" w:sz="4" w:space="0" w:color="000000"/>
              <w:bottom w:val="single" w:sz="4" w:space="0" w:color="000000"/>
              <w:right w:val="single" w:sz="4" w:space="0" w:color="000000"/>
            </w:tcBorders>
            <w:vAlign w:val="bottom"/>
          </w:tcPr>
          <w:p w:rsidR="00FA4B50" w:rsidRPr="0072764A" w:rsidRDefault="00FA4B50" w:rsidP="002A7356">
            <w:pPr>
              <w:jc w:val="both"/>
            </w:pPr>
            <w:r>
              <w:t>71,8</w:t>
            </w:r>
          </w:p>
        </w:tc>
        <w:tc>
          <w:tcPr>
            <w:tcW w:w="1447"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71,7</w:t>
            </w:r>
          </w:p>
        </w:tc>
        <w:tc>
          <w:tcPr>
            <w:tcW w:w="856"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72,2</w:t>
            </w:r>
          </w:p>
        </w:tc>
        <w:tc>
          <w:tcPr>
            <w:tcW w:w="1441" w:type="dxa"/>
            <w:tcBorders>
              <w:top w:val="single" w:sz="4" w:space="0" w:color="000000"/>
              <w:left w:val="single" w:sz="4" w:space="0" w:color="000000"/>
              <w:bottom w:val="single" w:sz="4" w:space="0" w:color="000000"/>
              <w:right w:val="single" w:sz="4" w:space="0" w:color="000000"/>
            </w:tcBorders>
          </w:tcPr>
          <w:p w:rsidR="00FA4B50" w:rsidRPr="0072764A" w:rsidRDefault="00FA4B50" w:rsidP="002A7356">
            <w:pPr>
              <w:jc w:val="both"/>
            </w:pPr>
            <w:r>
              <w:t>86</w:t>
            </w:r>
          </w:p>
        </w:tc>
      </w:tr>
    </w:tbl>
    <w:p w:rsidR="00FA4B50" w:rsidRDefault="00FA4B50" w:rsidP="002A7356">
      <w:pPr>
        <w:jc w:val="both"/>
      </w:pPr>
    </w:p>
    <w:p w:rsidR="002A7356" w:rsidRDefault="002A7356" w:rsidP="002A7356">
      <w:pPr>
        <w:ind w:firstLine="708"/>
        <w:jc w:val="both"/>
      </w:pPr>
      <w:r w:rsidRPr="00B108BD">
        <w:t xml:space="preserve">Педагогический коллектив </w:t>
      </w:r>
      <w:r>
        <w:t xml:space="preserve">уделяет внимание </w:t>
      </w:r>
      <w:r w:rsidRPr="00B108BD">
        <w:t xml:space="preserve"> работ</w:t>
      </w:r>
      <w:r>
        <w:t>е</w:t>
      </w:r>
      <w:r w:rsidRPr="00B108BD">
        <w:t xml:space="preserve"> по оценке достижения </w:t>
      </w:r>
      <w:proofErr w:type="spellStart"/>
      <w:r w:rsidRPr="00B108BD">
        <w:t>метапредметных</w:t>
      </w:r>
      <w:proofErr w:type="spellEnd"/>
      <w:r w:rsidRPr="00B108BD">
        <w:t xml:space="preserve"> результатов освоения ООП в соответствии с  ФГОС ООО. </w:t>
      </w:r>
    </w:p>
    <w:p w:rsidR="002A7356" w:rsidRDefault="002A7356" w:rsidP="002A7356">
      <w:pPr>
        <w:ind w:firstLine="708"/>
        <w:jc w:val="both"/>
      </w:pPr>
      <w:r>
        <w:t xml:space="preserve">В мае 2021 года в школе проводилась  диагностическая работа дистанционно в 5,6,7,8,9 классах с целью определения уровня </w:t>
      </w:r>
      <w:proofErr w:type="spellStart"/>
      <w:r>
        <w:t>сформированности</w:t>
      </w:r>
      <w:proofErr w:type="spellEnd"/>
      <w:r>
        <w:t xml:space="preserve"> </w:t>
      </w:r>
      <w:proofErr w:type="spellStart"/>
      <w:r>
        <w:t>метапредметных</w:t>
      </w:r>
      <w:proofErr w:type="spellEnd"/>
      <w:r>
        <w:t xml:space="preserve"> (познавательных) умений и выявления характеристик, отражающих динамику формирования наиболее важных для учащихся умений и способов деятельности</w:t>
      </w:r>
    </w:p>
    <w:p w:rsidR="002A7356" w:rsidRDefault="002A7356" w:rsidP="002A7356">
      <w:pPr>
        <w:ind w:firstLine="708"/>
        <w:jc w:val="both"/>
      </w:pPr>
      <w:r>
        <w:t>Диагностическая работа в 5,6,7,8,9 классах направлена на проверку умений, являющихся составной частью грамотности чтения, и различных познавательных универсальных учебных действий. Познавательные УУД проверялись при помощи заданий, использующих контекст учебных предметов: биология, география, математика, русский язык, литература, история, а также анализ разнообразных ситуаций практико-ориентированного характера.</w:t>
      </w:r>
    </w:p>
    <w:p w:rsidR="002A7356" w:rsidRDefault="002A7356" w:rsidP="002A7356">
      <w:pPr>
        <w:ind w:firstLine="360"/>
        <w:jc w:val="both"/>
      </w:pPr>
      <w:r>
        <w:t>Результаты следующие:</w:t>
      </w:r>
    </w:p>
    <w:p w:rsidR="002A7356" w:rsidRDefault="002A7356" w:rsidP="002A7356">
      <w:pPr>
        <w:ind w:firstLine="360"/>
        <w:jc w:val="both"/>
      </w:pPr>
    </w:p>
    <w:p w:rsidR="002A7356" w:rsidRDefault="002A7356" w:rsidP="002A7356">
      <w:pPr>
        <w:ind w:firstLine="360"/>
        <w:jc w:val="both"/>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772"/>
        <w:gridCol w:w="781"/>
        <w:gridCol w:w="851"/>
        <w:gridCol w:w="1167"/>
        <w:gridCol w:w="1134"/>
        <w:gridCol w:w="1417"/>
        <w:gridCol w:w="1135"/>
        <w:gridCol w:w="1134"/>
        <w:gridCol w:w="1134"/>
      </w:tblGrid>
      <w:tr w:rsidR="002A7356" w:rsidTr="002A7356">
        <w:tc>
          <w:tcPr>
            <w:tcW w:w="540" w:type="dxa"/>
          </w:tcPr>
          <w:p w:rsidR="002A7356" w:rsidRDefault="002A7356" w:rsidP="002A7356">
            <w:pPr>
              <w:jc w:val="both"/>
            </w:pPr>
            <w:r>
              <w:t>№</w:t>
            </w:r>
          </w:p>
          <w:p w:rsidR="002A7356" w:rsidRDefault="002A7356" w:rsidP="002A7356">
            <w:pPr>
              <w:jc w:val="both"/>
            </w:pPr>
            <w:proofErr w:type="spellStart"/>
            <w:r>
              <w:t>п</w:t>
            </w:r>
            <w:proofErr w:type="spellEnd"/>
            <w:r>
              <w:t>/</w:t>
            </w:r>
            <w:proofErr w:type="spellStart"/>
            <w:r>
              <w:t>п</w:t>
            </w:r>
            <w:proofErr w:type="spellEnd"/>
          </w:p>
        </w:tc>
        <w:tc>
          <w:tcPr>
            <w:tcW w:w="772" w:type="dxa"/>
          </w:tcPr>
          <w:p w:rsidR="002A7356" w:rsidRDefault="002A7356" w:rsidP="002A7356">
            <w:pPr>
              <w:jc w:val="both"/>
            </w:pPr>
            <w:r>
              <w:t>класс</w:t>
            </w:r>
          </w:p>
        </w:tc>
        <w:tc>
          <w:tcPr>
            <w:tcW w:w="781" w:type="dxa"/>
          </w:tcPr>
          <w:p w:rsidR="002A7356" w:rsidRDefault="002A7356" w:rsidP="002A7356">
            <w:pPr>
              <w:jc w:val="both"/>
            </w:pPr>
            <w:r>
              <w:t>всего</w:t>
            </w:r>
          </w:p>
        </w:tc>
        <w:tc>
          <w:tcPr>
            <w:tcW w:w="851" w:type="dxa"/>
          </w:tcPr>
          <w:p w:rsidR="002A7356" w:rsidRDefault="002A7356" w:rsidP="002A7356">
            <w:pPr>
              <w:jc w:val="both"/>
            </w:pPr>
            <w:r>
              <w:t>писали</w:t>
            </w:r>
          </w:p>
        </w:tc>
        <w:tc>
          <w:tcPr>
            <w:tcW w:w="1167" w:type="dxa"/>
          </w:tcPr>
          <w:p w:rsidR="002A7356" w:rsidRDefault="002A7356" w:rsidP="002A7356">
            <w:pPr>
              <w:jc w:val="both"/>
            </w:pPr>
            <w:r>
              <w:t>ниже базового</w:t>
            </w:r>
          </w:p>
          <w:p w:rsidR="002A7356" w:rsidRDefault="002A7356" w:rsidP="002A7356">
            <w:pPr>
              <w:jc w:val="both"/>
            </w:pPr>
            <w:r>
              <w:t>«2»</w:t>
            </w:r>
          </w:p>
        </w:tc>
        <w:tc>
          <w:tcPr>
            <w:tcW w:w="1134" w:type="dxa"/>
          </w:tcPr>
          <w:p w:rsidR="002A7356" w:rsidRDefault="002A7356" w:rsidP="002A7356">
            <w:pPr>
              <w:jc w:val="both"/>
            </w:pPr>
            <w:r>
              <w:t>базовый</w:t>
            </w:r>
          </w:p>
          <w:p w:rsidR="002A7356" w:rsidRDefault="002A7356" w:rsidP="002A7356">
            <w:pPr>
              <w:jc w:val="both"/>
            </w:pPr>
            <w:r>
              <w:t>«3»</w:t>
            </w:r>
          </w:p>
        </w:tc>
        <w:tc>
          <w:tcPr>
            <w:tcW w:w="1417" w:type="dxa"/>
          </w:tcPr>
          <w:p w:rsidR="002A7356" w:rsidRDefault="002A7356" w:rsidP="002A7356">
            <w:pPr>
              <w:jc w:val="both"/>
            </w:pPr>
            <w:r>
              <w:t>базовый</w:t>
            </w:r>
          </w:p>
          <w:p w:rsidR="002A7356" w:rsidRDefault="002A7356" w:rsidP="002A7356">
            <w:pPr>
              <w:jc w:val="both"/>
            </w:pPr>
            <w:r>
              <w:t>(повышенный)</w:t>
            </w:r>
          </w:p>
          <w:p w:rsidR="002A7356" w:rsidRDefault="002A7356" w:rsidP="002A7356">
            <w:pPr>
              <w:jc w:val="both"/>
            </w:pPr>
            <w:r>
              <w:t>«4»</w:t>
            </w:r>
          </w:p>
        </w:tc>
        <w:tc>
          <w:tcPr>
            <w:tcW w:w="1135" w:type="dxa"/>
          </w:tcPr>
          <w:p w:rsidR="002A7356" w:rsidRDefault="002A7356" w:rsidP="002A7356">
            <w:pPr>
              <w:jc w:val="both"/>
            </w:pPr>
            <w:r>
              <w:t>Высокий</w:t>
            </w:r>
          </w:p>
          <w:p w:rsidR="002A7356" w:rsidRDefault="002A7356" w:rsidP="002A7356">
            <w:pPr>
              <w:jc w:val="both"/>
            </w:pPr>
            <w:r>
              <w:t>«5»</w:t>
            </w:r>
          </w:p>
        </w:tc>
        <w:tc>
          <w:tcPr>
            <w:tcW w:w="1134" w:type="dxa"/>
          </w:tcPr>
          <w:p w:rsidR="002A7356" w:rsidRDefault="002A7356" w:rsidP="002A7356">
            <w:pPr>
              <w:jc w:val="both"/>
            </w:pPr>
            <w:r>
              <w:t>успеваемость</w:t>
            </w:r>
          </w:p>
        </w:tc>
        <w:tc>
          <w:tcPr>
            <w:tcW w:w="1134" w:type="dxa"/>
          </w:tcPr>
          <w:p w:rsidR="002A7356" w:rsidRDefault="002A7356" w:rsidP="002A7356">
            <w:pPr>
              <w:jc w:val="both"/>
            </w:pPr>
            <w:r>
              <w:t>качество</w:t>
            </w:r>
          </w:p>
        </w:tc>
      </w:tr>
      <w:tr w:rsidR="002A7356" w:rsidTr="002A7356">
        <w:tc>
          <w:tcPr>
            <w:tcW w:w="540" w:type="dxa"/>
          </w:tcPr>
          <w:p w:rsidR="002A7356" w:rsidRDefault="002A7356" w:rsidP="002A7356">
            <w:pPr>
              <w:jc w:val="both"/>
            </w:pPr>
            <w:r>
              <w:t>1</w:t>
            </w:r>
          </w:p>
        </w:tc>
        <w:tc>
          <w:tcPr>
            <w:tcW w:w="772" w:type="dxa"/>
          </w:tcPr>
          <w:p w:rsidR="002A7356" w:rsidRDefault="002A7356" w:rsidP="002A7356">
            <w:pPr>
              <w:jc w:val="both"/>
            </w:pPr>
            <w:r>
              <w:t>5А</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25</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25</w:t>
            </w:r>
          </w:p>
        </w:tc>
        <w:tc>
          <w:tcPr>
            <w:tcW w:w="1167" w:type="dxa"/>
          </w:tcPr>
          <w:p w:rsidR="002A7356" w:rsidRDefault="002A7356" w:rsidP="002A7356">
            <w:pPr>
              <w:jc w:val="both"/>
            </w:pPr>
            <w:r>
              <w:t>2</w:t>
            </w:r>
          </w:p>
        </w:tc>
        <w:tc>
          <w:tcPr>
            <w:tcW w:w="1134" w:type="dxa"/>
          </w:tcPr>
          <w:p w:rsidR="002A7356" w:rsidRDefault="002A7356" w:rsidP="002A7356">
            <w:pPr>
              <w:jc w:val="both"/>
            </w:pPr>
            <w:r>
              <w:t>13</w:t>
            </w:r>
          </w:p>
        </w:tc>
        <w:tc>
          <w:tcPr>
            <w:tcW w:w="1417" w:type="dxa"/>
          </w:tcPr>
          <w:p w:rsidR="002A7356" w:rsidRDefault="002A7356" w:rsidP="002A7356">
            <w:pPr>
              <w:jc w:val="both"/>
            </w:pPr>
            <w:r>
              <w:t>9</w:t>
            </w:r>
          </w:p>
        </w:tc>
        <w:tc>
          <w:tcPr>
            <w:tcW w:w="1135" w:type="dxa"/>
          </w:tcPr>
          <w:p w:rsidR="002A7356" w:rsidRDefault="002A7356" w:rsidP="002A7356">
            <w:pPr>
              <w:jc w:val="both"/>
            </w:pPr>
            <w:r>
              <w:t>1</w:t>
            </w:r>
          </w:p>
        </w:tc>
        <w:tc>
          <w:tcPr>
            <w:tcW w:w="1134" w:type="dxa"/>
          </w:tcPr>
          <w:p w:rsidR="002A7356" w:rsidRDefault="002A7356" w:rsidP="002A7356">
            <w:pPr>
              <w:jc w:val="both"/>
            </w:pPr>
            <w:r>
              <w:t>92</w:t>
            </w:r>
          </w:p>
        </w:tc>
        <w:tc>
          <w:tcPr>
            <w:tcW w:w="1134" w:type="dxa"/>
          </w:tcPr>
          <w:p w:rsidR="002A7356" w:rsidRDefault="002A7356" w:rsidP="002A7356">
            <w:pPr>
              <w:jc w:val="both"/>
            </w:pPr>
            <w:r>
              <w:t>40</w:t>
            </w:r>
          </w:p>
        </w:tc>
      </w:tr>
      <w:tr w:rsidR="002A7356" w:rsidTr="002A7356">
        <w:tc>
          <w:tcPr>
            <w:tcW w:w="540" w:type="dxa"/>
          </w:tcPr>
          <w:p w:rsidR="002A7356" w:rsidRDefault="002A7356" w:rsidP="002A7356">
            <w:pPr>
              <w:jc w:val="both"/>
            </w:pPr>
            <w:r>
              <w:t>2</w:t>
            </w:r>
          </w:p>
        </w:tc>
        <w:tc>
          <w:tcPr>
            <w:tcW w:w="772" w:type="dxa"/>
          </w:tcPr>
          <w:p w:rsidR="002A7356" w:rsidRDefault="002A7356" w:rsidP="002A7356">
            <w:pPr>
              <w:jc w:val="both"/>
            </w:pPr>
            <w:r>
              <w:t>5Б</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24</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24</w:t>
            </w:r>
          </w:p>
        </w:tc>
        <w:tc>
          <w:tcPr>
            <w:tcW w:w="1167" w:type="dxa"/>
          </w:tcPr>
          <w:p w:rsidR="002A7356" w:rsidRDefault="002A7356" w:rsidP="002A7356">
            <w:pPr>
              <w:jc w:val="both"/>
            </w:pPr>
            <w:r>
              <w:t>4</w:t>
            </w:r>
          </w:p>
        </w:tc>
        <w:tc>
          <w:tcPr>
            <w:tcW w:w="1134" w:type="dxa"/>
          </w:tcPr>
          <w:p w:rsidR="002A7356" w:rsidRDefault="002A7356" w:rsidP="002A7356">
            <w:pPr>
              <w:jc w:val="both"/>
            </w:pPr>
            <w:r>
              <w:t>12</w:t>
            </w:r>
          </w:p>
        </w:tc>
        <w:tc>
          <w:tcPr>
            <w:tcW w:w="1417" w:type="dxa"/>
          </w:tcPr>
          <w:p w:rsidR="002A7356" w:rsidRDefault="002A7356" w:rsidP="002A7356">
            <w:pPr>
              <w:jc w:val="both"/>
            </w:pPr>
            <w:r>
              <w:t>7</w:t>
            </w:r>
          </w:p>
        </w:tc>
        <w:tc>
          <w:tcPr>
            <w:tcW w:w="1135" w:type="dxa"/>
          </w:tcPr>
          <w:p w:rsidR="002A7356" w:rsidRDefault="002A7356" w:rsidP="002A7356">
            <w:pPr>
              <w:jc w:val="both"/>
            </w:pPr>
            <w:r>
              <w:t>1</w:t>
            </w:r>
          </w:p>
        </w:tc>
        <w:tc>
          <w:tcPr>
            <w:tcW w:w="1134" w:type="dxa"/>
          </w:tcPr>
          <w:p w:rsidR="002A7356" w:rsidRDefault="002A7356" w:rsidP="002A7356">
            <w:pPr>
              <w:jc w:val="both"/>
            </w:pPr>
            <w:r>
              <w:t>83,3</w:t>
            </w:r>
          </w:p>
        </w:tc>
        <w:tc>
          <w:tcPr>
            <w:tcW w:w="1134" w:type="dxa"/>
          </w:tcPr>
          <w:p w:rsidR="002A7356" w:rsidRDefault="002A7356" w:rsidP="002A7356">
            <w:pPr>
              <w:jc w:val="both"/>
            </w:pPr>
            <w:r>
              <w:t>33,3</w:t>
            </w:r>
          </w:p>
        </w:tc>
      </w:tr>
      <w:tr w:rsidR="002A7356" w:rsidTr="002A7356">
        <w:tc>
          <w:tcPr>
            <w:tcW w:w="540" w:type="dxa"/>
          </w:tcPr>
          <w:p w:rsidR="002A7356" w:rsidRDefault="002A7356" w:rsidP="002A7356">
            <w:pPr>
              <w:jc w:val="both"/>
            </w:pPr>
            <w:r>
              <w:t>3</w:t>
            </w:r>
          </w:p>
        </w:tc>
        <w:tc>
          <w:tcPr>
            <w:tcW w:w="772" w:type="dxa"/>
          </w:tcPr>
          <w:p w:rsidR="002A7356" w:rsidRDefault="002A7356" w:rsidP="002A7356">
            <w:pPr>
              <w:jc w:val="both"/>
            </w:pPr>
            <w:r>
              <w:t>5В</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1167" w:type="dxa"/>
          </w:tcPr>
          <w:p w:rsidR="002A7356" w:rsidRDefault="002A7356" w:rsidP="002A7356">
            <w:pPr>
              <w:jc w:val="both"/>
            </w:pPr>
            <w:r>
              <w:t>1</w:t>
            </w:r>
          </w:p>
        </w:tc>
        <w:tc>
          <w:tcPr>
            <w:tcW w:w="1134" w:type="dxa"/>
          </w:tcPr>
          <w:p w:rsidR="002A7356" w:rsidRDefault="002A7356" w:rsidP="002A7356">
            <w:pPr>
              <w:jc w:val="both"/>
            </w:pPr>
            <w:r>
              <w:t>13</w:t>
            </w:r>
          </w:p>
        </w:tc>
        <w:tc>
          <w:tcPr>
            <w:tcW w:w="1417" w:type="dxa"/>
          </w:tcPr>
          <w:p w:rsidR="002A7356" w:rsidRDefault="002A7356" w:rsidP="002A7356">
            <w:pPr>
              <w:jc w:val="both"/>
            </w:pPr>
            <w:r>
              <w:t>14</w:t>
            </w:r>
          </w:p>
        </w:tc>
        <w:tc>
          <w:tcPr>
            <w:tcW w:w="1135" w:type="dxa"/>
          </w:tcPr>
          <w:p w:rsidR="002A7356" w:rsidRDefault="002A7356" w:rsidP="002A7356">
            <w:pPr>
              <w:jc w:val="both"/>
            </w:pPr>
            <w:r>
              <w:t>2</w:t>
            </w:r>
          </w:p>
        </w:tc>
        <w:tc>
          <w:tcPr>
            <w:tcW w:w="1134" w:type="dxa"/>
          </w:tcPr>
          <w:p w:rsidR="002A7356" w:rsidRDefault="002A7356" w:rsidP="002A7356">
            <w:pPr>
              <w:jc w:val="both"/>
            </w:pPr>
            <w:r>
              <w:t>96,7</w:t>
            </w:r>
          </w:p>
        </w:tc>
        <w:tc>
          <w:tcPr>
            <w:tcW w:w="1134" w:type="dxa"/>
          </w:tcPr>
          <w:p w:rsidR="002A7356" w:rsidRDefault="002A7356" w:rsidP="002A7356">
            <w:pPr>
              <w:jc w:val="both"/>
            </w:pPr>
            <w:r>
              <w:t>53,3</w:t>
            </w:r>
          </w:p>
        </w:tc>
      </w:tr>
      <w:tr w:rsidR="002A7356" w:rsidTr="002A7356">
        <w:tc>
          <w:tcPr>
            <w:tcW w:w="540" w:type="dxa"/>
          </w:tcPr>
          <w:p w:rsidR="002A7356" w:rsidRDefault="002A7356" w:rsidP="002A7356">
            <w:pPr>
              <w:jc w:val="both"/>
            </w:pPr>
            <w:r>
              <w:t>4</w:t>
            </w:r>
          </w:p>
        </w:tc>
        <w:tc>
          <w:tcPr>
            <w:tcW w:w="772" w:type="dxa"/>
          </w:tcPr>
          <w:p w:rsidR="002A7356" w:rsidRDefault="002A7356" w:rsidP="002A7356">
            <w:pPr>
              <w:jc w:val="both"/>
            </w:pPr>
            <w:r>
              <w:t>6А</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26</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26</w:t>
            </w:r>
          </w:p>
        </w:tc>
        <w:tc>
          <w:tcPr>
            <w:tcW w:w="1167" w:type="dxa"/>
          </w:tcPr>
          <w:p w:rsidR="002A7356" w:rsidRDefault="002A7356" w:rsidP="002A7356">
            <w:pPr>
              <w:jc w:val="both"/>
            </w:pPr>
            <w:r>
              <w:t>3</w:t>
            </w:r>
          </w:p>
        </w:tc>
        <w:tc>
          <w:tcPr>
            <w:tcW w:w="1134" w:type="dxa"/>
          </w:tcPr>
          <w:p w:rsidR="002A7356" w:rsidRDefault="002A7356" w:rsidP="002A7356">
            <w:pPr>
              <w:jc w:val="both"/>
            </w:pPr>
            <w:r>
              <w:t>12</w:t>
            </w:r>
          </w:p>
        </w:tc>
        <w:tc>
          <w:tcPr>
            <w:tcW w:w="1417" w:type="dxa"/>
          </w:tcPr>
          <w:p w:rsidR="002A7356" w:rsidRDefault="002A7356" w:rsidP="002A7356">
            <w:pPr>
              <w:jc w:val="both"/>
            </w:pPr>
            <w:r>
              <w:t>15</w:t>
            </w:r>
          </w:p>
        </w:tc>
        <w:tc>
          <w:tcPr>
            <w:tcW w:w="1135" w:type="dxa"/>
          </w:tcPr>
          <w:p w:rsidR="002A7356" w:rsidRDefault="002A7356" w:rsidP="002A7356">
            <w:pPr>
              <w:jc w:val="both"/>
            </w:pPr>
            <w:r>
              <w:t>2</w:t>
            </w:r>
          </w:p>
        </w:tc>
        <w:tc>
          <w:tcPr>
            <w:tcW w:w="1134" w:type="dxa"/>
          </w:tcPr>
          <w:p w:rsidR="002A7356" w:rsidRDefault="002A7356" w:rsidP="002A7356">
            <w:pPr>
              <w:jc w:val="both"/>
            </w:pPr>
            <w:r>
              <w:t>90,6</w:t>
            </w:r>
          </w:p>
        </w:tc>
        <w:tc>
          <w:tcPr>
            <w:tcW w:w="1134" w:type="dxa"/>
          </w:tcPr>
          <w:p w:rsidR="002A7356" w:rsidRDefault="002A7356" w:rsidP="002A7356">
            <w:pPr>
              <w:jc w:val="both"/>
            </w:pPr>
            <w:r>
              <w:t>53,1</w:t>
            </w:r>
          </w:p>
        </w:tc>
      </w:tr>
      <w:tr w:rsidR="002A7356" w:rsidTr="002A7356">
        <w:tc>
          <w:tcPr>
            <w:tcW w:w="540" w:type="dxa"/>
          </w:tcPr>
          <w:p w:rsidR="002A7356" w:rsidRDefault="002A7356" w:rsidP="002A7356">
            <w:pPr>
              <w:jc w:val="both"/>
            </w:pPr>
            <w:r>
              <w:t>5</w:t>
            </w:r>
          </w:p>
        </w:tc>
        <w:tc>
          <w:tcPr>
            <w:tcW w:w="772" w:type="dxa"/>
          </w:tcPr>
          <w:p w:rsidR="002A7356" w:rsidRDefault="002A7356" w:rsidP="002A7356">
            <w:pPr>
              <w:jc w:val="both"/>
            </w:pPr>
            <w:r>
              <w:t>6Б</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26</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26</w:t>
            </w:r>
          </w:p>
        </w:tc>
        <w:tc>
          <w:tcPr>
            <w:tcW w:w="1167" w:type="dxa"/>
          </w:tcPr>
          <w:p w:rsidR="002A7356" w:rsidRDefault="002A7356" w:rsidP="002A7356">
            <w:pPr>
              <w:jc w:val="both"/>
            </w:pPr>
            <w:r>
              <w:t>4</w:t>
            </w:r>
          </w:p>
        </w:tc>
        <w:tc>
          <w:tcPr>
            <w:tcW w:w="1134" w:type="dxa"/>
          </w:tcPr>
          <w:p w:rsidR="002A7356" w:rsidRDefault="002A7356" w:rsidP="002A7356">
            <w:pPr>
              <w:jc w:val="both"/>
            </w:pPr>
            <w:r>
              <w:t>19</w:t>
            </w:r>
          </w:p>
        </w:tc>
        <w:tc>
          <w:tcPr>
            <w:tcW w:w="1417" w:type="dxa"/>
          </w:tcPr>
          <w:p w:rsidR="002A7356" w:rsidRDefault="002A7356" w:rsidP="002A7356">
            <w:pPr>
              <w:jc w:val="both"/>
            </w:pPr>
            <w:r>
              <w:t>8</w:t>
            </w:r>
          </w:p>
        </w:tc>
        <w:tc>
          <w:tcPr>
            <w:tcW w:w="1135" w:type="dxa"/>
          </w:tcPr>
          <w:p w:rsidR="002A7356" w:rsidRDefault="002A7356" w:rsidP="002A7356">
            <w:pPr>
              <w:jc w:val="both"/>
            </w:pPr>
            <w:r>
              <w:t>1</w:t>
            </w:r>
          </w:p>
        </w:tc>
        <w:tc>
          <w:tcPr>
            <w:tcW w:w="1134" w:type="dxa"/>
          </w:tcPr>
          <w:p w:rsidR="002A7356" w:rsidRDefault="002A7356" w:rsidP="002A7356">
            <w:pPr>
              <w:jc w:val="both"/>
            </w:pPr>
            <w:r>
              <w:t>87,5</w:t>
            </w:r>
          </w:p>
        </w:tc>
        <w:tc>
          <w:tcPr>
            <w:tcW w:w="1134" w:type="dxa"/>
          </w:tcPr>
          <w:p w:rsidR="002A7356" w:rsidRDefault="002A7356" w:rsidP="002A7356">
            <w:pPr>
              <w:jc w:val="both"/>
            </w:pPr>
            <w:r>
              <w:t>28,1</w:t>
            </w:r>
          </w:p>
        </w:tc>
      </w:tr>
      <w:tr w:rsidR="002A7356" w:rsidTr="002A7356">
        <w:tc>
          <w:tcPr>
            <w:tcW w:w="540" w:type="dxa"/>
          </w:tcPr>
          <w:p w:rsidR="002A7356" w:rsidRDefault="002A7356" w:rsidP="002A7356">
            <w:pPr>
              <w:jc w:val="both"/>
            </w:pPr>
            <w:r>
              <w:t>6</w:t>
            </w:r>
          </w:p>
        </w:tc>
        <w:tc>
          <w:tcPr>
            <w:tcW w:w="772" w:type="dxa"/>
          </w:tcPr>
          <w:p w:rsidR="002A7356" w:rsidRDefault="002A7356" w:rsidP="002A7356">
            <w:pPr>
              <w:jc w:val="both"/>
            </w:pPr>
            <w:r>
              <w:t>6В</w:t>
            </w:r>
          </w:p>
        </w:tc>
        <w:tc>
          <w:tcPr>
            <w:tcW w:w="781" w:type="dxa"/>
          </w:tcPr>
          <w:p w:rsidR="002A7356"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851" w:type="dxa"/>
          </w:tcPr>
          <w:p w:rsidR="002A7356"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1167" w:type="dxa"/>
          </w:tcPr>
          <w:p w:rsidR="002A7356" w:rsidRDefault="002A7356" w:rsidP="002A7356">
            <w:pPr>
              <w:jc w:val="both"/>
            </w:pPr>
            <w:r>
              <w:t>1</w:t>
            </w:r>
          </w:p>
        </w:tc>
        <w:tc>
          <w:tcPr>
            <w:tcW w:w="1134" w:type="dxa"/>
          </w:tcPr>
          <w:p w:rsidR="002A7356" w:rsidRDefault="002A7356" w:rsidP="002A7356">
            <w:pPr>
              <w:jc w:val="both"/>
            </w:pPr>
            <w:r>
              <w:t>17</w:t>
            </w:r>
          </w:p>
        </w:tc>
        <w:tc>
          <w:tcPr>
            <w:tcW w:w="1417" w:type="dxa"/>
          </w:tcPr>
          <w:p w:rsidR="002A7356" w:rsidRDefault="002A7356" w:rsidP="002A7356">
            <w:pPr>
              <w:jc w:val="both"/>
            </w:pPr>
            <w:r>
              <w:t>9</w:t>
            </w:r>
          </w:p>
        </w:tc>
        <w:tc>
          <w:tcPr>
            <w:tcW w:w="1135" w:type="dxa"/>
          </w:tcPr>
          <w:p w:rsidR="002A7356" w:rsidRDefault="002A7356" w:rsidP="002A7356">
            <w:pPr>
              <w:jc w:val="both"/>
            </w:pPr>
            <w:r>
              <w:t>3</w:t>
            </w:r>
          </w:p>
        </w:tc>
        <w:tc>
          <w:tcPr>
            <w:tcW w:w="1134" w:type="dxa"/>
          </w:tcPr>
          <w:p w:rsidR="002A7356" w:rsidRDefault="002A7356" w:rsidP="002A7356">
            <w:pPr>
              <w:jc w:val="both"/>
            </w:pPr>
            <w:r>
              <w:t>96%</w:t>
            </w:r>
          </w:p>
        </w:tc>
        <w:tc>
          <w:tcPr>
            <w:tcW w:w="1134" w:type="dxa"/>
          </w:tcPr>
          <w:p w:rsidR="002A7356" w:rsidRDefault="002A7356" w:rsidP="002A7356">
            <w:pPr>
              <w:jc w:val="both"/>
            </w:pPr>
            <w:r>
              <w:t>52,1</w:t>
            </w:r>
          </w:p>
        </w:tc>
      </w:tr>
      <w:tr w:rsidR="002A7356" w:rsidTr="002A7356">
        <w:tc>
          <w:tcPr>
            <w:tcW w:w="540" w:type="dxa"/>
          </w:tcPr>
          <w:p w:rsidR="002A7356" w:rsidRDefault="002A7356" w:rsidP="002A7356">
            <w:pPr>
              <w:jc w:val="both"/>
            </w:pPr>
            <w:r>
              <w:t>7</w:t>
            </w:r>
          </w:p>
        </w:tc>
        <w:tc>
          <w:tcPr>
            <w:tcW w:w="772" w:type="dxa"/>
          </w:tcPr>
          <w:p w:rsidR="002A7356" w:rsidRDefault="002A7356" w:rsidP="002A7356">
            <w:pPr>
              <w:jc w:val="both"/>
            </w:pPr>
            <w:r>
              <w:t>7А</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1167" w:type="dxa"/>
          </w:tcPr>
          <w:p w:rsidR="002A7356" w:rsidRDefault="002A7356" w:rsidP="002A7356">
            <w:pPr>
              <w:jc w:val="both"/>
            </w:pPr>
            <w:r>
              <w:t>1</w:t>
            </w:r>
          </w:p>
        </w:tc>
        <w:tc>
          <w:tcPr>
            <w:tcW w:w="1134" w:type="dxa"/>
          </w:tcPr>
          <w:p w:rsidR="002A7356" w:rsidRDefault="002A7356" w:rsidP="002A7356">
            <w:pPr>
              <w:jc w:val="both"/>
            </w:pPr>
            <w:r>
              <w:t>11</w:t>
            </w:r>
          </w:p>
        </w:tc>
        <w:tc>
          <w:tcPr>
            <w:tcW w:w="1417" w:type="dxa"/>
          </w:tcPr>
          <w:p w:rsidR="002A7356" w:rsidRDefault="002A7356" w:rsidP="002A7356">
            <w:pPr>
              <w:jc w:val="both"/>
            </w:pPr>
            <w:r>
              <w:t>13</w:t>
            </w:r>
          </w:p>
        </w:tc>
        <w:tc>
          <w:tcPr>
            <w:tcW w:w="1135" w:type="dxa"/>
          </w:tcPr>
          <w:p w:rsidR="002A7356" w:rsidRDefault="002A7356" w:rsidP="002A7356">
            <w:pPr>
              <w:jc w:val="both"/>
            </w:pPr>
            <w:r>
              <w:t>5</w:t>
            </w:r>
          </w:p>
        </w:tc>
        <w:tc>
          <w:tcPr>
            <w:tcW w:w="1134" w:type="dxa"/>
          </w:tcPr>
          <w:p w:rsidR="002A7356" w:rsidRDefault="002A7356" w:rsidP="002A7356">
            <w:pPr>
              <w:jc w:val="both"/>
            </w:pPr>
            <w:r>
              <w:t>96,7</w:t>
            </w:r>
          </w:p>
        </w:tc>
        <w:tc>
          <w:tcPr>
            <w:tcW w:w="1134" w:type="dxa"/>
          </w:tcPr>
          <w:p w:rsidR="002A7356" w:rsidRDefault="002A7356" w:rsidP="002A7356">
            <w:pPr>
              <w:jc w:val="both"/>
            </w:pPr>
            <w:r>
              <w:t>60</w:t>
            </w:r>
          </w:p>
        </w:tc>
      </w:tr>
      <w:tr w:rsidR="002A7356" w:rsidTr="002A7356">
        <w:tc>
          <w:tcPr>
            <w:tcW w:w="540" w:type="dxa"/>
          </w:tcPr>
          <w:p w:rsidR="002A7356" w:rsidRDefault="002A7356" w:rsidP="002A7356">
            <w:pPr>
              <w:jc w:val="both"/>
            </w:pPr>
            <w:r>
              <w:lastRenderedPageBreak/>
              <w:t>8</w:t>
            </w:r>
          </w:p>
        </w:tc>
        <w:tc>
          <w:tcPr>
            <w:tcW w:w="772" w:type="dxa"/>
          </w:tcPr>
          <w:p w:rsidR="002A7356" w:rsidRDefault="002A7356" w:rsidP="002A7356">
            <w:pPr>
              <w:jc w:val="both"/>
            </w:pPr>
            <w:r>
              <w:t>7Б</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22</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22</w:t>
            </w:r>
          </w:p>
        </w:tc>
        <w:tc>
          <w:tcPr>
            <w:tcW w:w="1167" w:type="dxa"/>
          </w:tcPr>
          <w:p w:rsidR="002A7356" w:rsidRDefault="002A7356" w:rsidP="002A7356">
            <w:pPr>
              <w:jc w:val="both"/>
            </w:pPr>
            <w:r>
              <w:t>5</w:t>
            </w:r>
          </w:p>
        </w:tc>
        <w:tc>
          <w:tcPr>
            <w:tcW w:w="1134" w:type="dxa"/>
          </w:tcPr>
          <w:p w:rsidR="002A7356" w:rsidRDefault="002A7356" w:rsidP="002A7356">
            <w:pPr>
              <w:jc w:val="both"/>
            </w:pPr>
            <w:r>
              <w:t>9</w:t>
            </w:r>
          </w:p>
        </w:tc>
        <w:tc>
          <w:tcPr>
            <w:tcW w:w="1417" w:type="dxa"/>
          </w:tcPr>
          <w:p w:rsidR="002A7356" w:rsidRDefault="002A7356" w:rsidP="002A7356">
            <w:pPr>
              <w:jc w:val="both"/>
            </w:pPr>
            <w:r>
              <w:t>8</w:t>
            </w:r>
          </w:p>
        </w:tc>
        <w:tc>
          <w:tcPr>
            <w:tcW w:w="1135" w:type="dxa"/>
          </w:tcPr>
          <w:p w:rsidR="002A7356" w:rsidRDefault="002A7356" w:rsidP="002A7356">
            <w:pPr>
              <w:jc w:val="both"/>
            </w:pPr>
            <w:r>
              <w:t>0</w:t>
            </w:r>
          </w:p>
        </w:tc>
        <w:tc>
          <w:tcPr>
            <w:tcW w:w="1134" w:type="dxa"/>
          </w:tcPr>
          <w:p w:rsidR="002A7356" w:rsidRDefault="002A7356" w:rsidP="002A7356">
            <w:pPr>
              <w:jc w:val="both"/>
            </w:pPr>
            <w:r>
              <w:t>77,3</w:t>
            </w:r>
          </w:p>
        </w:tc>
        <w:tc>
          <w:tcPr>
            <w:tcW w:w="1134" w:type="dxa"/>
          </w:tcPr>
          <w:p w:rsidR="002A7356" w:rsidRDefault="002A7356" w:rsidP="002A7356">
            <w:pPr>
              <w:jc w:val="both"/>
            </w:pPr>
            <w:r>
              <w:t>36,4</w:t>
            </w:r>
          </w:p>
        </w:tc>
      </w:tr>
      <w:tr w:rsidR="002A7356" w:rsidTr="002A7356">
        <w:tc>
          <w:tcPr>
            <w:tcW w:w="540" w:type="dxa"/>
          </w:tcPr>
          <w:p w:rsidR="002A7356" w:rsidRDefault="002A7356" w:rsidP="002A7356">
            <w:pPr>
              <w:jc w:val="both"/>
            </w:pPr>
            <w:r>
              <w:t>9</w:t>
            </w:r>
          </w:p>
        </w:tc>
        <w:tc>
          <w:tcPr>
            <w:tcW w:w="772" w:type="dxa"/>
          </w:tcPr>
          <w:p w:rsidR="002A7356" w:rsidRDefault="002A7356" w:rsidP="002A7356">
            <w:pPr>
              <w:jc w:val="both"/>
            </w:pPr>
            <w:r>
              <w:t>8А</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1167" w:type="dxa"/>
          </w:tcPr>
          <w:p w:rsidR="002A7356" w:rsidRDefault="002A7356" w:rsidP="002A7356">
            <w:pPr>
              <w:jc w:val="both"/>
            </w:pPr>
            <w:r>
              <w:t>1</w:t>
            </w:r>
          </w:p>
        </w:tc>
        <w:tc>
          <w:tcPr>
            <w:tcW w:w="1134" w:type="dxa"/>
          </w:tcPr>
          <w:p w:rsidR="002A7356" w:rsidRDefault="002A7356" w:rsidP="002A7356">
            <w:pPr>
              <w:jc w:val="both"/>
            </w:pPr>
            <w:r>
              <w:t>17</w:t>
            </w:r>
          </w:p>
        </w:tc>
        <w:tc>
          <w:tcPr>
            <w:tcW w:w="1417" w:type="dxa"/>
          </w:tcPr>
          <w:p w:rsidR="002A7356" w:rsidRDefault="002A7356" w:rsidP="002A7356">
            <w:pPr>
              <w:jc w:val="both"/>
            </w:pPr>
            <w:r>
              <w:t>10</w:t>
            </w:r>
          </w:p>
        </w:tc>
        <w:tc>
          <w:tcPr>
            <w:tcW w:w="1135" w:type="dxa"/>
          </w:tcPr>
          <w:p w:rsidR="002A7356" w:rsidRDefault="002A7356" w:rsidP="002A7356">
            <w:pPr>
              <w:jc w:val="both"/>
            </w:pPr>
            <w:r>
              <w:t>2</w:t>
            </w:r>
          </w:p>
        </w:tc>
        <w:tc>
          <w:tcPr>
            <w:tcW w:w="1134" w:type="dxa"/>
          </w:tcPr>
          <w:p w:rsidR="002A7356" w:rsidRDefault="002A7356" w:rsidP="002A7356">
            <w:pPr>
              <w:jc w:val="both"/>
            </w:pPr>
            <w:r>
              <w:t>96,7</w:t>
            </w:r>
          </w:p>
        </w:tc>
        <w:tc>
          <w:tcPr>
            <w:tcW w:w="1134" w:type="dxa"/>
          </w:tcPr>
          <w:p w:rsidR="002A7356" w:rsidRDefault="002A7356" w:rsidP="002A7356">
            <w:pPr>
              <w:jc w:val="both"/>
            </w:pPr>
            <w:r>
              <w:t>40</w:t>
            </w:r>
          </w:p>
        </w:tc>
      </w:tr>
      <w:tr w:rsidR="002A7356" w:rsidTr="002A7356">
        <w:tc>
          <w:tcPr>
            <w:tcW w:w="540" w:type="dxa"/>
          </w:tcPr>
          <w:p w:rsidR="002A7356" w:rsidRDefault="002A7356" w:rsidP="002A7356">
            <w:pPr>
              <w:jc w:val="both"/>
            </w:pPr>
            <w:r>
              <w:t>10</w:t>
            </w:r>
          </w:p>
        </w:tc>
        <w:tc>
          <w:tcPr>
            <w:tcW w:w="772" w:type="dxa"/>
          </w:tcPr>
          <w:p w:rsidR="002A7356" w:rsidRDefault="002A7356" w:rsidP="002A7356">
            <w:pPr>
              <w:jc w:val="both"/>
            </w:pPr>
            <w:r>
              <w:t>8Б</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30</w:t>
            </w:r>
          </w:p>
        </w:tc>
        <w:tc>
          <w:tcPr>
            <w:tcW w:w="1167" w:type="dxa"/>
          </w:tcPr>
          <w:p w:rsidR="002A7356" w:rsidRDefault="002A7356" w:rsidP="002A7356">
            <w:pPr>
              <w:jc w:val="both"/>
            </w:pPr>
            <w:r>
              <w:t>3</w:t>
            </w:r>
          </w:p>
        </w:tc>
        <w:tc>
          <w:tcPr>
            <w:tcW w:w="1134" w:type="dxa"/>
          </w:tcPr>
          <w:p w:rsidR="002A7356" w:rsidRDefault="002A7356" w:rsidP="002A7356">
            <w:pPr>
              <w:jc w:val="both"/>
            </w:pPr>
            <w:r>
              <w:t>23</w:t>
            </w:r>
          </w:p>
        </w:tc>
        <w:tc>
          <w:tcPr>
            <w:tcW w:w="1417" w:type="dxa"/>
          </w:tcPr>
          <w:p w:rsidR="002A7356" w:rsidRDefault="002A7356" w:rsidP="002A7356">
            <w:pPr>
              <w:jc w:val="both"/>
            </w:pPr>
            <w:r>
              <w:t>5</w:t>
            </w:r>
          </w:p>
        </w:tc>
        <w:tc>
          <w:tcPr>
            <w:tcW w:w="1135" w:type="dxa"/>
          </w:tcPr>
          <w:p w:rsidR="002A7356" w:rsidRDefault="002A7356" w:rsidP="002A7356">
            <w:pPr>
              <w:jc w:val="both"/>
            </w:pPr>
            <w:r>
              <w:t>0</w:t>
            </w:r>
          </w:p>
        </w:tc>
        <w:tc>
          <w:tcPr>
            <w:tcW w:w="1134" w:type="dxa"/>
          </w:tcPr>
          <w:p w:rsidR="002A7356" w:rsidRDefault="002A7356" w:rsidP="002A7356">
            <w:pPr>
              <w:jc w:val="both"/>
            </w:pPr>
            <w:r>
              <w:t>90</w:t>
            </w:r>
          </w:p>
        </w:tc>
        <w:tc>
          <w:tcPr>
            <w:tcW w:w="1134" w:type="dxa"/>
          </w:tcPr>
          <w:p w:rsidR="002A7356" w:rsidRDefault="002A7356" w:rsidP="002A7356">
            <w:pPr>
              <w:jc w:val="both"/>
            </w:pPr>
            <w:r>
              <w:t>16,7</w:t>
            </w:r>
          </w:p>
        </w:tc>
      </w:tr>
      <w:tr w:rsidR="002A7356" w:rsidTr="002A7356">
        <w:tc>
          <w:tcPr>
            <w:tcW w:w="540" w:type="dxa"/>
          </w:tcPr>
          <w:p w:rsidR="002A7356" w:rsidRDefault="002A7356" w:rsidP="002A7356">
            <w:pPr>
              <w:jc w:val="both"/>
            </w:pPr>
            <w:r>
              <w:t>11</w:t>
            </w:r>
          </w:p>
        </w:tc>
        <w:tc>
          <w:tcPr>
            <w:tcW w:w="772" w:type="dxa"/>
          </w:tcPr>
          <w:p w:rsidR="002A7356" w:rsidRDefault="002A7356" w:rsidP="002A7356">
            <w:pPr>
              <w:jc w:val="both"/>
            </w:pPr>
            <w:r>
              <w:t>9А</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26</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26</w:t>
            </w:r>
          </w:p>
        </w:tc>
        <w:tc>
          <w:tcPr>
            <w:tcW w:w="1167" w:type="dxa"/>
          </w:tcPr>
          <w:p w:rsidR="002A7356" w:rsidRDefault="002A7356" w:rsidP="002A7356">
            <w:pPr>
              <w:jc w:val="both"/>
            </w:pPr>
            <w:r>
              <w:t>1</w:t>
            </w:r>
          </w:p>
        </w:tc>
        <w:tc>
          <w:tcPr>
            <w:tcW w:w="1134" w:type="dxa"/>
          </w:tcPr>
          <w:p w:rsidR="002A7356" w:rsidRDefault="002A7356" w:rsidP="002A7356">
            <w:pPr>
              <w:jc w:val="both"/>
            </w:pPr>
            <w:r>
              <w:t>9</w:t>
            </w:r>
          </w:p>
        </w:tc>
        <w:tc>
          <w:tcPr>
            <w:tcW w:w="1417" w:type="dxa"/>
          </w:tcPr>
          <w:p w:rsidR="002A7356" w:rsidRDefault="002A7356" w:rsidP="002A7356">
            <w:pPr>
              <w:jc w:val="both"/>
            </w:pPr>
            <w:r>
              <w:t>14</w:t>
            </w:r>
          </w:p>
        </w:tc>
        <w:tc>
          <w:tcPr>
            <w:tcW w:w="1135" w:type="dxa"/>
          </w:tcPr>
          <w:p w:rsidR="002A7356" w:rsidRDefault="002A7356" w:rsidP="002A7356">
            <w:pPr>
              <w:jc w:val="both"/>
            </w:pPr>
            <w:r>
              <w:t>2</w:t>
            </w:r>
          </w:p>
        </w:tc>
        <w:tc>
          <w:tcPr>
            <w:tcW w:w="1134" w:type="dxa"/>
          </w:tcPr>
          <w:p w:rsidR="002A7356" w:rsidRDefault="002A7356" w:rsidP="002A7356">
            <w:pPr>
              <w:jc w:val="both"/>
            </w:pPr>
            <w:r>
              <w:t>96,2</w:t>
            </w:r>
          </w:p>
        </w:tc>
        <w:tc>
          <w:tcPr>
            <w:tcW w:w="1134" w:type="dxa"/>
          </w:tcPr>
          <w:p w:rsidR="002A7356" w:rsidRDefault="002A7356" w:rsidP="002A7356">
            <w:pPr>
              <w:jc w:val="both"/>
            </w:pPr>
            <w:r>
              <w:t>61,5</w:t>
            </w:r>
          </w:p>
        </w:tc>
      </w:tr>
      <w:tr w:rsidR="002A7356" w:rsidTr="002A7356">
        <w:tc>
          <w:tcPr>
            <w:tcW w:w="540" w:type="dxa"/>
          </w:tcPr>
          <w:p w:rsidR="002A7356" w:rsidRDefault="002A7356" w:rsidP="002A7356">
            <w:pPr>
              <w:jc w:val="both"/>
            </w:pPr>
            <w:r>
              <w:t>12</w:t>
            </w:r>
          </w:p>
        </w:tc>
        <w:tc>
          <w:tcPr>
            <w:tcW w:w="772" w:type="dxa"/>
          </w:tcPr>
          <w:p w:rsidR="002A7356" w:rsidRDefault="002A7356" w:rsidP="002A7356">
            <w:pPr>
              <w:jc w:val="both"/>
            </w:pPr>
            <w:r>
              <w:t>9Б</w:t>
            </w:r>
          </w:p>
        </w:tc>
        <w:tc>
          <w:tcPr>
            <w:tcW w:w="78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27</w:t>
            </w:r>
          </w:p>
        </w:tc>
        <w:tc>
          <w:tcPr>
            <w:tcW w:w="851" w:type="dxa"/>
          </w:tcPr>
          <w:p w:rsidR="002A7356" w:rsidRPr="00106E35" w:rsidRDefault="002A7356" w:rsidP="002A7356">
            <w:pPr>
              <w:pStyle w:val="11"/>
              <w:jc w:val="both"/>
              <w:rPr>
                <w:rFonts w:ascii="Times New Roman" w:hAnsi="Times New Roman"/>
                <w:sz w:val="24"/>
                <w:szCs w:val="24"/>
              </w:rPr>
            </w:pPr>
            <w:r>
              <w:rPr>
                <w:rFonts w:ascii="Times New Roman" w:hAnsi="Times New Roman"/>
                <w:sz w:val="24"/>
                <w:szCs w:val="24"/>
              </w:rPr>
              <w:t>27</w:t>
            </w:r>
          </w:p>
        </w:tc>
        <w:tc>
          <w:tcPr>
            <w:tcW w:w="1167" w:type="dxa"/>
          </w:tcPr>
          <w:p w:rsidR="002A7356" w:rsidRDefault="002A7356" w:rsidP="002A7356">
            <w:pPr>
              <w:jc w:val="both"/>
            </w:pPr>
            <w:r>
              <w:t>1</w:t>
            </w:r>
          </w:p>
        </w:tc>
        <w:tc>
          <w:tcPr>
            <w:tcW w:w="1134" w:type="dxa"/>
          </w:tcPr>
          <w:p w:rsidR="002A7356" w:rsidRDefault="002A7356" w:rsidP="002A7356">
            <w:pPr>
              <w:jc w:val="both"/>
            </w:pPr>
            <w:r>
              <w:t>18</w:t>
            </w:r>
          </w:p>
        </w:tc>
        <w:tc>
          <w:tcPr>
            <w:tcW w:w="1417" w:type="dxa"/>
          </w:tcPr>
          <w:p w:rsidR="002A7356" w:rsidRDefault="002A7356" w:rsidP="002A7356">
            <w:pPr>
              <w:jc w:val="both"/>
            </w:pPr>
            <w:r>
              <w:t>7</w:t>
            </w:r>
          </w:p>
        </w:tc>
        <w:tc>
          <w:tcPr>
            <w:tcW w:w="1135" w:type="dxa"/>
          </w:tcPr>
          <w:p w:rsidR="002A7356" w:rsidRDefault="002A7356" w:rsidP="002A7356">
            <w:pPr>
              <w:jc w:val="both"/>
            </w:pPr>
            <w:r>
              <w:t>1</w:t>
            </w:r>
          </w:p>
        </w:tc>
        <w:tc>
          <w:tcPr>
            <w:tcW w:w="1134" w:type="dxa"/>
          </w:tcPr>
          <w:p w:rsidR="002A7356" w:rsidRDefault="002A7356" w:rsidP="002A7356">
            <w:pPr>
              <w:jc w:val="both"/>
            </w:pPr>
            <w:r>
              <w:t>96,3</w:t>
            </w:r>
          </w:p>
        </w:tc>
        <w:tc>
          <w:tcPr>
            <w:tcW w:w="1134" w:type="dxa"/>
          </w:tcPr>
          <w:p w:rsidR="002A7356" w:rsidRDefault="002A7356" w:rsidP="002A7356">
            <w:pPr>
              <w:jc w:val="both"/>
            </w:pPr>
            <w:r>
              <w:t>29,6</w:t>
            </w:r>
          </w:p>
        </w:tc>
      </w:tr>
      <w:tr w:rsidR="002A7356" w:rsidTr="002A7356">
        <w:tc>
          <w:tcPr>
            <w:tcW w:w="1312" w:type="dxa"/>
            <w:gridSpan w:val="2"/>
          </w:tcPr>
          <w:p w:rsidR="002A7356" w:rsidRDefault="002A7356" w:rsidP="002A7356">
            <w:pPr>
              <w:jc w:val="both"/>
            </w:pPr>
            <w:r>
              <w:t>Итого</w:t>
            </w:r>
          </w:p>
        </w:tc>
        <w:tc>
          <w:tcPr>
            <w:tcW w:w="781" w:type="dxa"/>
          </w:tcPr>
          <w:p w:rsidR="002A7356" w:rsidRDefault="002A7356" w:rsidP="002A7356">
            <w:pPr>
              <w:jc w:val="both"/>
            </w:pPr>
            <w:r>
              <w:t>308</w:t>
            </w:r>
          </w:p>
        </w:tc>
        <w:tc>
          <w:tcPr>
            <w:tcW w:w="851" w:type="dxa"/>
          </w:tcPr>
          <w:p w:rsidR="002A7356" w:rsidRDefault="002A7356" w:rsidP="002A7356">
            <w:pPr>
              <w:jc w:val="both"/>
            </w:pPr>
            <w:r>
              <w:t>308</w:t>
            </w:r>
          </w:p>
        </w:tc>
        <w:tc>
          <w:tcPr>
            <w:tcW w:w="1167" w:type="dxa"/>
          </w:tcPr>
          <w:p w:rsidR="002A7356" w:rsidRDefault="002A7356" w:rsidP="002A7356">
            <w:pPr>
              <w:jc w:val="both"/>
            </w:pPr>
            <w:r>
              <w:t>43</w:t>
            </w:r>
          </w:p>
        </w:tc>
        <w:tc>
          <w:tcPr>
            <w:tcW w:w="1134" w:type="dxa"/>
          </w:tcPr>
          <w:p w:rsidR="002A7356" w:rsidRDefault="002A7356" w:rsidP="002A7356">
            <w:pPr>
              <w:jc w:val="both"/>
            </w:pPr>
            <w:r>
              <w:t>156</w:t>
            </w:r>
          </w:p>
        </w:tc>
        <w:tc>
          <w:tcPr>
            <w:tcW w:w="1417" w:type="dxa"/>
          </w:tcPr>
          <w:p w:rsidR="002A7356" w:rsidRDefault="002A7356" w:rsidP="002A7356">
            <w:pPr>
              <w:jc w:val="both"/>
            </w:pPr>
            <w:r>
              <w:t>110</w:t>
            </w:r>
          </w:p>
        </w:tc>
        <w:tc>
          <w:tcPr>
            <w:tcW w:w="1135" w:type="dxa"/>
          </w:tcPr>
          <w:p w:rsidR="002A7356" w:rsidRDefault="002A7356" w:rsidP="002A7356">
            <w:pPr>
              <w:jc w:val="both"/>
            </w:pPr>
            <w:r>
              <w:t>17</w:t>
            </w:r>
          </w:p>
        </w:tc>
        <w:tc>
          <w:tcPr>
            <w:tcW w:w="1134" w:type="dxa"/>
          </w:tcPr>
          <w:p w:rsidR="002A7356" w:rsidRDefault="002A7356" w:rsidP="002A7356">
            <w:pPr>
              <w:jc w:val="both"/>
            </w:pPr>
            <w:r>
              <w:t>86</w:t>
            </w:r>
          </w:p>
        </w:tc>
        <w:tc>
          <w:tcPr>
            <w:tcW w:w="1134" w:type="dxa"/>
          </w:tcPr>
          <w:p w:rsidR="002A7356" w:rsidRDefault="002A7356" w:rsidP="002A7356">
            <w:pPr>
              <w:jc w:val="both"/>
            </w:pPr>
            <w:r>
              <w:t>41,2</w:t>
            </w:r>
          </w:p>
        </w:tc>
      </w:tr>
    </w:tbl>
    <w:p w:rsidR="002A7356" w:rsidRDefault="002A7356" w:rsidP="002A7356">
      <w:pPr>
        <w:ind w:firstLine="360"/>
        <w:jc w:val="both"/>
      </w:pPr>
    </w:p>
    <w:p w:rsidR="002A7356" w:rsidRDefault="002A7356" w:rsidP="002A7356">
      <w:pPr>
        <w:ind w:firstLine="360"/>
        <w:jc w:val="both"/>
      </w:pPr>
      <w:r>
        <w:t xml:space="preserve">Недостаточно развиты </w:t>
      </w:r>
      <w:proofErr w:type="spellStart"/>
      <w:r>
        <w:t>метапредметные</w:t>
      </w:r>
      <w:proofErr w:type="spellEnd"/>
      <w:r>
        <w:t xml:space="preserve"> умения у обучающихся 5Б классов, 6Б класса, 7Б класса, 8Б классов, 9Б классов. </w:t>
      </w:r>
    </w:p>
    <w:p w:rsidR="002A7356" w:rsidRDefault="002A7356" w:rsidP="002A7356">
      <w:pPr>
        <w:ind w:firstLine="360"/>
        <w:jc w:val="both"/>
        <w:rPr>
          <w:color w:val="000000"/>
        </w:rPr>
      </w:pPr>
      <w:r w:rsidRPr="0038715E">
        <w:rPr>
          <w:bCs/>
        </w:rPr>
        <w:t>Проблема, над которой работал коллектив</w:t>
      </w:r>
      <w:r w:rsidRPr="0038715E">
        <w:t xml:space="preserve"> в 20</w:t>
      </w:r>
      <w:r>
        <w:t>20</w:t>
      </w:r>
      <w:r w:rsidRPr="0038715E">
        <w:t>-20</w:t>
      </w:r>
      <w:r>
        <w:t>21</w:t>
      </w:r>
      <w:r w:rsidRPr="0038715E">
        <w:t xml:space="preserve"> учебном году</w:t>
      </w:r>
      <w:r w:rsidRPr="0038715E">
        <w:rPr>
          <w:b/>
          <w:bCs/>
        </w:rPr>
        <w:t xml:space="preserve">: </w:t>
      </w:r>
      <w:r w:rsidRPr="0038715E">
        <w:t xml:space="preserve">недостаточно сформированный инструментарий оценивания </w:t>
      </w:r>
      <w:proofErr w:type="spellStart"/>
      <w:r w:rsidRPr="0038715E">
        <w:t>метапредметных</w:t>
      </w:r>
      <w:proofErr w:type="spellEnd"/>
      <w:r w:rsidRPr="0038715E">
        <w:t xml:space="preserve"> результатов освоения ООП  в части подготовки к выполнению итогового проекта. Разработан комплекс </w:t>
      </w:r>
      <w:r w:rsidRPr="0038715E">
        <w:rPr>
          <w:color w:val="000000"/>
        </w:rPr>
        <w:t xml:space="preserve">оценочных материалов для оценки </w:t>
      </w:r>
      <w:proofErr w:type="spellStart"/>
      <w:r w:rsidRPr="0038715E">
        <w:rPr>
          <w:color w:val="000000"/>
        </w:rPr>
        <w:t>метапредметных</w:t>
      </w:r>
      <w:proofErr w:type="spellEnd"/>
      <w:r w:rsidRPr="0038715E">
        <w:rPr>
          <w:color w:val="000000"/>
        </w:rPr>
        <w:t xml:space="preserve"> планируемых результатов освоения </w:t>
      </w:r>
      <w:r>
        <w:rPr>
          <w:color w:val="000000"/>
        </w:rPr>
        <w:t xml:space="preserve">ООП ООО. </w:t>
      </w:r>
      <w:r w:rsidRPr="0038715E">
        <w:rPr>
          <w:color w:val="000000"/>
        </w:rPr>
        <w:t xml:space="preserve"> При </w:t>
      </w:r>
      <w:r>
        <w:rPr>
          <w:color w:val="000000"/>
        </w:rPr>
        <w:t xml:space="preserve">его </w:t>
      </w:r>
      <w:r w:rsidRPr="0038715E">
        <w:rPr>
          <w:color w:val="000000"/>
        </w:rPr>
        <w:t xml:space="preserve">разработке </w:t>
      </w:r>
      <w:r>
        <w:rPr>
          <w:color w:val="000000"/>
        </w:rPr>
        <w:t>использованы инструктивно-</w:t>
      </w:r>
      <w:r w:rsidRPr="0038715E">
        <w:rPr>
          <w:color w:val="000000"/>
        </w:rPr>
        <w:t>методические материалы регионального мониторинга оценки качества общего образования и диагностические материалы, разработанные в рамках реализации модели образовательной системы школы</w:t>
      </w:r>
      <w:r>
        <w:rPr>
          <w:color w:val="000000"/>
        </w:rPr>
        <w:t>.</w:t>
      </w:r>
    </w:p>
    <w:p w:rsidR="002A7356" w:rsidRPr="002C2BDA" w:rsidRDefault="002A7356" w:rsidP="002A7356">
      <w:pPr>
        <w:jc w:val="both"/>
        <w:rPr>
          <w:color w:val="000000"/>
        </w:rPr>
      </w:pPr>
      <w:r>
        <w:rPr>
          <w:color w:val="000000"/>
        </w:rPr>
        <w:t>В 2021</w:t>
      </w:r>
      <w:r w:rsidRPr="002C2BDA">
        <w:rPr>
          <w:color w:val="000000"/>
        </w:rPr>
        <w:t>-20</w:t>
      </w:r>
      <w:r>
        <w:rPr>
          <w:color w:val="000000"/>
        </w:rPr>
        <w:t>22</w:t>
      </w:r>
      <w:r w:rsidRPr="002C2BDA">
        <w:rPr>
          <w:color w:val="000000"/>
        </w:rPr>
        <w:t xml:space="preserve"> учебном году необходимо:</w:t>
      </w:r>
    </w:p>
    <w:p w:rsidR="002A7356" w:rsidRDefault="002A7356" w:rsidP="002A7356">
      <w:pPr>
        <w:jc w:val="both"/>
        <w:rPr>
          <w:color w:val="000000"/>
        </w:rPr>
      </w:pPr>
      <w:r>
        <w:rPr>
          <w:color w:val="000000"/>
        </w:rPr>
        <w:t xml:space="preserve">1. </w:t>
      </w:r>
      <w:r w:rsidRPr="002C2BDA">
        <w:rPr>
          <w:color w:val="000000"/>
        </w:rPr>
        <w:t>Продолжить изучение нормативных документов и методических материалов федерального и регионального уровней, касающихся оценки планируемых результатов.</w:t>
      </w:r>
    </w:p>
    <w:p w:rsidR="002A7356" w:rsidRPr="002A7356" w:rsidRDefault="002A7356" w:rsidP="002A7356">
      <w:pPr>
        <w:jc w:val="both"/>
        <w:rPr>
          <w:rFonts w:ascii="Arial" w:hAnsi="Arial" w:cs="Arial"/>
          <w:sz w:val="30"/>
          <w:szCs w:val="30"/>
        </w:rPr>
      </w:pPr>
      <w:r w:rsidRPr="002C2BDA">
        <w:rPr>
          <w:color w:val="000000"/>
        </w:rPr>
        <w:t xml:space="preserve">  2.  </w:t>
      </w:r>
      <w:r w:rsidRPr="002C2BDA">
        <w:t xml:space="preserve">Продолжить работу по формированию инструментария оценивания качества соответствия </w:t>
      </w:r>
      <w:r w:rsidRPr="002A7356">
        <w:t xml:space="preserve">структуры и содержания ООП и качества условий реализации ООП через методические семинары. </w:t>
      </w:r>
      <w:r w:rsidRPr="002A7356">
        <w:rPr>
          <w:bCs/>
          <w:sz w:val="24"/>
          <w:szCs w:val="24"/>
        </w:rPr>
        <w:t xml:space="preserve">В школе ведется систематическая работа по изучению уровня </w:t>
      </w:r>
      <w:proofErr w:type="spellStart"/>
      <w:r w:rsidRPr="002A7356">
        <w:rPr>
          <w:bCs/>
          <w:sz w:val="24"/>
          <w:szCs w:val="24"/>
        </w:rPr>
        <w:t>сформированности</w:t>
      </w:r>
      <w:proofErr w:type="spellEnd"/>
      <w:r w:rsidRPr="002A7356">
        <w:rPr>
          <w:bCs/>
          <w:sz w:val="24"/>
          <w:szCs w:val="24"/>
        </w:rPr>
        <w:t xml:space="preserve"> УУД у обучающихся 5-9 классов.</w:t>
      </w:r>
    </w:p>
    <w:p w:rsidR="002A7356" w:rsidRPr="002A7356" w:rsidRDefault="002A7356" w:rsidP="002A7356">
      <w:pPr>
        <w:ind w:firstLine="708"/>
        <w:jc w:val="both"/>
        <w:rPr>
          <w:rFonts w:cs="Times New Roman"/>
          <w:sz w:val="24"/>
          <w:szCs w:val="24"/>
        </w:rPr>
      </w:pPr>
      <w:r w:rsidRPr="002A7356">
        <w:rPr>
          <w:rFonts w:cs="Times New Roman"/>
          <w:b/>
          <w:bCs/>
          <w:sz w:val="24"/>
          <w:szCs w:val="24"/>
        </w:rPr>
        <w:t>Для проведения мониторинга использован следующий диагностический инструментарий:</w:t>
      </w:r>
    </w:p>
    <w:p w:rsidR="002A7356" w:rsidRPr="002A7356" w:rsidRDefault="002A7356" w:rsidP="002A7356">
      <w:pPr>
        <w:jc w:val="both"/>
        <w:rPr>
          <w:rFonts w:cs="Times New Roman"/>
          <w:sz w:val="24"/>
          <w:szCs w:val="24"/>
        </w:rPr>
      </w:pPr>
    </w:p>
    <w:p w:rsidR="002A7356" w:rsidRPr="002A7356" w:rsidRDefault="002A7356" w:rsidP="002A7356">
      <w:pPr>
        <w:widowControl/>
        <w:numPr>
          <w:ilvl w:val="0"/>
          <w:numId w:val="1"/>
        </w:numPr>
        <w:autoSpaceDE/>
        <w:autoSpaceDN/>
        <w:jc w:val="both"/>
        <w:rPr>
          <w:rFonts w:cs="Times New Roman"/>
          <w:sz w:val="24"/>
          <w:szCs w:val="24"/>
        </w:rPr>
      </w:pPr>
      <w:r w:rsidRPr="002A7356">
        <w:rPr>
          <w:rFonts w:cs="Times New Roman"/>
          <w:sz w:val="24"/>
          <w:szCs w:val="24"/>
        </w:rPr>
        <w:t xml:space="preserve">Анкета школьной мотивации Н, Г. </w:t>
      </w:r>
      <w:proofErr w:type="spellStart"/>
      <w:r w:rsidRPr="002A7356">
        <w:rPr>
          <w:rFonts w:cs="Times New Roman"/>
          <w:sz w:val="24"/>
          <w:szCs w:val="24"/>
        </w:rPr>
        <w:t>Лускановой</w:t>
      </w:r>
      <w:proofErr w:type="spellEnd"/>
      <w:r w:rsidRPr="002A7356">
        <w:rPr>
          <w:rFonts w:cs="Times New Roman"/>
          <w:sz w:val="24"/>
          <w:szCs w:val="24"/>
        </w:rPr>
        <w:t>;</w:t>
      </w:r>
    </w:p>
    <w:p w:rsidR="002A7356" w:rsidRPr="002A7356" w:rsidRDefault="002A7356" w:rsidP="002A7356">
      <w:pPr>
        <w:widowControl/>
        <w:numPr>
          <w:ilvl w:val="0"/>
          <w:numId w:val="1"/>
        </w:numPr>
        <w:autoSpaceDE/>
        <w:autoSpaceDN/>
        <w:jc w:val="both"/>
        <w:rPr>
          <w:rFonts w:cs="Times New Roman"/>
          <w:sz w:val="24"/>
          <w:szCs w:val="24"/>
        </w:rPr>
      </w:pPr>
      <w:r w:rsidRPr="002A7356">
        <w:rPr>
          <w:rFonts w:cs="Times New Roman"/>
          <w:sz w:val="24"/>
          <w:szCs w:val="24"/>
        </w:rPr>
        <w:t xml:space="preserve">Карта наблюдений за эффективностью учебной деятельности учащихся Э.М.Александровской, С.Т. </w:t>
      </w:r>
      <w:proofErr w:type="spellStart"/>
      <w:r w:rsidRPr="002A7356">
        <w:rPr>
          <w:rFonts w:cs="Times New Roman"/>
          <w:sz w:val="24"/>
          <w:szCs w:val="24"/>
        </w:rPr>
        <w:t>Громбах</w:t>
      </w:r>
      <w:proofErr w:type="spellEnd"/>
      <w:r w:rsidRPr="002A7356">
        <w:rPr>
          <w:rFonts w:cs="Times New Roman"/>
          <w:sz w:val="24"/>
          <w:szCs w:val="24"/>
        </w:rPr>
        <w:t xml:space="preserve">( модифицированной Е.С.Еськиной, Т. Л. </w:t>
      </w:r>
      <w:proofErr w:type="spellStart"/>
      <w:r w:rsidRPr="002A7356">
        <w:rPr>
          <w:rFonts w:cs="Times New Roman"/>
          <w:sz w:val="24"/>
          <w:szCs w:val="24"/>
        </w:rPr>
        <w:t>Больбот</w:t>
      </w:r>
      <w:proofErr w:type="spellEnd"/>
      <w:r w:rsidRPr="002A7356">
        <w:rPr>
          <w:rFonts w:cs="Times New Roman"/>
          <w:sz w:val="24"/>
          <w:szCs w:val="24"/>
        </w:rPr>
        <w:t>);</w:t>
      </w:r>
    </w:p>
    <w:p w:rsidR="002A7356" w:rsidRPr="002A7356" w:rsidRDefault="002A7356" w:rsidP="002A7356">
      <w:pPr>
        <w:widowControl/>
        <w:numPr>
          <w:ilvl w:val="0"/>
          <w:numId w:val="1"/>
        </w:numPr>
        <w:autoSpaceDE/>
        <w:autoSpaceDN/>
        <w:jc w:val="both"/>
        <w:rPr>
          <w:rFonts w:cs="Times New Roman"/>
          <w:sz w:val="24"/>
          <w:szCs w:val="24"/>
        </w:rPr>
      </w:pPr>
      <w:r w:rsidRPr="002A7356">
        <w:rPr>
          <w:rFonts w:cs="Times New Roman"/>
          <w:sz w:val="24"/>
          <w:szCs w:val="24"/>
        </w:rPr>
        <w:t>Методики изучения самооценки и уровня притязаний;</w:t>
      </w:r>
    </w:p>
    <w:p w:rsidR="002A7356" w:rsidRPr="002A7356" w:rsidRDefault="002A7356" w:rsidP="002A7356">
      <w:pPr>
        <w:widowControl/>
        <w:numPr>
          <w:ilvl w:val="0"/>
          <w:numId w:val="1"/>
        </w:numPr>
        <w:autoSpaceDE/>
        <w:autoSpaceDN/>
        <w:jc w:val="both"/>
        <w:rPr>
          <w:rFonts w:cs="Times New Roman"/>
          <w:sz w:val="24"/>
          <w:szCs w:val="24"/>
        </w:rPr>
      </w:pPr>
      <w:r w:rsidRPr="002A7356">
        <w:rPr>
          <w:rFonts w:cs="Times New Roman"/>
          <w:sz w:val="24"/>
          <w:szCs w:val="24"/>
        </w:rPr>
        <w:t>Социометрические  методики и др.</w:t>
      </w:r>
    </w:p>
    <w:p w:rsidR="002A7356" w:rsidRPr="002A7356" w:rsidRDefault="002A7356" w:rsidP="002A7356">
      <w:pPr>
        <w:widowControl/>
        <w:numPr>
          <w:ilvl w:val="0"/>
          <w:numId w:val="1"/>
        </w:numPr>
        <w:autoSpaceDE/>
        <w:autoSpaceDN/>
        <w:jc w:val="both"/>
        <w:rPr>
          <w:rFonts w:cs="Times New Roman"/>
          <w:sz w:val="24"/>
          <w:szCs w:val="24"/>
        </w:rPr>
      </w:pPr>
    </w:p>
    <w:p w:rsidR="002A7356" w:rsidRPr="002A7356" w:rsidRDefault="002A7356" w:rsidP="002A7356">
      <w:pPr>
        <w:pStyle w:val="a3"/>
        <w:spacing w:before="0" w:line="240" w:lineRule="auto"/>
        <w:ind w:left="0" w:right="0"/>
        <w:jc w:val="both"/>
        <w:rPr>
          <w:b w:val="0"/>
          <w:bCs w:val="0"/>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tblGrid>
      <w:tr w:rsidR="002A7356" w:rsidRPr="002A7356" w:rsidTr="002A7356">
        <w:tc>
          <w:tcPr>
            <w:tcW w:w="1367" w:type="dxa"/>
            <w:vMerge w:val="restart"/>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класс</w:t>
            </w:r>
          </w:p>
        </w:tc>
        <w:tc>
          <w:tcPr>
            <w:tcW w:w="6836" w:type="dxa"/>
            <w:gridSpan w:val="5"/>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 xml:space="preserve">Уровень </w:t>
            </w:r>
            <w:proofErr w:type="spellStart"/>
            <w:r w:rsidRPr="002A7356">
              <w:rPr>
                <w:b w:val="0"/>
                <w:bCs w:val="0"/>
                <w:sz w:val="24"/>
                <w:szCs w:val="24"/>
              </w:rPr>
              <w:t>сформированности</w:t>
            </w:r>
            <w:proofErr w:type="spellEnd"/>
            <w:r w:rsidRPr="002A7356">
              <w:rPr>
                <w:b w:val="0"/>
                <w:bCs w:val="0"/>
                <w:sz w:val="24"/>
                <w:szCs w:val="24"/>
              </w:rPr>
              <w:t xml:space="preserve"> УУД</w:t>
            </w:r>
          </w:p>
        </w:tc>
      </w:tr>
      <w:tr w:rsidR="002A7356" w:rsidRPr="002A7356" w:rsidTr="002A7356">
        <w:tc>
          <w:tcPr>
            <w:tcW w:w="1367" w:type="dxa"/>
            <w:vMerge/>
          </w:tcPr>
          <w:p w:rsidR="002A7356" w:rsidRPr="002A7356" w:rsidRDefault="002A7356" w:rsidP="002A7356">
            <w:pPr>
              <w:pStyle w:val="a3"/>
              <w:spacing w:before="0" w:line="240" w:lineRule="auto"/>
              <w:ind w:left="0" w:right="0"/>
              <w:jc w:val="both"/>
              <w:rPr>
                <w:b w:val="0"/>
                <w:bCs w:val="0"/>
                <w:sz w:val="24"/>
                <w:szCs w:val="24"/>
              </w:rPr>
            </w:pP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высокий</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выше среднего</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средний</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ниже среднего</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низкий</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5а</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15,1</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51,5</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12,1</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9</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12,1</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5б</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15,6</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34,3</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28.1</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3,1</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18,7</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5в</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15,7</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34,5</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42,3</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3,8</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3,7</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6а</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62,1</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20,6</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10,3</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3,4</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3,4</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6б</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26</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4</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39</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13</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18</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 xml:space="preserve">6в </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54,1</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19,5</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9,4</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3,2</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3,6</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7а</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7,1</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25</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46,4</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17,8</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3,5</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7б</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0</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10</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56,6</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20</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13,3</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8а</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4</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44</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48</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4</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0</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8б</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0</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53,8</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38,4</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7,6</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0</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9а</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61,5</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32,5</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0</w:t>
            </w:r>
          </w:p>
        </w:tc>
      </w:tr>
      <w:tr w:rsidR="002A7356" w:rsidRPr="002A7356" w:rsidTr="002A7356">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9б</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1</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59,2</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34,8</w:t>
            </w:r>
          </w:p>
        </w:tc>
        <w:tc>
          <w:tcPr>
            <w:tcW w:w="1367"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5</w:t>
            </w:r>
          </w:p>
        </w:tc>
        <w:tc>
          <w:tcPr>
            <w:tcW w:w="1368" w:type="dxa"/>
          </w:tcPr>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0</w:t>
            </w:r>
          </w:p>
        </w:tc>
      </w:tr>
    </w:tbl>
    <w:p w:rsidR="002A7356" w:rsidRPr="002A7356" w:rsidRDefault="002A7356" w:rsidP="002A7356">
      <w:pPr>
        <w:pStyle w:val="a3"/>
        <w:spacing w:before="0" w:line="240" w:lineRule="auto"/>
        <w:ind w:left="0" w:right="0"/>
        <w:jc w:val="both"/>
        <w:rPr>
          <w:b w:val="0"/>
          <w:bCs w:val="0"/>
          <w:sz w:val="24"/>
          <w:szCs w:val="24"/>
        </w:rPr>
      </w:pPr>
    </w:p>
    <w:p w:rsidR="002A7356" w:rsidRPr="002A7356" w:rsidRDefault="002A7356" w:rsidP="002A7356">
      <w:pPr>
        <w:pStyle w:val="a3"/>
        <w:spacing w:before="0" w:line="240" w:lineRule="auto"/>
        <w:ind w:left="0" w:right="0"/>
        <w:jc w:val="both"/>
        <w:rPr>
          <w:b w:val="0"/>
          <w:bCs w:val="0"/>
          <w:sz w:val="24"/>
          <w:szCs w:val="24"/>
        </w:rPr>
      </w:pPr>
      <w:r w:rsidRPr="002A7356">
        <w:rPr>
          <w:b w:val="0"/>
          <w:bCs w:val="0"/>
          <w:sz w:val="24"/>
          <w:szCs w:val="24"/>
        </w:rPr>
        <w:tab/>
        <w:t xml:space="preserve">Анализ показал недостаточную работу педагогического коллектива по формированию универсальных учебных действий. Необходимо в 2021-2022 учебном году создать творческую группу по изучению формирования УУД, создания фонда диагностических работ по изучению </w:t>
      </w:r>
      <w:proofErr w:type="spellStart"/>
      <w:r w:rsidRPr="002A7356">
        <w:rPr>
          <w:b w:val="0"/>
          <w:bCs w:val="0"/>
          <w:sz w:val="24"/>
          <w:szCs w:val="24"/>
        </w:rPr>
        <w:t>сформированности</w:t>
      </w:r>
      <w:proofErr w:type="spellEnd"/>
      <w:r w:rsidRPr="002A7356">
        <w:rPr>
          <w:b w:val="0"/>
          <w:bCs w:val="0"/>
          <w:sz w:val="24"/>
          <w:szCs w:val="24"/>
        </w:rPr>
        <w:t xml:space="preserve"> УУД, изучения методических </w:t>
      </w:r>
      <w:r w:rsidRPr="002A7356">
        <w:rPr>
          <w:b w:val="0"/>
          <w:bCs w:val="0"/>
          <w:sz w:val="24"/>
          <w:szCs w:val="24"/>
        </w:rPr>
        <w:lastRenderedPageBreak/>
        <w:t>приемов по формированию УУД.</w:t>
      </w:r>
    </w:p>
    <w:p w:rsidR="002A7356" w:rsidRDefault="002A7356" w:rsidP="002A7356">
      <w:pPr>
        <w:jc w:val="both"/>
      </w:pPr>
    </w:p>
    <w:p w:rsidR="002A7356" w:rsidRPr="00D81B52" w:rsidRDefault="002A7356" w:rsidP="002A7356">
      <w:pPr>
        <w:jc w:val="both"/>
        <w:rPr>
          <w:rFonts w:cs="Times New Roman"/>
          <w:b/>
          <w:sz w:val="24"/>
          <w:szCs w:val="24"/>
        </w:rPr>
      </w:pPr>
      <w:r>
        <w:rPr>
          <w:rFonts w:cs="Times New Roman"/>
          <w:b/>
          <w:sz w:val="24"/>
          <w:szCs w:val="24"/>
        </w:rPr>
        <w:t>Анализ участия в ВПР в 2021 году</w:t>
      </w:r>
    </w:p>
    <w:p w:rsidR="002A7356" w:rsidRPr="00274EC9" w:rsidRDefault="002A7356" w:rsidP="002A7356">
      <w:pPr>
        <w:spacing w:before="240"/>
        <w:jc w:val="both"/>
        <w:rPr>
          <w:rFonts w:cs="Times New Roman"/>
          <w:sz w:val="24"/>
          <w:szCs w:val="24"/>
        </w:rPr>
      </w:pPr>
      <w:r>
        <w:rPr>
          <w:rFonts w:cs="Times New Roman"/>
          <w:sz w:val="24"/>
          <w:szCs w:val="24"/>
        </w:rPr>
        <w:tab/>
      </w:r>
      <w:r w:rsidRPr="00D81B52">
        <w:rPr>
          <w:rFonts w:cs="Times New Roman"/>
          <w:sz w:val="24"/>
          <w:szCs w:val="24"/>
        </w:rPr>
        <w:t xml:space="preserve">В соответствии с приказом </w:t>
      </w:r>
      <w:proofErr w:type="spellStart"/>
      <w:r w:rsidRPr="00274EC9">
        <w:rPr>
          <w:rFonts w:cs="Times New Roman"/>
          <w:bCs/>
          <w:sz w:val="24"/>
          <w:szCs w:val="24"/>
        </w:rPr>
        <w:t>Рособрнадзора</w:t>
      </w:r>
      <w:proofErr w:type="spellEnd"/>
      <w:r w:rsidRPr="00274EC9">
        <w:rPr>
          <w:rFonts w:cs="Times New Roman"/>
          <w:bCs/>
          <w:sz w:val="24"/>
          <w:szCs w:val="24"/>
        </w:rPr>
        <w:t xml:space="preserve"> от 11.02.2021 г № 119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 </w:t>
      </w:r>
      <w:hyperlink r:id="rId6" w:tgtFrame="_blank" w:history="1">
        <w:r w:rsidRPr="00274EC9">
          <w:rPr>
            <w:rFonts w:cs="Times New Roman"/>
            <w:bCs/>
            <w:sz w:val="24"/>
            <w:szCs w:val="24"/>
          </w:rPr>
          <w:t xml:space="preserve">письмом  </w:t>
        </w:r>
        <w:proofErr w:type="spellStart"/>
        <w:r w:rsidRPr="00274EC9">
          <w:rPr>
            <w:rFonts w:cs="Times New Roman"/>
            <w:bCs/>
            <w:sz w:val="24"/>
            <w:szCs w:val="24"/>
          </w:rPr>
          <w:t>Рособрнадзора</w:t>
        </w:r>
        <w:proofErr w:type="spellEnd"/>
        <w:r w:rsidRPr="00274EC9">
          <w:rPr>
            <w:rFonts w:cs="Times New Roman"/>
            <w:bCs/>
            <w:sz w:val="24"/>
            <w:szCs w:val="24"/>
          </w:rPr>
          <w:t xml:space="preserve"> от 12.02.2021 № 14-15 «О проведении ВПР в 4-8, 10-11 классах в 2021 году»</w:t>
        </w:r>
      </w:hyperlink>
      <w:r w:rsidRPr="00274EC9">
        <w:rPr>
          <w:rFonts w:cs="Times New Roman"/>
          <w:sz w:val="24"/>
          <w:szCs w:val="24"/>
        </w:rPr>
        <w:t xml:space="preserve"> в </w:t>
      </w:r>
      <w:r>
        <w:rPr>
          <w:rFonts w:cs="Times New Roman"/>
          <w:sz w:val="24"/>
          <w:szCs w:val="24"/>
        </w:rPr>
        <w:t>МБОУ Школа № 56 были организованы и проведены Всероссийские проверочные работы</w:t>
      </w:r>
    </w:p>
    <w:p w:rsidR="002A7356" w:rsidRPr="00D81B52" w:rsidRDefault="002A7356" w:rsidP="002A7356">
      <w:pPr>
        <w:jc w:val="both"/>
        <w:rPr>
          <w:rFonts w:eastAsia="Times New Roman" w:cs="Times New Roman"/>
          <w:sz w:val="24"/>
          <w:szCs w:val="24"/>
          <w:lang w:eastAsia="ru-RU"/>
        </w:rPr>
      </w:pPr>
      <w:r>
        <w:rPr>
          <w:rFonts w:eastAsia="Times New Roman" w:cs="Times New Roman"/>
          <w:b/>
          <w:bCs/>
          <w:sz w:val="24"/>
          <w:szCs w:val="24"/>
          <w:lang w:eastAsia="ru-RU"/>
        </w:rPr>
        <w:t xml:space="preserve">Назначение ВПР в </w:t>
      </w:r>
      <w:r w:rsidRPr="00D81B52">
        <w:rPr>
          <w:rFonts w:eastAsia="Times New Roman" w:cs="Times New Roman"/>
          <w:b/>
          <w:bCs/>
          <w:sz w:val="24"/>
          <w:szCs w:val="24"/>
          <w:lang w:eastAsia="ru-RU"/>
        </w:rPr>
        <w:t>5, 6, 7, 8-х классах по русскому языку, математике</w:t>
      </w:r>
      <w:r>
        <w:rPr>
          <w:rFonts w:eastAsia="Times New Roman" w:cs="Times New Roman"/>
          <w:b/>
          <w:bCs/>
          <w:sz w:val="24"/>
          <w:szCs w:val="24"/>
          <w:lang w:eastAsia="ru-RU"/>
        </w:rPr>
        <w:t xml:space="preserve">, истории, биологии, географии, </w:t>
      </w:r>
      <w:r w:rsidRPr="00D81B52">
        <w:rPr>
          <w:rFonts w:eastAsia="Times New Roman" w:cs="Times New Roman"/>
          <w:b/>
          <w:bCs/>
          <w:sz w:val="24"/>
          <w:szCs w:val="24"/>
          <w:lang w:eastAsia="ru-RU"/>
        </w:rPr>
        <w:t>обществознанию, физике, английскому языку</w:t>
      </w:r>
      <w:r w:rsidRPr="00D81B52">
        <w:rPr>
          <w:rFonts w:eastAsia="Times New Roman" w:cs="Times New Roman"/>
          <w:sz w:val="24"/>
          <w:szCs w:val="24"/>
          <w:lang w:eastAsia="ru-RU"/>
        </w:rPr>
        <w:t> – оценить уровень общеобразоват</w:t>
      </w:r>
      <w:r>
        <w:rPr>
          <w:rFonts w:eastAsia="Times New Roman" w:cs="Times New Roman"/>
          <w:sz w:val="24"/>
          <w:szCs w:val="24"/>
          <w:lang w:eastAsia="ru-RU"/>
        </w:rPr>
        <w:t xml:space="preserve">ельной подготовки обучающихся </w:t>
      </w:r>
      <w:r w:rsidRPr="00D81B52">
        <w:rPr>
          <w:rFonts w:eastAsia="Times New Roman" w:cs="Times New Roman"/>
          <w:sz w:val="24"/>
          <w:szCs w:val="24"/>
          <w:lang w:eastAsia="ru-RU"/>
        </w:rPr>
        <w:t xml:space="preserve"> 5, 6, 7, 8-х классов в соответствии с требованиями ФГОС ООО. ВПР позволяют осуществить диагностику достижения предметных и </w:t>
      </w:r>
      <w:proofErr w:type="spellStart"/>
      <w:r w:rsidRPr="00D81B52">
        <w:rPr>
          <w:rFonts w:eastAsia="Times New Roman" w:cs="Times New Roman"/>
          <w:sz w:val="24"/>
          <w:szCs w:val="24"/>
          <w:lang w:eastAsia="ru-RU"/>
        </w:rPr>
        <w:t>метапредметных</w:t>
      </w:r>
      <w:proofErr w:type="spellEnd"/>
      <w:r w:rsidRPr="00D81B52">
        <w:rPr>
          <w:rFonts w:eastAsia="Times New Roman" w:cs="Times New Roman"/>
          <w:sz w:val="24"/>
          <w:szCs w:val="24"/>
          <w:lang w:eastAsia="ru-RU"/>
        </w:rPr>
        <w:t xml:space="preserve"> результатов, в том числе уровень универсальных учебных действий (УУД) и овладения </w:t>
      </w:r>
      <w:proofErr w:type="spellStart"/>
      <w:r w:rsidRPr="00D81B52">
        <w:rPr>
          <w:rFonts w:eastAsia="Times New Roman" w:cs="Times New Roman"/>
          <w:sz w:val="24"/>
          <w:szCs w:val="24"/>
          <w:lang w:eastAsia="ru-RU"/>
        </w:rPr>
        <w:t>межпредметными</w:t>
      </w:r>
      <w:proofErr w:type="spellEnd"/>
      <w:r w:rsidRPr="00D81B52">
        <w:rPr>
          <w:rFonts w:eastAsia="Times New Roman" w:cs="Times New Roman"/>
          <w:sz w:val="24"/>
          <w:szCs w:val="24"/>
          <w:lang w:eastAsia="ru-RU"/>
        </w:rPr>
        <w:t xml:space="preserve"> понятиями, оценить личностные результаты обучения.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bCs/>
          <w:sz w:val="24"/>
          <w:szCs w:val="24"/>
          <w:lang w:eastAsia="ru-RU"/>
        </w:rPr>
        <w:t>Цель проведения</w:t>
      </w:r>
      <w:r w:rsidRPr="00D81B52">
        <w:rPr>
          <w:rFonts w:eastAsia="Times New Roman" w:cs="Times New Roman"/>
          <w:sz w:val="24"/>
          <w:szCs w:val="24"/>
          <w:lang w:eastAsia="ru-RU"/>
        </w:rPr>
        <w:t xml:space="preserve">: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w:t>
      </w:r>
      <w:r>
        <w:rPr>
          <w:rFonts w:eastAsia="Times New Roman" w:cs="Times New Roman"/>
          <w:sz w:val="24"/>
          <w:szCs w:val="24"/>
          <w:lang w:eastAsia="ru-RU"/>
        </w:rPr>
        <w:t>5</w:t>
      </w:r>
      <w:r w:rsidRPr="00D81B52">
        <w:rPr>
          <w:rFonts w:eastAsia="Times New Roman" w:cs="Times New Roman"/>
          <w:sz w:val="24"/>
          <w:szCs w:val="24"/>
          <w:lang w:eastAsia="ru-RU"/>
        </w:rPr>
        <w:t>-8 классов, развитие единого образовательного пространства в РФ.</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tbl>
      <w:tblPr>
        <w:tblW w:w="10120" w:type="dxa"/>
        <w:tblInd w:w="-142" w:type="dxa"/>
        <w:shd w:val="clear" w:color="auto" w:fill="FFFFFF"/>
        <w:tblCellMar>
          <w:top w:w="12" w:type="dxa"/>
          <w:left w:w="12" w:type="dxa"/>
          <w:bottom w:w="12" w:type="dxa"/>
          <w:right w:w="12" w:type="dxa"/>
        </w:tblCellMar>
        <w:tblLook w:val="04A0"/>
      </w:tblPr>
      <w:tblGrid>
        <w:gridCol w:w="11518"/>
      </w:tblGrid>
      <w:tr w:rsidR="002A7356" w:rsidRPr="00D81B52" w:rsidTr="002A7356">
        <w:trPr>
          <w:trHeight w:val="180"/>
        </w:trPr>
        <w:tc>
          <w:tcPr>
            <w:tcW w:w="10120" w:type="dxa"/>
            <w:tcBorders>
              <w:top w:val="nil"/>
              <w:left w:val="nil"/>
              <w:bottom w:val="nil"/>
              <w:right w:val="nil"/>
            </w:tcBorders>
            <w:shd w:val="clear" w:color="auto" w:fill="FFFFFF"/>
            <w:tcMar>
              <w:top w:w="0" w:type="dxa"/>
              <w:left w:w="0" w:type="dxa"/>
              <w:bottom w:w="0" w:type="dxa"/>
              <w:right w:w="0" w:type="dxa"/>
            </w:tcMar>
            <w:hideMark/>
          </w:tcPr>
          <w:p w:rsidR="002A7356" w:rsidRPr="00D81B52" w:rsidRDefault="002A7356" w:rsidP="002A7356">
            <w:pPr>
              <w:jc w:val="both"/>
              <w:rPr>
                <w:rFonts w:eastAsia="Times New Roman" w:cs="Times New Roman"/>
                <w:b/>
                <w:bCs/>
                <w:color w:val="000000"/>
                <w:sz w:val="24"/>
                <w:szCs w:val="24"/>
                <w:u w:val="single"/>
                <w:lang w:eastAsia="ru-RU"/>
              </w:rPr>
            </w:pPr>
          </w:p>
          <w:p w:rsidR="002A7356" w:rsidRDefault="002A7356" w:rsidP="002A7356">
            <w:pPr>
              <w:jc w:val="both"/>
              <w:rPr>
                <w:rFonts w:eastAsia="Times New Roman" w:cs="Times New Roman"/>
                <w:b/>
                <w:bCs/>
                <w:color w:val="000000"/>
                <w:sz w:val="24"/>
                <w:szCs w:val="24"/>
                <w:u w:val="single"/>
                <w:lang w:eastAsia="ru-RU"/>
              </w:rPr>
            </w:pPr>
            <w:r>
              <w:rPr>
                <w:rFonts w:eastAsia="Times New Roman" w:cs="Times New Roman"/>
                <w:b/>
                <w:bCs/>
                <w:color w:val="000000"/>
                <w:sz w:val="24"/>
                <w:szCs w:val="24"/>
                <w:u w:val="single"/>
                <w:lang w:eastAsia="ru-RU"/>
              </w:rPr>
              <w:t>5 класс</w:t>
            </w:r>
          </w:p>
          <w:p w:rsidR="002A7356" w:rsidRDefault="002A7356" w:rsidP="002A7356">
            <w:pPr>
              <w:jc w:val="both"/>
              <w:rPr>
                <w:rFonts w:eastAsia="Times New Roman" w:cs="Times New Roman"/>
                <w:b/>
                <w:bCs/>
                <w:color w:val="000000"/>
                <w:sz w:val="24"/>
                <w:szCs w:val="24"/>
                <w:u w:val="single"/>
                <w:lang w:eastAsia="ru-RU"/>
              </w:rPr>
            </w:pPr>
          </w:p>
          <w:p w:rsidR="002A7356" w:rsidRDefault="002A7356" w:rsidP="002A7356">
            <w:pPr>
              <w:jc w:val="both"/>
              <w:rPr>
                <w:rFonts w:eastAsia="Times New Roman" w:cs="Times New Roman"/>
                <w:b/>
                <w:bCs/>
                <w:color w:val="000000"/>
                <w:sz w:val="24"/>
                <w:szCs w:val="24"/>
                <w:lang w:eastAsia="ru-RU"/>
              </w:rPr>
            </w:pPr>
            <w:r w:rsidRPr="00C13984">
              <w:rPr>
                <w:rFonts w:eastAsia="Times New Roman" w:cs="Times New Roman"/>
                <w:b/>
                <w:bCs/>
                <w:color w:val="000000"/>
                <w:sz w:val="24"/>
                <w:szCs w:val="24"/>
                <w:lang w:eastAsia="ru-RU"/>
              </w:rPr>
              <w:t xml:space="preserve">Русский язык </w:t>
            </w:r>
          </w:p>
          <w:p w:rsidR="002A7356" w:rsidRDefault="002A7356" w:rsidP="002A7356">
            <w:pPr>
              <w:jc w:val="both"/>
              <w:rPr>
                <w:rFonts w:eastAsia="Times New Roman" w:cs="Times New Roman"/>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60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- 45.</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12 заданий:</w:t>
            </w:r>
          </w:p>
          <w:p w:rsidR="002A7356" w:rsidRPr="00D81B52" w:rsidRDefault="002A7356" w:rsidP="002A7356">
            <w:pPr>
              <w:contextualSpacing/>
              <w:jc w:val="both"/>
              <w:rPr>
                <w:rFonts w:cs="Times New Roman"/>
                <w:sz w:val="24"/>
                <w:szCs w:val="24"/>
              </w:rPr>
            </w:pPr>
            <w:r w:rsidRPr="00D81B52">
              <w:rPr>
                <w:rFonts w:cs="Times New Roman"/>
                <w:sz w:val="24"/>
                <w:szCs w:val="24"/>
              </w:rPr>
              <w:t>1.Списывание текста (раскрыть скобки, вставить, где необходимо, пропущенные буквы и знаки препинания)</w:t>
            </w:r>
          </w:p>
          <w:p w:rsidR="002A7356" w:rsidRPr="00D81B52" w:rsidRDefault="002A7356" w:rsidP="002A7356">
            <w:pPr>
              <w:contextualSpacing/>
              <w:jc w:val="both"/>
              <w:rPr>
                <w:rFonts w:cs="Times New Roman"/>
                <w:sz w:val="24"/>
                <w:szCs w:val="24"/>
              </w:rPr>
            </w:pPr>
            <w:r w:rsidRPr="00D81B52">
              <w:rPr>
                <w:rFonts w:cs="Times New Roman"/>
                <w:sz w:val="24"/>
                <w:szCs w:val="24"/>
              </w:rPr>
              <w:t>2.Языковые разборы слов (фонетический, морфемный, морфологический, синтаксический)</w:t>
            </w:r>
          </w:p>
          <w:p w:rsidR="002A7356" w:rsidRPr="00D81B52" w:rsidRDefault="002A7356" w:rsidP="002A7356">
            <w:pPr>
              <w:contextualSpacing/>
              <w:jc w:val="both"/>
              <w:rPr>
                <w:rFonts w:cs="Times New Roman"/>
                <w:sz w:val="24"/>
                <w:szCs w:val="24"/>
              </w:rPr>
            </w:pPr>
            <w:r w:rsidRPr="00D81B52">
              <w:rPr>
                <w:rFonts w:cs="Times New Roman"/>
                <w:sz w:val="24"/>
                <w:szCs w:val="24"/>
              </w:rPr>
              <w:t>3.Ударение</w:t>
            </w:r>
          </w:p>
          <w:p w:rsidR="002A7356" w:rsidRPr="00D81B52" w:rsidRDefault="002A7356" w:rsidP="002A7356">
            <w:pPr>
              <w:contextualSpacing/>
              <w:jc w:val="both"/>
              <w:rPr>
                <w:rFonts w:cs="Times New Roman"/>
                <w:sz w:val="24"/>
                <w:szCs w:val="24"/>
              </w:rPr>
            </w:pPr>
            <w:r w:rsidRPr="00D81B52">
              <w:rPr>
                <w:rFonts w:cs="Times New Roman"/>
                <w:sz w:val="24"/>
                <w:szCs w:val="24"/>
              </w:rPr>
              <w:t>4.Определение частей речи</w:t>
            </w:r>
          </w:p>
          <w:p w:rsidR="002A7356" w:rsidRPr="00D81B52" w:rsidRDefault="002A7356" w:rsidP="002A7356">
            <w:pPr>
              <w:contextualSpacing/>
              <w:jc w:val="both"/>
              <w:rPr>
                <w:rFonts w:cs="Times New Roman"/>
                <w:sz w:val="24"/>
                <w:szCs w:val="24"/>
              </w:rPr>
            </w:pPr>
            <w:r w:rsidRPr="00D81B52">
              <w:rPr>
                <w:rFonts w:cs="Times New Roman"/>
                <w:sz w:val="24"/>
                <w:szCs w:val="24"/>
              </w:rPr>
              <w:t>5.Найти предложение с прямой речью, расставить знаки препинания, составить схему предложения</w:t>
            </w:r>
          </w:p>
          <w:p w:rsidR="002A7356" w:rsidRPr="00D81B52" w:rsidRDefault="002A7356" w:rsidP="002A7356">
            <w:pPr>
              <w:contextualSpacing/>
              <w:jc w:val="both"/>
              <w:rPr>
                <w:rFonts w:cs="Times New Roman"/>
                <w:sz w:val="24"/>
                <w:szCs w:val="24"/>
              </w:rPr>
            </w:pPr>
            <w:r w:rsidRPr="00D81B52">
              <w:rPr>
                <w:rFonts w:cs="Times New Roman"/>
                <w:sz w:val="24"/>
                <w:szCs w:val="24"/>
              </w:rPr>
              <w:t>6.Найти предложение, в котором надо поставить запятые, объяснить свой выбор (обращение)</w:t>
            </w:r>
          </w:p>
          <w:p w:rsidR="002A7356" w:rsidRPr="00D81B52" w:rsidRDefault="002A7356" w:rsidP="002A7356">
            <w:pPr>
              <w:contextualSpacing/>
              <w:jc w:val="both"/>
              <w:rPr>
                <w:rFonts w:cs="Times New Roman"/>
                <w:sz w:val="24"/>
                <w:szCs w:val="24"/>
              </w:rPr>
            </w:pPr>
            <w:r w:rsidRPr="00D81B52">
              <w:rPr>
                <w:rFonts w:cs="Times New Roman"/>
                <w:sz w:val="24"/>
                <w:szCs w:val="24"/>
              </w:rPr>
              <w:t>7.Найти предложение, в котором надо поставить запятые, объяснить свой выбор (сложное предложение)</w:t>
            </w:r>
          </w:p>
          <w:p w:rsidR="002A7356" w:rsidRPr="00D81B52" w:rsidRDefault="002A7356" w:rsidP="002A7356">
            <w:pPr>
              <w:contextualSpacing/>
              <w:jc w:val="both"/>
              <w:rPr>
                <w:rFonts w:cs="Times New Roman"/>
                <w:sz w:val="24"/>
                <w:szCs w:val="24"/>
              </w:rPr>
            </w:pPr>
            <w:r w:rsidRPr="00D81B52">
              <w:rPr>
                <w:rFonts w:cs="Times New Roman"/>
                <w:sz w:val="24"/>
                <w:szCs w:val="24"/>
              </w:rPr>
              <w:t>8.Основная мысль текста</w:t>
            </w:r>
          </w:p>
          <w:p w:rsidR="002A7356" w:rsidRPr="00D81B52" w:rsidRDefault="002A7356" w:rsidP="002A7356">
            <w:pPr>
              <w:contextualSpacing/>
              <w:jc w:val="both"/>
              <w:rPr>
                <w:rFonts w:cs="Times New Roman"/>
                <w:sz w:val="24"/>
                <w:szCs w:val="24"/>
              </w:rPr>
            </w:pPr>
            <w:r w:rsidRPr="00D81B52">
              <w:rPr>
                <w:rFonts w:cs="Times New Roman"/>
                <w:sz w:val="24"/>
                <w:szCs w:val="24"/>
              </w:rPr>
              <w:t>9.Ответ на вопрос по тексту</w:t>
            </w:r>
          </w:p>
          <w:p w:rsidR="002A7356" w:rsidRPr="00D81B52" w:rsidRDefault="002A7356" w:rsidP="002A7356">
            <w:pPr>
              <w:contextualSpacing/>
              <w:jc w:val="both"/>
              <w:rPr>
                <w:rFonts w:cs="Times New Roman"/>
                <w:sz w:val="24"/>
                <w:szCs w:val="24"/>
              </w:rPr>
            </w:pPr>
            <w:r w:rsidRPr="00D81B52">
              <w:rPr>
                <w:rFonts w:cs="Times New Roman"/>
                <w:sz w:val="24"/>
                <w:szCs w:val="24"/>
              </w:rPr>
              <w:t>10.Определение типа речи в предложенных предложениях</w:t>
            </w:r>
          </w:p>
          <w:p w:rsidR="002A7356" w:rsidRPr="00D81B52" w:rsidRDefault="002A7356" w:rsidP="002A7356">
            <w:pPr>
              <w:contextualSpacing/>
              <w:jc w:val="both"/>
              <w:rPr>
                <w:rFonts w:cs="Times New Roman"/>
                <w:sz w:val="24"/>
                <w:szCs w:val="24"/>
              </w:rPr>
            </w:pPr>
            <w:r w:rsidRPr="00D81B52">
              <w:rPr>
                <w:rFonts w:cs="Times New Roman"/>
                <w:sz w:val="24"/>
                <w:szCs w:val="24"/>
              </w:rPr>
              <w:t>11.Найти слово с предложенным значением</w:t>
            </w:r>
          </w:p>
          <w:p w:rsidR="002A7356" w:rsidRPr="00A83A1B" w:rsidRDefault="002A7356" w:rsidP="002A7356">
            <w:pPr>
              <w:contextualSpacing/>
              <w:jc w:val="both"/>
              <w:rPr>
                <w:rFonts w:cs="Times New Roman"/>
                <w:sz w:val="24"/>
                <w:szCs w:val="24"/>
              </w:rPr>
            </w:pPr>
            <w:r w:rsidRPr="00D81B52">
              <w:rPr>
                <w:rFonts w:cs="Times New Roman"/>
                <w:sz w:val="24"/>
                <w:szCs w:val="24"/>
              </w:rPr>
              <w:t>12.Найти антоним к слову</w:t>
            </w:r>
          </w:p>
          <w:p w:rsidR="002A7356" w:rsidRPr="00C13984" w:rsidRDefault="002A7356" w:rsidP="002A7356">
            <w:pPr>
              <w:jc w:val="both"/>
              <w:rPr>
                <w:rFonts w:eastAsia="Times New Roman" w:cs="Times New Roman"/>
                <w:b/>
                <w:bCs/>
                <w:color w:val="000000"/>
                <w:sz w:val="24"/>
                <w:szCs w:val="24"/>
                <w:lang w:eastAsia="ru-RU"/>
              </w:rPr>
            </w:pPr>
          </w:p>
          <w:tbl>
            <w:tblPr>
              <w:tblW w:w="11508" w:type="dxa"/>
              <w:tblLook w:val="04A0"/>
            </w:tblPr>
            <w:tblGrid>
              <w:gridCol w:w="4688"/>
              <w:gridCol w:w="3360"/>
              <w:gridCol w:w="3460"/>
            </w:tblGrid>
            <w:tr w:rsidR="002A7356" w:rsidRPr="00C13984"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 xml:space="preserve">  Понизили (Отметка &lt; Отметка по журналу) %</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25</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29,76</w:t>
                  </w:r>
                </w:p>
              </w:tc>
            </w:tr>
            <w:tr w:rsidR="002A7356" w:rsidRPr="00C13984"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46</w:t>
                  </w:r>
                </w:p>
              </w:tc>
              <w:tc>
                <w:tcPr>
                  <w:tcW w:w="3460" w:type="dxa"/>
                  <w:tcBorders>
                    <w:top w:val="nil"/>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54,76</w:t>
                  </w:r>
                </w:p>
              </w:tc>
            </w:tr>
            <w:tr w:rsidR="002A7356" w:rsidRPr="00C13984"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13</w:t>
                  </w:r>
                </w:p>
              </w:tc>
              <w:tc>
                <w:tcPr>
                  <w:tcW w:w="3460" w:type="dxa"/>
                  <w:tcBorders>
                    <w:top w:val="nil"/>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15,48</w:t>
                  </w:r>
                </w:p>
              </w:tc>
            </w:tr>
            <w:tr w:rsidR="002A7356" w:rsidRPr="00C13984"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84</w:t>
                  </w:r>
                </w:p>
              </w:tc>
              <w:tc>
                <w:tcPr>
                  <w:tcW w:w="3460" w:type="dxa"/>
                  <w:tcBorders>
                    <w:top w:val="nil"/>
                    <w:left w:val="nil"/>
                    <w:bottom w:val="single" w:sz="4" w:space="0" w:color="000000"/>
                    <w:right w:val="single" w:sz="4" w:space="0" w:color="000000"/>
                  </w:tcBorders>
                  <w:shd w:val="clear" w:color="auto" w:fill="auto"/>
                  <w:noWrap/>
                  <w:vAlign w:val="bottom"/>
                  <w:hideMark/>
                </w:tcPr>
                <w:p w:rsidR="002A7356" w:rsidRPr="00C13984" w:rsidRDefault="002A7356" w:rsidP="002A7356">
                  <w:pPr>
                    <w:jc w:val="both"/>
                    <w:rPr>
                      <w:rFonts w:eastAsia="Times New Roman" w:cs="Times New Roman"/>
                      <w:color w:val="000000"/>
                      <w:sz w:val="24"/>
                      <w:szCs w:val="24"/>
                      <w:lang w:eastAsia="ru-RU"/>
                    </w:rPr>
                  </w:pPr>
                  <w:r w:rsidRPr="00C13984">
                    <w:rPr>
                      <w:rFonts w:eastAsia="Times New Roman" w:cs="Times New Roman"/>
                      <w:color w:val="000000"/>
                      <w:sz w:val="24"/>
                      <w:szCs w:val="24"/>
                      <w:lang w:eastAsia="ru-RU"/>
                    </w:rPr>
                    <w:t>100</w:t>
                  </w:r>
                </w:p>
              </w:tc>
            </w:tr>
          </w:tbl>
          <w:p w:rsidR="002A7356" w:rsidRDefault="002A7356" w:rsidP="002A7356">
            <w:pPr>
              <w:jc w:val="both"/>
              <w:rPr>
                <w:rFonts w:eastAsia="Times New Roman" w:cs="Times New Roman"/>
                <w:b/>
                <w:bCs/>
                <w:color w:val="000000"/>
                <w:sz w:val="24"/>
                <w:szCs w:val="24"/>
                <w:u w:val="single"/>
                <w:lang w:eastAsia="ru-RU"/>
              </w:rPr>
            </w:pPr>
          </w:p>
          <w:p w:rsidR="002A7356" w:rsidRPr="00D81B52" w:rsidRDefault="002A7356" w:rsidP="002A7356">
            <w:pPr>
              <w:jc w:val="both"/>
              <w:rPr>
                <w:rFonts w:eastAsia="Times New Roman" w:cs="Times New Roman"/>
                <w:color w:val="000000"/>
                <w:sz w:val="24"/>
                <w:szCs w:val="24"/>
                <w:lang w:eastAsia="ru-RU"/>
              </w:rPr>
            </w:pPr>
          </w:p>
        </w:tc>
      </w:tr>
    </w:tbl>
    <w:p w:rsidR="002A7356" w:rsidRDefault="002A7356" w:rsidP="002A7356">
      <w:pPr>
        <w:contextualSpacing/>
        <w:jc w:val="both"/>
        <w:rPr>
          <w:rFonts w:cs="Times New Roman"/>
          <w:sz w:val="24"/>
          <w:szCs w:val="24"/>
        </w:rPr>
      </w:pPr>
    </w:p>
    <w:p w:rsidR="002A7356" w:rsidRDefault="002A7356" w:rsidP="002A7356">
      <w:pPr>
        <w:contextualSpacing/>
        <w:jc w:val="both"/>
        <w:rPr>
          <w:rFonts w:cs="Times New Roman"/>
          <w:sz w:val="24"/>
          <w:szCs w:val="24"/>
        </w:rPr>
      </w:pPr>
    </w:p>
    <w:p w:rsidR="002A7356" w:rsidRPr="00597704" w:rsidRDefault="002A7356" w:rsidP="002A7356">
      <w:pPr>
        <w:contextualSpacing/>
        <w:jc w:val="both"/>
        <w:rPr>
          <w:rFonts w:cs="Times New Roman"/>
          <w:sz w:val="24"/>
          <w:szCs w:val="24"/>
        </w:rPr>
      </w:pPr>
    </w:p>
    <w:tbl>
      <w:tblPr>
        <w:tblStyle w:val="22"/>
        <w:tblW w:w="8481" w:type="dxa"/>
        <w:tblLayout w:type="fixed"/>
        <w:tblLook w:val="04A0"/>
      </w:tblPr>
      <w:tblGrid>
        <w:gridCol w:w="922"/>
        <w:gridCol w:w="1747"/>
        <w:gridCol w:w="567"/>
        <w:gridCol w:w="567"/>
        <w:gridCol w:w="708"/>
        <w:gridCol w:w="709"/>
        <w:gridCol w:w="1844"/>
        <w:gridCol w:w="1417"/>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4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41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1747" w:type="dxa"/>
            <w:vAlign w:val="bottom"/>
          </w:tcPr>
          <w:p w:rsidR="002A7356" w:rsidRPr="00D81B52" w:rsidRDefault="002A7356" w:rsidP="002A7356">
            <w:pPr>
              <w:widowControl w:val="0"/>
              <w:autoSpaceDE w:val="0"/>
              <w:autoSpaceDN w:val="0"/>
              <w:adjustRightInd w:val="0"/>
              <w:jc w:val="both"/>
              <w:rPr>
                <w:sz w:val="24"/>
                <w:szCs w:val="24"/>
              </w:rPr>
            </w:pPr>
            <w:r>
              <w:rPr>
                <w:sz w:val="24"/>
                <w:szCs w:val="24"/>
              </w:rPr>
              <w:t>84</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4</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42</w:t>
            </w:r>
          </w:p>
        </w:tc>
        <w:tc>
          <w:tcPr>
            <w:tcW w:w="708" w:type="dxa"/>
          </w:tcPr>
          <w:p w:rsidR="002A7356" w:rsidRPr="00D81B52" w:rsidRDefault="002A7356" w:rsidP="002A7356">
            <w:pPr>
              <w:widowControl w:val="0"/>
              <w:autoSpaceDE w:val="0"/>
              <w:autoSpaceDN w:val="0"/>
              <w:adjustRightInd w:val="0"/>
              <w:jc w:val="both"/>
              <w:rPr>
                <w:sz w:val="24"/>
                <w:szCs w:val="24"/>
              </w:rPr>
            </w:pPr>
            <w:r>
              <w:rPr>
                <w:sz w:val="24"/>
                <w:szCs w:val="24"/>
              </w:rPr>
              <w:t>32</w:t>
            </w:r>
          </w:p>
        </w:tc>
        <w:tc>
          <w:tcPr>
            <w:tcW w:w="709" w:type="dxa"/>
          </w:tcPr>
          <w:p w:rsidR="002A7356" w:rsidRPr="00D81B52" w:rsidRDefault="002A7356" w:rsidP="002A7356">
            <w:pPr>
              <w:widowControl w:val="0"/>
              <w:autoSpaceDE w:val="0"/>
              <w:autoSpaceDN w:val="0"/>
              <w:adjustRightInd w:val="0"/>
              <w:jc w:val="both"/>
              <w:rPr>
                <w:sz w:val="24"/>
                <w:szCs w:val="24"/>
              </w:rPr>
            </w:pPr>
            <w:r>
              <w:rPr>
                <w:sz w:val="24"/>
                <w:szCs w:val="24"/>
              </w:rPr>
              <w:t>6</w:t>
            </w:r>
          </w:p>
        </w:tc>
        <w:tc>
          <w:tcPr>
            <w:tcW w:w="1844"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92,9</w:t>
            </w:r>
          </w:p>
        </w:tc>
        <w:tc>
          <w:tcPr>
            <w:tcW w:w="1417"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54,8</w:t>
            </w:r>
          </w:p>
        </w:tc>
      </w:tr>
    </w:tbl>
    <w:p w:rsidR="002A7356" w:rsidRDefault="002A7356" w:rsidP="002A7356">
      <w:pPr>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xml:space="preserve">: анализ результатов ВПР по русскому языку показал, что </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-только 60% учащихся  умеют правильно списывать осложненный пропусками орфограмм и </w:t>
      </w:r>
      <w:proofErr w:type="spellStart"/>
      <w:r w:rsidRPr="00D81B52">
        <w:rPr>
          <w:rFonts w:eastAsia="Times New Roman" w:cs="Times New Roman"/>
          <w:color w:val="000000"/>
          <w:sz w:val="24"/>
          <w:szCs w:val="24"/>
          <w:lang w:eastAsia="ru-RU"/>
        </w:rPr>
        <w:t>пунктограмм</w:t>
      </w:r>
      <w:proofErr w:type="spellEnd"/>
      <w:r w:rsidRPr="00D81B52">
        <w:rPr>
          <w:rFonts w:eastAsia="Times New Roman" w:cs="Times New Roman"/>
          <w:color w:val="000000"/>
          <w:sz w:val="24"/>
          <w:szCs w:val="24"/>
          <w:lang w:eastAsia="ru-RU"/>
        </w:rPr>
        <w:t xml:space="preserve"> текст, осуществлять самоконтроль выполненных действий, </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-только 45% учащихся умеют классифицировать согласные звуки по мягкости – твердости, -75% учащихся е умеют делить слова на морфемы,</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-60% учащихся умеют распознавать изученные части речи.</w:t>
      </w:r>
    </w:p>
    <w:p w:rsidR="002A7356" w:rsidRDefault="002A7356" w:rsidP="002A7356">
      <w:pPr>
        <w:shd w:val="clear" w:color="auto" w:fill="FFFFFF"/>
        <w:jc w:val="both"/>
        <w:rPr>
          <w:rFonts w:eastAsia="Times New Roman" w:cs="Times New Roman"/>
          <w:sz w:val="24"/>
          <w:szCs w:val="24"/>
          <w:lang w:eastAsia="ru-RU"/>
        </w:rPr>
      </w:pPr>
    </w:p>
    <w:p w:rsidR="002A7356" w:rsidRPr="002808FC" w:rsidRDefault="002A7356" w:rsidP="002A7356">
      <w:pPr>
        <w:shd w:val="clear" w:color="auto" w:fill="FFFFFF"/>
        <w:jc w:val="both"/>
        <w:rPr>
          <w:rFonts w:eastAsia="Times New Roman" w:cs="Times New Roman"/>
          <w:b/>
          <w:bCs/>
          <w:color w:val="000000"/>
          <w:sz w:val="24"/>
          <w:szCs w:val="24"/>
          <w:u w:val="single"/>
          <w:lang w:eastAsia="ru-RU"/>
        </w:rPr>
      </w:pPr>
      <w:r w:rsidRPr="002808FC">
        <w:rPr>
          <w:rFonts w:eastAsia="Times New Roman" w:cs="Times New Roman"/>
          <w:b/>
          <w:sz w:val="24"/>
          <w:szCs w:val="24"/>
          <w:u w:val="single"/>
          <w:lang w:eastAsia="ru-RU"/>
        </w:rPr>
        <w:t>5 класс - математика</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14</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60 минут</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- 20.</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14 заданий:</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1.Нахождение общего делителя</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2.Сокращение дроби</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3.Сравнение десятичных дробей</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4.Задача на нахождение числа от части</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5.Равенства</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6.Задачи на движение</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7.Решение задачи</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8.Задача на проценты</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9.Значение выражения (порядок действий)</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10.Чтение таблиц</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11.Чтение диаграмм</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12.Проверка умения применять геометрические представления при решении практических задач, а также на проверку навыков геометрических построений</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13.Развитие пространственных представлений</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14.Задание повышенного уровня сложности и направлено на проверку логического мышления, умения проводить математические рассуждения</w:t>
      </w:r>
    </w:p>
    <w:p w:rsidR="002A7356" w:rsidRPr="00D81B52" w:rsidRDefault="002A7356" w:rsidP="002A7356">
      <w:pPr>
        <w:jc w:val="both"/>
        <w:rPr>
          <w:rFonts w:eastAsia="Times New Roman" w:cs="Times New Roman"/>
          <w:sz w:val="24"/>
          <w:szCs w:val="24"/>
          <w:lang w:eastAsia="ru-RU"/>
        </w:rPr>
      </w:pPr>
    </w:p>
    <w:tbl>
      <w:tblPr>
        <w:tblStyle w:val="22"/>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1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305"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1747" w:type="dxa"/>
          </w:tcPr>
          <w:p w:rsidR="002A7356" w:rsidRPr="00D81B52" w:rsidRDefault="002A7356" w:rsidP="002A7356">
            <w:pPr>
              <w:jc w:val="both"/>
              <w:rPr>
                <w:sz w:val="24"/>
                <w:szCs w:val="24"/>
              </w:rPr>
            </w:pPr>
            <w:r>
              <w:rPr>
                <w:sz w:val="24"/>
                <w:szCs w:val="24"/>
              </w:rPr>
              <w:t>84</w:t>
            </w:r>
          </w:p>
        </w:tc>
        <w:tc>
          <w:tcPr>
            <w:tcW w:w="567" w:type="dxa"/>
          </w:tcPr>
          <w:p w:rsidR="002A7356" w:rsidRPr="00D81B52" w:rsidRDefault="002A7356" w:rsidP="002A7356">
            <w:pPr>
              <w:jc w:val="both"/>
              <w:rPr>
                <w:sz w:val="24"/>
                <w:szCs w:val="24"/>
              </w:rPr>
            </w:pPr>
            <w:r>
              <w:rPr>
                <w:sz w:val="24"/>
                <w:szCs w:val="24"/>
              </w:rPr>
              <w:t>11</w:t>
            </w:r>
          </w:p>
        </w:tc>
        <w:tc>
          <w:tcPr>
            <w:tcW w:w="567" w:type="dxa"/>
          </w:tcPr>
          <w:p w:rsidR="002A7356" w:rsidRPr="00D81B52" w:rsidRDefault="002A7356" w:rsidP="002A7356">
            <w:pPr>
              <w:jc w:val="both"/>
              <w:rPr>
                <w:sz w:val="24"/>
                <w:szCs w:val="24"/>
              </w:rPr>
            </w:pPr>
            <w:r>
              <w:rPr>
                <w:sz w:val="24"/>
                <w:szCs w:val="24"/>
              </w:rPr>
              <w:t>44</w:t>
            </w:r>
          </w:p>
        </w:tc>
        <w:tc>
          <w:tcPr>
            <w:tcW w:w="708" w:type="dxa"/>
          </w:tcPr>
          <w:p w:rsidR="002A7356" w:rsidRPr="00D81B52" w:rsidRDefault="002A7356" w:rsidP="002A7356">
            <w:pPr>
              <w:jc w:val="both"/>
              <w:rPr>
                <w:sz w:val="24"/>
                <w:szCs w:val="24"/>
              </w:rPr>
            </w:pPr>
            <w:r>
              <w:rPr>
                <w:sz w:val="24"/>
                <w:szCs w:val="24"/>
              </w:rPr>
              <w:t>27</w:t>
            </w:r>
          </w:p>
        </w:tc>
        <w:tc>
          <w:tcPr>
            <w:tcW w:w="709" w:type="dxa"/>
          </w:tcPr>
          <w:p w:rsidR="002A7356" w:rsidRPr="00D81B52" w:rsidRDefault="002A7356" w:rsidP="002A7356">
            <w:pPr>
              <w:jc w:val="both"/>
              <w:rPr>
                <w:sz w:val="24"/>
                <w:szCs w:val="24"/>
              </w:rPr>
            </w:pPr>
            <w:r>
              <w:rPr>
                <w:sz w:val="24"/>
                <w:szCs w:val="24"/>
              </w:rPr>
              <w:t>2</w:t>
            </w:r>
          </w:p>
        </w:tc>
        <w:tc>
          <w:tcPr>
            <w:tcW w:w="1814" w:type="dxa"/>
          </w:tcPr>
          <w:p w:rsidR="002A7356" w:rsidRPr="00D81B52" w:rsidRDefault="002A7356" w:rsidP="002A7356">
            <w:pPr>
              <w:jc w:val="both"/>
              <w:rPr>
                <w:sz w:val="24"/>
                <w:szCs w:val="24"/>
              </w:rPr>
            </w:pPr>
            <w:r>
              <w:rPr>
                <w:sz w:val="24"/>
                <w:szCs w:val="24"/>
              </w:rPr>
              <w:t>97,6</w:t>
            </w:r>
          </w:p>
        </w:tc>
        <w:tc>
          <w:tcPr>
            <w:tcW w:w="1305" w:type="dxa"/>
          </w:tcPr>
          <w:p w:rsidR="002A7356" w:rsidRPr="00D81B52" w:rsidRDefault="002A7356" w:rsidP="002A7356">
            <w:pPr>
              <w:jc w:val="both"/>
              <w:rPr>
                <w:sz w:val="24"/>
                <w:szCs w:val="24"/>
              </w:rPr>
            </w:pPr>
            <w:r>
              <w:rPr>
                <w:sz w:val="24"/>
                <w:szCs w:val="24"/>
              </w:rPr>
              <w:t>65,5</w:t>
            </w:r>
          </w:p>
        </w:tc>
      </w:tr>
    </w:tbl>
    <w:p w:rsidR="002A7356" w:rsidRDefault="002A7356" w:rsidP="002A7356">
      <w:pPr>
        <w:jc w:val="both"/>
        <w:rPr>
          <w:rFonts w:cs="Times New Roman"/>
          <w:b/>
          <w:color w:val="000000"/>
          <w:sz w:val="24"/>
          <w:szCs w:val="24"/>
        </w:rPr>
      </w:pPr>
    </w:p>
    <w:p w:rsidR="002A7356" w:rsidRPr="00D81B52" w:rsidRDefault="002A7356" w:rsidP="002A7356">
      <w:pPr>
        <w:jc w:val="both"/>
        <w:rPr>
          <w:rFonts w:cs="Times New Roman"/>
          <w:color w:val="000000"/>
          <w:sz w:val="24"/>
          <w:szCs w:val="24"/>
        </w:rPr>
      </w:pPr>
      <w:r w:rsidRPr="00D81B52">
        <w:rPr>
          <w:rFonts w:cs="Times New Roman"/>
          <w:b/>
          <w:color w:val="000000"/>
          <w:sz w:val="24"/>
          <w:szCs w:val="24"/>
        </w:rPr>
        <w:t>Вывод:</w:t>
      </w:r>
      <w:r w:rsidRPr="00D81B52">
        <w:rPr>
          <w:rFonts w:cs="Times New Roman"/>
          <w:color w:val="000000"/>
          <w:sz w:val="24"/>
          <w:szCs w:val="24"/>
        </w:rPr>
        <w:t xml:space="preserve"> затруднения вызвали: </w:t>
      </w:r>
    </w:p>
    <w:p w:rsidR="002A7356" w:rsidRPr="00D81B52" w:rsidRDefault="002A7356" w:rsidP="002A7356">
      <w:pPr>
        <w:jc w:val="both"/>
        <w:rPr>
          <w:rFonts w:eastAsia="Times New Roman" w:cs="Times New Roman"/>
          <w:bCs/>
          <w:color w:val="000000"/>
          <w:sz w:val="24"/>
          <w:szCs w:val="24"/>
          <w:lang w:eastAsia="ru-RU"/>
        </w:rPr>
      </w:pPr>
      <w:r w:rsidRPr="00D81B52">
        <w:rPr>
          <w:rFonts w:cs="Times New Roman"/>
          <w:color w:val="000000"/>
          <w:sz w:val="24"/>
          <w:szCs w:val="24"/>
        </w:rPr>
        <w:t>-н</w:t>
      </w:r>
      <w:r w:rsidRPr="00D81B52">
        <w:rPr>
          <w:rFonts w:eastAsia="Times New Roman" w:cs="Times New Roman"/>
          <w:bCs/>
          <w:color w:val="000000"/>
          <w:sz w:val="24"/>
          <w:szCs w:val="24"/>
          <w:lang w:eastAsia="ru-RU"/>
        </w:rPr>
        <w:t xml:space="preserve">ахождение общего делителя; </w:t>
      </w:r>
    </w:p>
    <w:p w:rsidR="002A7356" w:rsidRPr="00D81B52" w:rsidRDefault="002A7356" w:rsidP="002A7356">
      <w:pPr>
        <w:jc w:val="both"/>
        <w:rPr>
          <w:rFonts w:eastAsia="Times New Roman" w:cs="Times New Roman"/>
          <w:bCs/>
          <w:color w:val="000000"/>
          <w:sz w:val="24"/>
          <w:szCs w:val="24"/>
          <w:lang w:eastAsia="ru-RU"/>
        </w:rPr>
      </w:pPr>
      <w:r w:rsidRPr="00D81B52">
        <w:rPr>
          <w:rFonts w:eastAsia="Times New Roman" w:cs="Times New Roman"/>
          <w:bCs/>
          <w:color w:val="000000"/>
          <w:sz w:val="24"/>
          <w:szCs w:val="24"/>
          <w:lang w:eastAsia="ru-RU"/>
        </w:rPr>
        <w:t>-сокращение дробей; задача на нахождение числа от части;</w:t>
      </w:r>
    </w:p>
    <w:p w:rsidR="002A7356" w:rsidRPr="00D81B52" w:rsidRDefault="002A7356" w:rsidP="002A7356">
      <w:pPr>
        <w:jc w:val="both"/>
        <w:rPr>
          <w:rFonts w:eastAsia="Times New Roman" w:cs="Times New Roman"/>
          <w:bCs/>
          <w:color w:val="000000"/>
          <w:sz w:val="24"/>
          <w:szCs w:val="24"/>
          <w:lang w:eastAsia="ru-RU"/>
        </w:rPr>
      </w:pPr>
      <w:r w:rsidRPr="00D81B52">
        <w:rPr>
          <w:rFonts w:eastAsia="Times New Roman" w:cs="Times New Roman"/>
          <w:bCs/>
          <w:color w:val="000000"/>
          <w:sz w:val="24"/>
          <w:szCs w:val="24"/>
          <w:lang w:eastAsia="ru-RU"/>
        </w:rPr>
        <w:t xml:space="preserve">- задачи на движение; задачи на проценты; </w:t>
      </w:r>
    </w:p>
    <w:p w:rsidR="002A7356" w:rsidRPr="00D81B52" w:rsidRDefault="002A7356" w:rsidP="002A7356">
      <w:pPr>
        <w:jc w:val="both"/>
        <w:rPr>
          <w:rFonts w:eastAsia="Times New Roman" w:cs="Times New Roman"/>
          <w:bCs/>
          <w:color w:val="000000"/>
          <w:sz w:val="24"/>
          <w:szCs w:val="24"/>
          <w:lang w:eastAsia="ru-RU"/>
        </w:rPr>
      </w:pPr>
      <w:r w:rsidRPr="00D81B52">
        <w:rPr>
          <w:rFonts w:eastAsia="Times New Roman" w:cs="Times New Roman"/>
          <w:bCs/>
          <w:color w:val="000000"/>
          <w:sz w:val="24"/>
          <w:szCs w:val="24"/>
          <w:lang w:eastAsia="ru-RU"/>
        </w:rPr>
        <w:t xml:space="preserve">-чтение и анализ таблиц и диаграмм; </w:t>
      </w:r>
    </w:p>
    <w:p w:rsidR="002A7356" w:rsidRPr="00D81B52" w:rsidRDefault="002A7356" w:rsidP="002A7356">
      <w:pPr>
        <w:jc w:val="both"/>
        <w:rPr>
          <w:rFonts w:eastAsia="Times New Roman" w:cs="Times New Roman"/>
          <w:bCs/>
          <w:color w:val="000000"/>
          <w:sz w:val="24"/>
          <w:szCs w:val="24"/>
          <w:lang w:eastAsia="ru-RU"/>
        </w:rPr>
      </w:pPr>
      <w:r w:rsidRPr="00D81B52">
        <w:rPr>
          <w:rFonts w:eastAsia="Times New Roman" w:cs="Times New Roman"/>
          <w:bCs/>
          <w:color w:val="000000"/>
          <w:sz w:val="24"/>
          <w:szCs w:val="24"/>
          <w:lang w:eastAsia="ru-RU"/>
        </w:rPr>
        <w:t xml:space="preserve">-геометрические построения; пространственные представления; </w:t>
      </w:r>
    </w:p>
    <w:p w:rsidR="002A7356" w:rsidRPr="00D81B52" w:rsidRDefault="002A7356" w:rsidP="002A7356">
      <w:pPr>
        <w:jc w:val="both"/>
        <w:rPr>
          <w:rFonts w:eastAsia="Times New Roman" w:cs="Times New Roman"/>
          <w:bCs/>
          <w:color w:val="000000"/>
          <w:sz w:val="24"/>
          <w:szCs w:val="24"/>
          <w:lang w:eastAsia="ru-RU"/>
        </w:rPr>
      </w:pPr>
      <w:r w:rsidRPr="00D81B52">
        <w:rPr>
          <w:rFonts w:eastAsia="Times New Roman" w:cs="Times New Roman"/>
          <w:bCs/>
          <w:color w:val="000000"/>
          <w:sz w:val="24"/>
          <w:szCs w:val="24"/>
          <w:lang w:eastAsia="ru-RU"/>
        </w:rPr>
        <w:t>-</w:t>
      </w:r>
      <w:r>
        <w:rPr>
          <w:rFonts w:eastAsia="Times New Roman" w:cs="Times New Roman"/>
          <w:bCs/>
          <w:color w:val="000000"/>
          <w:sz w:val="24"/>
          <w:szCs w:val="24"/>
          <w:lang w:eastAsia="ru-RU"/>
        </w:rPr>
        <w:t>проверка логического мышления</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tbl>
      <w:tblPr>
        <w:tblW w:w="8789" w:type="dxa"/>
        <w:tblInd w:w="-34" w:type="dxa"/>
        <w:tblLook w:val="04A0"/>
      </w:tblPr>
      <w:tblGrid>
        <w:gridCol w:w="4688"/>
        <w:gridCol w:w="1833"/>
        <w:gridCol w:w="2268"/>
      </w:tblGrid>
      <w:tr w:rsidR="002A7356" w:rsidRPr="0011239B"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 xml:space="preserve">  Понизили (Отметка &lt; Отметка по журналу) %</w:t>
            </w:r>
          </w:p>
        </w:tc>
        <w:tc>
          <w:tcPr>
            <w:tcW w:w="1833"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19</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22,62</w:t>
            </w:r>
          </w:p>
        </w:tc>
      </w:tr>
      <w:tr w:rsidR="002A7356" w:rsidRPr="0011239B"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 xml:space="preserve">  Подтвердили (Отметка = Отметке по журналу) %</w:t>
            </w:r>
          </w:p>
        </w:tc>
        <w:tc>
          <w:tcPr>
            <w:tcW w:w="1833" w:type="dxa"/>
            <w:tcBorders>
              <w:top w:val="nil"/>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59</w:t>
            </w:r>
          </w:p>
        </w:tc>
        <w:tc>
          <w:tcPr>
            <w:tcW w:w="2268" w:type="dxa"/>
            <w:tcBorders>
              <w:top w:val="nil"/>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70,24</w:t>
            </w:r>
          </w:p>
        </w:tc>
      </w:tr>
      <w:tr w:rsidR="002A7356" w:rsidRPr="0011239B"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 xml:space="preserve">  Повысили (Отметка &gt; Отметка по журналу) %</w:t>
            </w:r>
          </w:p>
        </w:tc>
        <w:tc>
          <w:tcPr>
            <w:tcW w:w="1833" w:type="dxa"/>
            <w:tcBorders>
              <w:top w:val="nil"/>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6</w:t>
            </w:r>
          </w:p>
        </w:tc>
        <w:tc>
          <w:tcPr>
            <w:tcW w:w="2268" w:type="dxa"/>
            <w:tcBorders>
              <w:top w:val="nil"/>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7,14</w:t>
            </w:r>
          </w:p>
        </w:tc>
      </w:tr>
      <w:tr w:rsidR="002A7356" w:rsidRPr="0011239B"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 xml:space="preserve">  Всего</w:t>
            </w:r>
          </w:p>
        </w:tc>
        <w:tc>
          <w:tcPr>
            <w:tcW w:w="1833" w:type="dxa"/>
            <w:tcBorders>
              <w:top w:val="nil"/>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84</w:t>
            </w:r>
          </w:p>
        </w:tc>
        <w:tc>
          <w:tcPr>
            <w:tcW w:w="2268" w:type="dxa"/>
            <w:tcBorders>
              <w:top w:val="nil"/>
              <w:left w:val="nil"/>
              <w:bottom w:val="single" w:sz="4" w:space="0" w:color="000000"/>
              <w:right w:val="single" w:sz="4" w:space="0" w:color="000000"/>
            </w:tcBorders>
            <w:shd w:val="clear" w:color="auto" w:fill="auto"/>
            <w:noWrap/>
            <w:vAlign w:val="bottom"/>
            <w:hideMark/>
          </w:tcPr>
          <w:p w:rsidR="002A7356" w:rsidRPr="0011239B" w:rsidRDefault="002A7356" w:rsidP="002A7356">
            <w:pPr>
              <w:jc w:val="both"/>
              <w:rPr>
                <w:rFonts w:eastAsia="Times New Roman" w:cs="Times New Roman"/>
                <w:color w:val="000000"/>
                <w:lang w:eastAsia="ru-RU"/>
              </w:rPr>
            </w:pPr>
            <w:r w:rsidRPr="0011239B">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Биология 5 класс</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10</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один урок (45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29</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10 заданий:</w:t>
      </w:r>
    </w:p>
    <w:p w:rsidR="002A7356" w:rsidRPr="00D81B52" w:rsidRDefault="002A7356" w:rsidP="002A7356">
      <w:pPr>
        <w:jc w:val="both"/>
        <w:rPr>
          <w:rFonts w:cs="Times New Roman"/>
          <w:sz w:val="24"/>
          <w:szCs w:val="24"/>
        </w:rPr>
      </w:pPr>
      <w:r w:rsidRPr="00D81B52">
        <w:rPr>
          <w:rFonts w:cs="Times New Roman"/>
          <w:sz w:val="24"/>
          <w:szCs w:val="24"/>
        </w:rPr>
        <w:t>1.Умение выделять существенные признаки биологических объектов</w:t>
      </w:r>
    </w:p>
    <w:p w:rsidR="002A7356" w:rsidRPr="00D81B52" w:rsidRDefault="002A7356" w:rsidP="002A7356">
      <w:pPr>
        <w:jc w:val="both"/>
        <w:rPr>
          <w:rFonts w:cs="Times New Roman"/>
          <w:sz w:val="24"/>
          <w:szCs w:val="24"/>
        </w:rPr>
      </w:pPr>
      <w:r w:rsidRPr="00D81B52">
        <w:rPr>
          <w:rFonts w:cs="Times New Roman"/>
          <w:sz w:val="24"/>
          <w:szCs w:val="24"/>
        </w:rPr>
        <w:t>2.Умение использовать важнейшие признаки живого для объяснения того или иного природного явления</w:t>
      </w:r>
    </w:p>
    <w:p w:rsidR="002A7356" w:rsidRPr="00D81B52" w:rsidRDefault="002A7356" w:rsidP="002A7356">
      <w:pPr>
        <w:jc w:val="both"/>
        <w:rPr>
          <w:rFonts w:cs="Times New Roman"/>
          <w:sz w:val="24"/>
          <w:szCs w:val="24"/>
        </w:rPr>
      </w:pPr>
      <w:r w:rsidRPr="00D81B52">
        <w:rPr>
          <w:rFonts w:cs="Times New Roman"/>
          <w:sz w:val="24"/>
          <w:szCs w:val="24"/>
        </w:rPr>
        <w:t>3.Умение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p>
    <w:p w:rsidR="002A7356" w:rsidRPr="00D81B52" w:rsidRDefault="002A7356" w:rsidP="002A7356">
      <w:pPr>
        <w:jc w:val="both"/>
        <w:rPr>
          <w:rFonts w:cs="Times New Roman"/>
          <w:sz w:val="24"/>
          <w:szCs w:val="24"/>
        </w:rPr>
      </w:pPr>
      <w:r w:rsidRPr="00D81B52">
        <w:rPr>
          <w:rFonts w:cs="Times New Roman"/>
          <w:sz w:val="24"/>
          <w:szCs w:val="24"/>
        </w:rPr>
        <w:t>4.Знание клеточных структур или знание устройства оптических приборов, например, микроскопа</w:t>
      </w:r>
    </w:p>
    <w:p w:rsidR="002A7356" w:rsidRPr="00D81B52" w:rsidRDefault="002A7356" w:rsidP="002A7356">
      <w:pPr>
        <w:jc w:val="both"/>
        <w:rPr>
          <w:rFonts w:cs="Times New Roman"/>
          <w:sz w:val="24"/>
          <w:szCs w:val="24"/>
        </w:rPr>
      </w:pPr>
      <w:r w:rsidRPr="00D81B52">
        <w:rPr>
          <w:rFonts w:cs="Times New Roman"/>
          <w:sz w:val="24"/>
          <w:szCs w:val="24"/>
        </w:rPr>
        <w:t>5.Умение работать с биологическим объектом</w:t>
      </w:r>
    </w:p>
    <w:p w:rsidR="002A7356" w:rsidRPr="00D81B52" w:rsidRDefault="002A7356" w:rsidP="002A7356">
      <w:pPr>
        <w:jc w:val="both"/>
        <w:rPr>
          <w:rFonts w:cs="Times New Roman"/>
          <w:sz w:val="24"/>
          <w:szCs w:val="24"/>
        </w:rPr>
      </w:pPr>
      <w:r w:rsidRPr="00D81B52">
        <w:rPr>
          <w:rFonts w:cs="Times New Roman"/>
          <w:sz w:val="24"/>
          <w:szCs w:val="24"/>
        </w:rPr>
        <w:t>6.Работа с табличным материалом</w:t>
      </w:r>
    </w:p>
    <w:p w:rsidR="002A7356" w:rsidRPr="00D81B52" w:rsidRDefault="002A7356" w:rsidP="002A7356">
      <w:pPr>
        <w:jc w:val="both"/>
        <w:rPr>
          <w:rFonts w:cs="Times New Roman"/>
          <w:sz w:val="24"/>
          <w:szCs w:val="24"/>
        </w:rPr>
      </w:pPr>
      <w:r w:rsidRPr="00D81B52">
        <w:rPr>
          <w:rFonts w:cs="Times New Roman"/>
          <w:sz w:val="24"/>
          <w:szCs w:val="24"/>
        </w:rPr>
        <w:t>7.Умение анализировать текст биологического содержания на предмет выявления в нем необходимой информации</w:t>
      </w:r>
    </w:p>
    <w:p w:rsidR="002A7356" w:rsidRPr="00D81B52" w:rsidRDefault="002A7356" w:rsidP="002A7356">
      <w:pPr>
        <w:jc w:val="both"/>
        <w:rPr>
          <w:rFonts w:cs="Times New Roman"/>
          <w:sz w:val="24"/>
          <w:szCs w:val="24"/>
        </w:rPr>
      </w:pPr>
      <w:r w:rsidRPr="00D81B52">
        <w:rPr>
          <w:rFonts w:cs="Times New Roman"/>
          <w:sz w:val="24"/>
          <w:szCs w:val="24"/>
        </w:rPr>
        <w:t>8.Умение находить недостающую информацию для описания важнейших природных зон</w:t>
      </w:r>
    </w:p>
    <w:p w:rsidR="002A7356" w:rsidRPr="00D81B52" w:rsidRDefault="002A7356" w:rsidP="002A7356">
      <w:pPr>
        <w:jc w:val="both"/>
        <w:rPr>
          <w:rFonts w:cs="Times New Roman"/>
          <w:sz w:val="24"/>
          <w:szCs w:val="24"/>
        </w:rPr>
      </w:pPr>
      <w:r w:rsidRPr="00D81B52">
        <w:rPr>
          <w:rFonts w:cs="Times New Roman"/>
          <w:sz w:val="24"/>
          <w:szCs w:val="24"/>
        </w:rPr>
        <w:t>10.Понимание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2A7356" w:rsidRDefault="002A7356" w:rsidP="002A7356">
      <w:pPr>
        <w:jc w:val="both"/>
        <w:rPr>
          <w:rFonts w:cs="Times New Roman"/>
          <w:sz w:val="24"/>
          <w:szCs w:val="24"/>
        </w:rPr>
      </w:pPr>
      <w:r w:rsidRPr="00D81B52">
        <w:rPr>
          <w:rFonts w:cs="Times New Roman"/>
          <w:sz w:val="24"/>
          <w:szCs w:val="24"/>
        </w:rPr>
        <w:t>10.Анализ профессии, связанные с применением биологических знаний</w:t>
      </w:r>
    </w:p>
    <w:p w:rsidR="002A7356" w:rsidRPr="00D81B52" w:rsidRDefault="002A7356" w:rsidP="002A7356">
      <w:pPr>
        <w:jc w:val="both"/>
        <w:rPr>
          <w:rFonts w:cs="Times New Roman"/>
          <w:sz w:val="24"/>
          <w:szCs w:val="24"/>
        </w:rPr>
      </w:pPr>
    </w:p>
    <w:tbl>
      <w:tblPr>
        <w:tblStyle w:val="af6"/>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814"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305"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82</w:t>
            </w:r>
          </w:p>
        </w:tc>
        <w:tc>
          <w:tcPr>
            <w:tcW w:w="567"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0</w:t>
            </w:r>
          </w:p>
        </w:tc>
        <w:tc>
          <w:tcPr>
            <w:tcW w:w="567"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11</w:t>
            </w:r>
          </w:p>
        </w:tc>
        <w:tc>
          <w:tcPr>
            <w:tcW w:w="708"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70</w:t>
            </w:r>
          </w:p>
        </w:tc>
        <w:tc>
          <w:tcPr>
            <w:tcW w:w="709"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1</w:t>
            </w:r>
          </w:p>
        </w:tc>
        <w:tc>
          <w:tcPr>
            <w:tcW w:w="1814" w:type="dxa"/>
            <w:vAlign w:val="center"/>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98,8</w:t>
            </w:r>
          </w:p>
        </w:tc>
        <w:tc>
          <w:tcPr>
            <w:tcW w:w="1305" w:type="dxa"/>
            <w:vAlign w:val="center"/>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13,4</w:t>
            </w:r>
          </w:p>
        </w:tc>
      </w:tr>
    </w:tbl>
    <w:p w:rsidR="002A7356" w:rsidRPr="00D81B52" w:rsidRDefault="002A7356" w:rsidP="002A7356">
      <w:pPr>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затруднения вызвали:</w:t>
      </w:r>
    </w:p>
    <w:p w:rsidR="002A7356" w:rsidRPr="00D81B52" w:rsidRDefault="002A7356" w:rsidP="002A7356">
      <w:pPr>
        <w:jc w:val="both"/>
        <w:rPr>
          <w:rFonts w:cs="Times New Roman"/>
          <w:sz w:val="24"/>
          <w:szCs w:val="24"/>
        </w:rPr>
      </w:pPr>
      <w:r w:rsidRPr="00D81B52">
        <w:rPr>
          <w:rFonts w:cs="Times New Roman"/>
          <w:sz w:val="24"/>
          <w:szCs w:val="24"/>
        </w:rPr>
        <w:t xml:space="preserve">-выделять существенные признаки биологических объектов; </w:t>
      </w:r>
    </w:p>
    <w:p w:rsidR="002A7356" w:rsidRPr="00D81B52" w:rsidRDefault="002A7356" w:rsidP="002A7356">
      <w:pPr>
        <w:jc w:val="both"/>
        <w:rPr>
          <w:rFonts w:cs="Times New Roman"/>
          <w:sz w:val="24"/>
          <w:szCs w:val="24"/>
        </w:rPr>
      </w:pPr>
      <w:r w:rsidRPr="00D81B52">
        <w:rPr>
          <w:rFonts w:cs="Times New Roman"/>
          <w:sz w:val="24"/>
          <w:szCs w:val="24"/>
        </w:rPr>
        <w:t xml:space="preserve">-использовать важнейшие признаки живого для объяснения того или иного природного явления; </w:t>
      </w:r>
    </w:p>
    <w:p w:rsidR="002A7356" w:rsidRPr="00D81B52" w:rsidRDefault="002A7356" w:rsidP="002A7356">
      <w:pPr>
        <w:jc w:val="both"/>
        <w:rPr>
          <w:rFonts w:cs="Times New Roman"/>
          <w:sz w:val="24"/>
          <w:szCs w:val="24"/>
        </w:rPr>
      </w:pPr>
      <w:r w:rsidRPr="00D81B52">
        <w:rPr>
          <w:rFonts w:cs="Times New Roman"/>
          <w:sz w:val="24"/>
          <w:szCs w:val="24"/>
        </w:rPr>
        <w:t xml:space="preserve">-знание клеточных структур или знание устройства оптических приборов, например, микроскопа; работа с таблицей; </w:t>
      </w:r>
    </w:p>
    <w:p w:rsidR="002A7356" w:rsidRPr="00D81B52" w:rsidRDefault="002A7356" w:rsidP="002A7356">
      <w:pPr>
        <w:jc w:val="both"/>
        <w:rPr>
          <w:rFonts w:cs="Times New Roman"/>
          <w:sz w:val="24"/>
          <w:szCs w:val="24"/>
        </w:rPr>
      </w:pPr>
      <w:r w:rsidRPr="00D81B52">
        <w:rPr>
          <w:rFonts w:cs="Times New Roman"/>
          <w:sz w:val="24"/>
          <w:szCs w:val="24"/>
        </w:rPr>
        <w:t xml:space="preserve">-находить недостающую информацию для описания важнейших природных зон; </w:t>
      </w:r>
    </w:p>
    <w:p w:rsidR="002A7356" w:rsidRPr="00D81B52" w:rsidRDefault="002A7356" w:rsidP="002A7356">
      <w:pPr>
        <w:jc w:val="both"/>
        <w:rPr>
          <w:rFonts w:cs="Times New Roman"/>
          <w:sz w:val="24"/>
          <w:szCs w:val="24"/>
        </w:rPr>
      </w:pPr>
      <w:r w:rsidRPr="00D81B52">
        <w:rPr>
          <w:rFonts w:cs="Times New Roman"/>
          <w:sz w:val="24"/>
          <w:szCs w:val="24"/>
        </w:rPr>
        <w:t>-анализ профессии, связанные с применением биологических знаний.</w:t>
      </w:r>
    </w:p>
    <w:p w:rsidR="002A7356" w:rsidRDefault="002A7356" w:rsidP="002A7356">
      <w:pPr>
        <w:shd w:val="clear" w:color="auto" w:fill="FFFFFF"/>
        <w:jc w:val="both"/>
        <w:rPr>
          <w:rFonts w:eastAsia="Times New Roman" w:cs="Times New Roman"/>
          <w:b/>
          <w:bCs/>
          <w:color w:val="000000"/>
          <w:sz w:val="24"/>
          <w:szCs w:val="24"/>
          <w:lang w:eastAsia="ru-RU"/>
        </w:rPr>
      </w:pPr>
    </w:p>
    <w:tbl>
      <w:tblPr>
        <w:tblW w:w="7526" w:type="dxa"/>
        <w:tblInd w:w="95" w:type="dxa"/>
        <w:tblLook w:val="04A0"/>
      </w:tblPr>
      <w:tblGrid>
        <w:gridCol w:w="4688"/>
        <w:gridCol w:w="1137"/>
        <w:gridCol w:w="1701"/>
      </w:tblGrid>
      <w:tr w:rsidR="002A7356" w:rsidRPr="004E3874"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 xml:space="preserve">  Понизили (Отметка &lt; Отметка по журналу) %</w:t>
            </w:r>
          </w:p>
        </w:tc>
        <w:tc>
          <w:tcPr>
            <w:tcW w:w="1137"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54</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65,85</w:t>
            </w:r>
          </w:p>
        </w:tc>
      </w:tr>
      <w:tr w:rsidR="002A7356" w:rsidRPr="004E3874"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 xml:space="preserve">  Подтвердили (Отметка = Отметке по журналу) %</w:t>
            </w:r>
          </w:p>
        </w:tc>
        <w:tc>
          <w:tcPr>
            <w:tcW w:w="1137" w:type="dxa"/>
            <w:tcBorders>
              <w:top w:val="nil"/>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27</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32,93</w:t>
            </w:r>
          </w:p>
        </w:tc>
      </w:tr>
      <w:tr w:rsidR="002A7356" w:rsidRPr="004E3874"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 xml:space="preserve">  Повысили (Отметка &gt; Отметка по журналу) %</w:t>
            </w:r>
          </w:p>
        </w:tc>
        <w:tc>
          <w:tcPr>
            <w:tcW w:w="1137" w:type="dxa"/>
            <w:tcBorders>
              <w:top w:val="nil"/>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1,22</w:t>
            </w:r>
          </w:p>
        </w:tc>
      </w:tr>
      <w:tr w:rsidR="002A7356" w:rsidRPr="004E3874"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 xml:space="preserve">  Всего</w:t>
            </w:r>
          </w:p>
        </w:tc>
        <w:tc>
          <w:tcPr>
            <w:tcW w:w="1137" w:type="dxa"/>
            <w:tcBorders>
              <w:top w:val="nil"/>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82</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4E3874" w:rsidRDefault="002A7356" w:rsidP="002A7356">
            <w:pPr>
              <w:jc w:val="both"/>
              <w:rPr>
                <w:rFonts w:eastAsia="Times New Roman" w:cs="Times New Roman"/>
                <w:color w:val="000000"/>
                <w:lang w:eastAsia="ru-RU"/>
              </w:rPr>
            </w:pPr>
            <w:r w:rsidRPr="004E3874">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История - 5 класс</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8</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один урок (45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- 15.</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8 заданий:</w:t>
      </w:r>
    </w:p>
    <w:p w:rsidR="002A7356" w:rsidRPr="00D81B52" w:rsidRDefault="002A7356" w:rsidP="002A7356">
      <w:pPr>
        <w:jc w:val="both"/>
        <w:rPr>
          <w:rFonts w:cs="Times New Roman"/>
          <w:sz w:val="24"/>
          <w:szCs w:val="24"/>
        </w:rPr>
      </w:pPr>
      <w:r w:rsidRPr="00D81B52">
        <w:rPr>
          <w:rFonts w:cs="Times New Roman"/>
          <w:sz w:val="24"/>
          <w:szCs w:val="24"/>
        </w:rPr>
        <w:t>1.Умение работать с иллюстративным материалом</w:t>
      </w:r>
    </w:p>
    <w:p w:rsidR="002A7356" w:rsidRPr="00D81B52" w:rsidRDefault="002A7356" w:rsidP="002A7356">
      <w:pPr>
        <w:jc w:val="both"/>
        <w:rPr>
          <w:rFonts w:cs="Times New Roman"/>
          <w:sz w:val="24"/>
          <w:szCs w:val="24"/>
        </w:rPr>
      </w:pPr>
      <w:r w:rsidRPr="00D81B52">
        <w:rPr>
          <w:rFonts w:cs="Times New Roman"/>
          <w:sz w:val="24"/>
          <w:szCs w:val="24"/>
        </w:rPr>
        <w:t>2.Умение работать с текстовыми историческими источниками</w:t>
      </w:r>
    </w:p>
    <w:p w:rsidR="002A7356" w:rsidRPr="00D81B52" w:rsidRDefault="002A7356" w:rsidP="002A7356">
      <w:pPr>
        <w:jc w:val="both"/>
        <w:rPr>
          <w:rFonts w:cs="Times New Roman"/>
          <w:sz w:val="24"/>
          <w:szCs w:val="24"/>
        </w:rPr>
      </w:pPr>
      <w:r w:rsidRPr="00D81B52">
        <w:rPr>
          <w:rFonts w:cs="Times New Roman"/>
          <w:sz w:val="24"/>
          <w:szCs w:val="24"/>
        </w:rPr>
        <w:t>3.Проверка знания исторической терминологии – соотнести выбранную тему (страну)  с термином (понятием),  который с ней непосредственно связан, объяснить значение этого термина</w:t>
      </w:r>
    </w:p>
    <w:p w:rsidR="002A7356" w:rsidRPr="00D81B52" w:rsidRDefault="002A7356" w:rsidP="002A7356">
      <w:pPr>
        <w:jc w:val="both"/>
        <w:rPr>
          <w:rFonts w:cs="Times New Roman"/>
          <w:sz w:val="24"/>
          <w:szCs w:val="24"/>
        </w:rPr>
      </w:pPr>
      <w:r w:rsidRPr="00D81B52">
        <w:rPr>
          <w:rFonts w:cs="Times New Roman"/>
          <w:sz w:val="24"/>
          <w:szCs w:val="24"/>
        </w:rPr>
        <w:t>4.Проверка знания исторических фактов и умения излагать исторический материал в виде последовательного связного текста</w:t>
      </w:r>
    </w:p>
    <w:p w:rsidR="002A7356" w:rsidRPr="00D81B52" w:rsidRDefault="002A7356" w:rsidP="002A7356">
      <w:pPr>
        <w:jc w:val="both"/>
        <w:rPr>
          <w:rFonts w:cs="Times New Roman"/>
          <w:sz w:val="24"/>
          <w:szCs w:val="24"/>
        </w:rPr>
      </w:pPr>
      <w:r w:rsidRPr="00D81B52">
        <w:rPr>
          <w:rFonts w:cs="Times New Roman"/>
          <w:sz w:val="24"/>
          <w:szCs w:val="24"/>
        </w:rPr>
        <w:t>5.Проверка умения работать с исторической картой</w:t>
      </w:r>
    </w:p>
    <w:p w:rsidR="002A7356" w:rsidRPr="00D81B52" w:rsidRDefault="002A7356" w:rsidP="002A7356">
      <w:pPr>
        <w:jc w:val="both"/>
        <w:rPr>
          <w:rFonts w:cs="Times New Roman"/>
          <w:sz w:val="24"/>
          <w:szCs w:val="24"/>
        </w:rPr>
      </w:pPr>
      <w:r w:rsidRPr="00D81B52">
        <w:rPr>
          <w:rFonts w:cs="Times New Roman"/>
          <w:sz w:val="24"/>
          <w:szCs w:val="24"/>
        </w:rPr>
        <w:t>6.Знание причин и следствий и умение формулировать положения, содержащие причинно-следственные связи</w:t>
      </w:r>
    </w:p>
    <w:p w:rsidR="002A7356" w:rsidRPr="00D81B52" w:rsidRDefault="002A7356" w:rsidP="002A7356">
      <w:pPr>
        <w:jc w:val="both"/>
        <w:rPr>
          <w:rFonts w:cs="Times New Roman"/>
          <w:sz w:val="24"/>
          <w:szCs w:val="24"/>
        </w:rPr>
      </w:pPr>
      <w:r w:rsidRPr="00D81B52">
        <w:rPr>
          <w:rFonts w:cs="Times New Roman"/>
          <w:sz w:val="24"/>
          <w:szCs w:val="24"/>
        </w:rPr>
        <w:t>6.Знание истории родного края (памятное место)</w:t>
      </w:r>
    </w:p>
    <w:p w:rsidR="002A7356" w:rsidRPr="00D81B52" w:rsidRDefault="002A7356" w:rsidP="002A7356">
      <w:pPr>
        <w:jc w:val="both"/>
        <w:rPr>
          <w:rFonts w:cs="Times New Roman"/>
          <w:sz w:val="24"/>
          <w:szCs w:val="24"/>
        </w:rPr>
      </w:pPr>
      <w:r w:rsidRPr="00D81B52">
        <w:rPr>
          <w:rFonts w:cs="Times New Roman"/>
          <w:sz w:val="24"/>
          <w:szCs w:val="24"/>
        </w:rPr>
        <w:t>7.Знание истории родного края (описание)</w:t>
      </w:r>
    </w:p>
    <w:p w:rsidR="002A7356" w:rsidRPr="00D81B52" w:rsidRDefault="002A7356" w:rsidP="002A7356">
      <w:pPr>
        <w:jc w:val="both"/>
        <w:rPr>
          <w:rFonts w:eastAsia="Times New Roman" w:cs="Times New Roman"/>
          <w:color w:val="000000"/>
          <w:sz w:val="24"/>
          <w:szCs w:val="24"/>
          <w:lang w:eastAsia="ru-RU"/>
        </w:rPr>
      </w:pPr>
    </w:p>
    <w:tbl>
      <w:tblPr>
        <w:tblStyle w:val="af6"/>
        <w:tblW w:w="8139" w:type="dxa"/>
        <w:tblLayout w:type="fixed"/>
        <w:tblLook w:val="04A0"/>
      </w:tblPr>
      <w:tblGrid>
        <w:gridCol w:w="922"/>
        <w:gridCol w:w="1747"/>
        <w:gridCol w:w="567"/>
        <w:gridCol w:w="567"/>
        <w:gridCol w:w="708"/>
        <w:gridCol w:w="709"/>
        <w:gridCol w:w="1672"/>
        <w:gridCol w:w="1247"/>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85</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17</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26</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40</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97,6</w:t>
            </w:r>
          </w:p>
        </w:tc>
        <w:tc>
          <w:tcPr>
            <w:tcW w:w="12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50,6</w:t>
            </w:r>
          </w:p>
        </w:tc>
      </w:tr>
    </w:tbl>
    <w:p w:rsidR="002A7356" w:rsidRDefault="002A7356" w:rsidP="002A7356">
      <w:pPr>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затруднения вызвали:</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-умение работать с иллюстративным материалом;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-умение работать с исторической картой;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-знание причин и следствий и умение формулировать положения, содержащие причинно-следственные связи</w:t>
      </w:r>
    </w:p>
    <w:p w:rsidR="002A7356" w:rsidRDefault="002A7356" w:rsidP="002A7356">
      <w:pPr>
        <w:shd w:val="clear" w:color="auto" w:fill="FFFFFF"/>
        <w:jc w:val="both"/>
        <w:rPr>
          <w:rFonts w:eastAsia="Times New Roman" w:cs="Times New Roman"/>
          <w:b/>
          <w:bCs/>
          <w:color w:val="000000"/>
          <w:sz w:val="24"/>
          <w:szCs w:val="24"/>
          <w:lang w:eastAsia="ru-RU"/>
        </w:rPr>
      </w:pPr>
    </w:p>
    <w:tbl>
      <w:tblPr>
        <w:tblW w:w="8660" w:type="dxa"/>
        <w:tblInd w:w="95" w:type="dxa"/>
        <w:tblLook w:val="04A0"/>
      </w:tblPr>
      <w:tblGrid>
        <w:gridCol w:w="4688"/>
        <w:gridCol w:w="1421"/>
        <w:gridCol w:w="2551"/>
      </w:tblGrid>
      <w:tr w:rsidR="002A7356" w:rsidRPr="001E1F49"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 xml:space="preserve">  Понизили (Отметка &lt; Отметка по журналу) %</w:t>
            </w:r>
          </w:p>
        </w:tc>
        <w:tc>
          <w:tcPr>
            <w:tcW w:w="142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14</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16,47</w:t>
            </w:r>
          </w:p>
        </w:tc>
      </w:tr>
      <w:tr w:rsidR="002A7356" w:rsidRPr="001E1F49"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 xml:space="preserve">  Подтвердили (Отметка = Отметке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64</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75,29</w:t>
            </w:r>
          </w:p>
        </w:tc>
      </w:tr>
      <w:tr w:rsidR="002A7356" w:rsidRPr="001E1F49"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 xml:space="preserve">  Повысили (Отметка &gt; Отметка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7</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8,24</w:t>
            </w:r>
          </w:p>
        </w:tc>
      </w:tr>
      <w:tr w:rsidR="002A7356" w:rsidRPr="001E1F49"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 xml:space="preserve">  Всего</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85</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1E1F49" w:rsidRDefault="002A7356" w:rsidP="002A7356">
            <w:pPr>
              <w:jc w:val="both"/>
              <w:rPr>
                <w:rFonts w:eastAsia="Times New Roman" w:cs="Times New Roman"/>
                <w:color w:val="000000"/>
                <w:lang w:eastAsia="ru-RU"/>
              </w:rPr>
            </w:pPr>
            <w:r w:rsidRPr="001E1F49">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shd w:val="clear" w:color="auto" w:fill="FFFFFF"/>
        <w:jc w:val="both"/>
        <w:rPr>
          <w:rFonts w:eastAsia="Times New Roman" w:cs="Times New Roman"/>
          <w:b/>
          <w:bCs/>
          <w:color w:val="000000"/>
          <w:sz w:val="24"/>
          <w:szCs w:val="24"/>
          <w:lang w:eastAsia="ru-RU"/>
        </w:rPr>
      </w:pPr>
      <w:r w:rsidRPr="00D81B52">
        <w:rPr>
          <w:rFonts w:eastAsia="Times New Roman" w:cs="Times New Roman"/>
          <w:b/>
          <w:bCs/>
          <w:color w:val="000000"/>
          <w:sz w:val="24"/>
          <w:szCs w:val="24"/>
          <w:lang w:eastAsia="ru-RU"/>
        </w:rPr>
        <w:t>Анализ результатов ВПР в 6  классе</w:t>
      </w:r>
    </w:p>
    <w:p w:rsidR="002A7356" w:rsidRDefault="002A7356" w:rsidP="002A7356">
      <w:pPr>
        <w:jc w:val="both"/>
        <w:rPr>
          <w:rFonts w:eastAsia="Times New Roman" w:cs="Times New Roman"/>
          <w:color w:val="000000"/>
          <w:sz w:val="24"/>
          <w:szCs w:val="24"/>
          <w:lang w:eastAsia="ru-RU"/>
        </w:rPr>
      </w:pPr>
    </w:p>
    <w:p w:rsidR="002A7356" w:rsidRPr="0001719D" w:rsidRDefault="002A7356" w:rsidP="002A7356">
      <w:pPr>
        <w:jc w:val="both"/>
        <w:rPr>
          <w:rFonts w:eastAsia="Times New Roman" w:cs="Times New Roman"/>
          <w:b/>
          <w:color w:val="000000"/>
          <w:sz w:val="24"/>
          <w:szCs w:val="24"/>
          <w:u w:val="single"/>
          <w:lang w:eastAsia="ru-RU"/>
        </w:rPr>
      </w:pPr>
      <w:r w:rsidRPr="0001719D">
        <w:rPr>
          <w:rFonts w:eastAsia="Times New Roman" w:cs="Times New Roman"/>
          <w:b/>
          <w:color w:val="000000"/>
          <w:sz w:val="24"/>
          <w:szCs w:val="24"/>
          <w:u w:val="single"/>
          <w:lang w:eastAsia="ru-RU"/>
        </w:rPr>
        <w:t>Русский язык - 6 класс</w:t>
      </w:r>
    </w:p>
    <w:p w:rsidR="002A7356" w:rsidRDefault="002A7356" w:rsidP="002A7356">
      <w:pPr>
        <w:jc w:val="both"/>
        <w:rPr>
          <w:rFonts w:eastAsia="Times New Roman" w:cs="Times New Roman"/>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14</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60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- 51.</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14 заданий:</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 xml:space="preserve">1.Умение обучающихся правильно списывать осложненный пропусками орфограмм и </w:t>
      </w:r>
      <w:proofErr w:type="spellStart"/>
      <w:r w:rsidRPr="00D81B52">
        <w:rPr>
          <w:rFonts w:eastAsia="Times New Roman" w:cs="Times New Roman"/>
          <w:sz w:val="24"/>
          <w:szCs w:val="24"/>
          <w:lang w:eastAsia="ru-RU"/>
        </w:rPr>
        <w:t>пунктограмм</w:t>
      </w:r>
      <w:proofErr w:type="spellEnd"/>
      <w:r w:rsidRPr="00D81B52">
        <w:rPr>
          <w:rFonts w:eastAsia="Times New Roman" w:cs="Times New Roman"/>
          <w:sz w:val="24"/>
          <w:szCs w:val="24"/>
          <w:lang w:eastAsia="ru-RU"/>
        </w:rPr>
        <w:t xml:space="preserve"> текст, соблюдая при письме изученные орфографические и пунктуационные нормы</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 xml:space="preserve">2.Знание признаков основных языковых единиц (морфемный разбор, </w:t>
      </w:r>
      <w:r w:rsidRPr="00D81B52">
        <w:rPr>
          <w:rFonts w:eastAsia="Times New Roman" w:cs="Times New Roman"/>
          <w:sz w:val="24"/>
          <w:szCs w:val="24"/>
          <w:lang w:eastAsia="ru-RU"/>
        </w:rPr>
        <w:lastRenderedPageBreak/>
        <w:t>словообразовательный разбор, морфологический разбор, синтаксический разбор)</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3.Умение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4.Уровень владения орфоэпическими нормами русского литературного языка</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5.Умение опознавать самостоятельные части речи и их формы,  служебные части речи в указанном предложении</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6.Умение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7.Опознавать предложения с подлежащим и сказуемым, выраженными существительными в именительном падеже</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8.Опознавать предложения  с обращением, однородными членами предложения, сложное предложение</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9.Умение распознавать и адекватно формулировать основную мысль текста в письменной форме</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10.Умение передавать содержание текста в виде плана в письменной форме с соблюдением норм построения предложения и словоупотребления</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11.Ориентирование в содержании текста, понимание его целостного смысла,  нахождение в тексте требуемой информации, подтверждения выдвинутых тезисов</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12.Распознавать лексическое значение многозначного слова с опорой на указанный в задании контекст</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13.Умение распознавать стилистическую окраску заданного слова и подбирать к слову близкие по значению слова (синонимы)</w:t>
      </w:r>
    </w:p>
    <w:p w:rsidR="002A7356"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14.Распознавание значения фразеологической единицы (учебно-языковое умение)</w:t>
      </w:r>
    </w:p>
    <w:p w:rsidR="002A7356" w:rsidRPr="00D81B52" w:rsidRDefault="002A7356" w:rsidP="002A7356">
      <w:pPr>
        <w:contextualSpacing/>
        <w:jc w:val="both"/>
        <w:rPr>
          <w:rFonts w:eastAsia="Times New Roman" w:cs="Times New Roman"/>
          <w:sz w:val="24"/>
          <w:szCs w:val="24"/>
          <w:lang w:eastAsia="ru-RU"/>
        </w:rPr>
      </w:pPr>
    </w:p>
    <w:tbl>
      <w:tblPr>
        <w:tblStyle w:val="22"/>
        <w:tblW w:w="8481" w:type="dxa"/>
        <w:tblLayout w:type="fixed"/>
        <w:tblLook w:val="04A0"/>
      </w:tblPr>
      <w:tblGrid>
        <w:gridCol w:w="922"/>
        <w:gridCol w:w="1747"/>
        <w:gridCol w:w="567"/>
        <w:gridCol w:w="567"/>
        <w:gridCol w:w="708"/>
        <w:gridCol w:w="709"/>
        <w:gridCol w:w="1844"/>
        <w:gridCol w:w="1417"/>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4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41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 xml:space="preserve">6 </w:t>
            </w:r>
          </w:p>
        </w:tc>
        <w:tc>
          <w:tcPr>
            <w:tcW w:w="1747"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71</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9</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29</w:t>
            </w:r>
          </w:p>
        </w:tc>
        <w:tc>
          <w:tcPr>
            <w:tcW w:w="708" w:type="dxa"/>
          </w:tcPr>
          <w:p w:rsidR="002A7356" w:rsidRPr="00D81B52" w:rsidRDefault="002A7356" w:rsidP="002A7356">
            <w:pPr>
              <w:widowControl w:val="0"/>
              <w:autoSpaceDE w:val="0"/>
              <w:autoSpaceDN w:val="0"/>
              <w:adjustRightInd w:val="0"/>
              <w:jc w:val="both"/>
              <w:rPr>
                <w:sz w:val="24"/>
                <w:szCs w:val="24"/>
              </w:rPr>
            </w:pPr>
            <w:r>
              <w:rPr>
                <w:sz w:val="24"/>
                <w:szCs w:val="24"/>
              </w:rPr>
              <w:t>25</w:t>
            </w:r>
          </w:p>
        </w:tc>
        <w:tc>
          <w:tcPr>
            <w:tcW w:w="709" w:type="dxa"/>
          </w:tcPr>
          <w:p w:rsidR="002A7356" w:rsidRPr="00D81B52" w:rsidRDefault="002A7356" w:rsidP="002A7356">
            <w:pPr>
              <w:widowControl w:val="0"/>
              <w:autoSpaceDE w:val="0"/>
              <w:autoSpaceDN w:val="0"/>
              <w:adjustRightInd w:val="0"/>
              <w:jc w:val="both"/>
              <w:rPr>
                <w:sz w:val="24"/>
                <w:szCs w:val="24"/>
              </w:rPr>
            </w:pPr>
            <w:r>
              <w:rPr>
                <w:sz w:val="24"/>
                <w:szCs w:val="24"/>
              </w:rPr>
              <w:t>8</w:t>
            </w:r>
          </w:p>
        </w:tc>
        <w:tc>
          <w:tcPr>
            <w:tcW w:w="1844"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898,7</w:t>
            </w:r>
          </w:p>
        </w:tc>
        <w:tc>
          <w:tcPr>
            <w:tcW w:w="1417"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53,5</w:t>
            </w:r>
          </w:p>
        </w:tc>
      </w:tr>
    </w:tbl>
    <w:p w:rsidR="002A7356" w:rsidRDefault="002A7356" w:rsidP="002A7356">
      <w:pPr>
        <w:jc w:val="both"/>
        <w:rPr>
          <w:rFonts w:eastAsia="Times New Roman" w:cs="Times New Roman"/>
          <w:b/>
          <w:sz w:val="24"/>
          <w:szCs w:val="24"/>
          <w:lang w:eastAsia="ru-RU"/>
        </w:rPr>
      </w:pP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sz w:val="24"/>
          <w:szCs w:val="24"/>
          <w:lang w:eastAsia="ru-RU"/>
        </w:rPr>
        <w:t xml:space="preserve">Вывод: </w:t>
      </w:r>
      <w:r w:rsidRPr="00D81B52">
        <w:rPr>
          <w:rFonts w:eastAsia="Times New Roman" w:cs="Times New Roman"/>
          <w:sz w:val="24"/>
          <w:szCs w:val="24"/>
          <w:lang w:eastAsia="ru-RU"/>
        </w:rPr>
        <w:t xml:space="preserve">анализ результатов ВПР по русскому языку показал, что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-только 60% учащихся  умеют правильно списывать осложненный пропусками орфограмм и </w:t>
      </w:r>
      <w:proofErr w:type="spellStart"/>
      <w:r w:rsidRPr="00D81B52">
        <w:rPr>
          <w:rFonts w:eastAsia="Times New Roman" w:cs="Times New Roman"/>
          <w:sz w:val="24"/>
          <w:szCs w:val="24"/>
          <w:lang w:eastAsia="ru-RU"/>
        </w:rPr>
        <w:t>пунктограмм</w:t>
      </w:r>
      <w:proofErr w:type="spellEnd"/>
      <w:r w:rsidRPr="00D81B52">
        <w:rPr>
          <w:rFonts w:eastAsia="Times New Roman" w:cs="Times New Roman"/>
          <w:sz w:val="24"/>
          <w:szCs w:val="24"/>
          <w:lang w:eastAsia="ru-RU"/>
        </w:rPr>
        <w:t xml:space="preserve"> текст, осуществлять самоконтроль выполненных действий,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-только 45% учащихся умеют классифицировать согласные звуки по мягкости – твердости,</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 -75% учащихся е умеют делить слова на морфемы,</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-60% учащихся умеют распознавать изученные части речи.</w:t>
      </w:r>
    </w:p>
    <w:p w:rsidR="002A7356" w:rsidRPr="00D81B52" w:rsidRDefault="002A7356" w:rsidP="002A7356">
      <w:pPr>
        <w:jc w:val="both"/>
        <w:rPr>
          <w:rFonts w:eastAsia="Times New Roman" w:cs="Times New Roman"/>
          <w:sz w:val="24"/>
          <w:szCs w:val="24"/>
          <w:lang w:eastAsia="ru-RU"/>
        </w:rPr>
      </w:pPr>
    </w:p>
    <w:p w:rsidR="002A7356"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ab/>
      </w:r>
    </w:p>
    <w:tbl>
      <w:tblPr>
        <w:tblW w:w="8093" w:type="dxa"/>
        <w:tblInd w:w="95" w:type="dxa"/>
        <w:tblLook w:val="04A0"/>
      </w:tblPr>
      <w:tblGrid>
        <w:gridCol w:w="4688"/>
        <w:gridCol w:w="1421"/>
        <w:gridCol w:w="1984"/>
      </w:tblGrid>
      <w:tr w:rsidR="002A7356" w:rsidRPr="0001719D"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 xml:space="preserve">  Понизили (Отметка &lt; Отметка по журналу) %</w:t>
            </w:r>
          </w:p>
        </w:tc>
        <w:tc>
          <w:tcPr>
            <w:tcW w:w="142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18</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25,35</w:t>
            </w:r>
          </w:p>
        </w:tc>
      </w:tr>
      <w:tr w:rsidR="002A7356" w:rsidRPr="0001719D"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 xml:space="preserve">  Подтвердили (Отметка = Отметке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43</w:t>
            </w:r>
          </w:p>
        </w:tc>
        <w:tc>
          <w:tcPr>
            <w:tcW w:w="1984" w:type="dxa"/>
            <w:tcBorders>
              <w:top w:val="nil"/>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60,56</w:t>
            </w:r>
          </w:p>
        </w:tc>
      </w:tr>
      <w:tr w:rsidR="002A7356" w:rsidRPr="0001719D"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 xml:space="preserve">  Повысили (Отметка &gt; Отметка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10</w:t>
            </w:r>
          </w:p>
        </w:tc>
        <w:tc>
          <w:tcPr>
            <w:tcW w:w="1984" w:type="dxa"/>
            <w:tcBorders>
              <w:top w:val="nil"/>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14,08</w:t>
            </w:r>
          </w:p>
        </w:tc>
      </w:tr>
      <w:tr w:rsidR="002A7356" w:rsidRPr="0001719D"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 xml:space="preserve">  Всего</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71</w:t>
            </w:r>
          </w:p>
        </w:tc>
        <w:tc>
          <w:tcPr>
            <w:tcW w:w="1984" w:type="dxa"/>
            <w:tcBorders>
              <w:top w:val="nil"/>
              <w:left w:val="nil"/>
              <w:bottom w:val="single" w:sz="4" w:space="0" w:color="000000"/>
              <w:right w:val="single" w:sz="4" w:space="0" w:color="000000"/>
            </w:tcBorders>
            <w:shd w:val="clear" w:color="auto" w:fill="auto"/>
            <w:noWrap/>
            <w:vAlign w:val="bottom"/>
            <w:hideMark/>
          </w:tcPr>
          <w:p w:rsidR="002A7356" w:rsidRPr="0001719D" w:rsidRDefault="002A7356" w:rsidP="002A7356">
            <w:pPr>
              <w:jc w:val="both"/>
              <w:rPr>
                <w:rFonts w:eastAsia="Times New Roman" w:cs="Times New Roman"/>
                <w:color w:val="000000"/>
                <w:lang w:eastAsia="ru-RU"/>
              </w:rPr>
            </w:pPr>
            <w:r w:rsidRPr="0001719D">
              <w:rPr>
                <w:rFonts w:eastAsia="Times New Roman" w:cs="Times New Roman"/>
                <w:color w:val="000000"/>
                <w:lang w:eastAsia="ru-RU"/>
              </w:rPr>
              <w:t>100</w:t>
            </w:r>
          </w:p>
        </w:tc>
      </w:tr>
    </w:tbl>
    <w:p w:rsidR="002A7356" w:rsidRPr="00D81B52" w:rsidRDefault="002A7356" w:rsidP="002A7356">
      <w:pPr>
        <w:jc w:val="both"/>
        <w:rPr>
          <w:rFonts w:eastAsia="Times New Roman" w:cs="Times New Roman"/>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Математика - 6 класс</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14</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60 минут</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- 16.</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13 заданий:</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 xml:space="preserve">1.Владение понятиями отрицательные числа </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lastRenderedPageBreak/>
        <w:t>2.Владение понятием обыкновенная дробь</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3.Умение находить часть числа и число по его части</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4.Владение понятием десятичная дробь</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5.Умение оценивать размеры реальных объектов окружающего мира</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6.Умение извлекать информацию, представленную в таблицах, на диаграммах</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7.Умение оперировать понятием модуль числа</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 xml:space="preserve">8.Умение сравнивать обыкновенные дроби, десятичные дроби и смешанные числа </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9.Умение находить значение арифметического выражения с обыкновенными дробями и смешанными числами, содержащего скобки</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10.Умение решать несложные логические задачи, а также на проверку умения находить пересечение, объединение, подмножество в простейших ситуациях</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11.Умение решать текстовые задачи на проценты, задачи практического содержания</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12.Умение применять геометрические представления при решении практических задач, а также на проверку навыков геометрических построений</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13.Задание повышенного уровня сложности и направлено на проверку логического мышления, умения проводить математические рассуждения</w:t>
      </w:r>
    </w:p>
    <w:p w:rsidR="002A7356" w:rsidRDefault="002A7356" w:rsidP="002A7356">
      <w:pPr>
        <w:jc w:val="both"/>
        <w:rPr>
          <w:rFonts w:eastAsia="Times New Roman" w:cs="Times New Roman"/>
          <w:sz w:val="24"/>
          <w:szCs w:val="24"/>
          <w:lang w:eastAsia="ru-RU"/>
        </w:rPr>
      </w:pPr>
    </w:p>
    <w:p w:rsidR="002A7356" w:rsidRDefault="002A7356" w:rsidP="002A7356">
      <w:pPr>
        <w:jc w:val="both"/>
        <w:rPr>
          <w:rFonts w:eastAsia="Times New Roman" w:cs="Times New Roman"/>
          <w:sz w:val="24"/>
          <w:szCs w:val="24"/>
          <w:lang w:eastAsia="ru-RU"/>
        </w:rPr>
      </w:pPr>
    </w:p>
    <w:p w:rsidR="002A7356" w:rsidRDefault="002A7356" w:rsidP="002A7356">
      <w:pPr>
        <w:jc w:val="both"/>
        <w:rPr>
          <w:rFonts w:eastAsia="Times New Roman" w:cs="Times New Roman"/>
          <w:sz w:val="24"/>
          <w:szCs w:val="24"/>
          <w:lang w:eastAsia="ru-RU"/>
        </w:rPr>
      </w:pPr>
    </w:p>
    <w:p w:rsidR="002A7356" w:rsidRDefault="002A7356" w:rsidP="002A7356">
      <w:pPr>
        <w:jc w:val="both"/>
        <w:rPr>
          <w:rFonts w:eastAsia="Times New Roman" w:cs="Times New Roman"/>
          <w:sz w:val="24"/>
          <w:szCs w:val="24"/>
          <w:lang w:eastAsia="ru-RU"/>
        </w:rPr>
      </w:pPr>
    </w:p>
    <w:p w:rsidR="002A7356" w:rsidRPr="00D81B52" w:rsidRDefault="002A7356" w:rsidP="002A7356">
      <w:pPr>
        <w:jc w:val="both"/>
        <w:rPr>
          <w:rFonts w:eastAsia="Times New Roman" w:cs="Times New Roman"/>
          <w:sz w:val="24"/>
          <w:szCs w:val="24"/>
          <w:lang w:eastAsia="ru-RU"/>
        </w:rPr>
      </w:pPr>
    </w:p>
    <w:tbl>
      <w:tblPr>
        <w:tblStyle w:val="22"/>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1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305"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 xml:space="preserve">6 </w:t>
            </w:r>
          </w:p>
        </w:tc>
        <w:tc>
          <w:tcPr>
            <w:tcW w:w="1747" w:type="dxa"/>
          </w:tcPr>
          <w:p w:rsidR="002A7356" w:rsidRPr="00D81B52" w:rsidRDefault="002A7356" w:rsidP="002A7356">
            <w:pPr>
              <w:jc w:val="both"/>
              <w:rPr>
                <w:sz w:val="24"/>
                <w:szCs w:val="24"/>
              </w:rPr>
            </w:pPr>
            <w:r>
              <w:rPr>
                <w:sz w:val="24"/>
                <w:szCs w:val="24"/>
              </w:rPr>
              <w:t>68</w:t>
            </w:r>
          </w:p>
        </w:tc>
        <w:tc>
          <w:tcPr>
            <w:tcW w:w="567" w:type="dxa"/>
          </w:tcPr>
          <w:p w:rsidR="002A7356" w:rsidRPr="00D81B52" w:rsidRDefault="002A7356" w:rsidP="002A7356">
            <w:pPr>
              <w:jc w:val="both"/>
              <w:rPr>
                <w:sz w:val="24"/>
                <w:szCs w:val="24"/>
              </w:rPr>
            </w:pPr>
            <w:r>
              <w:rPr>
                <w:sz w:val="24"/>
                <w:szCs w:val="24"/>
              </w:rPr>
              <w:t>4</w:t>
            </w:r>
          </w:p>
        </w:tc>
        <w:tc>
          <w:tcPr>
            <w:tcW w:w="567" w:type="dxa"/>
          </w:tcPr>
          <w:p w:rsidR="002A7356" w:rsidRPr="00D81B52" w:rsidRDefault="002A7356" w:rsidP="002A7356">
            <w:pPr>
              <w:jc w:val="both"/>
              <w:rPr>
                <w:sz w:val="24"/>
                <w:szCs w:val="24"/>
              </w:rPr>
            </w:pPr>
            <w:r>
              <w:rPr>
                <w:sz w:val="24"/>
                <w:szCs w:val="24"/>
              </w:rPr>
              <w:t>22</w:t>
            </w:r>
          </w:p>
        </w:tc>
        <w:tc>
          <w:tcPr>
            <w:tcW w:w="708" w:type="dxa"/>
          </w:tcPr>
          <w:p w:rsidR="002A7356" w:rsidRPr="00D81B52" w:rsidRDefault="002A7356" w:rsidP="002A7356">
            <w:pPr>
              <w:jc w:val="both"/>
              <w:rPr>
                <w:sz w:val="24"/>
                <w:szCs w:val="24"/>
              </w:rPr>
            </w:pPr>
            <w:r>
              <w:rPr>
                <w:sz w:val="24"/>
                <w:szCs w:val="24"/>
              </w:rPr>
              <w:t>35</w:t>
            </w:r>
          </w:p>
        </w:tc>
        <w:tc>
          <w:tcPr>
            <w:tcW w:w="709" w:type="dxa"/>
          </w:tcPr>
          <w:p w:rsidR="002A7356" w:rsidRPr="00D81B52" w:rsidRDefault="002A7356" w:rsidP="002A7356">
            <w:pPr>
              <w:jc w:val="both"/>
              <w:rPr>
                <w:sz w:val="24"/>
                <w:szCs w:val="24"/>
              </w:rPr>
            </w:pPr>
            <w:r>
              <w:rPr>
                <w:sz w:val="24"/>
                <w:szCs w:val="24"/>
              </w:rPr>
              <w:t>7</w:t>
            </w:r>
          </w:p>
        </w:tc>
        <w:tc>
          <w:tcPr>
            <w:tcW w:w="1814" w:type="dxa"/>
          </w:tcPr>
          <w:p w:rsidR="002A7356" w:rsidRPr="00D81B52" w:rsidRDefault="002A7356" w:rsidP="002A7356">
            <w:pPr>
              <w:jc w:val="both"/>
              <w:rPr>
                <w:sz w:val="24"/>
                <w:szCs w:val="24"/>
              </w:rPr>
            </w:pPr>
            <w:r>
              <w:rPr>
                <w:sz w:val="24"/>
                <w:szCs w:val="24"/>
              </w:rPr>
              <w:t>98,7</w:t>
            </w:r>
          </w:p>
        </w:tc>
        <w:tc>
          <w:tcPr>
            <w:tcW w:w="1305" w:type="dxa"/>
          </w:tcPr>
          <w:p w:rsidR="002A7356" w:rsidRPr="00D81B52" w:rsidRDefault="002A7356" w:rsidP="002A7356">
            <w:pPr>
              <w:jc w:val="both"/>
              <w:rPr>
                <w:sz w:val="24"/>
                <w:szCs w:val="24"/>
              </w:rPr>
            </w:pPr>
            <w:r>
              <w:rPr>
                <w:sz w:val="24"/>
                <w:szCs w:val="24"/>
              </w:rPr>
              <w:t>38,2</w:t>
            </w:r>
          </w:p>
        </w:tc>
      </w:tr>
    </w:tbl>
    <w:p w:rsidR="002A7356" w:rsidRDefault="002A7356" w:rsidP="002A7356">
      <w:pPr>
        <w:jc w:val="both"/>
        <w:rPr>
          <w:rFonts w:cs="Times New Roman"/>
          <w:b/>
          <w:color w:val="000000"/>
          <w:sz w:val="24"/>
          <w:szCs w:val="24"/>
        </w:rPr>
      </w:pPr>
    </w:p>
    <w:p w:rsidR="002A7356" w:rsidRPr="00D81B52" w:rsidRDefault="002A7356" w:rsidP="002A7356">
      <w:pPr>
        <w:jc w:val="both"/>
        <w:rPr>
          <w:rFonts w:cs="Times New Roman"/>
          <w:color w:val="000000"/>
          <w:sz w:val="24"/>
          <w:szCs w:val="24"/>
        </w:rPr>
      </w:pPr>
      <w:r w:rsidRPr="00D81B52">
        <w:rPr>
          <w:rFonts w:cs="Times New Roman"/>
          <w:b/>
          <w:color w:val="000000"/>
          <w:sz w:val="24"/>
          <w:szCs w:val="24"/>
        </w:rPr>
        <w:t>Вывод:</w:t>
      </w:r>
      <w:r w:rsidRPr="00D81B52">
        <w:rPr>
          <w:rFonts w:cs="Times New Roman"/>
          <w:color w:val="000000"/>
          <w:sz w:val="24"/>
          <w:szCs w:val="24"/>
        </w:rPr>
        <w:t xml:space="preserve"> затруднения вызвали: </w:t>
      </w:r>
    </w:p>
    <w:p w:rsidR="002A7356" w:rsidRPr="00D81B52" w:rsidRDefault="002A7356" w:rsidP="002A7356">
      <w:pPr>
        <w:contextualSpacing/>
        <w:jc w:val="both"/>
        <w:rPr>
          <w:rFonts w:cs="Times New Roman"/>
          <w:color w:val="000000"/>
          <w:sz w:val="24"/>
          <w:szCs w:val="24"/>
        </w:rPr>
      </w:pPr>
      <w:r w:rsidRPr="00D81B52">
        <w:rPr>
          <w:rFonts w:cs="Times New Roman"/>
          <w:color w:val="000000"/>
          <w:sz w:val="24"/>
          <w:szCs w:val="24"/>
        </w:rPr>
        <w:t xml:space="preserve">-решение выражений с десятичными дробями, </w:t>
      </w:r>
    </w:p>
    <w:p w:rsidR="002A7356" w:rsidRPr="00D81B52" w:rsidRDefault="002A7356" w:rsidP="002A7356">
      <w:pPr>
        <w:contextualSpacing/>
        <w:jc w:val="both"/>
        <w:rPr>
          <w:rFonts w:cs="Times New Roman"/>
          <w:color w:val="000000"/>
          <w:sz w:val="24"/>
          <w:szCs w:val="24"/>
        </w:rPr>
      </w:pPr>
      <w:r w:rsidRPr="00D81B52">
        <w:rPr>
          <w:rFonts w:cs="Times New Roman"/>
          <w:color w:val="000000"/>
          <w:sz w:val="24"/>
          <w:szCs w:val="24"/>
        </w:rPr>
        <w:t xml:space="preserve">-знать понятие модуль числа, </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-находить значение арифметического выражения с обыкновенными дробями и смешанными числами, содержащего скобки.</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-применять геометрические представления при решении практических задач, а также на проверку навыков геометрических построений,</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w:t>
      </w:r>
      <w:r>
        <w:rPr>
          <w:rFonts w:eastAsia="Times New Roman" w:cs="Times New Roman"/>
          <w:sz w:val="24"/>
          <w:szCs w:val="24"/>
          <w:lang w:eastAsia="ru-RU"/>
        </w:rPr>
        <w:t>я.</w:t>
      </w:r>
    </w:p>
    <w:p w:rsidR="002A7356" w:rsidRDefault="002A7356" w:rsidP="002A7356">
      <w:pPr>
        <w:shd w:val="clear" w:color="auto" w:fill="FFFFFF"/>
        <w:jc w:val="both"/>
        <w:rPr>
          <w:rFonts w:eastAsia="Times New Roman" w:cs="Times New Roman"/>
          <w:b/>
          <w:bCs/>
          <w:color w:val="000000"/>
          <w:sz w:val="24"/>
          <w:szCs w:val="24"/>
          <w:lang w:eastAsia="ru-RU"/>
        </w:rPr>
      </w:pPr>
    </w:p>
    <w:tbl>
      <w:tblPr>
        <w:tblW w:w="7951" w:type="dxa"/>
        <w:tblInd w:w="95" w:type="dxa"/>
        <w:tblLook w:val="04A0"/>
      </w:tblPr>
      <w:tblGrid>
        <w:gridCol w:w="4688"/>
        <w:gridCol w:w="1137"/>
        <w:gridCol w:w="2126"/>
      </w:tblGrid>
      <w:tr w:rsidR="002A7356" w:rsidRPr="002E1E56"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 xml:space="preserve">  Понизили (Отметка &lt; Отметка по журналу) %</w:t>
            </w:r>
          </w:p>
        </w:tc>
        <w:tc>
          <w:tcPr>
            <w:tcW w:w="1137"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22</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32,35</w:t>
            </w:r>
          </w:p>
        </w:tc>
      </w:tr>
      <w:tr w:rsidR="002A7356" w:rsidRPr="002E1E56"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 xml:space="preserve">  Подтвердили (Отметка = Отметке по журналу) %</w:t>
            </w:r>
          </w:p>
        </w:tc>
        <w:tc>
          <w:tcPr>
            <w:tcW w:w="1137" w:type="dxa"/>
            <w:tcBorders>
              <w:top w:val="nil"/>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42</w:t>
            </w:r>
          </w:p>
        </w:tc>
        <w:tc>
          <w:tcPr>
            <w:tcW w:w="2126" w:type="dxa"/>
            <w:tcBorders>
              <w:top w:val="nil"/>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61,76</w:t>
            </w:r>
          </w:p>
        </w:tc>
      </w:tr>
      <w:tr w:rsidR="002A7356" w:rsidRPr="002E1E56"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 xml:space="preserve">  Повысили (Отметка &gt; Отметка по журналу) %</w:t>
            </w:r>
          </w:p>
        </w:tc>
        <w:tc>
          <w:tcPr>
            <w:tcW w:w="1137" w:type="dxa"/>
            <w:tcBorders>
              <w:top w:val="nil"/>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4</w:t>
            </w:r>
          </w:p>
        </w:tc>
        <w:tc>
          <w:tcPr>
            <w:tcW w:w="2126" w:type="dxa"/>
            <w:tcBorders>
              <w:top w:val="nil"/>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5,88</w:t>
            </w:r>
          </w:p>
        </w:tc>
      </w:tr>
      <w:tr w:rsidR="002A7356" w:rsidRPr="002E1E56"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 xml:space="preserve">  Всего</w:t>
            </w:r>
          </w:p>
        </w:tc>
        <w:tc>
          <w:tcPr>
            <w:tcW w:w="1137" w:type="dxa"/>
            <w:tcBorders>
              <w:top w:val="nil"/>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68</w:t>
            </w:r>
          </w:p>
        </w:tc>
        <w:tc>
          <w:tcPr>
            <w:tcW w:w="2126" w:type="dxa"/>
            <w:tcBorders>
              <w:top w:val="nil"/>
              <w:left w:val="nil"/>
              <w:bottom w:val="single" w:sz="4" w:space="0" w:color="000000"/>
              <w:right w:val="single" w:sz="4" w:space="0" w:color="000000"/>
            </w:tcBorders>
            <w:shd w:val="clear" w:color="auto" w:fill="auto"/>
            <w:noWrap/>
            <w:vAlign w:val="bottom"/>
            <w:hideMark/>
          </w:tcPr>
          <w:p w:rsidR="002A7356" w:rsidRPr="002E1E56" w:rsidRDefault="002A7356" w:rsidP="002A7356">
            <w:pPr>
              <w:jc w:val="both"/>
              <w:rPr>
                <w:rFonts w:eastAsia="Times New Roman" w:cs="Times New Roman"/>
                <w:color w:val="000000"/>
                <w:lang w:eastAsia="ru-RU"/>
              </w:rPr>
            </w:pPr>
            <w:r w:rsidRPr="002E1E56">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Биология 6 класс</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один урок (45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28</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10 заданий: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 xml:space="preserve">1. Направлено на выявление умения описывать биологический процесс. Первая часть задания проверяет умение по рисунку (схеме) выделять существенные признаки процесса. Вторая часть – определять область биологии, в которой изучается данный процесс или метод, с помощью которого данный процесс изучен. Третья – механизм (условие, </w:t>
      </w:r>
      <w:r w:rsidRPr="00D81B52">
        <w:rPr>
          <w:rFonts w:ascii="TimesNewRoman" w:hAnsi="TimesNewRoman" w:cs="TimesNewRoman"/>
          <w:sz w:val="24"/>
          <w:szCs w:val="24"/>
        </w:rPr>
        <w:lastRenderedPageBreak/>
        <w:t>особенность) протекания процесса или растительная ткань, в клетках которой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процесс протекает.</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2. Проверяет знание тканей растительного организма и жизненных процессов, протекающих в них.</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3. Контролирует умение работать с микроскопическими объектами. В первой и третьей частях задания проверяется умение узнавать микроскопические объекты. Во второй части определять их значение. В четвёртой – проверяется знание растительной ткани (её особенностей), к которой этот микроскопический объект следует отнести.</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 xml:space="preserve">4. Проверяет умение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 </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5. Направлено на умение работать с изображением отдельных органов цветкового растения. В первой части требуется назвать части изображенного органа, во второй и третьей частях указать функцию части или особенность строения, а также её значение в жизни растения.</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6. Проверяет знания строения и функции отдельных тканей, органов цветкового растения.</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7. Проверяет умение извлекать информацию, представленную в табличной форме и делать умозаключения на основе её анализа.</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8.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9. Контролирует умение проводить описание биологического объекта по имеющимся моделями (схемам), на примере описания листа или побега.</w:t>
      </w:r>
    </w:p>
    <w:p w:rsidR="002A7356"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10. Контролирует умение применять и преобразовывать символы и знаки в слова для решения познавательных задач, в частности сравнивать условия содержания комнатных растений.</w:t>
      </w:r>
    </w:p>
    <w:p w:rsidR="002A7356" w:rsidRPr="00D81B52" w:rsidRDefault="002A7356" w:rsidP="002A7356">
      <w:pPr>
        <w:adjustRightInd w:val="0"/>
        <w:jc w:val="both"/>
        <w:rPr>
          <w:rFonts w:ascii="TimesNewRoman" w:hAnsi="TimesNewRoman" w:cs="TimesNewRoman"/>
          <w:sz w:val="24"/>
          <w:szCs w:val="24"/>
        </w:rPr>
      </w:pPr>
    </w:p>
    <w:tbl>
      <w:tblPr>
        <w:tblStyle w:val="af6"/>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814"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305"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6 </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55</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14</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38</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w:t>
            </w:r>
          </w:p>
        </w:tc>
        <w:tc>
          <w:tcPr>
            <w:tcW w:w="1814"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96,4</w:t>
            </w:r>
          </w:p>
        </w:tc>
        <w:tc>
          <w:tcPr>
            <w:tcW w:w="1305"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27,3</w:t>
            </w:r>
          </w:p>
        </w:tc>
      </w:tr>
    </w:tbl>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затруднения вызвали:</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-определение механизма (условие, особенность) протекания процесса или растительная ткань, в клетках которой процесс протекает;</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-проверяет знание тканей растительного организма и жизненных процессов, протекающих в них;</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-умение узнавать микроскопические объекты, определять их значение;</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2A7356" w:rsidRDefault="002A7356" w:rsidP="002A7356">
      <w:pPr>
        <w:shd w:val="clear" w:color="auto" w:fill="FFFFFF"/>
        <w:jc w:val="both"/>
        <w:rPr>
          <w:rFonts w:eastAsia="Times New Roman" w:cs="Times New Roman"/>
          <w:b/>
          <w:bCs/>
          <w:color w:val="000000"/>
          <w:sz w:val="24"/>
          <w:szCs w:val="24"/>
          <w:lang w:eastAsia="ru-RU"/>
        </w:rPr>
      </w:pPr>
    </w:p>
    <w:tbl>
      <w:tblPr>
        <w:tblW w:w="8660" w:type="dxa"/>
        <w:tblInd w:w="95" w:type="dxa"/>
        <w:tblLook w:val="04A0"/>
      </w:tblPr>
      <w:tblGrid>
        <w:gridCol w:w="4688"/>
        <w:gridCol w:w="1421"/>
        <w:gridCol w:w="2551"/>
      </w:tblGrid>
      <w:tr w:rsidR="002A7356" w:rsidRPr="00696FFF"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 xml:space="preserve">  Понизили (Отметка &lt; Отметка по журналу) %</w:t>
            </w:r>
          </w:p>
        </w:tc>
        <w:tc>
          <w:tcPr>
            <w:tcW w:w="142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29</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52,73</w:t>
            </w:r>
          </w:p>
        </w:tc>
      </w:tr>
      <w:tr w:rsidR="002A7356" w:rsidRPr="00696FFF"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 xml:space="preserve">  Подтвердили (Отметка = Отметке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25</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45,45</w:t>
            </w:r>
          </w:p>
        </w:tc>
      </w:tr>
      <w:tr w:rsidR="002A7356" w:rsidRPr="00696FFF"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 xml:space="preserve">  Повысили (Отметка &gt; Отметка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1</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1,82</w:t>
            </w:r>
          </w:p>
        </w:tc>
      </w:tr>
      <w:tr w:rsidR="002A7356" w:rsidRPr="00696FFF"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 xml:space="preserve">  Всего</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55</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696FFF" w:rsidRDefault="002A7356" w:rsidP="002A7356">
            <w:pPr>
              <w:jc w:val="both"/>
              <w:rPr>
                <w:rFonts w:eastAsia="Times New Roman" w:cs="Times New Roman"/>
                <w:color w:val="000000"/>
                <w:lang w:eastAsia="ru-RU"/>
              </w:rPr>
            </w:pPr>
            <w:r w:rsidRPr="00696FFF">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История 6 класс</w:t>
      </w:r>
    </w:p>
    <w:p w:rsidR="002A7356" w:rsidRDefault="002A7356" w:rsidP="002A7356">
      <w:pPr>
        <w:shd w:val="clear" w:color="auto" w:fill="FFFFFF"/>
        <w:jc w:val="both"/>
        <w:rPr>
          <w:rFonts w:eastAsia="Times New Roman" w:cs="Times New Roman"/>
          <w:b/>
          <w:bCs/>
          <w:color w:val="000000"/>
          <w:sz w:val="24"/>
          <w:szCs w:val="24"/>
          <w:lang w:eastAsia="ru-RU"/>
        </w:rPr>
      </w:pPr>
    </w:p>
    <w:tbl>
      <w:tblPr>
        <w:tblStyle w:val="af6"/>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814"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305"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lastRenderedPageBreak/>
              <w:t xml:space="preserve">6 </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51</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7</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26</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17</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w:t>
            </w:r>
          </w:p>
        </w:tc>
        <w:tc>
          <w:tcPr>
            <w:tcW w:w="1814"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98</w:t>
            </w:r>
          </w:p>
        </w:tc>
        <w:tc>
          <w:tcPr>
            <w:tcW w:w="1305"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64,7</w:t>
            </w:r>
          </w:p>
        </w:tc>
      </w:tr>
    </w:tbl>
    <w:p w:rsidR="002A7356" w:rsidRPr="00D81B52" w:rsidRDefault="002A7356" w:rsidP="002A7356">
      <w:pPr>
        <w:shd w:val="clear" w:color="auto" w:fill="FFFFFF"/>
        <w:jc w:val="both"/>
        <w:rPr>
          <w:rFonts w:eastAsia="Times New Roman" w:cs="Times New Roman"/>
          <w:b/>
          <w:bCs/>
          <w:color w:val="000000"/>
          <w:sz w:val="24"/>
          <w:szCs w:val="24"/>
          <w:lang w:eastAsia="ru-RU"/>
        </w:rPr>
      </w:pPr>
    </w:p>
    <w:tbl>
      <w:tblPr>
        <w:tblW w:w="8518" w:type="dxa"/>
        <w:tblInd w:w="-34" w:type="dxa"/>
        <w:tblLook w:val="04A0"/>
      </w:tblPr>
      <w:tblGrid>
        <w:gridCol w:w="4688"/>
        <w:gridCol w:w="1704"/>
        <w:gridCol w:w="2126"/>
      </w:tblGrid>
      <w:tr w:rsidR="002A7356" w:rsidRPr="00A85ABC"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Понизили (Отметка &lt; Отметка по журналу) %</w:t>
            </w:r>
          </w:p>
        </w:tc>
        <w:tc>
          <w:tcPr>
            <w:tcW w:w="1704"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7</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13,73</w:t>
            </w:r>
          </w:p>
        </w:tc>
      </w:tr>
      <w:tr w:rsidR="002A7356" w:rsidRPr="00A85ABC"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Подтвердили (Отметка = Отметке по журналу) %</w:t>
            </w:r>
          </w:p>
        </w:tc>
        <w:tc>
          <w:tcPr>
            <w:tcW w:w="1704"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35</w:t>
            </w:r>
          </w:p>
        </w:tc>
        <w:tc>
          <w:tcPr>
            <w:tcW w:w="2126"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68,63</w:t>
            </w:r>
          </w:p>
        </w:tc>
      </w:tr>
      <w:tr w:rsidR="002A7356" w:rsidRPr="00A85ABC"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Повысили (Отметка &gt; Отметка по журналу) %</w:t>
            </w:r>
          </w:p>
        </w:tc>
        <w:tc>
          <w:tcPr>
            <w:tcW w:w="1704"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9</w:t>
            </w:r>
          </w:p>
        </w:tc>
        <w:tc>
          <w:tcPr>
            <w:tcW w:w="2126"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17,65</w:t>
            </w:r>
          </w:p>
        </w:tc>
      </w:tr>
      <w:tr w:rsidR="002A7356" w:rsidRPr="00A85ABC"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Всего</w:t>
            </w:r>
          </w:p>
        </w:tc>
        <w:tc>
          <w:tcPr>
            <w:tcW w:w="1704"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51</w:t>
            </w:r>
          </w:p>
        </w:tc>
        <w:tc>
          <w:tcPr>
            <w:tcW w:w="2126"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География 6 класс</w:t>
      </w:r>
    </w:p>
    <w:p w:rsidR="002A7356" w:rsidRDefault="002A7356" w:rsidP="002A7356">
      <w:pPr>
        <w:shd w:val="clear" w:color="auto" w:fill="FFFFFF"/>
        <w:jc w:val="both"/>
        <w:rPr>
          <w:rFonts w:eastAsia="Times New Roman" w:cs="Times New Roman"/>
          <w:b/>
          <w:bCs/>
          <w:color w:val="000000"/>
          <w:sz w:val="24"/>
          <w:szCs w:val="24"/>
          <w:lang w:eastAsia="ru-RU"/>
        </w:rPr>
      </w:pPr>
    </w:p>
    <w:tbl>
      <w:tblPr>
        <w:tblStyle w:val="af6"/>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814"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305"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6 </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24</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3</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19</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0</w:t>
            </w:r>
          </w:p>
        </w:tc>
        <w:tc>
          <w:tcPr>
            <w:tcW w:w="1814"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100</w:t>
            </w:r>
          </w:p>
        </w:tc>
        <w:tc>
          <w:tcPr>
            <w:tcW w:w="1305"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20,8</w:t>
            </w:r>
          </w:p>
        </w:tc>
      </w:tr>
    </w:tbl>
    <w:p w:rsidR="002A7356" w:rsidRPr="00D81B52"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tbl>
      <w:tblPr>
        <w:tblW w:w="8660" w:type="dxa"/>
        <w:tblInd w:w="-34" w:type="dxa"/>
        <w:tblLook w:val="04A0"/>
      </w:tblPr>
      <w:tblGrid>
        <w:gridCol w:w="4688"/>
        <w:gridCol w:w="1421"/>
        <w:gridCol w:w="2551"/>
      </w:tblGrid>
      <w:tr w:rsidR="002A7356" w:rsidRPr="00A85ABC"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Понизили (Отметка &lt; Отметка по журналу) %</w:t>
            </w:r>
          </w:p>
        </w:tc>
        <w:tc>
          <w:tcPr>
            <w:tcW w:w="142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6</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25</w:t>
            </w:r>
          </w:p>
        </w:tc>
      </w:tr>
      <w:tr w:rsidR="002A7356" w:rsidRPr="00A85ABC"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Подтвердили (Отметка = Отметке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17</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70,83</w:t>
            </w:r>
          </w:p>
        </w:tc>
      </w:tr>
      <w:tr w:rsidR="002A7356" w:rsidRPr="00A85ABC"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Повысили (Отметка &gt; Отметка по журналу) %</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1</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4,17</w:t>
            </w:r>
          </w:p>
        </w:tc>
      </w:tr>
      <w:tr w:rsidR="002A7356" w:rsidRPr="00A85ABC"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 xml:space="preserve">  Всего</w:t>
            </w:r>
          </w:p>
        </w:tc>
        <w:tc>
          <w:tcPr>
            <w:tcW w:w="1421"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24</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A85ABC" w:rsidRDefault="002A7356" w:rsidP="002A7356">
            <w:pPr>
              <w:jc w:val="both"/>
              <w:rPr>
                <w:rFonts w:eastAsia="Times New Roman" w:cs="Times New Roman"/>
                <w:color w:val="000000"/>
                <w:lang w:eastAsia="ru-RU"/>
              </w:rPr>
            </w:pPr>
            <w:r w:rsidRPr="00A85ABC">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jc w:val="both"/>
        <w:rPr>
          <w:rFonts w:eastAsia="Times New Roman" w:cs="Times New Roman"/>
          <w:color w:val="000000"/>
          <w:sz w:val="24"/>
          <w:szCs w:val="24"/>
          <w:lang w:eastAsia="ru-RU"/>
        </w:rPr>
      </w:pPr>
    </w:p>
    <w:p w:rsidR="002A7356" w:rsidRDefault="002A7356" w:rsidP="002A7356">
      <w:pPr>
        <w:jc w:val="both"/>
        <w:rPr>
          <w:rFonts w:eastAsia="Times New Roman" w:cs="Times New Roman"/>
          <w:color w:val="000000"/>
          <w:sz w:val="24"/>
          <w:szCs w:val="24"/>
          <w:lang w:eastAsia="ru-RU"/>
        </w:rPr>
      </w:pPr>
    </w:p>
    <w:p w:rsidR="002A7356" w:rsidRDefault="002A7356" w:rsidP="002A7356">
      <w:pPr>
        <w:jc w:val="both"/>
        <w:rPr>
          <w:rFonts w:eastAsia="Times New Roman" w:cs="Times New Roman"/>
          <w:color w:val="000000"/>
          <w:sz w:val="24"/>
          <w:szCs w:val="24"/>
          <w:lang w:eastAsia="ru-RU"/>
        </w:rPr>
      </w:pPr>
    </w:p>
    <w:p w:rsidR="002A7356" w:rsidRDefault="002A7356" w:rsidP="002A7356">
      <w:pPr>
        <w:jc w:val="both"/>
        <w:rPr>
          <w:rFonts w:eastAsia="Times New Roman" w:cs="Times New Roman"/>
          <w:color w:val="000000"/>
          <w:sz w:val="24"/>
          <w:szCs w:val="24"/>
          <w:lang w:eastAsia="ru-RU"/>
        </w:rPr>
      </w:pPr>
      <w:r>
        <w:rPr>
          <w:rFonts w:eastAsia="Times New Roman" w:cs="Times New Roman"/>
          <w:color w:val="000000"/>
          <w:sz w:val="24"/>
          <w:szCs w:val="24"/>
          <w:lang w:eastAsia="ru-RU"/>
        </w:rPr>
        <w:t>Обществознание - 6 класс</w:t>
      </w:r>
    </w:p>
    <w:p w:rsidR="002A7356" w:rsidRDefault="002A7356" w:rsidP="002A7356">
      <w:pPr>
        <w:jc w:val="both"/>
        <w:rPr>
          <w:rFonts w:eastAsia="Times New Roman" w:cs="Times New Roman"/>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8</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45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- 23.</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8 заданий:</w:t>
      </w:r>
    </w:p>
    <w:tbl>
      <w:tblPr>
        <w:tblW w:w="0" w:type="auto"/>
        <w:tblInd w:w="-318" w:type="dxa"/>
        <w:tblLook w:val="04A0"/>
      </w:tblPr>
      <w:tblGrid>
        <w:gridCol w:w="9889"/>
      </w:tblGrid>
      <w:tr w:rsidR="002A7356" w:rsidRPr="00D81B52" w:rsidTr="002A7356">
        <w:trPr>
          <w:trHeight w:val="18"/>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t>1.Умение анализировать и оценивать собственную деятельность и ее результаты. Система вопросов о виде деятельности (учеба, игра, труд, общение)</w:t>
            </w:r>
          </w:p>
        </w:tc>
      </w:tr>
      <w:tr w:rsidR="002A7356" w:rsidRPr="00D81B52" w:rsidTr="002A7356">
        <w:trPr>
          <w:trHeight w:val="34"/>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t xml:space="preserve">2.Выбор  и  запись  нескольких  правильных ответов  из  предложенного  перечня  ответов.  </w:t>
            </w:r>
          </w:p>
        </w:tc>
      </w:tr>
      <w:tr w:rsidR="002A7356" w:rsidRPr="00D81B52" w:rsidTr="002A7356">
        <w:trPr>
          <w:trHeight w:val="91"/>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t>3.Проверка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r>
      <w:tr w:rsidR="002A7356" w:rsidRPr="00D81B52" w:rsidTr="002A7356">
        <w:trPr>
          <w:trHeight w:val="91"/>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t>4.Установление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tc>
      </w:tr>
      <w:tr w:rsidR="002A7356" w:rsidRPr="00D81B52" w:rsidTr="002A7356">
        <w:trPr>
          <w:trHeight w:val="23"/>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t xml:space="preserve">5.Анализ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w:t>
            </w:r>
            <w:r w:rsidRPr="00D81B52">
              <w:rPr>
                <w:rFonts w:cs="Times New Roman"/>
                <w:sz w:val="24"/>
                <w:szCs w:val="24"/>
              </w:rPr>
              <w:lastRenderedPageBreak/>
              <w:t>другими людьми,  а  также  умение  объяснять  элементарные  взаимосвязи  изученных социальных  объектов.</w:t>
            </w:r>
          </w:p>
        </w:tc>
      </w:tr>
      <w:tr w:rsidR="002A7356" w:rsidRPr="00D81B52" w:rsidTr="002A7356">
        <w:trPr>
          <w:trHeight w:val="88"/>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lastRenderedPageBreak/>
              <w:t>6.Умение применять обществоведческие знания  в  процессе  решения  типичных  задач  в  области  социальных отношений, адекватных возрасту обучающихся.</w:t>
            </w:r>
          </w:p>
        </w:tc>
      </w:tr>
      <w:tr w:rsidR="002A7356" w:rsidRPr="00D81B52" w:rsidTr="002A7356">
        <w:trPr>
          <w:trHeight w:val="88"/>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t>7.Анализ визуального изображения  социальных объектов,  социальных  ситуаций.</w:t>
            </w:r>
          </w:p>
        </w:tc>
      </w:tr>
      <w:tr w:rsidR="002A7356" w:rsidRPr="00D81B52" w:rsidTr="002A7356">
        <w:trPr>
          <w:trHeight w:val="88"/>
        </w:trPr>
        <w:tc>
          <w:tcPr>
            <w:tcW w:w="10349" w:type="dxa"/>
          </w:tcPr>
          <w:p w:rsidR="002A7356" w:rsidRPr="00D81B52" w:rsidRDefault="002A7356" w:rsidP="002A7356">
            <w:pPr>
              <w:jc w:val="both"/>
              <w:rPr>
                <w:rFonts w:cs="Times New Roman"/>
                <w:sz w:val="24"/>
                <w:szCs w:val="24"/>
              </w:rPr>
            </w:pPr>
            <w:r w:rsidRPr="00D81B52">
              <w:rPr>
                <w:rFonts w:cs="Times New Roman"/>
                <w:sz w:val="24"/>
                <w:szCs w:val="24"/>
              </w:rPr>
              <w:t xml:space="preserve">8.Умение  осознанно  и произвольно строить  речевое  высказывание  в  письменной  форме  на  заданную  тему  с использованием шести предложенных понятий.  </w:t>
            </w:r>
          </w:p>
        </w:tc>
      </w:tr>
    </w:tbl>
    <w:p w:rsidR="002A7356" w:rsidRPr="00D81B52" w:rsidRDefault="002A7356" w:rsidP="002A7356">
      <w:pPr>
        <w:ind w:left="284" w:hanging="284"/>
        <w:jc w:val="both"/>
        <w:rPr>
          <w:rFonts w:eastAsia="Times New Roman" w:cs="Times New Roman"/>
          <w:color w:val="000000"/>
          <w:sz w:val="24"/>
          <w:szCs w:val="24"/>
          <w:lang w:eastAsia="ru-RU"/>
        </w:rPr>
      </w:pPr>
    </w:p>
    <w:tbl>
      <w:tblPr>
        <w:tblStyle w:val="af6"/>
        <w:tblW w:w="8139" w:type="dxa"/>
        <w:tblLayout w:type="fixed"/>
        <w:tblLook w:val="04A0"/>
      </w:tblPr>
      <w:tblGrid>
        <w:gridCol w:w="922"/>
        <w:gridCol w:w="1747"/>
        <w:gridCol w:w="567"/>
        <w:gridCol w:w="567"/>
        <w:gridCol w:w="708"/>
        <w:gridCol w:w="709"/>
        <w:gridCol w:w="1672"/>
        <w:gridCol w:w="1247"/>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6 </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26</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12</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12</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0</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100</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r>
              <w:rPr>
                <w:rFonts w:eastAsia="Times New Roman" w:cs="Times New Roman"/>
                <w:sz w:val="24"/>
                <w:szCs w:val="24"/>
                <w:lang w:eastAsia="ru-RU"/>
              </w:rPr>
              <w:t>3,8</w:t>
            </w:r>
          </w:p>
        </w:tc>
      </w:tr>
    </w:tbl>
    <w:p w:rsidR="002A7356" w:rsidRDefault="002A7356" w:rsidP="002A7356">
      <w:pPr>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затруднения вызвали:</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-анализировать и оценивать собственную деятельность и ее результаты;</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 - система вопросов о виде деятельности (учеба, игра, труд, общение);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-выбор  и  запись  нескольких  правильных ответов  из  предложенного  перечня  ответов;</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 умение обучающихся  классифицировать  объекты,  самостоятельно  выбирать основания и критерии для классификации;</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 анализ  социальной  ситуации,  описанной в форме цитаты известного писателя, ученого, общественного деятеля и т.п.;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2A7356" w:rsidRDefault="002A7356" w:rsidP="002A7356">
      <w:pPr>
        <w:shd w:val="clear" w:color="auto" w:fill="FFFFFF"/>
        <w:jc w:val="both"/>
        <w:rPr>
          <w:rFonts w:eastAsia="Times New Roman" w:cs="Times New Roman"/>
          <w:b/>
          <w:bCs/>
          <w:color w:val="000000"/>
          <w:sz w:val="24"/>
          <w:szCs w:val="24"/>
          <w:lang w:eastAsia="ru-RU"/>
        </w:rPr>
      </w:pPr>
    </w:p>
    <w:tbl>
      <w:tblPr>
        <w:tblW w:w="9369" w:type="dxa"/>
        <w:tblInd w:w="95" w:type="dxa"/>
        <w:tblLook w:val="04A0"/>
      </w:tblPr>
      <w:tblGrid>
        <w:gridCol w:w="4688"/>
        <w:gridCol w:w="1704"/>
        <w:gridCol w:w="2977"/>
      </w:tblGrid>
      <w:tr w:rsidR="002A7356" w:rsidRPr="0085777B" w:rsidTr="002A7356">
        <w:trPr>
          <w:trHeight w:val="300"/>
        </w:trPr>
        <w:tc>
          <w:tcPr>
            <w:tcW w:w="46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 xml:space="preserve">  Понизили (Отметка &lt; Отметка по журналу) %</w:t>
            </w:r>
          </w:p>
        </w:tc>
        <w:tc>
          <w:tcPr>
            <w:tcW w:w="1704"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6</w:t>
            </w:r>
          </w:p>
        </w:tc>
        <w:tc>
          <w:tcPr>
            <w:tcW w:w="2977"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23,08</w:t>
            </w:r>
          </w:p>
        </w:tc>
      </w:tr>
      <w:tr w:rsidR="002A7356" w:rsidRPr="0085777B"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 xml:space="preserve">  Подтвердили (Отметка = Отметке по журналу) %</w:t>
            </w:r>
          </w:p>
        </w:tc>
        <w:tc>
          <w:tcPr>
            <w:tcW w:w="1704" w:type="dxa"/>
            <w:tcBorders>
              <w:top w:val="nil"/>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16</w:t>
            </w:r>
          </w:p>
        </w:tc>
        <w:tc>
          <w:tcPr>
            <w:tcW w:w="2977" w:type="dxa"/>
            <w:tcBorders>
              <w:top w:val="nil"/>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61,54</w:t>
            </w:r>
          </w:p>
        </w:tc>
      </w:tr>
      <w:tr w:rsidR="002A7356" w:rsidRPr="0085777B"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 xml:space="preserve">  Повысили (Отметка &gt; Отметка по журналу) %</w:t>
            </w:r>
          </w:p>
        </w:tc>
        <w:tc>
          <w:tcPr>
            <w:tcW w:w="1704" w:type="dxa"/>
            <w:tcBorders>
              <w:top w:val="nil"/>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4</w:t>
            </w:r>
          </w:p>
        </w:tc>
        <w:tc>
          <w:tcPr>
            <w:tcW w:w="2977" w:type="dxa"/>
            <w:tcBorders>
              <w:top w:val="nil"/>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15,38</w:t>
            </w:r>
          </w:p>
        </w:tc>
      </w:tr>
      <w:tr w:rsidR="002A7356" w:rsidRPr="0085777B" w:rsidTr="002A7356">
        <w:trPr>
          <w:trHeight w:val="300"/>
        </w:trPr>
        <w:tc>
          <w:tcPr>
            <w:tcW w:w="468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 xml:space="preserve">  Всего</w:t>
            </w:r>
          </w:p>
        </w:tc>
        <w:tc>
          <w:tcPr>
            <w:tcW w:w="1704" w:type="dxa"/>
            <w:tcBorders>
              <w:top w:val="nil"/>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26</w:t>
            </w:r>
          </w:p>
        </w:tc>
        <w:tc>
          <w:tcPr>
            <w:tcW w:w="2977" w:type="dxa"/>
            <w:tcBorders>
              <w:top w:val="nil"/>
              <w:left w:val="nil"/>
              <w:bottom w:val="single" w:sz="4" w:space="0" w:color="000000"/>
              <w:right w:val="single" w:sz="4" w:space="0" w:color="000000"/>
            </w:tcBorders>
            <w:shd w:val="clear" w:color="auto" w:fill="auto"/>
            <w:noWrap/>
            <w:vAlign w:val="bottom"/>
            <w:hideMark/>
          </w:tcPr>
          <w:p w:rsidR="002A7356" w:rsidRPr="0085777B" w:rsidRDefault="002A7356" w:rsidP="002A7356">
            <w:pPr>
              <w:jc w:val="both"/>
              <w:rPr>
                <w:rFonts w:eastAsia="Times New Roman" w:cs="Times New Roman"/>
                <w:color w:val="000000"/>
                <w:lang w:eastAsia="ru-RU"/>
              </w:rPr>
            </w:pPr>
            <w:r w:rsidRPr="0085777B">
              <w:rPr>
                <w:rFonts w:eastAsia="Times New Roman" w:cs="Times New Roman"/>
                <w:color w:val="000000"/>
                <w:lang w:eastAsia="ru-RU"/>
              </w:rPr>
              <w:t>100</w:t>
            </w:r>
          </w:p>
        </w:tc>
      </w:tr>
    </w:tbl>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shd w:val="clear" w:color="auto" w:fill="FFFFFF"/>
        <w:jc w:val="both"/>
        <w:rPr>
          <w:rFonts w:eastAsia="Times New Roman" w:cs="Times New Roman"/>
          <w:b/>
          <w:bCs/>
          <w:color w:val="000000"/>
          <w:sz w:val="24"/>
          <w:szCs w:val="24"/>
          <w:lang w:eastAsia="ru-RU"/>
        </w:rPr>
      </w:pPr>
      <w:r w:rsidRPr="00D81B52">
        <w:rPr>
          <w:rFonts w:eastAsia="Times New Roman" w:cs="Times New Roman"/>
          <w:b/>
          <w:bCs/>
          <w:color w:val="000000"/>
          <w:sz w:val="24"/>
          <w:szCs w:val="24"/>
          <w:lang w:eastAsia="ru-RU"/>
        </w:rPr>
        <w:t>Анализ результатов ВПР  в 7 классе</w:t>
      </w:r>
    </w:p>
    <w:p w:rsidR="002A7356" w:rsidRPr="00D81B52" w:rsidRDefault="002A7356" w:rsidP="002A7356">
      <w:pPr>
        <w:shd w:val="clear" w:color="auto" w:fill="FFFFFF"/>
        <w:jc w:val="both"/>
        <w:rPr>
          <w:rFonts w:eastAsia="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tblPr>
      <w:tblGrid>
        <w:gridCol w:w="11712"/>
      </w:tblGrid>
      <w:tr w:rsidR="002A7356" w:rsidRPr="00427151" w:rsidTr="002A7356">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2A7356" w:rsidRPr="00427151" w:rsidRDefault="002A7356" w:rsidP="002A7356">
            <w:pPr>
              <w:jc w:val="both"/>
              <w:rPr>
                <w:rFonts w:eastAsia="Times New Roman" w:cs="Times New Roman"/>
                <w:b/>
                <w:color w:val="000000"/>
                <w:sz w:val="24"/>
                <w:szCs w:val="24"/>
                <w:lang w:eastAsia="ru-RU"/>
              </w:rPr>
            </w:pPr>
          </w:p>
          <w:p w:rsidR="002A7356" w:rsidRPr="00427151" w:rsidRDefault="002A7356" w:rsidP="002A7356">
            <w:pPr>
              <w:jc w:val="both"/>
              <w:rPr>
                <w:rFonts w:eastAsia="Times New Roman" w:cs="Times New Roman"/>
                <w:b/>
                <w:color w:val="000000"/>
                <w:sz w:val="24"/>
                <w:szCs w:val="24"/>
                <w:lang w:eastAsia="ru-RU"/>
              </w:rPr>
            </w:pPr>
            <w:r w:rsidRPr="00427151">
              <w:rPr>
                <w:rFonts w:eastAsia="Times New Roman" w:cs="Times New Roman"/>
                <w:b/>
                <w:color w:val="000000"/>
                <w:sz w:val="24"/>
                <w:szCs w:val="24"/>
                <w:lang w:eastAsia="ru-RU"/>
              </w:rPr>
              <w:t>Русский язык</w:t>
            </w:r>
          </w:p>
          <w:p w:rsidR="002A7356" w:rsidRPr="00427151" w:rsidRDefault="002A7356" w:rsidP="002A7356">
            <w:pPr>
              <w:jc w:val="both"/>
              <w:rPr>
                <w:rFonts w:eastAsia="Times New Roman" w:cs="Times New Roman"/>
                <w:b/>
                <w:color w:val="000000"/>
                <w:sz w:val="24"/>
                <w:szCs w:val="24"/>
                <w:lang w:eastAsia="ru-RU"/>
              </w:rPr>
            </w:pPr>
          </w:p>
        </w:tc>
      </w:tr>
    </w:tbl>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14</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90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- 47.</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14 заданий:</w:t>
      </w:r>
    </w:p>
    <w:p w:rsidR="002A7356" w:rsidRPr="00D81B52" w:rsidRDefault="002A7356" w:rsidP="002A7356">
      <w:pPr>
        <w:jc w:val="both"/>
        <w:rPr>
          <w:rFonts w:cs="Times New Roman"/>
          <w:sz w:val="24"/>
          <w:szCs w:val="24"/>
        </w:rPr>
      </w:pPr>
      <w:r w:rsidRPr="00D81B52">
        <w:rPr>
          <w:rFonts w:cs="Times New Roman"/>
          <w:sz w:val="24"/>
          <w:szCs w:val="24"/>
        </w:rPr>
        <w:t xml:space="preserve">1.Проверяет  традиционное правописное  умение  обучающихся правильно  списывать  осложненный  пропусками  орфограмм  и  </w:t>
      </w:r>
      <w:proofErr w:type="spellStart"/>
      <w:r w:rsidRPr="00D81B52">
        <w:rPr>
          <w:rFonts w:cs="Times New Roman"/>
          <w:sz w:val="24"/>
          <w:szCs w:val="24"/>
        </w:rPr>
        <w:t>пунктограмм</w:t>
      </w:r>
      <w:proofErr w:type="spellEnd"/>
      <w:r w:rsidRPr="00D81B52">
        <w:rPr>
          <w:rFonts w:cs="Times New Roman"/>
          <w:sz w:val="24"/>
          <w:szCs w:val="24"/>
        </w:rPr>
        <w:t xml:space="preserve"> текст, соблюдая при письме изученные орфографические и пунктуационные </w:t>
      </w:r>
      <w:proofErr w:type="spellStart"/>
      <w:r w:rsidRPr="00D81B52">
        <w:rPr>
          <w:rFonts w:cs="Times New Roman"/>
          <w:sz w:val="24"/>
          <w:szCs w:val="24"/>
        </w:rPr>
        <w:t>нормы.Успешное</w:t>
      </w:r>
      <w:proofErr w:type="spellEnd"/>
      <w:r w:rsidRPr="00D81B52">
        <w:rPr>
          <w:rFonts w:cs="Times New Roman"/>
          <w:sz w:val="24"/>
          <w:szCs w:val="24"/>
        </w:rPr>
        <w:t xml:space="preserve">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w:t>
      </w:r>
      <w:proofErr w:type="spellStart"/>
      <w:r w:rsidRPr="00D81B52">
        <w:rPr>
          <w:rFonts w:cs="Times New Roman"/>
          <w:sz w:val="24"/>
          <w:szCs w:val="24"/>
        </w:rPr>
        <w:t>сформированность</w:t>
      </w:r>
      <w:proofErr w:type="spellEnd"/>
      <w:r w:rsidRPr="00D81B52">
        <w:rPr>
          <w:rFonts w:cs="Times New Roman"/>
          <w:sz w:val="24"/>
          <w:szCs w:val="24"/>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w:t>
      </w:r>
    </w:p>
    <w:p w:rsidR="002A7356" w:rsidRPr="00D81B52" w:rsidRDefault="002A7356" w:rsidP="002A7356">
      <w:pPr>
        <w:jc w:val="both"/>
        <w:rPr>
          <w:rFonts w:cs="Times New Roman"/>
          <w:sz w:val="24"/>
          <w:szCs w:val="24"/>
        </w:rPr>
      </w:pPr>
      <w:r w:rsidRPr="00D81B52">
        <w:rPr>
          <w:rFonts w:cs="Times New Roman"/>
          <w:sz w:val="24"/>
          <w:szCs w:val="24"/>
        </w:rPr>
        <w:lastRenderedPageBreak/>
        <w:t xml:space="preserve">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2A7356" w:rsidRPr="00D81B52" w:rsidRDefault="002A7356" w:rsidP="002A7356">
      <w:pPr>
        <w:jc w:val="both"/>
        <w:rPr>
          <w:rFonts w:cs="Times New Roman"/>
          <w:sz w:val="24"/>
          <w:szCs w:val="24"/>
        </w:rPr>
      </w:pPr>
      <w:r w:rsidRPr="00D81B52">
        <w:rPr>
          <w:rFonts w:cs="Times New Roman"/>
          <w:sz w:val="24"/>
          <w:szCs w:val="24"/>
        </w:rPr>
        <w:t xml:space="preserve">−  морфемный  разбор  направлен  на  проверку  предметного  учебно-языкового  аналитического  умения  обучающихся  делить  слова  на </w:t>
      </w:r>
    </w:p>
    <w:p w:rsidR="002A7356" w:rsidRPr="00D81B52" w:rsidRDefault="002A7356" w:rsidP="002A7356">
      <w:pPr>
        <w:jc w:val="both"/>
        <w:rPr>
          <w:rFonts w:cs="Times New Roman"/>
          <w:sz w:val="24"/>
          <w:szCs w:val="24"/>
        </w:rPr>
      </w:pPr>
      <w:r w:rsidRPr="00D81B52">
        <w:rPr>
          <w:rFonts w:cs="Times New Roman"/>
          <w:sz w:val="24"/>
          <w:szCs w:val="24"/>
        </w:rPr>
        <w:t xml:space="preserve">морфемы  на  основе  смыслового,  грамматического  и словообразовательного анализа слова;  </w:t>
      </w:r>
    </w:p>
    <w:p w:rsidR="002A7356" w:rsidRPr="00D81B52" w:rsidRDefault="002A7356" w:rsidP="002A7356">
      <w:pPr>
        <w:jc w:val="both"/>
        <w:rPr>
          <w:rFonts w:cs="Times New Roman"/>
          <w:sz w:val="24"/>
          <w:szCs w:val="24"/>
        </w:rPr>
      </w:pPr>
      <w:r w:rsidRPr="00D81B52">
        <w:rPr>
          <w:rFonts w:cs="Times New Roman"/>
          <w:sz w:val="24"/>
          <w:szCs w:val="24"/>
        </w:rPr>
        <w:t xml:space="preserve">−  словообразовательный  разбор  −  на  проверку  предметного  учебно-языкового  аналитического  умения  обучающихся  анализировать </w:t>
      </w:r>
    </w:p>
    <w:p w:rsidR="002A7356" w:rsidRPr="00D81B52" w:rsidRDefault="002A7356" w:rsidP="002A7356">
      <w:pPr>
        <w:jc w:val="both"/>
        <w:rPr>
          <w:rFonts w:cs="Times New Roman"/>
          <w:sz w:val="24"/>
          <w:szCs w:val="24"/>
        </w:rPr>
      </w:pPr>
      <w:r w:rsidRPr="00D81B52">
        <w:rPr>
          <w:rFonts w:cs="Times New Roman"/>
          <w:sz w:val="24"/>
          <w:szCs w:val="24"/>
        </w:rPr>
        <w:t>словообразовательную  структуру  слова,  выделяя  исходную (производящую)  основу  и  словообразующую(-</w:t>
      </w:r>
      <w:proofErr w:type="spellStart"/>
      <w:r w:rsidRPr="00D81B52">
        <w:rPr>
          <w:rFonts w:cs="Times New Roman"/>
          <w:sz w:val="24"/>
          <w:szCs w:val="24"/>
        </w:rPr>
        <w:t>ие</w:t>
      </w:r>
      <w:proofErr w:type="spellEnd"/>
      <w:r w:rsidRPr="00D81B52">
        <w:rPr>
          <w:rFonts w:cs="Times New Roman"/>
          <w:sz w:val="24"/>
          <w:szCs w:val="24"/>
        </w:rPr>
        <w:t>)  морфему(-</w:t>
      </w:r>
      <w:proofErr w:type="spellStart"/>
      <w:r w:rsidRPr="00D81B52">
        <w:rPr>
          <w:rFonts w:cs="Times New Roman"/>
          <w:sz w:val="24"/>
          <w:szCs w:val="24"/>
        </w:rPr>
        <w:t>ы</w:t>
      </w:r>
      <w:proofErr w:type="spellEnd"/>
      <w:r w:rsidRPr="00D81B52">
        <w:rPr>
          <w:rFonts w:cs="Times New Roman"/>
          <w:sz w:val="24"/>
          <w:szCs w:val="24"/>
        </w:rPr>
        <w:t>); различать  изученные  способы  словообразования  слов  различных частей речи;</w:t>
      </w:r>
    </w:p>
    <w:p w:rsidR="002A7356" w:rsidRPr="00D81B52" w:rsidRDefault="002A7356" w:rsidP="002A7356">
      <w:pPr>
        <w:jc w:val="both"/>
        <w:rPr>
          <w:rFonts w:cs="Times New Roman"/>
          <w:sz w:val="24"/>
          <w:szCs w:val="24"/>
        </w:rPr>
      </w:pPr>
      <w:r w:rsidRPr="00D81B52">
        <w:rPr>
          <w:rFonts w:cs="Times New Roman"/>
          <w:sz w:val="24"/>
          <w:szCs w:val="24"/>
        </w:rPr>
        <w:t xml:space="preserve">−  морфологический разбор – на  выявление уровня предметного учебно-языкового аналитического умения анализировать слово с точки зрения </w:t>
      </w:r>
    </w:p>
    <w:p w:rsidR="002A7356" w:rsidRPr="00D81B52" w:rsidRDefault="002A7356" w:rsidP="002A7356">
      <w:pPr>
        <w:jc w:val="both"/>
        <w:rPr>
          <w:rFonts w:cs="Times New Roman"/>
          <w:sz w:val="24"/>
          <w:szCs w:val="24"/>
        </w:rPr>
      </w:pPr>
      <w:r w:rsidRPr="00D81B52">
        <w:rPr>
          <w:rFonts w:cs="Times New Roman"/>
          <w:sz w:val="24"/>
          <w:szCs w:val="24"/>
        </w:rPr>
        <w:t xml:space="preserve">его  принадлежности  к  той  или  иной  части  речи,  умения  определять морфологические признаки и синтаксическую роль данного слова;  </w:t>
      </w:r>
    </w:p>
    <w:p w:rsidR="002A7356" w:rsidRPr="00D81B52" w:rsidRDefault="002A7356" w:rsidP="002A7356">
      <w:pPr>
        <w:jc w:val="both"/>
        <w:rPr>
          <w:rFonts w:cs="Times New Roman"/>
          <w:sz w:val="24"/>
          <w:szCs w:val="24"/>
        </w:rPr>
      </w:pPr>
      <w:r w:rsidRPr="00D81B52">
        <w:rPr>
          <w:rFonts w:cs="Times New Roman"/>
          <w:sz w:val="24"/>
          <w:szCs w:val="24"/>
        </w:rPr>
        <w:t xml:space="preserve">−  синтаксический  разбор  −  на  выявление  уровня  предметного  учебно-языкового  аналитического  умения  анализировать  различные  виды </w:t>
      </w:r>
    </w:p>
    <w:p w:rsidR="002A7356" w:rsidRPr="00D81B52" w:rsidRDefault="002A7356" w:rsidP="002A7356">
      <w:pPr>
        <w:jc w:val="both"/>
        <w:rPr>
          <w:rFonts w:cs="Times New Roman"/>
          <w:sz w:val="24"/>
          <w:szCs w:val="24"/>
        </w:rPr>
      </w:pPr>
      <w:r w:rsidRPr="00D81B52">
        <w:rPr>
          <w:rFonts w:cs="Times New Roman"/>
          <w:sz w:val="24"/>
          <w:szCs w:val="24"/>
        </w:rPr>
        <w:t xml:space="preserve">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w:t>
      </w:r>
      <w:proofErr w:type="spellStart"/>
      <w:r w:rsidRPr="00D81B52">
        <w:rPr>
          <w:rFonts w:cs="Times New Roman"/>
          <w:sz w:val="24"/>
          <w:szCs w:val="24"/>
        </w:rPr>
        <w:t>родо-видовых</w:t>
      </w:r>
      <w:proofErr w:type="spellEnd"/>
      <w:r w:rsidRPr="00D81B52">
        <w:rPr>
          <w:rFonts w:cs="Times New Roman"/>
          <w:sz w:val="24"/>
          <w:szCs w:val="24"/>
        </w:rPr>
        <w:t xml:space="preserve">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2A7356" w:rsidRPr="00D81B52" w:rsidRDefault="002A7356" w:rsidP="002A7356">
      <w:pPr>
        <w:jc w:val="both"/>
        <w:rPr>
          <w:rFonts w:cs="Times New Roman"/>
          <w:sz w:val="24"/>
          <w:szCs w:val="24"/>
        </w:rPr>
      </w:pPr>
      <w:r w:rsidRPr="00D81B52">
        <w:rPr>
          <w:rFonts w:cs="Times New Roman"/>
          <w:sz w:val="24"/>
          <w:szCs w:val="24"/>
        </w:rPr>
        <w:t xml:space="preserve">3.Нацелено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2A7356" w:rsidRPr="00D81B52" w:rsidRDefault="002A7356" w:rsidP="002A7356">
      <w:pPr>
        <w:jc w:val="both"/>
        <w:rPr>
          <w:rFonts w:cs="Times New Roman"/>
          <w:sz w:val="24"/>
          <w:szCs w:val="24"/>
        </w:rPr>
      </w:pPr>
      <w:r w:rsidRPr="00D81B52">
        <w:rPr>
          <w:rFonts w:cs="Times New Roman"/>
          <w:sz w:val="24"/>
          <w:szCs w:val="24"/>
        </w:rPr>
        <w:t xml:space="preserve">4.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2A7356" w:rsidRPr="00D81B52" w:rsidRDefault="002A7356" w:rsidP="002A7356">
      <w:pPr>
        <w:jc w:val="both"/>
        <w:rPr>
          <w:rFonts w:cs="Times New Roman"/>
          <w:sz w:val="24"/>
          <w:szCs w:val="24"/>
        </w:rPr>
      </w:pPr>
      <w:r w:rsidRPr="00D81B52">
        <w:rPr>
          <w:rFonts w:cs="Times New Roman"/>
          <w:sz w:val="24"/>
          <w:szCs w:val="24"/>
        </w:rPr>
        <w:t xml:space="preserve">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2A7356" w:rsidRPr="00D81B52" w:rsidRDefault="002A7356" w:rsidP="002A7356">
      <w:pPr>
        <w:jc w:val="both"/>
        <w:rPr>
          <w:rFonts w:cs="Times New Roman"/>
          <w:sz w:val="24"/>
          <w:szCs w:val="24"/>
        </w:rPr>
      </w:pPr>
      <w:r w:rsidRPr="00D81B52">
        <w:rPr>
          <w:rFonts w:cs="Times New Roman"/>
          <w:sz w:val="24"/>
          <w:szCs w:val="24"/>
        </w:rPr>
        <w:t xml:space="preserve">6.Проверяет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2A7356" w:rsidRPr="00D81B52" w:rsidRDefault="002A7356" w:rsidP="002A7356">
      <w:pPr>
        <w:jc w:val="both"/>
        <w:rPr>
          <w:rFonts w:cs="Times New Roman"/>
          <w:sz w:val="24"/>
          <w:szCs w:val="24"/>
        </w:rPr>
      </w:pPr>
      <w:r w:rsidRPr="00D81B52">
        <w:rPr>
          <w:rFonts w:cs="Times New Roman"/>
          <w:sz w:val="24"/>
          <w:szCs w:val="24"/>
        </w:rPr>
        <w:t xml:space="preserve">7- 8.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w:t>
      </w:r>
      <w:proofErr w:type="spellStart"/>
      <w:r w:rsidRPr="00D81B52">
        <w:rPr>
          <w:rFonts w:cs="Times New Roman"/>
          <w:sz w:val="24"/>
          <w:szCs w:val="24"/>
        </w:rPr>
        <w:t>применятьзнание</w:t>
      </w:r>
      <w:proofErr w:type="spellEnd"/>
      <w:r w:rsidRPr="00D81B52">
        <w:rPr>
          <w:rFonts w:cs="Times New Roman"/>
          <w:sz w:val="24"/>
          <w:szCs w:val="24"/>
        </w:rPr>
        <w:t xml:space="preserve">  синтаксиса  в  практике  правописания;  </w:t>
      </w:r>
      <w:r w:rsidRPr="00D81B52">
        <w:rPr>
          <w:rFonts w:cs="Times New Roman"/>
          <w:sz w:val="24"/>
          <w:szCs w:val="24"/>
        </w:rPr>
        <w:lastRenderedPageBreak/>
        <w:t xml:space="preserve">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2A7356" w:rsidRPr="00D81B52" w:rsidRDefault="002A7356" w:rsidP="002A7356">
      <w:pPr>
        <w:jc w:val="both"/>
        <w:rPr>
          <w:rFonts w:cs="Times New Roman"/>
          <w:sz w:val="24"/>
          <w:szCs w:val="24"/>
        </w:rPr>
      </w:pPr>
      <w:r w:rsidRPr="00D81B52">
        <w:rPr>
          <w:rFonts w:cs="Times New Roman"/>
          <w:sz w:val="24"/>
          <w:szCs w:val="24"/>
        </w:rPr>
        <w:t xml:space="preserve">9.На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
    <w:p w:rsidR="002A7356" w:rsidRPr="00D81B52" w:rsidRDefault="002A7356" w:rsidP="002A7356">
      <w:pPr>
        <w:jc w:val="both"/>
        <w:rPr>
          <w:rFonts w:cs="Times New Roman"/>
          <w:sz w:val="24"/>
          <w:szCs w:val="24"/>
        </w:rPr>
      </w:pPr>
      <w:r w:rsidRPr="00D81B52">
        <w:rPr>
          <w:rFonts w:cs="Times New Roman"/>
          <w:sz w:val="24"/>
          <w:szCs w:val="24"/>
        </w:rPr>
        <w:t xml:space="preserve">10.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2A7356" w:rsidRPr="00D81B52" w:rsidRDefault="002A7356" w:rsidP="002A7356">
      <w:pPr>
        <w:jc w:val="both"/>
        <w:rPr>
          <w:rFonts w:cs="Times New Roman"/>
          <w:sz w:val="24"/>
          <w:szCs w:val="24"/>
        </w:rPr>
      </w:pPr>
      <w:r w:rsidRPr="00D81B52">
        <w:rPr>
          <w:rFonts w:cs="Times New Roman"/>
          <w:sz w:val="24"/>
          <w:szCs w:val="24"/>
        </w:rPr>
        <w:t xml:space="preserve">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w:t>
      </w:r>
    </w:p>
    <w:p w:rsidR="002A7356" w:rsidRPr="00D81B52" w:rsidRDefault="002A7356" w:rsidP="002A7356">
      <w:pPr>
        <w:jc w:val="both"/>
        <w:rPr>
          <w:rFonts w:cs="Times New Roman"/>
          <w:sz w:val="24"/>
          <w:szCs w:val="24"/>
        </w:rPr>
      </w:pPr>
      <w:r w:rsidRPr="00D81B52">
        <w:rPr>
          <w:rFonts w:cs="Times New Roman"/>
          <w:sz w:val="24"/>
          <w:szCs w:val="24"/>
        </w:rPr>
        <w:t xml:space="preserve">12.  Выявляет  уровень  предметного  учебно-языкового опознавательного  умения  обучающихся  распознавать  лексическое  значение </w:t>
      </w:r>
    </w:p>
    <w:p w:rsidR="002A7356" w:rsidRPr="00D81B52" w:rsidRDefault="002A7356" w:rsidP="002A7356">
      <w:pPr>
        <w:jc w:val="both"/>
        <w:rPr>
          <w:rFonts w:cs="Times New Roman"/>
          <w:sz w:val="24"/>
          <w:szCs w:val="24"/>
        </w:rPr>
      </w:pPr>
      <w:r w:rsidRPr="00D81B52">
        <w:rPr>
          <w:rFonts w:cs="Times New Roman"/>
          <w:sz w:val="24"/>
          <w:szCs w:val="24"/>
        </w:rPr>
        <w:t xml:space="preserve">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A7356" w:rsidRPr="00D81B52" w:rsidRDefault="002A7356" w:rsidP="002A7356">
      <w:pPr>
        <w:jc w:val="both"/>
        <w:rPr>
          <w:rFonts w:cs="Times New Roman"/>
          <w:sz w:val="24"/>
          <w:szCs w:val="24"/>
        </w:rPr>
      </w:pPr>
      <w:r w:rsidRPr="00D81B52">
        <w:rPr>
          <w:rFonts w:cs="Times New Roman"/>
          <w:sz w:val="24"/>
          <w:szCs w:val="24"/>
        </w:rPr>
        <w:t xml:space="preserve">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A7356" w:rsidRPr="00D81B52" w:rsidRDefault="002A7356" w:rsidP="002A7356">
      <w:pPr>
        <w:jc w:val="both"/>
        <w:rPr>
          <w:rFonts w:cs="Times New Roman"/>
          <w:sz w:val="24"/>
          <w:szCs w:val="24"/>
        </w:rPr>
      </w:pPr>
      <w:r w:rsidRPr="00D81B52">
        <w:rPr>
          <w:rFonts w:cs="Times New Roman"/>
          <w:sz w:val="24"/>
          <w:szCs w:val="24"/>
        </w:rPr>
        <w:t xml:space="preserve">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w:t>
      </w:r>
      <w:proofErr w:type="spellStart"/>
      <w:r w:rsidRPr="00D81B52">
        <w:rPr>
          <w:rFonts w:cs="Times New Roman"/>
          <w:sz w:val="24"/>
          <w:szCs w:val="24"/>
        </w:rPr>
        <w:t>словоупотребления;задание</w:t>
      </w:r>
      <w:proofErr w:type="spellEnd"/>
      <w:r w:rsidRPr="00D81B52">
        <w:rPr>
          <w:rFonts w:cs="Times New Roman"/>
          <w:sz w:val="24"/>
          <w:szCs w:val="24"/>
        </w:rPr>
        <w:t xml:space="preserve">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2A7356" w:rsidRDefault="002A7356" w:rsidP="002A7356">
      <w:pPr>
        <w:jc w:val="both"/>
        <w:rPr>
          <w:rFonts w:eastAsia="Times New Roman" w:cs="Times New Roman"/>
          <w:sz w:val="24"/>
          <w:szCs w:val="24"/>
          <w:lang w:eastAsia="ru-RU"/>
        </w:rPr>
      </w:pPr>
    </w:p>
    <w:p w:rsidR="002A7356" w:rsidRDefault="002A7356" w:rsidP="002A7356">
      <w:pPr>
        <w:jc w:val="both"/>
        <w:rPr>
          <w:rFonts w:eastAsia="Times New Roman" w:cs="Times New Roman"/>
          <w:sz w:val="24"/>
          <w:szCs w:val="24"/>
          <w:lang w:eastAsia="ru-RU"/>
        </w:rPr>
      </w:pPr>
    </w:p>
    <w:p w:rsidR="002A7356" w:rsidRPr="00D81B52" w:rsidRDefault="002A7356" w:rsidP="002A7356">
      <w:pPr>
        <w:jc w:val="both"/>
        <w:rPr>
          <w:rFonts w:eastAsia="Times New Roman" w:cs="Times New Roman"/>
          <w:sz w:val="24"/>
          <w:szCs w:val="24"/>
          <w:lang w:eastAsia="ru-RU"/>
        </w:rPr>
      </w:pPr>
    </w:p>
    <w:tbl>
      <w:tblPr>
        <w:tblStyle w:val="22"/>
        <w:tblW w:w="8481" w:type="dxa"/>
        <w:tblLayout w:type="fixed"/>
        <w:tblLook w:val="04A0"/>
      </w:tblPr>
      <w:tblGrid>
        <w:gridCol w:w="922"/>
        <w:gridCol w:w="1747"/>
        <w:gridCol w:w="567"/>
        <w:gridCol w:w="567"/>
        <w:gridCol w:w="708"/>
        <w:gridCol w:w="709"/>
        <w:gridCol w:w="1844"/>
        <w:gridCol w:w="1417"/>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4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41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7</w:t>
            </w:r>
          </w:p>
        </w:tc>
        <w:tc>
          <w:tcPr>
            <w:tcW w:w="1747" w:type="dxa"/>
            <w:vAlign w:val="bottom"/>
          </w:tcPr>
          <w:p w:rsidR="002A7356" w:rsidRPr="00D81B52" w:rsidRDefault="002A7356" w:rsidP="002A7356">
            <w:pPr>
              <w:widowControl w:val="0"/>
              <w:autoSpaceDE w:val="0"/>
              <w:autoSpaceDN w:val="0"/>
              <w:adjustRightInd w:val="0"/>
              <w:jc w:val="both"/>
              <w:rPr>
                <w:sz w:val="24"/>
                <w:szCs w:val="24"/>
              </w:rPr>
            </w:pPr>
            <w:r>
              <w:rPr>
                <w:sz w:val="24"/>
                <w:szCs w:val="24"/>
              </w:rPr>
              <w:t>50</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2</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17</w:t>
            </w:r>
          </w:p>
        </w:tc>
        <w:tc>
          <w:tcPr>
            <w:tcW w:w="708" w:type="dxa"/>
          </w:tcPr>
          <w:p w:rsidR="002A7356" w:rsidRPr="00D81B52" w:rsidRDefault="002A7356" w:rsidP="002A7356">
            <w:pPr>
              <w:widowControl w:val="0"/>
              <w:autoSpaceDE w:val="0"/>
              <w:autoSpaceDN w:val="0"/>
              <w:adjustRightInd w:val="0"/>
              <w:jc w:val="both"/>
              <w:rPr>
                <w:sz w:val="24"/>
                <w:szCs w:val="24"/>
              </w:rPr>
            </w:pPr>
            <w:r>
              <w:rPr>
                <w:sz w:val="24"/>
                <w:szCs w:val="24"/>
              </w:rPr>
              <w:t>27</w:t>
            </w:r>
          </w:p>
        </w:tc>
        <w:tc>
          <w:tcPr>
            <w:tcW w:w="709" w:type="dxa"/>
          </w:tcPr>
          <w:p w:rsidR="002A7356" w:rsidRPr="00D81B52" w:rsidRDefault="002A7356" w:rsidP="002A7356">
            <w:pPr>
              <w:widowControl w:val="0"/>
              <w:autoSpaceDE w:val="0"/>
              <w:autoSpaceDN w:val="0"/>
              <w:adjustRightInd w:val="0"/>
              <w:jc w:val="both"/>
              <w:rPr>
                <w:sz w:val="24"/>
                <w:szCs w:val="24"/>
              </w:rPr>
            </w:pPr>
            <w:r>
              <w:rPr>
                <w:sz w:val="24"/>
                <w:szCs w:val="24"/>
              </w:rPr>
              <w:t>4</w:t>
            </w:r>
          </w:p>
        </w:tc>
        <w:tc>
          <w:tcPr>
            <w:tcW w:w="1844"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92%</w:t>
            </w:r>
          </w:p>
        </w:tc>
        <w:tc>
          <w:tcPr>
            <w:tcW w:w="1417"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38</w:t>
            </w:r>
          </w:p>
        </w:tc>
      </w:tr>
    </w:tbl>
    <w:p w:rsidR="002A7356" w:rsidRDefault="002A7356" w:rsidP="002A7356">
      <w:pPr>
        <w:jc w:val="both"/>
        <w:rPr>
          <w:rFonts w:eastAsia="Times New Roman" w:cs="Times New Roman"/>
          <w:b/>
          <w:sz w:val="24"/>
          <w:szCs w:val="24"/>
          <w:lang w:eastAsia="ru-RU"/>
        </w:rPr>
      </w:pPr>
    </w:p>
    <w:tbl>
      <w:tblPr>
        <w:tblW w:w="8377" w:type="dxa"/>
        <w:tblInd w:w="-34" w:type="dxa"/>
        <w:tblLook w:val="04A0"/>
      </w:tblPr>
      <w:tblGrid>
        <w:gridCol w:w="3132"/>
        <w:gridCol w:w="2551"/>
        <w:gridCol w:w="2694"/>
      </w:tblGrid>
      <w:tr w:rsidR="002A7356" w:rsidRPr="00445563" w:rsidTr="002A7356">
        <w:trPr>
          <w:trHeight w:val="300"/>
        </w:trPr>
        <w:tc>
          <w:tcPr>
            <w:tcW w:w="31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 xml:space="preserve">  Понизили (Отметка &lt; </w:t>
            </w:r>
            <w:r w:rsidRPr="004C5D45">
              <w:rPr>
                <w:rFonts w:eastAsia="Times New Roman" w:cs="Times New Roman"/>
                <w:color w:val="000000"/>
                <w:lang w:eastAsia="ru-RU"/>
              </w:rPr>
              <w:lastRenderedPageBreak/>
              <w:t>Отметка по журналу) %</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lastRenderedPageBreak/>
              <w:t>22</w:t>
            </w:r>
          </w:p>
        </w:tc>
        <w:tc>
          <w:tcPr>
            <w:tcW w:w="2694"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44</w:t>
            </w:r>
          </w:p>
        </w:tc>
      </w:tr>
      <w:tr w:rsidR="002A7356" w:rsidRPr="00445563" w:rsidTr="002A7356">
        <w:trPr>
          <w:trHeight w:val="300"/>
        </w:trPr>
        <w:tc>
          <w:tcPr>
            <w:tcW w:w="313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lastRenderedPageBreak/>
              <w:t xml:space="preserve">  Подтвердили (Отметка = Отметке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26</w:t>
            </w:r>
          </w:p>
        </w:tc>
        <w:tc>
          <w:tcPr>
            <w:tcW w:w="2694"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52</w:t>
            </w:r>
          </w:p>
        </w:tc>
      </w:tr>
      <w:tr w:rsidR="002A7356" w:rsidRPr="00445563" w:rsidTr="002A7356">
        <w:trPr>
          <w:trHeight w:val="300"/>
        </w:trPr>
        <w:tc>
          <w:tcPr>
            <w:tcW w:w="313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 xml:space="preserve">  Повысили (Отметка &gt; Отметка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2</w:t>
            </w:r>
          </w:p>
        </w:tc>
        <w:tc>
          <w:tcPr>
            <w:tcW w:w="2694"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4</w:t>
            </w:r>
          </w:p>
        </w:tc>
      </w:tr>
      <w:tr w:rsidR="002A7356" w:rsidRPr="00445563" w:rsidTr="002A7356">
        <w:trPr>
          <w:trHeight w:val="300"/>
        </w:trPr>
        <w:tc>
          <w:tcPr>
            <w:tcW w:w="313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 xml:space="preserve">  Всего</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50</w:t>
            </w:r>
          </w:p>
        </w:tc>
        <w:tc>
          <w:tcPr>
            <w:tcW w:w="2694"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100</w:t>
            </w:r>
          </w:p>
        </w:tc>
      </w:tr>
    </w:tbl>
    <w:p w:rsidR="002A7356" w:rsidRDefault="002A7356" w:rsidP="002A7356">
      <w:pPr>
        <w:jc w:val="both"/>
        <w:rPr>
          <w:rFonts w:eastAsia="Times New Roman" w:cs="Times New Roman"/>
          <w:b/>
          <w:sz w:val="24"/>
          <w:szCs w:val="24"/>
          <w:lang w:eastAsia="ru-RU"/>
        </w:rPr>
      </w:pPr>
    </w:p>
    <w:p w:rsidR="002A7356" w:rsidRDefault="002A7356" w:rsidP="002A7356">
      <w:pPr>
        <w:jc w:val="both"/>
        <w:rPr>
          <w:rFonts w:eastAsia="Times New Roman" w:cs="Times New Roman"/>
          <w:b/>
          <w:sz w:val="24"/>
          <w:szCs w:val="24"/>
          <w:lang w:eastAsia="ru-RU"/>
        </w:rPr>
      </w:pP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sz w:val="24"/>
          <w:szCs w:val="24"/>
          <w:lang w:eastAsia="ru-RU"/>
        </w:rPr>
        <w:t xml:space="preserve">Вывод: </w:t>
      </w:r>
      <w:r w:rsidRPr="00D81B52">
        <w:rPr>
          <w:rFonts w:eastAsia="Times New Roman" w:cs="Times New Roman"/>
          <w:sz w:val="24"/>
          <w:szCs w:val="24"/>
          <w:lang w:eastAsia="ru-RU"/>
        </w:rPr>
        <w:t xml:space="preserve">затруднения вызвали: </w:t>
      </w:r>
    </w:p>
    <w:p w:rsidR="002A7356" w:rsidRPr="00D81B52" w:rsidRDefault="002A7356" w:rsidP="002A7356">
      <w:pPr>
        <w:contextualSpacing/>
        <w:jc w:val="both"/>
        <w:rPr>
          <w:rFonts w:cs="Times New Roman"/>
          <w:sz w:val="24"/>
          <w:szCs w:val="24"/>
        </w:rPr>
      </w:pPr>
      <w:r w:rsidRPr="00D81B52">
        <w:rPr>
          <w:rFonts w:cs="Times New Roman"/>
          <w:sz w:val="24"/>
          <w:szCs w:val="24"/>
        </w:rPr>
        <w:t>-умение  произвести морфологический разбор слова;</w:t>
      </w:r>
    </w:p>
    <w:p w:rsidR="002A7356" w:rsidRPr="00D81B52" w:rsidRDefault="002A7356" w:rsidP="002A7356">
      <w:pPr>
        <w:contextualSpacing/>
        <w:jc w:val="both"/>
        <w:rPr>
          <w:rFonts w:eastAsia="Times New Roman" w:cs="Times New Roman"/>
          <w:sz w:val="24"/>
          <w:szCs w:val="24"/>
          <w:lang w:eastAsia="ru-RU"/>
        </w:rPr>
      </w:pPr>
      <w:r w:rsidRPr="00D81B52">
        <w:rPr>
          <w:rFonts w:cs="Times New Roman"/>
          <w:sz w:val="24"/>
          <w:szCs w:val="24"/>
        </w:rPr>
        <w:t>-умение  произвести синтаксический разбор предложения;</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-найти предложения, в которых выделенные слова являются союзами;</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-найти предложение, в котором надо поставить две запятых и объяснить свой выбор;</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 xml:space="preserve">-определить тип речи в указанных предложениях; </w:t>
      </w:r>
    </w:p>
    <w:p w:rsidR="002A7356" w:rsidRPr="00D81B52" w:rsidRDefault="002A7356" w:rsidP="002A7356">
      <w:pPr>
        <w:contextualSpacing/>
        <w:jc w:val="both"/>
        <w:rPr>
          <w:rFonts w:eastAsia="Times New Roman" w:cs="Times New Roman"/>
          <w:sz w:val="24"/>
          <w:szCs w:val="24"/>
          <w:lang w:eastAsia="ru-RU"/>
        </w:rPr>
      </w:pPr>
      <w:r w:rsidRPr="00D81B52">
        <w:rPr>
          <w:rFonts w:eastAsia="Times New Roman" w:cs="Times New Roman"/>
          <w:sz w:val="24"/>
          <w:szCs w:val="24"/>
          <w:lang w:eastAsia="ru-RU"/>
        </w:rPr>
        <w:t>-найти стилистически окрашенное слово и подобрать к нему синоним.</w:t>
      </w:r>
    </w:p>
    <w:p w:rsidR="002A7356" w:rsidRPr="00D81B52" w:rsidRDefault="002A7356" w:rsidP="002A7356">
      <w:pPr>
        <w:jc w:val="both"/>
        <w:rPr>
          <w:rFonts w:eastAsia="Times New Roman" w:cs="Times New Roman"/>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Математика - 7 класс</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16</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90 минут</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- 19.</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16 заданий:</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1-2. Проверяется владение понятиями «отрицательное число», «обыкновенная дробь», «десятичная дробь» и вычислительными навыками.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3. Проверяется умение извлекать информацию, представленную в таблицах или на графиках.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4. Проверяется владение основными единицами измерения длины, площади, объёма, массы, времени, скорости.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5. Проверяется умение решать текстовые задачи на проценты.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6. Направлено на проверку умений решать несложные логические задачи, а также находить пересечение, объединение, подмножество в простейших ситуациях.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7. Проверяются умения извлекать информацию, представленную на диаграммах, а также выполнять оценки, прикидки.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8. Проверяется владение понятиями «функция», «график функции», «способы задания функции».</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9. Проверяется умение решать линейные уравнения, а также системы линейных уравнений.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10. Направлено на проверку умения извлекать из текста необходимую информацию, делать оценки, прикидки при практических расчётах.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11. Проверяется умение выполнять преобразования буквенных выражений с использованием формул сокращённого умножения.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12. Проверяется умение сравнивать обыкновенные дроби, десятичные дроби и смешанные числа.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13-14.Проверяют умение оперировать свойствами геометрических фигур, применять геометрические факты для решения задач.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15. Проверяется умение представлять данные в виде таблиц, диаграмм, графиков.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16. Направлено на проверку умения решать текстовые задачи на производительность, покупки, движение.</w:t>
      </w:r>
    </w:p>
    <w:p w:rsidR="002A7356" w:rsidRDefault="002A7356" w:rsidP="002A7356">
      <w:pPr>
        <w:shd w:val="clear" w:color="auto" w:fill="FFFFFF"/>
        <w:jc w:val="both"/>
        <w:rPr>
          <w:rFonts w:eastAsia="Times New Roman" w:cs="Times New Roman"/>
          <w:color w:val="000000"/>
          <w:sz w:val="24"/>
          <w:szCs w:val="24"/>
          <w:lang w:eastAsia="ru-RU"/>
        </w:rPr>
      </w:pPr>
    </w:p>
    <w:p w:rsidR="002A7356" w:rsidRDefault="002A7356" w:rsidP="002A7356">
      <w:pPr>
        <w:shd w:val="clear" w:color="auto" w:fill="FFFFFF"/>
        <w:jc w:val="both"/>
        <w:rPr>
          <w:rFonts w:eastAsia="Times New Roman" w:cs="Times New Roman"/>
          <w:color w:val="000000"/>
          <w:sz w:val="24"/>
          <w:szCs w:val="24"/>
          <w:lang w:eastAsia="ru-RU"/>
        </w:rPr>
      </w:pPr>
    </w:p>
    <w:p w:rsidR="002A7356" w:rsidRPr="00D81B52" w:rsidRDefault="002A7356" w:rsidP="002A7356">
      <w:pPr>
        <w:shd w:val="clear" w:color="auto" w:fill="FFFFFF"/>
        <w:jc w:val="both"/>
        <w:rPr>
          <w:rFonts w:eastAsia="Times New Roman" w:cs="Times New Roman"/>
          <w:color w:val="000000"/>
          <w:sz w:val="24"/>
          <w:szCs w:val="24"/>
          <w:lang w:eastAsia="ru-RU"/>
        </w:rPr>
      </w:pPr>
    </w:p>
    <w:tbl>
      <w:tblPr>
        <w:tblStyle w:val="22"/>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 xml:space="preserve">Кол-во </w:t>
            </w:r>
            <w:r w:rsidRPr="00D81B52">
              <w:rPr>
                <w:rFonts w:eastAsia="Times New Roman"/>
                <w:sz w:val="24"/>
                <w:szCs w:val="24"/>
                <w:lang w:eastAsia="ru-RU"/>
              </w:rPr>
              <w:lastRenderedPageBreak/>
              <w:t>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lastRenderedPageBreak/>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1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305"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lastRenderedPageBreak/>
              <w:t>7</w:t>
            </w:r>
          </w:p>
        </w:tc>
        <w:tc>
          <w:tcPr>
            <w:tcW w:w="1747" w:type="dxa"/>
          </w:tcPr>
          <w:p w:rsidR="002A7356" w:rsidRPr="00D81B52" w:rsidRDefault="002A7356" w:rsidP="002A7356">
            <w:pPr>
              <w:jc w:val="both"/>
              <w:rPr>
                <w:sz w:val="24"/>
                <w:szCs w:val="24"/>
              </w:rPr>
            </w:pPr>
            <w:r>
              <w:rPr>
                <w:sz w:val="24"/>
                <w:szCs w:val="24"/>
              </w:rPr>
              <w:t>51</w:t>
            </w:r>
          </w:p>
        </w:tc>
        <w:tc>
          <w:tcPr>
            <w:tcW w:w="567" w:type="dxa"/>
          </w:tcPr>
          <w:p w:rsidR="002A7356" w:rsidRPr="00D81B52" w:rsidRDefault="002A7356" w:rsidP="002A7356">
            <w:pPr>
              <w:jc w:val="both"/>
              <w:rPr>
                <w:sz w:val="24"/>
                <w:szCs w:val="24"/>
              </w:rPr>
            </w:pPr>
            <w:r>
              <w:rPr>
                <w:sz w:val="24"/>
                <w:szCs w:val="24"/>
              </w:rPr>
              <w:t>5</w:t>
            </w:r>
          </w:p>
        </w:tc>
        <w:tc>
          <w:tcPr>
            <w:tcW w:w="567" w:type="dxa"/>
          </w:tcPr>
          <w:p w:rsidR="002A7356" w:rsidRPr="00D81B52" w:rsidRDefault="002A7356" w:rsidP="002A7356">
            <w:pPr>
              <w:jc w:val="both"/>
              <w:rPr>
                <w:sz w:val="24"/>
                <w:szCs w:val="24"/>
              </w:rPr>
            </w:pPr>
            <w:r>
              <w:rPr>
                <w:sz w:val="24"/>
                <w:szCs w:val="24"/>
              </w:rPr>
              <w:t>13</w:t>
            </w:r>
          </w:p>
        </w:tc>
        <w:tc>
          <w:tcPr>
            <w:tcW w:w="708" w:type="dxa"/>
          </w:tcPr>
          <w:p w:rsidR="002A7356" w:rsidRPr="00D81B52" w:rsidRDefault="002A7356" w:rsidP="002A7356">
            <w:pPr>
              <w:jc w:val="both"/>
              <w:rPr>
                <w:sz w:val="24"/>
                <w:szCs w:val="24"/>
              </w:rPr>
            </w:pPr>
            <w:r>
              <w:rPr>
                <w:sz w:val="24"/>
                <w:szCs w:val="24"/>
              </w:rPr>
              <w:t>30</w:t>
            </w:r>
          </w:p>
        </w:tc>
        <w:tc>
          <w:tcPr>
            <w:tcW w:w="709" w:type="dxa"/>
          </w:tcPr>
          <w:p w:rsidR="002A7356" w:rsidRPr="00D81B52" w:rsidRDefault="002A7356" w:rsidP="002A7356">
            <w:pPr>
              <w:jc w:val="both"/>
              <w:rPr>
                <w:sz w:val="24"/>
                <w:szCs w:val="24"/>
              </w:rPr>
            </w:pPr>
            <w:r>
              <w:rPr>
                <w:sz w:val="24"/>
                <w:szCs w:val="24"/>
              </w:rPr>
              <w:t>3</w:t>
            </w:r>
          </w:p>
        </w:tc>
        <w:tc>
          <w:tcPr>
            <w:tcW w:w="1814" w:type="dxa"/>
          </w:tcPr>
          <w:p w:rsidR="002A7356" w:rsidRPr="00D81B52" w:rsidRDefault="002A7356" w:rsidP="002A7356">
            <w:pPr>
              <w:jc w:val="both"/>
              <w:rPr>
                <w:sz w:val="24"/>
                <w:szCs w:val="24"/>
              </w:rPr>
            </w:pPr>
            <w:r>
              <w:rPr>
                <w:sz w:val="24"/>
                <w:szCs w:val="24"/>
              </w:rPr>
              <w:t>94,1</w:t>
            </w:r>
          </w:p>
        </w:tc>
        <w:tc>
          <w:tcPr>
            <w:tcW w:w="1305" w:type="dxa"/>
          </w:tcPr>
          <w:p w:rsidR="002A7356" w:rsidRPr="00D81B52" w:rsidRDefault="002A7356" w:rsidP="002A7356">
            <w:pPr>
              <w:jc w:val="both"/>
              <w:rPr>
                <w:sz w:val="24"/>
                <w:szCs w:val="24"/>
              </w:rPr>
            </w:pPr>
            <w:r>
              <w:rPr>
                <w:sz w:val="24"/>
                <w:szCs w:val="24"/>
              </w:rPr>
              <w:t>35,3</w:t>
            </w:r>
          </w:p>
        </w:tc>
      </w:tr>
    </w:tbl>
    <w:p w:rsidR="002A7356" w:rsidRDefault="002A7356" w:rsidP="002A7356">
      <w:pPr>
        <w:tabs>
          <w:tab w:val="left" w:pos="4245"/>
        </w:tabs>
        <w:jc w:val="both"/>
        <w:rPr>
          <w:rFonts w:cs="Times New Roman"/>
          <w:b/>
          <w:color w:val="000000"/>
          <w:sz w:val="24"/>
          <w:szCs w:val="24"/>
        </w:rPr>
      </w:pPr>
    </w:p>
    <w:tbl>
      <w:tblPr>
        <w:tblW w:w="8364" w:type="dxa"/>
        <w:tblInd w:w="-34" w:type="dxa"/>
        <w:tblLook w:val="04A0"/>
      </w:tblPr>
      <w:tblGrid>
        <w:gridCol w:w="3828"/>
        <w:gridCol w:w="1559"/>
        <w:gridCol w:w="2977"/>
      </w:tblGrid>
      <w:tr w:rsidR="002A7356" w:rsidRPr="004C5D45" w:rsidTr="002A7356">
        <w:trPr>
          <w:trHeight w:val="300"/>
        </w:trPr>
        <w:tc>
          <w:tcPr>
            <w:tcW w:w="382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 xml:space="preserve">  Понизили (Отметка &lt; Отметка по журналу)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9</w:t>
            </w:r>
          </w:p>
        </w:tc>
        <w:tc>
          <w:tcPr>
            <w:tcW w:w="2977"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17,65</w:t>
            </w:r>
          </w:p>
        </w:tc>
      </w:tr>
      <w:tr w:rsidR="002A7356" w:rsidRPr="004C5D45" w:rsidTr="002A7356">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 xml:space="preserve">  Подтвердили (Отметка = Отметке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29</w:t>
            </w:r>
          </w:p>
        </w:tc>
        <w:tc>
          <w:tcPr>
            <w:tcW w:w="2977"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56,86</w:t>
            </w:r>
          </w:p>
        </w:tc>
      </w:tr>
      <w:tr w:rsidR="002A7356" w:rsidRPr="004C5D45" w:rsidTr="002A7356">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 xml:space="preserve">  Повысили (Отметка &gt; Отметка по журналу) %</w:t>
            </w:r>
          </w:p>
        </w:tc>
        <w:tc>
          <w:tcPr>
            <w:tcW w:w="1559"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13</w:t>
            </w:r>
          </w:p>
        </w:tc>
        <w:tc>
          <w:tcPr>
            <w:tcW w:w="2977"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25,49</w:t>
            </w:r>
          </w:p>
        </w:tc>
      </w:tr>
      <w:tr w:rsidR="002A7356" w:rsidRPr="004C5D45" w:rsidTr="002A7356">
        <w:trPr>
          <w:trHeight w:val="300"/>
        </w:trPr>
        <w:tc>
          <w:tcPr>
            <w:tcW w:w="382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 xml:space="preserve">  Всего</w:t>
            </w:r>
          </w:p>
        </w:tc>
        <w:tc>
          <w:tcPr>
            <w:tcW w:w="1559"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51</w:t>
            </w:r>
          </w:p>
        </w:tc>
        <w:tc>
          <w:tcPr>
            <w:tcW w:w="2977" w:type="dxa"/>
            <w:tcBorders>
              <w:top w:val="nil"/>
              <w:left w:val="nil"/>
              <w:bottom w:val="single" w:sz="4" w:space="0" w:color="000000"/>
              <w:right w:val="single" w:sz="4" w:space="0" w:color="000000"/>
            </w:tcBorders>
            <w:shd w:val="clear" w:color="auto" w:fill="auto"/>
            <w:noWrap/>
            <w:vAlign w:val="bottom"/>
            <w:hideMark/>
          </w:tcPr>
          <w:p w:rsidR="002A7356" w:rsidRPr="004C5D45" w:rsidRDefault="002A7356" w:rsidP="002A7356">
            <w:pPr>
              <w:jc w:val="both"/>
              <w:rPr>
                <w:rFonts w:eastAsia="Times New Roman" w:cs="Times New Roman"/>
                <w:color w:val="000000"/>
                <w:lang w:eastAsia="ru-RU"/>
              </w:rPr>
            </w:pPr>
            <w:r w:rsidRPr="004C5D45">
              <w:rPr>
                <w:rFonts w:eastAsia="Times New Roman" w:cs="Times New Roman"/>
                <w:color w:val="000000"/>
                <w:lang w:eastAsia="ru-RU"/>
              </w:rPr>
              <w:t>100</w:t>
            </w:r>
          </w:p>
        </w:tc>
      </w:tr>
    </w:tbl>
    <w:p w:rsidR="002A7356" w:rsidRDefault="002A7356" w:rsidP="002A7356">
      <w:pPr>
        <w:tabs>
          <w:tab w:val="left" w:pos="4245"/>
        </w:tabs>
        <w:jc w:val="both"/>
        <w:rPr>
          <w:rFonts w:cs="Times New Roman"/>
          <w:b/>
          <w:color w:val="000000"/>
          <w:sz w:val="24"/>
          <w:szCs w:val="24"/>
        </w:rPr>
      </w:pPr>
    </w:p>
    <w:p w:rsidR="002A7356" w:rsidRPr="00D81B52" w:rsidRDefault="002A7356" w:rsidP="002A7356">
      <w:pPr>
        <w:tabs>
          <w:tab w:val="left" w:pos="4245"/>
        </w:tabs>
        <w:jc w:val="both"/>
        <w:rPr>
          <w:rFonts w:cs="Times New Roman"/>
          <w:sz w:val="24"/>
          <w:szCs w:val="24"/>
        </w:rPr>
      </w:pPr>
      <w:r w:rsidRPr="00D81B52">
        <w:rPr>
          <w:rFonts w:cs="Times New Roman"/>
          <w:b/>
          <w:color w:val="000000"/>
          <w:sz w:val="24"/>
          <w:szCs w:val="24"/>
        </w:rPr>
        <w:t>Вывод:</w:t>
      </w:r>
      <w:r w:rsidRPr="00D81B52">
        <w:rPr>
          <w:rFonts w:cs="Times New Roman"/>
          <w:color w:val="000000"/>
          <w:sz w:val="24"/>
          <w:szCs w:val="24"/>
        </w:rPr>
        <w:t xml:space="preserve"> затруднения вызвали:</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-владение основными единицами измерения длины, площади, объёма, массы, времени, скорости;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-умение решать текстовые задачи на проценты;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-умение решать линейные уравнения, а также системы линейных уравнений;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-умение оперировать свойствами геометрических фигур, применять геометрические факты для решения задач;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-умение представлять данные в виде таблиц, диаграмм, графиков;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-умения решать текстовые задачи на производительность, покупки, движение.</w:t>
      </w:r>
    </w:p>
    <w:p w:rsidR="002A7356" w:rsidRPr="00D81B52" w:rsidRDefault="002A7356" w:rsidP="002A7356">
      <w:pPr>
        <w:adjustRightInd w:val="0"/>
        <w:jc w:val="both"/>
        <w:rPr>
          <w:rFonts w:ascii="TimesNewRoman" w:hAnsi="TimesNewRoman" w:cs="TimesNewRoman"/>
          <w:sz w:val="24"/>
          <w:szCs w:val="24"/>
        </w:rPr>
      </w:pPr>
    </w:p>
    <w:p w:rsidR="002A7356" w:rsidRPr="00D81B52" w:rsidRDefault="002A7356" w:rsidP="002A7356">
      <w:pPr>
        <w:jc w:val="both"/>
        <w:rPr>
          <w:rFonts w:cs="Times New Roman"/>
          <w:b/>
          <w:sz w:val="24"/>
          <w:szCs w:val="24"/>
        </w:rPr>
      </w:pPr>
      <w:r>
        <w:rPr>
          <w:rFonts w:cs="Times New Roman"/>
          <w:b/>
          <w:sz w:val="24"/>
          <w:szCs w:val="24"/>
        </w:rPr>
        <w:t>Г</w:t>
      </w:r>
      <w:r w:rsidRPr="00D81B52">
        <w:rPr>
          <w:rFonts w:cs="Times New Roman"/>
          <w:b/>
          <w:sz w:val="24"/>
          <w:szCs w:val="24"/>
        </w:rPr>
        <w:t>еографи</w:t>
      </w:r>
      <w:r>
        <w:rPr>
          <w:rFonts w:cs="Times New Roman"/>
          <w:b/>
          <w:sz w:val="24"/>
          <w:szCs w:val="24"/>
        </w:rPr>
        <w:t>я  7 класс</w:t>
      </w:r>
    </w:p>
    <w:tbl>
      <w:tblPr>
        <w:tblW w:w="11436" w:type="dxa"/>
        <w:shd w:val="clear" w:color="auto" w:fill="FFFFFF"/>
        <w:tblCellMar>
          <w:top w:w="12" w:type="dxa"/>
          <w:left w:w="12" w:type="dxa"/>
          <w:bottom w:w="12" w:type="dxa"/>
          <w:right w:w="12" w:type="dxa"/>
        </w:tblCellMar>
        <w:tblLook w:val="04A0"/>
      </w:tblPr>
      <w:tblGrid>
        <w:gridCol w:w="11436"/>
      </w:tblGrid>
      <w:tr w:rsidR="002A7356" w:rsidRPr="00D81B52" w:rsidTr="002A7356">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2A7356" w:rsidRPr="00D81B52" w:rsidRDefault="002A7356" w:rsidP="002A7356">
            <w:pPr>
              <w:jc w:val="both"/>
              <w:rPr>
                <w:rFonts w:eastAsia="Times New Roman" w:cs="Times New Roman"/>
                <w:color w:val="000000"/>
                <w:sz w:val="24"/>
                <w:szCs w:val="24"/>
                <w:lang w:eastAsia="ru-RU"/>
              </w:rPr>
            </w:pPr>
          </w:p>
        </w:tc>
      </w:tr>
    </w:tbl>
    <w:p w:rsidR="002A7356" w:rsidRDefault="002A7356" w:rsidP="002A7356">
      <w:pPr>
        <w:jc w:val="both"/>
        <w:rPr>
          <w:rFonts w:eastAsia="Times New Roman" w:cs="Times New Roman"/>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8</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90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37.</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8 заданий:</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Работа  включает  в  себя 8  заданий (24  подпункта).  Все  задания  комплексные и  включают в себя от двух до четырех подпунктов.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Содержание  задания 1  основывается  на  проверке  знания  основных открытий великих путешественников и  землепроходцев.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положение.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2  включает  в  себя  три  подпункта.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w:t>
      </w:r>
      <w:r w:rsidRPr="00D81B52">
        <w:rPr>
          <w:rFonts w:cs="Times New Roman"/>
          <w:sz w:val="24"/>
          <w:szCs w:val="24"/>
        </w:rPr>
        <w:lastRenderedPageBreak/>
        <w:t xml:space="preserve">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Вторая  часть задания  требует  знания  крупных  форм  рельефа  материков  и  умения определять  абсолютные  высоты  с помощью профиля  рельефа. Третья  часть задания  посвящена  проверке  умений  распознавать  условные  обозначения полезных ископаемых и фиксировать их.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3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Первая часть  задания  предполагает  установление  соответствия  приведенных  в задании  </w:t>
      </w:r>
      <w:proofErr w:type="spellStart"/>
      <w:r w:rsidRPr="00D81B52">
        <w:rPr>
          <w:rFonts w:cs="Times New Roman"/>
          <w:sz w:val="24"/>
          <w:szCs w:val="24"/>
        </w:rPr>
        <w:t>климатограмм</w:t>
      </w:r>
      <w:proofErr w:type="spellEnd"/>
      <w:r w:rsidRPr="00D81B52">
        <w:rPr>
          <w:rFonts w:cs="Times New Roman"/>
          <w:sz w:val="24"/>
          <w:szCs w:val="24"/>
        </w:rPr>
        <w:t xml:space="preserve">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D81B52">
        <w:rPr>
          <w:rFonts w:cs="Times New Roman"/>
          <w:sz w:val="24"/>
          <w:szCs w:val="24"/>
        </w:rPr>
        <w:t>климатограмм</w:t>
      </w:r>
      <w:proofErr w:type="spellEnd"/>
      <w:r w:rsidRPr="00D81B52">
        <w:rPr>
          <w:rFonts w:cs="Times New Roman"/>
          <w:sz w:val="24"/>
          <w:szCs w:val="24"/>
        </w:rP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D81B52">
        <w:rPr>
          <w:rFonts w:cs="Times New Roman"/>
          <w:sz w:val="24"/>
          <w:szCs w:val="24"/>
        </w:rPr>
        <w:t>климатограммы</w:t>
      </w:r>
      <w:proofErr w:type="spellEnd"/>
      <w:r w:rsidRPr="00D81B52">
        <w:rPr>
          <w:rFonts w:cs="Times New Roman"/>
          <w:sz w:val="24"/>
          <w:szCs w:val="24"/>
        </w:rPr>
        <w:t xml:space="preserve">.  В  четвертой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rsidRPr="00D81B52">
        <w:rPr>
          <w:rFonts w:cs="Times New Roman"/>
          <w:sz w:val="24"/>
          <w:szCs w:val="24"/>
        </w:rPr>
        <w:t>климатограммы</w:t>
      </w:r>
      <w:proofErr w:type="spellEnd"/>
      <w:r w:rsidRPr="00D81B52">
        <w:rPr>
          <w:rFonts w:cs="Times New Roman"/>
          <w:sz w:val="24"/>
          <w:szCs w:val="24"/>
        </w:rPr>
        <w:t xml:space="preserve">.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4  проверяет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5  посвящено  проверке  знания  географических  особенностей материков Земли и основной географической номенклатуры. Оно состоит из двух подпунктов.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В первой части  требуется установить соответствие между материками  и  их  географическими  особенностями.  Во  второй  части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6  ориентировано  на  понимание  обучающимися   планетарных процессов  и  использования  социального  опыта.  Задание  проверяет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7  содержит  два  подпункта,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Задание 8  проверяет  знание  особенностей  природы,  населения, культуры  и  хозяйства  наиболее  крупных  стран  мира  и  умение  составлять описание  страны.  Задание  состоит  из  трех  подпунктов.  В  первой  части задания  обучающимся  необходимо  </w:t>
      </w:r>
      <w:r w:rsidRPr="00D81B52">
        <w:rPr>
          <w:rFonts w:cs="Times New Roman"/>
          <w:sz w:val="24"/>
          <w:szCs w:val="24"/>
        </w:rPr>
        <w:lastRenderedPageBreak/>
        <w:t>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w:t>
      </w:r>
    </w:p>
    <w:p w:rsidR="002A7356" w:rsidRPr="00D81B52" w:rsidRDefault="002A7356" w:rsidP="002A7356">
      <w:pPr>
        <w:jc w:val="both"/>
        <w:rPr>
          <w:rFonts w:eastAsia="Times New Roman" w:cs="Times New Roman"/>
          <w:sz w:val="24"/>
          <w:szCs w:val="24"/>
          <w:lang w:eastAsia="ru-RU"/>
        </w:rPr>
      </w:pPr>
    </w:p>
    <w:tbl>
      <w:tblPr>
        <w:tblStyle w:val="3"/>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1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305"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7</w:t>
            </w:r>
          </w:p>
        </w:tc>
        <w:tc>
          <w:tcPr>
            <w:tcW w:w="1747" w:type="dxa"/>
            <w:vAlign w:val="center"/>
          </w:tcPr>
          <w:p w:rsidR="002A7356" w:rsidRPr="00D81B52" w:rsidRDefault="002A7356" w:rsidP="002A7356">
            <w:pPr>
              <w:spacing w:before="100" w:beforeAutospacing="1"/>
              <w:ind w:left="-11"/>
              <w:jc w:val="both"/>
              <w:rPr>
                <w:rFonts w:eastAsia="Times New Roman"/>
                <w:sz w:val="24"/>
                <w:szCs w:val="24"/>
                <w:lang w:eastAsia="ru-RU"/>
              </w:rPr>
            </w:pPr>
            <w:r>
              <w:rPr>
                <w:rFonts w:eastAsia="Times New Roman"/>
                <w:sz w:val="24"/>
                <w:szCs w:val="24"/>
                <w:lang w:eastAsia="ru-RU"/>
              </w:rPr>
              <w:t>50</w:t>
            </w:r>
          </w:p>
        </w:tc>
        <w:tc>
          <w:tcPr>
            <w:tcW w:w="567" w:type="dxa"/>
          </w:tcPr>
          <w:p w:rsidR="002A7356" w:rsidRPr="00D81B52" w:rsidRDefault="002A7356" w:rsidP="002A7356">
            <w:pPr>
              <w:spacing w:before="100" w:beforeAutospacing="1"/>
              <w:ind w:left="-11"/>
              <w:jc w:val="both"/>
              <w:rPr>
                <w:rFonts w:eastAsia="Times New Roman"/>
                <w:sz w:val="24"/>
                <w:szCs w:val="24"/>
                <w:lang w:eastAsia="ru-RU"/>
              </w:rPr>
            </w:pPr>
            <w:r>
              <w:rPr>
                <w:rFonts w:eastAsia="Times New Roman"/>
                <w:sz w:val="24"/>
                <w:szCs w:val="24"/>
                <w:lang w:eastAsia="ru-RU"/>
              </w:rPr>
              <w:t>6</w:t>
            </w:r>
          </w:p>
        </w:tc>
        <w:tc>
          <w:tcPr>
            <w:tcW w:w="567" w:type="dxa"/>
          </w:tcPr>
          <w:p w:rsidR="002A7356" w:rsidRPr="00D81B52" w:rsidRDefault="002A7356" w:rsidP="002A7356">
            <w:pPr>
              <w:spacing w:before="100" w:beforeAutospacing="1"/>
              <w:ind w:left="-11"/>
              <w:jc w:val="both"/>
              <w:rPr>
                <w:rFonts w:eastAsia="Times New Roman"/>
                <w:sz w:val="24"/>
                <w:szCs w:val="24"/>
                <w:lang w:eastAsia="ru-RU"/>
              </w:rPr>
            </w:pPr>
            <w:r>
              <w:rPr>
                <w:rFonts w:eastAsia="Times New Roman"/>
                <w:sz w:val="24"/>
                <w:szCs w:val="24"/>
                <w:lang w:eastAsia="ru-RU"/>
              </w:rPr>
              <w:t>11</w:t>
            </w:r>
          </w:p>
        </w:tc>
        <w:tc>
          <w:tcPr>
            <w:tcW w:w="708" w:type="dxa"/>
          </w:tcPr>
          <w:p w:rsidR="002A7356" w:rsidRPr="00D81B52" w:rsidRDefault="002A7356" w:rsidP="002A7356">
            <w:pPr>
              <w:spacing w:before="100" w:beforeAutospacing="1"/>
              <w:ind w:left="-11"/>
              <w:jc w:val="both"/>
              <w:rPr>
                <w:rFonts w:eastAsia="Times New Roman"/>
                <w:sz w:val="24"/>
                <w:szCs w:val="24"/>
                <w:lang w:eastAsia="ru-RU"/>
              </w:rPr>
            </w:pPr>
            <w:r>
              <w:rPr>
                <w:rFonts w:eastAsia="Times New Roman"/>
                <w:sz w:val="24"/>
                <w:szCs w:val="24"/>
                <w:lang w:eastAsia="ru-RU"/>
              </w:rPr>
              <w:t>33</w:t>
            </w:r>
          </w:p>
        </w:tc>
        <w:tc>
          <w:tcPr>
            <w:tcW w:w="709" w:type="dxa"/>
          </w:tcPr>
          <w:p w:rsidR="002A7356" w:rsidRPr="00D81B52" w:rsidRDefault="002A7356" w:rsidP="002A7356">
            <w:pPr>
              <w:spacing w:before="100" w:beforeAutospacing="1"/>
              <w:ind w:left="-11"/>
              <w:jc w:val="both"/>
              <w:rPr>
                <w:rFonts w:eastAsia="Times New Roman"/>
                <w:sz w:val="24"/>
                <w:szCs w:val="24"/>
                <w:lang w:eastAsia="ru-RU"/>
              </w:rPr>
            </w:pPr>
            <w:r>
              <w:rPr>
                <w:rFonts w:eastAsia="Times New Roman"/>
                <w:sz w:val="24"/>
                <w:szCs w:val="24"/>
                <w:lang w:eastAsia="ru-RU"/>
              </w:rPr>
              <w:t>0</w:t>
            </w:r>
          </w:p>
        </w:tc>
        <w:tc>
          <w:tcPr>
            <w:tcW w:w="1814" w:type="dxa"/>
            <w:vAlign w:val="center"/>
          </w:tcPr>
          <w:p w:rsidR="002A7356" w:rsidRPr="00D81B52" w:rsidRDefault="002A7356" w:rsidP="002A7356">
            <w:pPr>
              <w:spacing w:before="100" w:beforeAutospacing="1"/>
              <w:ind w:left="-11"/>
              <w:jc w:val="both"/>
              <w:rPr>
                <w:rFonts w:eastAsia="Times New Roman"/>
                <w:sz w:val="24"/>
                <w:szCs w:val="24"/>
                <w:lang w:eastAsia="ru-RU"/>
              </w:rPr>
            </w:pPr>
            <w:r>
              <w:rPr>
                <w:rFonts w:eastAsia="Times New Roman"/>
                <w:sz w:val="24"/>
                <w:szCs w:val="24"/>
                <w:lang w:eastAsia="ru-RU"/>
              </w:rPr>
              <w:t>100</w:t>
            </w:r>
          </w:p>
        </w:tc>
        <w:tc>
          <w:tcPr>
            <w:tcW w:w="1305" w:type="dxa"/>
            <w:vAlign w:val="center"/>
          </w:tcPr>
          <w:p w:rsidR="002A7356" w:rsidRPr="00D81B52" w:rsidRDefault="002A7356" w:rsidP="002A7356">
            <w:pPr>
              <w:spacing w:before="100" w:beforeAutospacing="1"/>
              <w:ind w:left="-11"/>
              <w:jc w:val="both"/>
              <w:rPr>
                <w:rFonts w:eastAsia="Times New Roman"/>
                <w:sz w:val="24"/>
                <w:szCs w:val="24"/>
                <w:lang w:eastAsia="ru-RU"/>
              </w:rPr>
            </w:pPr>
            <w:r>
              <w:rPr>
                <w:rFonts w:eastAsia="Times New Roman"/>
                <w:sz w:val="24"/>
                <w:szCs w:val="24"/>
                <w:lang w:eastAsia="ru-RU"/>
              </w:rPr>
              <w:t>28,3</w:t>
            </w:r>
          </w:p>
        </w:tc>
      </w:tr>
    </w:tbl>
    <w:p w:rsidR="002A7356" w:rsidRDefault="002A7356" w:rsidP="002A7356">
      <w:pPr>
        <w:tabs>
          <w:tab w:val="left" w:pos="4245"/>
        </w:tabs>
        <w:contextualSpacing/>
        <w:jc w:val="both"/>
        <w:rPr>
          <w:rFonts w:eastAsia="Times New Roman" w:cs="Times New Roman"/>
          <w:b/>
          <w:bCs/>
          <w:color w:val="000000"/>
          <w:sz w:val="24"/>
          <w:szCs w:val="24"/>
          <w:lang w:eastAsia="ru-RU"/>
        </w:rPr>
      </w:pPr>
    </w:p>
    <w:tbl>
      <w:tblPr>
        <w:tblW w:w="8377" w:type="dxa"/>
        <w:tblInd w:w="95" w:type="dxa"/>
        <w:tblLook w:val="04A0"/>
      </w:tblPr>
      <w:tblGrid>
        <w:gridCol w:w="3557"/>
        <w:gridCol w:w="2410"/>
        <w:gridCol w:w="2410"/>
      </w:tblGrid>
      <w:tr w:rsidR="002A7356" w:rsidRPr="00202C16" w:rsidTr="002A7356">
        <w:trPr>
          <w:trHeight w:val="300"/>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 xml:space="preserve">  Понизили (Отметка &lt; Отметка по журналу)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22</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44</w:t>
            </w:r>
          </w:p>
        </w:tc>
      </w:tr>
      <w:tr w:rsidR="002A7356" w:rsidRPr="00202C16" w:rsidTr="002A7356">
        <w:trPr>
          <w:trHeight w:val="300"/>
        </w:trPr>
        <w:tc>
          <w:tcPr>
            <w:tcW w:w="355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23</w:t>
            </w:r>
          </w:p>
        </w:tc>
        <w:tc>
          <w:tcPr>
            <w:tcW w:w="2410" w:type="dxa"/>
            <w:tcBorders>
              <w:top w:val="nil"/>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46</w:t>
            </w:r>
          </w:p>
        </w:tc>
      </w:tr>
      <w:tr w:rsidR="002A7356" w:rsidRPr="00202C16" w:rsidTr="002A7356">
        <w:trPr>
          <w:trHeight w:val="300"/>
        </w:trPr>
        <w:tc>
          <w:tcPr>
            <w:tcW w:w="355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 xml:space="preserve">  Повысили (Отметка &gt; Отметка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5</w:t>
            </w:r>
          </w:p>
        </w:tc>
        <w:tc>
          <w:tcPr>
            <w:tcW w:w="2410" w:type="dxa"/>
            <w:tcBorders>
              <w:top w:val="nil"/>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10</w:t>
            </w:r>
          </w:p>
        </w:tc>
      </w:tr>
      <w:tr w:rsidR="002A7356" w:rsidRPr="00202C16" w:rsidTr="002A7356">
        <w:trPr>
          <w:trHeight w:val="300"/>
        </w:trPr>
        <w:tc>
          <w:tcPr>
            <w:tcW w:w="355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 xml:space="preserve">  Всего</w:t>
            </w:r>
          </w:p>
        </w:tc>
        <w:tc>
          <w:tcPr>
            <w:tcW w:w="2410" w:type="dxa"/>
            <w:tcBorders>
              <w:top w:val="nil"/>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50</w:t>
            </w:r>
          </w:p>
        </w:tc>
        <w:tc>
          <w:tcPr>
            <w:tcW w:w="2410" w:type="dxa"/>
            <w:tcBorders>
              <w:top w:val="nil"/>
              <w:left w:val="nil"/>
              <w:bottom w:val="single" w:sz="4" w:space="0" w:color="000000"/>
              <w:right w:val="single" w:sz="4" w:space="0" w:color="000000"/>
            </w:tcBorders>
            <w:shd w:val="clear" w:color="auto" w:fill="auto"/>
            <w:noWrap/>
            <w:vAlign w:val="bottom"/>
            <w:hideMark/>
          </w:tcPr>
          <w:p w:rsidR="002A7356" w:rsidRPr="00202C16" w:rsidRDefault="002A7356" w:rsidP="002A7356">
            <w:pPr>
              <w:jc w:val="both"/>
              <w:rPr>
                <w:rFonts w:eastAsia="Times New Roman" w:cs="Times New Roman"/>
                <w:color w:val="000000"/>
                <w:lang w:eastAsia="ru-RU"/>
              </w:rPr>
            </w:pPr>
            <w:r w:rsidRPr="00202C16">
              <w:rPr>
                <w:rFonts w:eastAsia="Times New Roman" w:cs="Times New Roman"/>
                <w:color w:val="000000"/>
                <w:lang w:eastAsia="ru-RU"/>
              </w:rPr>
              <w:t>100</w:t>
            </w:r>
          </w:p>
        </w:tc>
      </w:tr>
    </w:tbl>
    <w:p w:rsidR="002A7356" w:rsidRDefault="002A7356" w:rsidP="002A7356">
      <w:pPr>
        <w:tabs>
          <w:tab w:val="left" w:pos="4245"/>
        </w:tabs>
        <w:contextualSpacing/>
        <w:jc w:val="both"/>
        <w:rPr>
          <w:rFonts w:eastAsia="Times New Roman" w:cs="Times New Roman"/>
          <w:b/>
          <w:bCs/>
          <w:color w:val="000000"/>
          <w:sz w:val="24"/>
          <w:szCs w:val="24"/>
          <w:lang w:eastAsia="ru-RU"/>
        </w:rPr>
      </w:pPr>
    </w:p>
    <w:p w:rsidR="002A7356" w:rsidRDefault="002A7356" w:rsidP="002A7356">
      <w:pPr>
        <w:tabs>
          <w:tab w:val="left" w:pos="4245"/>
        </w:tabs>
        <w:contextualSpacing/>
        <w:jc w:val="both"/>
        <w:rPr>
          <w:rFonts w:eastAsia="Times New Roman" w:cs="Times New Roman"/>
          <w:b/>
          <w:bCs/>
          <w:color w:val="000000"/>
          <w:sz w:val="24"/>
          <w:szCs w:val="24"/>
          <w:lang w:eastAsia="ru-RU"/>
        </w:rPr>
      </w:pPr>
    </w:p>
    <w:p w:rsidR="002A7356" w:rsidRPr="00D81B52" w:rsidRDefault="002A7356" w:rsidP="002A7356">
      <w:pPr>
        <w:tabs>
          <w:tab w:val="left" w:pos="4245"/>
        </w:tabs>
        <w:contextualSpacing/>
        <w:jc w:val="both"/>
        <w:rPr>
          <w:rFonts w:eastAsia="Times New Roman" w:cs="Times New Roman"/>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затруднения вызвали:</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-умения определять и  отмечать  на  карте  географические  объекты  и  определять  географические координаты;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-знания  крупных  форм  рельефа  материков  и  умения определять  абсолютные  высоты  с помощью профиля  рельефа;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D81B52">
        <w:rPr>
          <w:rFonts w:cs="Times New Roman"/>
          <w:sz w:val="24"/>
          <w:szCs w:val="24"/>
        </w:rPr>
        <w:t>климатограммы</w:t>
      </w:r>
      <w:proofErr w:type="spellEnd"/>
      <w:r w:rsidRPr="00D81B52">
        <w:rPr>
          <w:rFonts w:cs="Times New Roman"/>
          <w:sz w:val="24"/>
          <w:szCs w:val="24"/>
        </w:rPr>
        <w:t xml:space="preserve">;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 xml:space="preserve">-заполнение  таблицы основных  климатических  показателей,  характерных  для  указанной природной зоны, на основе выбранной </w:t>
      </w:r>
      <w:proofErr w:type="spellStart"/>
      <w:r w:rsidRPr="00D81B52">
        <w:rPr>
          <w:rFonts w:cs="Times New Roman"/>
          <w:sz w:val="24"/>
          <w:szCs w:val="24"/>
        </w:rPr>
        <w:t>климатограммы</w:t>
      </w:r>
      <w:proofErr w:type="spellEnd"/>
      <w:r w:rsidRPr="00D81B52">
        <w:rPr>
          <w:rFonts w:cs="Times New Roman"/>
          <w:sz w:val="24"/>
          <w:szCs w:val="24"/>
        </w:rPr>
        <w:t xml:space="preserve">; </w:t>
      </w:r>
    </w:p>
    <w:p w:rsidR="002A7356" w:rsidRPr="00D81B52" w:rsidRDefault="002A7356" w:rsidP="002A7356">
      <w:pPr>
        <w:tabs>
          <w:tab w:val="left" w:pos="4245"/>
        </w:tabs>
        <w:contextualSpacing/>
        <w:jc w:val="both"/>
        <w:rPr>
          <w:rFonts w:cs="Times New Roman"/>
          <w:sz w:val="24"/>
          <w:szCs w:val="24"/>
        </w:rPr>
      </w:pPr>
      <w:r w:rsidRPr="00D81B52">
        <w:rPr>
          <w:rFonts w:cs="Times New Roman"/>
          <w:sz w:val="24"/>
          <w:szCs w:val="24"/>
        </w:rPr>
        <w:t>-понимание  обучающимися   планетарных процессов  и  использования  социального  опыта;</w:t>
      </w:r>
    </w:p>
    <w:p w:rsidR="002A7356" w:rsidRDefault="002A7356" w:rsidP="002A7356">
      <w:pPr>
        <w:jc w:val="both"/>
        <w:rPr>
          <w:rFonts w:cs="Times New Roman"/>
          <w:b/>
          <w:sz w:val="24"/>
          <w:szCs w:val="24"/>
        </w:rPr>
      </w:pPr>
    </w:p>
    <w:p w:rsidR="002A7356" w:rsidRPr="00D81B52" w:rsidRDefault="002A7356" w:rsidP="002A7356">
      <w:pPr>
        <w:jc w:val="both"/>
        <w:rPr>
          <w:rFonts w:cs="Times New Roman"/>
          <w:b/>
          <w:sz w:val="24"/>
          <w:szCs w:val="24"/>
        </w:rPr>
      </w:pPr>
      <w:r w:rsidRPr="00D81B52">
        <w:rPr>
          <w:rFonts w:cs="Times New Roman"/>
          <w:b/>
          <w:sz w:val="24"/>
          <w:szCs w:val="24"/>
        </w:rPr>
        <w:t>Рекомендации:</w:t>
      </w:r>
    </w:p>
    <w:p w:rsidR="002A7356" w:rsidRPr="00D81B52" w:rsidRDefault="002A7356" w:rsidP="002A7356">
      <w:pPr>
        <w:jc w:val="both"/>
        <w:rPr>
          <w:rFonts w:cs="Times New Roman"/>
          <w:sz w:val="24"/>
          <w:szCs w:val="24"/>
        </w:rPr>
      </w:pPr>
      <w:r w:rsidRPr="00D81B52">
        <w:rPr>
          <w:rFonts w:cs="Times New Roman"/>
          <w:sz w:val="24"/>
          <w:szCs w:val="24"/>
        </w:rPr>
        <w:t>Учителю географии рекомендуется:</w:t>
      </w:r>
    </w:p>
    <w:p w:rsidR="002A7356" w:rsidRPr="00D81B52" w:rsidRDefault="002A7356" w:rsidP="002A7356">
      <w:pPr>
        <w:jc w:val="both"/>
        <w:rPr>
          <w:rFonts w:cs="Times New Roman"/>
          <w:sz w:val="24"/>
          <w:szCs w:val="24"/>
        </w:rPr>
      </w:pPr>
      <w:r w:rsidRPr="00D81B52">
        <w:rPr>
          <w:rFonts w:cs="Times New Roman"/>
          <w:sz w:val="24"/>
          <w:szCs w:val="24"/>
        </w:rPr>
        <w:t xml:space="preserve">- по результатам анализа спланировать коррекционную работу по устранению выявленных пробелов; </w:t>
      </w:r>
    </w:p>
    <w:p w:rsidR="002A7356" w:rsidRPr="00D81B52" w:rsidRDefault="002A7356" w:rsidP="002A7356">
      <w:pPr>
        <w:jc w:val="both"/>
        <w:rPr>
          <w:rFonts w:cs="Times New Roman"/>
          <w:sz w:val="24"/>
          <w:szCs w:val="24"/>
        </w:rPr>
      </w:pPr>
      <w:r w:rsidRPr="00D81B52">
        <w:rPr>
          <w:rFonts w:cs="Times New Roman"/>
          <w:sz w:val="24"/>
          <w:szCs w:val="24"/>
        </w:rPr>
        <w:t>- организовать сопутствующее повторение на уроках по темам, проблемным для класса в целом;</w:t>
      </w:r>
    </w:p>
    <w:p w:rsidR="002A7356" w:rsidRPr="00D81B52" w:rsidRDefault="002A7356" w:rsidP="002A7356">
      <w:pPr>
        <w:jc w:val="both"/>
        <w:rPr>
          <w:rFonts w:cs="Times New Roman"/>
          <w:sz w:val="24"/>
          <w:szCs w:val="24"/>
        </w:rPr>
      </w:pPr>
      <w:r w:rsidRPr="00D81B52">
        <w:rPr>
          <w:rFonts w:cs="Times New Roman"/>
          <w:sz w:val="24"/>
          <w:szCs w:val="24"/>
        </w:rPr>
        <w:t xml:space="preserve"> - организовать индивидуальные тренировочные упражнения для учащихся по разделам учебного курса, вызвавшим наибольшее затруднение;</w:t>
      </w:r>
    </w:p>
    <w:p w:rsidR="002A7356" w:rsidRPr="00D81B52" w:rsidRDefault="002A7356" w:rsidP="002A7356">
      <w:pPr>
        <w:jc w:val="both"/>
        <w:rPr>
          <w:rFonts w:cs="Times New Roman"/>
          <w:sz w:val="24"/>
          <w:szCs w:val="24"/>
        </w:rPr>
      </w:pPr>
      <w:r w:rsidRPr="00D81B52">
        <w:rPr>
          <w:rFonts w:cs="Times New Roman"/>
          <w:sz w:val="24"/>
          <w:szCs w:val="24"/>
        </w:rPr>
        <w:t xml:space="preserve"> - на уроках организовать на достаточном уровне работу с текстовой информацией для грамотного интерпретирования, выделения разных видов информации.</w:t>
      </w:r>
    </w:p>
    <w:p w:rsidR="002A7356" w:rsidRPr="00D81B52" w:rsidRDefault="002A7356" w:rsidP="002A7356">
      <w:pPr>
        <w:jc w:val="both"/>
        <w:rPr>
          <w:rFonts w:eastAsia="Times New Roman" w:cs="Times New Roman"/>
          <w:b/>
          <w:bCs/>
          <w:sz w:val="24"/>
          <w:szCs w:val="24"/>
          <w:u w:val="single"/>
          <w:lang w:eastAsia="ru-RU"/>
        </w:rPr>
      </w:pPr>
    </w:p>
    <w:p w:rsidR="002A7356" w:rsidRDefault="002A7356" w:rsidP="002A7356">
      <w:pPr>
        <w:jc w:val="both"/>
        <w:rPr>
          <w:rFonts w:eastAsia="Times New Roman" w:cs="Times New Roman"/>
          <w:b/>
          <w:bCs/>
          <w:sz w:val="24"/>
          <w:szCs w:val="24"/>
          <w:u w:val="single"/>
          <w:lang w:eastAsia="ru-RU"/>
        </w:rPr>
      </w:pPr>
      <w:r>
        <w:rPr>
          <w:rFonts w:eastAsia="Times New Roman" w:cs="Times New Roman"/>
          <w:b/>
          <w:bCs/>
          <w:sz w:val="24"/>
          <w:szCs w:val="24"/>
          <w:u w:val="single"/>
          <w:lang w:eastAsia="ru-RU"/>
        </w:rPr>
        <w:t>Физика 7 класс</w:t>
      </w:r>
    </w:p>
    <w:p w:rsidR="002A7356" w:rsidRDefault="002A7356" w:rsidP="002A7356">
      <w:pPr>
        <w:jc w:val="both"/>
        <w:rPr>
          <w:rFonts w:eastAsia="Times New Roman" w:cs="Times New Roman"/>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9</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45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Максимальный балл, который можно получить за всю работу - </w:t>
      </w:r>
      <w:r>
        <w:rPr>
          <w:rFonts w:eastAsia="Times New Roman" w:cs="Times New Roman"/>
          <w:color w:val="000000"/>
          <w:sz w:val="24"/>
          <w:szCs w:val="24"/>
          <w:lang w:eastAsia="ru-RU"/>
        </w:rPr>
        <w:t>18</w:t>
      </w:r>
      <w:r w:rsidRPr="00D81B52">
        <w:rPr>
          <w:rFonts w:eastAsia="Times New Roman" w:cs="Times New Roman"/>
          <w:color w:val="000000"/>
          <w:sz w:val="24"/>
          <w:szCs w:val="24"/>
          <w:lang w:eastAsia="ru-RU"/>
        </w:rPr>
        <w:t>.</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11 заданий:</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1.Физическая величина. Физическое явление.</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2.Равномерное движение.</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3.Тепловое  движение  атомов и молекул. Связь  температуры  вещества со  скоростью  хаотического движения частиц.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lastRenderedPageBreak/>
        <w:t xml:space="preserve">4.Давление. Закон Паскаля. Гидростатика.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5.Закон Архимеда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6.Расчетная задача. (Механические явления)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7.Атмосферное давление.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8.Сила, сложение сил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9.Броуновское движение. Диффузия.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10.Расчетная задача. (Механические явления)</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11.Расчетная задача. (Механические явления)</w:t>
      </w:r>
    </w:p>
    <w:p w:rsidR="002A7356" w:rsidRPr="00D81B52" w:rsidRDefault="002A7356" w:rsidP="002A7356">
      <w:pPr>
        <w:jc w:val="both"/>
        <w:rPr>
          <w:rFonts w:eastAsia="Times New Roman" w:cs="Times New Roman"/>
          <w:color w:val="000000"/>
          <w:sz w:val="24"/>
          <w:szCs w:val="24"/>
          <w:lang w:eastAsia="ru-RU"/>
        </w:rPr>
      </w:pPr>
    </w:p>
    <w:tbl>
      <w:tblPr>
        <w:tblStyle w:val="af6"/>
        <w:tblW w:w="8139" w:type="dxa"/>
        <w:tblLayout w:type="fixed"/>
        <w:tblLook w:val="04A0"/>
      </w:tblPr>
      <w:tblGrid>
        <w:gridCol w:w="922"/>
        <w:gridCol w:w="1747"/>
        <w:gridCol w:w="567"/>
        <w:gridCol w:w="567"/>
        <w:gridCol w:w="708"/>
        <w:gridCol w:w="709"/>
        <w:gridCol w:w="1672"/>
        <w:gridCol w:w="1247"/>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7</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49</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6</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19</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20</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w:t>
            </w:r>
          </w:p>
        </w:tc>
        <w:tc>
          <w:tcPr>
            <w:tcW w:w="1672"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91,8</w:t>
            </w:r>
          </w:p>
        </w:tc>
        <w:tc>
          <w:tcPr>
            <w:tcW w:w="12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51</w:t>
            </w:r>
          </w:p>
        </w:tc>
      </w:tr>
    </w:tbl>
    <w:p w:rsidR="002A7356" w:rsidRDefault="002A7356" w:rsidP="002A7356">
      <w:pPr>
        <w:tabs>
          <w:tab w:val="left" w:pos="4245"/>
        </w:tabs>
        <w:jc w:val="both"/>
        <w:rPr>
          <w:rFonts w:eastAsia="Times New Roman" w:cs="Times New Roman"/>
          <w:b/>
          <w:bCs/>
          <w:color w:val="000000"/>
          <w:sz w:val="24"/>
          <w:szCs w:val="24"/>
          <w:lang w:eastAsia="ru-RU"/>
        </w:rPr>
      </w:pPr>
    </w:p>
    <w:p w:rsidR="002A7356" w:rsidRPr="00D81B52" w:rsidRDefault="002A7356" w:rsidP="002A7356">
      <w:pPr>
        <w:tabs>
          <w:tab w:val="left" w:pos="4245"/>
        </w:tabs>
        <w:jc w:val="both"/>
        <w:rPr>
          <w:rFonts w:eastAsia="Times New Roman" w:cs="Times New Roman"/>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затруднения вызвали:</w:t>
      </w:r>
    </w:p>
    <w:p w:rsidR="002A7356" w:rsidRPr="00D81B52" w:rsidRDefault="002A7356" w:rsidP="002A7356">
      <w:pPr>
        <w:tabs>
          <w:tab w:val="left" w:pos="4245"/>
        </w:tabs>
        <w:jc w:val="both"/>
        <w:rPr>
          <w:rFonts w:eastAsia="Times New Roman" w:cs="Times New Roman"/>
          <w:sz w:val="24"/>
          <w:szCs w:val="24"/>
          <w:lang w:eastAsia="ru-RU"/>
        </w:rPr>
      </w:pPr>
      <w:r w:rsidRPr="00D81B52">
        <w:rPr>
          <w:rFonts w:eastAsia="Times New Roman" w:cs="Times New Roman"/>
          <w:sz w:val="24"/>
          <w:szCs w:val="24"/>
          <w:lang w:eastAsia="ru-RU"/>
        </w:rPr>
        <w:t xml:space="preserve">-задачи на равномерное движение; </w:t>
      </w:r>
    </w:p>
    <w:p w:rsidR="002A7356" w:rsidRPr="00D81B52" w:rsidRDefault="002A7356" w:rsidP="002A7356">
      <w:pPr>
        <w:tabs>
          <w:tab w:val="left" w:pos="4245"/>
        </w:tabs>
        <w:jc w:val="both"/>
        <w:rPr>
          <w:rFonts w:cs="Times New Roman"/>
          <w:sz w:val="24"/>
          <w:szCs w:val="24"/>
        </w:rPr>
      </w:pPr>
      <w:r w:rsidRPr="00D81B52">
        <w:rPr>
          <w:rFonts w:eastAsia="Times New Roman" w:cs="Times New Roman"/>
          <w:sz w:val="24"/>
          <w:szCs w:val="24"/>
          <w:lang w:eastAsia="ru-RU"/>
        </w:rPr>
        <w:t>-</w:t>
      </w:r>
      <w:r w:rsidRPr="00D81B52">
        <w:rPr>
          <w:rFonts w:cs="Times New Roman"/>
          <w:sz w:val="24"/>
          <w:szCs w:val="24"/>
        </w:rPr>
        <w:t xml:space="preserve">тепловое  движение  атомов и молекул, связь  температуры  вещества со  скоростью  хаотического движения частиц;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-расчетная задача;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-закон Архимеда; </w:t>
      </w:r>
    </w:p>
    <w:p w:rsidR="002A7356" w:rsidRDefault="002A7356" w:rsidP="002A7356">
      <w:pPr>
        <w:tabs>
          <w:tab w:val="left" w:pos="4245"/>
        </w:tabs>
        <w:jc w:val="both"/>
        <w:rPr>
          <w:rFonts w:cs="Times New Roman"/>
          <w:sz w:val="24"/>
          <w:szCs w:val="24"/>
        </w:rPr>
      </w:pPr>
      <w:r w:rsidRPr="00D81B52">
        <w:rPr>
          <w:rFonts w:cs="Times New Roman"/>
          <w:sz w:val="24"/>
          <w:szCs w:val="24"/>
        </w:rPr>
        <w:t>-расчетная задача по механическим явлениям.</w:t>
      </w:r>
    </w:p>
    <w:p w:rsidR="002A7356" w:rsidRPr="00D81B52" w:rsidRDefault="002A7356" w:rsidP="002A7356">
      <w:pPr>
        <w:tabs>
          <w:tab w:val="left" w:pos="4245"/>
        </w:tabs>
        <w:jc w:val="both"/>
        <w:rPr>
          <w:rFonts w:cs="Times New Roman"/>
          <w:sz w:val="24"/>
          <w:szCs w:val="24"/>
        </w:rPr>
      </w:pPr>
    </w:p>
    <w:tbl>
      <w:tblPr>
        <w:tblW w:w="8093" w:type="dxa"/>
        <w:tblInd w:w="95" w:type="dxa"/>
        <w:tblLook w:val="04A0"/>
      </w:tblPr>
      <w:tblGrid>
        <w:gridCol w:w="3841"/>
        <w:gridCol w:w="1701"/>
        <w:gridCol w:w="2551"/>
      </w:tblGrid>
      <w:tr w:rsidR="002A7356" w:rsidRPr="001F54D8" w:rsidTr="002A7356">
        <w:trPr>
          <w:trHeight w:val="300"/>
        </w:trPr>
        <w:tc>
          <w:tcPr>
            <w:tcW w:w="38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Понизили (Отметка &lt; Отметка по журналу)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15</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30,61</w:t>
            </w:r>
          </w:p>
        </w:tc>
      </w:tr>
      <w:tr w:rsidR="002A7356" w:rsidRPr="001F54D8" w:rsidTr="002A7356">
        <w:trPr>
          <w:trHeight w:val="30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31</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63,27</w:t>
            </w:r>
          </w:p>
        </w:tc>
      </w:tr>
      <w:tr w:rsidR="002A7356" w:rsidRPr="001F54D8" w:rsidTr="002A7356">
        <w:trPr>
          <w:trHeight w:val="30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Повысили (Отметка &gt; Отметка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3</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6,12</w:t>
            </w:r>
          </w:p>
        </w:tc>
      </w:tr>
      <w:tr w:rsidR="002A7356" w:rsidRPr="001F54D8" w:rsidTr="002A7356">
        <w:trPr>
          <w:trHeight w:val="300"/>
        </w:trPr>
        <w:tc>
          <w:tcPr>
            <w:tcW w:w="3841"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49</w:t>
            </w:r>
          </w:p>
        </w:tc>
        <w:tc>
          <w:tcPr>
            <w:tcW w:w="2551"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100</w:t>
            </w:r>
          </w:p>
        </w:tc>
      </w:tr>
    </w:tbl>
    <w:p w:rsidR="002A7356" w:rsidRDefault="002A7356" w:rsidP="002A7356">
      <w:pPr>
        <w:tabs>
          <w:tab w:val="left" w:pos="426"/>
        </w:tabs>
        <w:spacing w:after="160" w:line="259" w:lineRule="auto"/>
        <w:contextualSpacing/>
        <w:jc w:val="both"/>
        <w:rPr>
          <w:rFonts w:cs="Times New Roman"/>
          <w:b/>
          <w:sz w:val="24"/>
          <w:szCs w:val="24"/>
        </w:rPr>
      </w:pPr>
    </w:p>
    <w:p w:rsidR="002A7356" w:rsidRPr="00D81B52" w:rsidRDefault="002A7356" w:rsidP="002A7356">
      <w:pPr>
        <w:tabs>
          <w:tab w:val="left" w:pos="426"/>
        </w:tabs>
        <w:spacing w:after="160" w:line="259" w:lineRule="auto"/>
        <w:contextualSpacing/>
        <w:jc w:val="both"/>
        <w:rPr>
          <w:rFonts w:cs="Times New Roman"/>
          <w:b/>
          <w:sz w:val="24"/>
          <w:szCs w:val="24"/>
        </w:rPr>
      </w:pPr>
      <w:r w:rsidRPr="00D81B52">
        <w:rPr>
          <w:rFonts w:cs="Times New Roman"/>
          <w:b/>
          <w:sz w:val="24"/>
          <w:szCs w:val="24"/>
        </w:rPr>
        <w:t>Рекомендации:</w:t>
      </w:r>
    </w:p>
    <w:p w:rsidR="002A7356" w:rsidRPr="009F66B3" w:rsidRDefault="002A7356" w:rsidP="002A7356">
      <w:pPr>
        <w:tabs>
          <w:tab w:val="left" w:pos="426"/>
        </w:tabs>
        <w:spacing w:after="160" w:line="259" w:lineRule="auto"/>
        <w:contextualSpacing/>
        <w:jc w:val="both"/>
        <w:rPr>
          <w:rFonts w:cs="Times New Roman"/>
          <w:sz w:val="24"/>
          <w:szCs w:val="24"/>
        </w:rPr>
      </w:pPr>
      <w:r w:rsidRPr="00D81B52">
        <w:rPr>
          <w:rFonts w:cs="Times New Roman"/>
          <w:sz w:val="24"/>
          <w:szCs w:val="24"/>
        </w:rPr>
        <w:t>Учителю физики рекомендуется</w:t>
      </w:r>
      <w:r w:rsidRPr="009F66B3">
        <w:rPr>
          <w:rFonts w:cs="Times New Roman"/>
          <w:sz w:val="24"/>
          <w:szCs w:val="24"/>
        </w:rPr>
        <w:t xml:space="preserve">: </w:t>
      </w:r>
    </w:p>
    <w:p w:rsidR="002A7356" w:rsidRPr="009F66B3" w:rsidRDefault="002A7356" w:rsidP="002A7356">
      <w:pPr>
        <w:tabs>
          <w:tab w:val="left" w:pos="993"/>
        </w:tabs>
        <w:suppressAutoHyphens/>
        <w:snapToGrid w:val="0"/>
        <w:contextualSpacing/>
        <w:jc w:val="both"/>
        <w:rPr>
          <w:rFonts w:cs="Times New Roman"/>
          <w:sz w:val="24"/>
          <w:szCs w:val="24"/>
        </w:rPr>
      </w:pPr>
      <w:r w:rsidRPr="00D81B52">
        <w:rPr>
          <w:rFonts w:cs="Times New Roman"/>
          <w:sz w:val="24"/>
          <w:szCs w:val="24"/>
        </w:rPr>
        <w:t>-</w:t>
      </w:r>
      <w:r w:rsidRPr="009F66B3">
        <w:rPr>
          <w:rFonts w:cs="Times New Roman"/>
          <w:sz w:val="24"/>
          <w:szCs w:val="24"/>
        </w:rPr>
        <w:t xml:space="preserve">определить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провести коррекцию знаний и умений обучающихся посредством индивидуальной и групповой работы, уделив особое внимание этим разделам курса; </w:t>
      </w:r>
    </w:p>
    <w:p w:rsidR="002A7356" w:rsidRPr="009F66B3" w:rsidRDefault="002A7356" w:rsidP="002A7356">
      <w:pPr>
        <w:tabs>
          <w:tab w:val="left" w:pos="426"/>
          <w:tab w:val="left" w:pos="993"/>
        </w:tabs>
        <w:contextualSpacing/>
        <w:jc w:val="both"/>
        <w:rPr>
          <w:rFonts w:cs="Times New Roman"/>
          <w:sz w:val="24"/>
          <w:szCs w:val="24"/>
        </w:rPr>
      </w:pPr>
      <w:r w:rsidRPr="00D81B52">
        <w:rPr>
          <w:rFonts w:cs="Times New Roman"/>
          <w:sz w:val="24"/>
          <w:szCs w:val="24"/>
        </w:rPr>
        <w:t>-</w:t>
      </w:r>
      <w:r w:rsidRPr="009F66B3">
        <w:rPr>
          <w:rFonts w:cs="Times New Roman"/>
          <w:sz w:val="24"/>
          <w:szCs w:val="24"/>
        </w:rPr>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2A7356" w:rsidRPr="009F66B3" w:rsidRDefault="002A7356" w:rsidP="002A7356">
      <w:pPr>
        <w:tabs>
          <w:tab w:val="left" w:pos="426"/>
          <w:tab w:val="left" w:pos="993"/>
        </w:tabs>
        <w:contextualSpacing/>
        <w:jc w:val="both"/>
        <w:rPr>
          <w:rFonts w:cs="Times New Roman"/>
          <w:sz w:val="24"/>
          <w:szCs w:val="24"/>
        </w:rPr>
      </w:pPr>
      <w:r w:rsidRPr="00D81B52">
        <w:rPr>
          <w:rFonts w:cs="Times New Roman"/>
          <w:sz w:val="24"/>
          <w:szCs w:val="24"/>
        </w:rPr>
        <w:t>-</w:t>
      </w:r>
      <w:r w:rsidRPr="009F66B3">
        <w:rPr>
          <w:rFonts w:cs="Times New Roman"/>
          <w:sz w:val="24"/>
          <w:szCs w:val="24"/>
        </w:rPr>
        <w:t xml:space="preserve">организовать в классе </w:t>
      </w:r>
      <w:proofErr w:type="spellStart"/>
      <w:r w:rsidRPr="009F66B3">
        <w:rPr>
          <w:rFonts w:cs="Times New Roman"/>
          <w:sz w:val="24"/>
          <w:szCs w:val="24"/>
        </w:rPr>
        <w:t>разноуровневое</w:t>
      </w:r>
      <w:proofErr w:type="spellEnd"/>
      <w:r w:rsidRPr="009F66B3">
        <w:rPr>
          <w:rFonts w:cs="Times New Roman"/>
          <w:sz w:val="24"/>
          <w:szCs w:val="24"/>
        </w:rPr>
        <w:t xml:space="preserve">  повторение по выбранным темам;</w:t>
      </w:r>
    </w:p>
    <w:p w:rsidR="002A7356" w:rsidRPr="009F66B3" w:rsidRDefault="002A7356" w:rsidP="002A7356">
      <w:pPr>
        <w:tabs>
          <w:tab w:val="left" w:pos="426"/>
          <w:tab w:val="left" w:pos="993"/>
        </w:tabs>
        <w:contextualSpacing/>
        <w:jc w:val="both"/>
        <w:rPr>
          <w:rFonts w:cs="Times New Roman"/>
          <w:sz w:val="24"/>
          <w:szCs w:val="24"/>
        </w:rPr>
      </w:pPr>
      <w:r w:rsidRPr="00D81B52">
        <w:rPr>
          <w:rFonts w:cs="Times New Roman"/>
          <w:sz w:val="24"/>
          <w:szCs w:val="24"/>
        </w:rPr>
        <w:t>-</w:t>
      </w:r>
      <w:r w:rsidRPr="009F66B3">
        <w:rPr>
          <w:rFonts w:cs="Times New Roman"/>
          <w:sz w:val="24"/>
          <w:szCs w:val="24"/>
        </w:rPr>
        <w:t>со слабыми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2A7356" w:rsidRPr="009F66B3" w:rsidRDefault="002A7356" w:rsidP="002A7356">
      <w:pPr>
        <w:tabs>
          <w:tab w:val="left" w:pos="426"/>
          <w:tab w:val="left" w:pos="993"/>
        </w:tabs>
        <w:contextualSpacing/>
        <w:jc w:val="both"/>
        <w:rPr>
          <w:rFonts w:cs="Times New Roman"/>
          <w:sz w:val="24"/>
          <w:szCs w:val="24"/>
        </w:rPr>
      </w:pPr>
      <w:r w:rsidRPr="00D81B52">
        <w:rPr>
          <w:rFonts w:cs="Times New Roman"/>
          <w:sz w:val="24"/>
          <w:szCs w:val="24"/>
        </w:rPr>
        <w:t>-</w:t>
      </w:r>
      <w:r w:rsidRPr="009F66B3">
        <w:rPr>
          <w:rFonts w:cs="Times New Roman"/>
          <w:sz w:val="24"/>
          <w:szCs w:val="24"/>
        </w:rPr>
        <w:t>с сильными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2A7356" w:rsidRPr="009F66B3" w:rsidRDefault="002A7356" w:rsidP="002A7356">
      <w:pPr>
        <w:tabs>
          <w:tab w:val="left" w:pos="426"/>
          <w:tab w:val="left" w:pos="993"/>
        </w:tabs>
        <w:contextualSpacing/>
        <w:jc w:val="both"/>
        <w:rPr>
          <w:rFonts w:cs="Times New Roman"/>
          <w:sz w:val="24"/>
          <w:szCs w:val="24"/>
        </w:rPr>
      </w:pPr>
      <w:r w:rsidRPr="00D81B52">
        <w:rPr>
          <w:rFonts w:cs="Times New Roman"/>
          <w:sz w:val="24"/>
          <w:szCs w:val="24"/>
        </w:rPr>
        <w:lastRenderedPageBreak/>
        <w:t>-</w:t>
      </w:r>
      <w:r w:rsidRPr="009F66B3">
        <w:rPr>
          <w:rFonts w:cs="Times New Roman"/>
          <w:sz w:val="24"/>
          <w:szCs w:val="24"/>
        </w:rPr>
        <w:t>усилить практическую направленность обучения.</w:t>
      </w:r>
    </w:p>
    <w:p w:rsidR="002A7356" w:rsidRPr="00D81B52" w:rsidRDefault="002A7356" w:rsidP="002A7356">
      <w:pPr>
        <w:pStyle w:val="a7"/>
        <w:tabs>
          <w:tab w:val="left" w:pos="4245"/>
        </w:tabs>
        <w:ind w:left="0"/>
        <w:jc w:val="both"/>
        <w:rPr>
          <w:sz w:val="24"/>
          <w:szCs w:val="24"/>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История 7 класс</w:t>
      </w:r>
    </w:p>
    <w:tbl>
      <w:tblPr>
        <w:tblW w:w="11736" w:type="dxa"/>
        <w:tblInd w:w="-1042" w:type="dxa"/>
        <w:shd w:val="clear" w:color="auto" w:fill="FFFFFF"/>
        <w:tblCellMar>
          <w:top w:w="12" w:type="dxa"/>
          <w:left w:w="12" w:type="dxa"/>
          <w:bottom w:w="12" w:type="dxa"/>
          <w:right w:w="12" w:type="dxa"/>
        </w:tblCellMar>
        <w:tblLook w:val="04A0"/>
      </w:tblPr>
      <w:tblGrid>
        <w:gridCol w:w="11736"/>
      </w:tblGrid>
      <w:tr w:rsidR="002A7356" w:rsidRPr="00D81B52" w:rsidTr="002A7356">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A7356" w:rsidRPr="00D81B52" w:rsidRDefault="002A7356" w:rsidP="002A7356">
            <w:pPr>
              <w:jc w:val="both"/>
              <w:rPr>
                <w:rFonts w:eastAsia="Times New Roman" w:cs="Times New Roman"/>
                <w:color w:val="000000"/>
                <w:sz w:val="24"/>
                <w:szCs w:val="24"/>
                <w:lang w:eastAsia="ru-RU"/>
              </w:rPr>
            </w:pPr>
          </w:p>
        </w:tc>
      </w:tr>
    </w:tbl>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10</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60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- 25.</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12 заданий:</w:t>
      </w:r>
    </w:p>
    <w:p w:rsidR="002A7356" w:rsidRPr="00D81B52" w:rsidRDefault="002A7356" w:rsidP="002A7356">
      <w:pPr>
        <w:jc w:val="both"/>
        <w:rPr>
          <w:rFonts w:cs="Times New Roman"/>
          <w:sz w:val="24"/>
          <w:szCs w:val="24"/>
        </w:rPr>
      </w:pPr>
      <w:r w:rsidRPr="00D81B52">
        <w:rPr>
          <w:rFonts w:cs="Times New Roman"/>
          <w:sz w:val="24"/>
          <w:szCs w:val="24"/>
        </w:rPr>
        <w:t xml:space="preserve">Задание 1  нацелено  на  проверку  знания  деятелей  истории  России  и истории  зарубежных  стран (обучающийся  должен  соотнести  события  и  их участников). </w:t>
      </w:r>
    </w:p>
    <w:p w:rsidR="002A7356" w:rsidRPr="00D81B52" w:rsidRDefault="002A7356" w:rsidP="002A7356">
      <w:pPr>
        <w:jc w:val="both"/>
        <w:rPr>
          <w:rFonts w:cs="Times New Roman"/>
          <w:sz w:val="24"/>
          <w:szCs w:val="24"/>
        </w:rPr>
      </w:pPr>
      <w:r w:rsidRPr="00D81B52">
        <w:rPr>
          <w:rFonts w:cs="Times New Roman"/>
          <w:sz w:val="24"/>
          <w:szCs w:val="24"/>
        </w:rPr>
        <w:t xml:space="preserve">Задание 2  нацелено  на  проверку  знания  исторической  терминологии (необходимо написать термин по данному определению понятия). </w:t>
      </w:r>
    </w:p>
    <w:p w:rsidR="002A7356" w:rsidRPr="00D81B52" w:rsidRDefault="002A7356" w:rsidP="002A7356">
      <w:pPr>
        <w:jc w:val="both"/>
        <w:rPr>
          <w:rFonts w:cs="Times New Roman"/>
          <w:sz w:val="24"/>
          <w:szCs w:val="24"/>
        </w:rPr>
      </w:pPr>
      <w:r w:rsidRPr="00D81B52">
        <w:rPr>
          <w:rFonts w:cs="Times New Roman"/>
          <w:sz w:val="24"/>
          <w:szCs w:val="24"/>
        </w:rPr>
        <w:t xml:space="preserve">Задание 3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 </w:t>
      </w:r>
    </w:p>
    <w:p w:rsidR="002A7356" w:rsidRPr="00D81B52" w:rsidRDefault="002A7356" w:rsidP="002A7356">
      <w:pPr>
        <w:jc w:val="both"/>
        <w:rPr>
          <w:rFonts w:cs="Times New Roman"/>
          <w:sz w:val="24"/>
          <w:szCs w:val="24"/>
        </w:rPr>
      </w:pPr>
      <w:r w:rsidRPr="00D81B52">
        <w:rPr>
          <w:rFonts w:cs="Times New Roman"/>
          <w:sz w:val="24"/>
          <w:szCs w:val="24"/>
        </w:rPr>
        <w:t xml:space="preserve">Задание 4  нацелено  на  проверку  умения  проводить  атрибуцию исторической карты.  </w:t>
      </w:r>
    </w:p>
    <w:p w:rsidR="002A7356" w:rsidRPr="00D81B52" w:rsidRDefault="002A7356" w:rsidP="002A7356">
      <w:pPr>
        <w:jc w:val="both"/>
        <w:rPr>
          <w:rFonts w:cs="Times New Roman"/>
          <w:sz w:val="24"/>
          <w:szCs w:val="24"/>
        </w:rPr>
      </w:pPr>
      <w:r w:rsidRPr="00D81B52">
        <w:rPr>
          <w:rFonts w:cs="Times New Roman"/>
          <w:sz w:val="24"/>
          <w:szCs w:val="24"/>
        </w:rPr>
        <w:t xml:space="preserve">Задание 5 проверяет знание исторической географии и умение работать с контурной картой. Необходимо нанести на контурную карту два объекта. </w:t>
      </w:r>
    </w:p>
    <w:p w:rsidR="002A7356" w:rsidRPr="00D81B52" w:rsidRDefault="002A7356" w:rsidP="002A7356">
      <w:pPr>
        <w:jc w:val="both"/>
        <w:rPr>
          <w:rFonts w:cs="Times New Roman"/>
          <w:sz w:val="24"/>
          <w:szCs w:val="24"/>
        </w:rPr>
      </w:pPr>
      <w:r w:rsidRPr="00D81B52">
        <w:rPr>
          <w:rFonts w:cs="Times New Roman"/>
          <w:sz w:val="24"/>
          <w:szCs w:val="24"/>
        </w:rPr>
        <w:t xml:space="preserve">Задания 6 и 7 нацелены на проверку знания фактов истории культуры России.  В  заданиях  используется  иллюстративный  материал </w:t>
      </w:r>
    </w:p>
    <w:p w:rsidR="002A7356" w:rsidRPr="00D81B52" w:rsidRDefault="002A7356" w:rsidP="002A7356">
      <w:pPr>
        <w:jc w:val="both"/>
        <w:rPr>
          <w:rFonts w:cs="Times New Roman"/>
          <w:sz w:val="24"/>
          <w:szCs w:val="24"/>
        </w:rPr>
      </w:pPr>
      <w:r w:rsidRPr="00D81B52">
        <w:rPr>
          <w:rFonts w:cs="Times New Roman"/>
          <w:sz w:val="24"/>
          <w:szCs w:val="24"/>
        </w:rPr>
        <w:t xml:space="preserve">(изобразительная наглядность). В задании 6 требуется выбрать два памятника культуры,  относящиеся  к  определенному  времени.  </w:t>
      </w:r>
    </w:p>
    <w:p w:rsidR="002A7356" w:rsidRPr="00D81B52" w:rsidRDefault="002A7356" w:rsidP="002A7356">
      <w:pPr>
        <w:jc w:val="both"/>
        <w:rPr>
          <w:rFonts w:cs="Times New Roman"/>
          <w:sz w:val="24"/>
          <w:szCs w:val="24"/>
        </w:rPr>
      </w:pPr>
      <w:r w:rsidRPr="00D81B52">
        <w:rPr>
          <w:rFonts w:cs="Times New Roman"/>
          <w:sz w:val="24"/>
          <w:szCs w:val="24"/>
        </w:rPr>
        <w:t xml:space="preserve">В  задании 7  требуется указать памятник культуры по указанному в задании критерию. </w:t>
      </w:r>
    </w:p>
    <w:p w:rsidR="002A7356" w:rsidRPr="00D81B52" w:rsidRDefault="002A7356" w:rsidP="002A7356">
      <w:pPr>
        <w:jc w:val="both"/>
        <w:rPr>
          <w:rFonts w:cs="Times New Roman"/>
          <w:sz w:val="24"/>
          <w:szCs w:val="24"/>
        </w:rPr>
      </w:pPr>
      <w:r w:rsidRPr="00D81B52">
        <w:rPr>
          <w:rFonts w:cs="Times New Roman"/>
          <w:sz w:val="24"/>
          <w:szCs w:val="24"/>
        </w:rPr>
        <w:t>В задании 8 требуется сопоставить по времени события истории России и события истории зарубежных стран.</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Задание 9 предполагает проверку владения простейшими приёмами аргументации. Необходимо выбрать из списка исторический факт, который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можно использовать для аргументации заной в задании точки зрения и объяснить, как с помощью выбранного факта можно аргументировать эту</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точку зрения.</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Блок из заданий 10 и 11 является альтернативным и предполагает выбор одного из четырех исторических событий (процессов).</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Задание 10 проверяет знание хронологии и умение отбирать исторические факты в соответствии с заданным контекстом. В задании</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требуется указать год (годы), к которому относится выбранное событие (процесс), и привести два любых факта, характеризующих ход этого события (процесса).</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Задание 11 проверяет знание причин и следствий и умение формулировать положения, содержащие причинно-следственные связи.</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В задании требуется объяснить, почему выбранное событие (процесс) имело большое значение в истории нашей страны.</w:t>
      </w:r>
    </w:p>
    <w:p w:rsidR="002A7356" w:rsidRDefault="002A7356" w:rsidP="002A7356">
      <w:pPr>
        <w:jc w:val="both"/>
        <w:rPr>
          <w:rFonts w:ascii="TimesNewRoman" w:hAnsi="TimesNewRoman" w:cs="TimesNewRoman"/>
          <w:sz w:val="24"/>
          <w:szCs w:val="24"/>
        </w:rPr>
      </w:pPr>
      <w:r w:rsidRPr="00D81B52">
        <w:rPr>
          <w:rFonts w:ascii="TimesNewRoman" w:hAnsi="TimesNewRoman" w:cs="TimesNewRoman"/>
          <w:sz w:val="24"/>
          <w:szCs w:val="24"/>
        </w:rPr>
        <w:t>Задание 12 проверяет знание истории родного края.</w:t>
      </w:r>
    </w:p>
    <w:p w:rsidR="002A7356" w:rsidRPr="00D81B52" w:rsidRDefault="002A7356" w:rsidP="002A7356">
      <w:pPr>
        <w:jc w:val="both"/>
        <w:rPr>
          <w:rFonts w:cs="Times New Roman"/>
          <w:sz w:val="24"/>
          <w:szCs w:val="24"/>
        </w:rPr>
      </w:pPr>
    </w:p>
    <w:tbl>
      <w:tblPr>
        <w:tblStyle w:val="af6"/>
        <w:tblW w:w="8139" w:type="dxa"/>
        <w:tblLayout w:type="fixed"/>
        <w:tblLook w:val="04A0"/>
      </w:tblPr>
      <w:tblGrid>
        <w:gridCol w:w="922"/>
        <w:gridCol w:w="1747"/>
        <w:gridCol w:w="567"/>
        <w:gridCol w:w="567"/>
        <w:gridCol w:w="708"/>
        <w:gridCol w:w="709"/>
        <w:gridCol w:w="1672"/>
        <w:gridCol w:w="1247"/>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7</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45</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24</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16</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0</w:t>
            </w:r>
          </w:p>
        </w:tc>
        <w:tc>
          <w:tcPr>
            <w:tcW w:w="1672"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100</w:t>
            </w:r>
          </w:p>
        </w:tc>
        <w:tc>
          <w:tcPr>
            <w:tcW w:w="12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64,4</w:t>
            </w:r>
          </w:p>
        </w:tc>
      </w:tr>
    </w:tbl>
    <w:p w:rsidR="002A7356" w:rsidRDefault="002A7356" w:rsidP="002A7356">
      <w:pPr>
        <w:jc w:val="both"/>
        <w:rPr>
          <w:rFonts w:eastAsia="Times New Roman" w:cs="Times New Roman"/>
          <w:b/>
          <w:bCs/>
          <w:color w:val="000000"/>
          <w:sz w:val="24"/>
          <w:szCs w:val="24"/>
          <w:lang w:eastAsia="ru-RU"/>
        </w:rPr>
      </w:pPr>
    </w:p>
    <w:tbl>
      <w:tblPr>
        <w:tblW w:w="6392" w:type="dxa"/>
        <w:tblInd w:w="95" w:type="dxa"/>
        <w:tblLook w:val="04A0"/>
      </w:tblPr>
      <w:tblGrid>
        <w:gridCol w:w="2707"/>
        <w:gridCol w:w="1701"/>
        <w:gridCol w:w="1984"/>
      </w:tblGrid>
      <w:tr w:rsidR="002A7356" w:rsidRPr="00D612F9" w:rsidTr="002A7356">
        <w:trPr>
          <w:trHeight w:val="300"/>
        </w:trPr>
        <w:tc>
          <w:tcPr>
            <w:tcW w:w="27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 xml:space="preserve">  Понизили (Отметка &lt; Отметка по журналу)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0</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0</w:t>
            </w:r>
          </w:p>
        </w:tc>
      </w:tr>
      <w:tr w:rsidR="002A7356" w:rsidRPr="00D612F9" w:rsidTr="002A7356">
        <w:trPr>
          <w:trHeight w:val="300"/>
        </w:trPr>
        <w:tc>
          <w:tcPr>
            <w:tcW w:w="270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 xml:space="preserve">  Подтвердили (Отметка = Отметке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44</w:t>
            </w:r>
          </w:p>
        </w:tc>
        <w:tc>
          <w:tcPr>
            <w:tcW w:w="1984" w:type="dxa"/>
            <w:tcBorders>
              <w:top w:val="nil"/>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97,78</w:t>
            </w:r>
          </w:p>
        </w:tc>
      </w:tr>
      <w:tr w:rsidR="002A7356" w:rsidRPr="00D612F9" w:rsidTr="002A7356">
        <w:trPr>
          <w:trHeight w:val="300"/>
        </w:trPr>
        <w:tc>
          <w:tcPr>
            <w:tcW w:w="270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 xml:space="preserve">  Повысили (Отметка &gt; Отметка по журналу) %</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2,22</w:t>
            </w:r>
          </w:p>
        </w:tc>
      </w:tr>
      <w:tr w:rsidR="002A7356" w:rsidRPr="00D612F9" w:rsidTr="002A7356">
        <w:trPr>
          <w:trHeight w:val="300"/>
        </w:trPr>
        <w:tc>
          <w:tcPr>
            <w:tcW w:w="270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lastRenderedPageBreak/>
              <w:t xml:space="preserve">  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45</w:t>
            </w:r>
          </w:p>
        </w:tc>
        <w:tc>
          <w:tcPr>
            <w:tcW w:w="1984" w:type="dxa"/>
            <w:tcBorders>
              <w:top w:val="nil"/>
              <w:left w:val="nil"/>
              <w:bottom w:val="single" w:sz="4" w:space="0" w:color="000000"/>
              <w:right w:val="single" w:sz="4" w:space="0" w:color="000000"/>
            </w:tcBorders>
            <w:shd w:val="clear" w:color="auto" w:fill="auto"/>
            <w:noWrap/>
            <w:vAlign w:val="bottom"/>
            <w:hideMark/>
          </w:tcPr>
          <w:p w:rsidR="002A7356" w:rsidRPr="00D612F9" w:rsidRDefault="002A7356" w:rsidP="002A7356">
            <w:pPr>
              <w:jc w:val="both"/>
              <w:rPr>
                <w:rFonts w:eastAsia="Times New Roman" w:cs="Times New Roman"/>
                <w:color w:val="000000"/>
                <w:lang w:eastAsia="ru-RU"/>
              </w:rPr>
            </w:pPr>
            <w:r w:rsidRPr="00D612F9">
              <w:rPr>
                <w:rFonts w:eastAsia="Times New Roman" w:cs="Times New Roman"/>
                <w:color w:val="000000"/>
                <w:lang w:eastAsia="ru-RU"/>
              </w:rPr>
              <w:t>100</w:t>
            </w:r>
          </w:p>
        </w:tc>
      </w:tr>
    </w:tbl>
    <w:p w:rsidR="002A7356" w:rsidRDefault="002A7356" w:rsidP="002A7356">
      <w:pPr>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xml:space="preserve">: </w:t>
      </w:r>
    </w:p>
    <w:p w:rsidR="002A7356" w:rsidRPr="00D81B52" w:rsidRDefault="002A7356" w:rsidP="002A7356">
      <w:pPr>
        <w:jc w:val="both"/>
        <w:rPr>
          <w:rFonts w:cs="Times New Roman"/>
          <w:sz w:val="24"/>
          <w:szCs w:val="24"/>
        </w:rPr>
      </w:pPr>
      <w:r w:rsidRPr="00D81B52">
        <w:rPr>
          <w:rFonts w:cs="Times New Roman"/>
          <w:color w:val="000000"/>
          <w:sz w:val="24"/>
          <w:szCs w:val="24"/>
        </w:rPr>
        <w:t xml:space="preserve">-затруднения </w:t>
      </w:r>
      <w:proofErr w:type="spellStart"/>
      <w:r w:rsidRPr="00D81B52">
        <w:rPr>
          <w:rFonts w:cs="Times New Roman"/>
          <w:color w:val="000000"/>
          <w:sz w:val="24"/>
          <w:szCs w:val="24"/>
        </w:rPr>
        <w:t>вызвали:</w:t>
      </w:r>
      <w:r w:rsidRPr="00D81B52">
        <w:rPr>
          <w:rFonts w:cs="Times New Roman"/>
          <w:sz w:val="24"/>
          <w:szCs w:val="24"/>
        </w:rPr>
        <w:t>знания</w:t>
      </w:r>
      <w:proofErr w:type="spellEnd"/>
      <w:r w:rsidRPr="00D81B52">
        <w:rPr>
          <w:rFonts w:cs="Times New Roman"/>
          <w:sz w:val="24"/>
          <w:szCs w:val="24"/>
        </w:rPr>
        <w:t xml:space="preserve">  деятелей  истории  России  и истории  зарубежных  стран (обучающийся  должен  соотнести  события  и  их участников); </w:t>
      </w:r>
    </w:p>
    <w:p w:rsidR="002A7356" w:rsidRPr="00D81B52" w:rsidRDefault="002A7356" w:rsidP="002A7356">
      <w:pPr>
        <w:jc w:val="both"/>
        <w:rPr>
          <w:rFonts w:cs="Times New Roman"/>
          <w:sz w:val="24"/>
          <w:szCs w:val="24"/>
        </w:rPr>
      </w:pPr>
      <w:r w:rsidRPr="00D81B52">
        <w:rPr>
          <w:rFonts w:cs="Times New Roman"/>
          <w:sz w:val="24"/>
          <w:szCs w:val="24"/>
        </w:rPr>
        <w:t xml:space="preserve">-умения  проводить  атрибуцию исторической карты; </w:t>
      </w:r>
    </w:p>
    <w:p w:rsidR="002A7356" w:rsidRPr="00D81B52" w:rsidRDefault="002A7356" w:rsidP="002A7356">
      <w:pPr>
        <w:jc w:val="both"/>
        <w:rPr>
          <w:rFonts w:ascii="TimesNewRoman" w:hAnsi="TimesNewRoman" w:cs="TimesNewRoman"/>
          <w:sz w:val="24"/>
          <w:szCs w:val="24"/>
        </w:rPr>
      </w:pPr>
      <w:r w:rsidRPr="00D81B52">
        <w:rPr>
          <w:rFonts w:cs="Times New Roman"/>
          <w:sz w:val="24"/>
          <w:szCs w:val="24"/>
        </w:rPr>
        <w:t>-знание исторической географии и умение работать с контурной картой (необходимо нанести на контурную карту два объекта);</w:t>
      </w:r>
    </w:p>
    <w:p w:rsidR="002A7356" w:rsidRPr="00D81B52" w:rsidRDefault="002A7356" w:rsidP="002A7356">
      <w:pPr>
        <w:jc w:val="both"/>
        <w:rPr>
          <w:rFonts w:ascii="TimesNewRoman" w:hAnsi="TimesNewRoman" w:cs="TimesNewRoman"/>
          <w:sz w:val="24"/>
          <w:szCs w:val="24"/>
        </w:rPr>
      </w:pPr>
      <w:r w:rsidRPr="00D81B52">
        <w:rPr>
          <w:rFonts w:cs="Times New Roman"/>
          <w:sz w:val="24"/>
          <w:szCs w:val="24"/>
        </w:rPr>
        <w:t>-сопоставить по времени события истории России и события истории зарубежных стран;</w:t>
      </w:r>
    </w:p>
    <w:p w:rsidR="002A7356" w:rsidRPr="00D81B52" w:rsidRDefault="002A7356" w:rsidP="002A7356">
      <w:pPr>
        <w:jc w:val="both"/>
        <w:rPr>
          <w:rFonts w:cs="Times New Roman"/>
          <w:sz w:val="24"/>
          <w:szCs w:val="24"/>
        </w:rPr>
      </w:pPr>
      <w:r w:rsidRPr="00D81B52">
        <w:rPr>
          <w:rFonts w:ascii="TimesNewRoman" w:hAnsi="TimesNewRoman" w:cs="TimesNewRoman"/>
          <w:sz w:val="24"/>
          <w:szCs w:val="24"/>
        </w:rPr>
        <w:t>-знание причин и следствий и умение формулировать положения, содержащие причинно-следственные связи</w:t>
      </w:r>
      <w:r w:rsidRPr="00D81B52">
        <w:rPr>
          <w:rFonts w:cs="Times New Roman"/>
          <w:sz w:val="24"/>
          <w:szCs w:val="24"/>
        </w:rPr>
        <w:t xml:space="preserve">. </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Обществознание 7 класс</w:t>
      </w: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9</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45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- 23.</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9 заданий:</w:t>
      </w:r>
    </w:p>
    <w:p w:rsidR="002A7356" w:rsidRPr="00D81B52" w:rsidRDefault="002A7356" w:rsidP="002A7356">
      <w:pPr>
        <w:pStyle w:val="a7"/>
        <w:tabs>
          <w:tab w:val="left" w:pos="4245"/>
        </w:tabs>
        <w:ind w:left="0"/>
        <w:jc w:val="both"/>
        <w:rPr>
          <w:sz w:val="24"/>
          <w:szCs w:val="24"/>
        </w:rPr>
      </w:pPr>
      <w:r w:rsidRPr="00D81B52">
        <w:rPr>
          <w:sz w:val="24"/>
          <w:szCs w:val="24"/>
        </w:rPr>
        <w:t xml:space="preserve">1.  Нацелено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РФ. Задание предполагает систему вопросов об одном из прав (свобод)  гражданина  РФ  с  опорой  на  личный  социальный  опыт обучающегося.  </w:t>
      </w:r>
    </w:p>
    <w:p w:rsidR="002A7356" w:rsidRPr="00D81B52" w:rsidRDefault="002A7356" w:rsidP="002A7356">
      <w:pPr>
        <w:pStyle w:val="a7"/>
        <w:tabs>
          <w:tab w:val="left" w:pos="4245"/>
        </w:tabs>
        <w:ind w:left="0"/>
        <w:jc w:val="both"/>
        <w:rPr>
          <w:sz w:val="24"/>
          <w:szCs w:val="24"/>
        </w:rPr>
      </w:pPr>
      <w:r w:rsidRPr="00D81B52">
        <w:rPr>
          <w:sz w:val="24"/>
          <w:szCs w:val="24"/>
        </w:rPr>
        <w:t xml:space="preserve">2  и 6.  Предполагают  выбор  и  запись  нескольких  правильных ответов  из  предложенного  перечня  ответов.  </w:t>
      </w:r>
    </w:p>
    <w:p w:rsidR="002A7356" w:rsidRPr="00D81B52" w:rsidRDefault="002A7356" w:rsidP="002A7356">
      <w:pPr>
        <w:pStyle w:val="a7"/>
        <w:tabs>
          <w:tab w:val="left" w:pos="4245"/>
        </w:tabs>
        <w:ind w:left="0"/>
        <w:jc w:val="both"/>
        <w:rPr>
          <w:sz w:val="24"/>
          <w:szCs w:val="24"/>
        </w:rPr>
      </w:pPr>
      <w:r w:rsidRPr="00D81B52">
        <w:rPr>
          <w:sz w:val="24"/>
          <w:szCs w:val="24"/>
        </w:rPr>
        <w:t xml:space="preserve">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одинаковых  системах (диаграмма)  и  состоит  из  двух  частей.  </w:t>
      </w:r>
    </w:p>
    <w:p w:rsidR="002A7356" w:rsidRPr="00D81B52" w:rsidRDefault="002A7356" w:rsidP="002A7356">
      <w:pPr>
        <w:pStyle w:val="a7"/>
        <w:tabs>
          <w:tab w:val="left" w:pos="4245"/>
        </w:tabs>
        <w:ind w:left="0"/>
        <w:jc w:val="both"/>
        <w:rPr>
          <w:sz w:val="24"/>
          <w:szCs w:val="24"/>
        </w:rPr>
      </w:pPr>
      <w:r w:rsidRPr="00D81B52">
        <w:rPr>
          <w:sz w:val="24"/>
          <w:szCs w:val="24"/>
        </w:rPr>
        <w:t xml:space="preserve">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 </w:t>
      </w:r>
    </w:p>
    <w:p w:rsidR="002A7356" w:rsidRPr="00D81B52" w:rsidRDefault="002A7356" w:rsidP="002A7356">
      <w:pPr>
        <w:pStyle w:val="a7"/>
        <w:tabs>
          <w:tab w:val="left" w:pos="4245"/>
        </w:tabs>
        <w:ind w:left="0"/>
        <w:jc w:val="both"/>
        <w:rPr>
          <w:sz w:val="24"/>
          <w:szCs w:val="24"/>
        </w:rPr>
      </w:pPr>
      <w:r w:rsidRPr="00D81B52">
        <w:rPr>
          <w:sz w:val="24"/>
          <w:szCs w:val="24"/>
        </w:rPr>
        <w:t xml:space="preserve">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w:t>
      </w:r>
    </w:p>
    <w:p w:rsidR="002A7356" w:rsidRPr="00D81B52" w:rsidRDefault="002A7356" w:rsidP="002A7356">
      <w:pPr>
        <w:pStyle w:val="a7"/>
        <w:tabs>
          <w:tab w:val="left" w:pos="4245"/>
        </w:tabs>
        <w:ind w:left="0"/>
        <w:jc w:val="both"/>
        <w:rPr>
          <w:sz w:val="24"/>
          <w:szCs w:val="24"/>
        </w:rPr>
      </w:pPr>
      <w:r w:rsidRPr="00D81B52">
        <w:rPr>
          <w:sz w:val="24"/>
          <w:szCs w:val="24"/>
        </w:rPr>
        <w:t xml:space="preserve">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2A7356" w:rsidRPr="00D81B52" w:rsidRDefault="002A7356" w:rsidP="002A7356">
      <w:pPr>
        <w:pStyle w:val="a7"/>
        <w:tabs>
          <w:tab w:val="left" w:pos="4245"/>
        </w:tabs>
        <w:ind w:left="0"/>
        <w:jc w:val="both"/>
        <w:rPr>
          <w:sz w:val="24"/>
          <w:szCs w:val="24"/>
        </w:rPr>
      </w:pPr>
      <w:r w:rsidRPr="00D81B52">
        <w:rPr>
          <w:sz w:val="24"/>
          <w:szCs w:val="24"/>
        </w:rPr>
        <w:t xml:space="preserve">8.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2A7356" w:rsidRDefault="002A7356" w:rsidP="002A7356">
      <w:pPr>
        <w:pStyle w:val="a7"/>
        <w:tabs>
          <w:tab w:val="left" w:pos="4245"/>
        </w:tabs>
        <w:ind w:left="0"/>
        <w:jc w:val="both"/>
        <w:rPr>
          <w:sz w:val="24"/>
          <w:szCs w:val="24"/>
        </w:rPr>
      </w:pPr>
      <w:r w:rsidRPr="00D81B52">
        <w:rPr>
          <w:sz w:val="24"/>
          <w:szCs w:val="24"/>
        </w:rPr>
        <w:t>9.  Направлено  на  проверку  умения  осознанно  и произвольно строить  речевое  высказывание  в  письменной  форме  на  заданную  тему  с использование</w:t>
      </w:r>
      <w:r>
        <w:rPr>
          <w:sz w:val="24"/>
          <w:szCs w:val="24"/>
        </w:rPr>
        <w:t xml:space="preserve">м шести предложенных понятий.  </w:t>
      </w:r>
    </w:p>
    <w:p w:rsidR="002A7356" w:rsidRPr="00686BAE" w:rsidRDefault="002A7356" w:rsidP="002A7356">
      <w:pPr>
        <w:pStyle w:val="a7"/>
        <w:tabs>
          <w:tab w:val="left" w:pos="4245"/>
        </w:tabs>
        <w:ind w:left="0"/>
        <w:jc w:val="both"/>
        <w:rPr>
          <w:sz w:val="24"/>
          <w:szCs w:val="24"/>
        </w:rPr>
      </w:pPr>
    </w:p>
    <w:tbl>
      <w:tblPr>
        <w:tblStyle w:val="af6"/>
        <w:tblW w:w="8139" w:type="dxa"/>
        <w:tblLayout w:type="fixed"/>
        <w:tblLook w:val="04A0"/>
      </w:tblPr>
      <w:tblGrid>
        <w:gridCol w:w="922"/>
        <w:gridCol w:w="1747"/>
        <w:gridCol w:w="567"/>
        <w:gridCol w:w="567"/>
        <w:gridCol w:w="708"/>
        <w:gridCol w:w="709"/>
        <w:gridCol w:w="1672"/>
        <w:gridCol w:w="1247"/>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lastRenderedPageBreak/>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7</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43</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0</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21</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22</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0</w:t>
            </w:r>
          </w:p>
        </w:tc>
        <w:tc>
          <w:tcPr>
            <w:tcW w:w="1672"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100</w:t>
            </w:r>
          </w:p>
        </w:tc>
        <w:tc>
          <w:tcPr>
            <w:tcW w:w="12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48,8</w:t>
            </w:r>
          </w:p>
        </w:tc>
      </w:tr>
    </w:tbl>
    <w:p w:rsidR="002A7356" w:rsidRDefault="002A7356" w:rsidP="002A7356">
      <w:pPr>
        <w:pStyle w:val="a7"/>
        <w:tabs>
          <w:tab w:val="left" w:pos="4245"/>
        </w:tabs>
        <w:ind w:left="0"/>
        <w:jc w:val="both"/>
        <w:rPr>
          <w:b/>
          <w:bCs/>
          <w:color w:val="000000"/>
          <w:sz w:val="24"/>
          <w:szCs w:val="24"/>
        </w:rPr>
      </w:pPr>
    </w:p>
    <w:p w:rsidR="002A7356" w:rsidRPr="00D81B52" w:rsidRDefault="002A7356" w:rsidP="002A7356">
      <w:pPr>
        <w:pStyle w:val="a7"/>
        <w:tabs>
          <w:tab w:val="left" w:pos="4245"/>
        </w:tabs>
        <w:ind w:left="0"/>
        <w:jc w:val="both"/>
        <w:rPr>
          <w:sz w:val="24"/>
          <w:szCs w:val="24"/>
        </w:rPr>
      </w:pPr>
      <w:r w:rsidRPr="00D81B52">
        <w:rPr>
          <w:b/>
          <w:bCs/>
          <w:color w:val="000000"/>
          <w:sz w:val="24"/>
          <w:szCs w:val="24"/>
        </w:rPr>
        <w:t>Вывод</w:t>
      </w:r>
      <w:r w:rsidRPr="00D81B52">
        <w:rPr>
          <w:color w:val="000000"/>
          <w:sz w:val="24"/>
          <w:szCs w:val="24"/>
        </w:rPr>
        <w:t>: затруднения вызвали:</w:t>
      </w:r>
    </w:p>
    <w:p w:rsidR="002A7356" w:rsidRPr="00D81B52" w:rsidRDefault="002A7356" w:rsidP="002A7356">
      <w:pPr>
        <w:pStyle w:val="a7"/>
        <w:tabs>
          <w:tab w:val="left" w:pos="4245"/>
        </w:tabs>
        <w:ind w:left="0"/>
        <w:jc w:val="both"/>
        <w:rPr>
          <w:sz w:val="24"/>
          <w:szCs w:val="24"/>
        </w:rPr>
      </w:pPr>
      <w:r w:rsidRPr="00D81B52">
        <w:rPr>
          <w:sz w:val="24"/>
          <w:szCs w:val="24"/>
        </w:rPr>
        <w:t xml:space="preserve">-умение характеризовать понятия; </w:t>
      </w:r>
    </w:p>
    <w:p w:rsidR="002A7356" w:rsidRPr="00D81B52" w:rsidRDefault="002A7356" w:rsidP="002A7356">
      <w:pPr>
        <w:pStyle w:val="a7"/>
        <w:tabs>
          <w:tab w:val="left" w:pos="4245"/>
        </w:tabs>
        <w:ind w:left="0"/>
        <w:jc w:val="both"/>
        <w:rPr>
          <w:sz w:val="24"/>
          <w:szCs w:val="24"/>
        </w:rPr>
      </w:pPr>
      <w:r w:rsidRPr="00D81B52">
        <w:rPr>
          <w:sz w:val="24"/>
          <w:szCs w:val="24"/>
        </w:rPr>
        <w:t xml:space="preserve">-проанализировать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
    <w:p w:rsidR="002A7356" w:rsidRPr="00D81B52" w:rsidRDefault="002A7356" w:rsidP="002A7356">
      <w:pPr>
        <w:pStyle w:val="a7"/>
        <w:tabs>
          <w:tab w:val="left" w:pos="4245"/>
        </w:tabs>
        <w:ind w:left="0"/>
        <w:jc w:val="both"/>
        <w:rPr>
          <w:sz w:val="24"/>
          <w:szCs w:val="24"/>
        </w:rPr>
      </w:pPr>
      <w:r w:rsidRPr="00D81B52">
        <w:rPr>
          <w:sz w:val="24"/>
          <w:szCs w:val="24"/>
        </w:rPr>
        <w:t xml:space="preserve">-умение применять обществоведческие знания в процессе решения типичных задач; </w:t>
      </w:r>
    </w:p>
    <w:p w:rsidR="002A7356" w:rsidRPr="00D81B52" w:rsidRDefault="002A7356" w:rsidP="002A7356">
      <w:pPr>
        <w:pStyle w:val="a7"/>
        <w:tabs>
          <w:tab w:val="left" w:pos="4245"/>
        </w:tabs>
        <w:ind w:left="0"/>
        <w:jc w:val="both"/>
        <w:rPr>
          <w:sz w:val="24"/>
          <w:szCs w:val="24"/>
        </w:rPr>
      </w:pPr>
      <w:r w:rsidRPr="00D81B52">
        <w:rPr>
          <w:sz w:val="24"/>
          <w:szCs w:val="24"/>
        </w:rPr>
        <w:t>-умение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2A7356" w:rsidRPr="00D81B52" w:rsidRDefault="002A7356" w:rsidP="002A7356">
      <w:pPr>
        <w:pStyle w:val="a7"/>
        <w:tabs>
          <w:tab w:val="left" w:pos="4245"/>
        </w:tabs>
        <w:ind w:left="0"/>
        <w:jc w:val="both"/>
        <w:rPr>
          <w:sz w:val="24"/>
          <w:szCs w:val="24"/>
        </w:rPr>
      </w:pPr>
      <w:r w:rsidRPr="00D81B52">
        <w:rPr>
          <w:sz w:val="24"/>
          <w:szCs w:val="24"/>
        </w:rPr>
        <w:t>-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2A7356" w:rsidRDefault="002A7356" w:rsidP="002A7356">
      <w:pPr>
        <w:jc w:val="both"/>
        <w:rPr>
          <w:rFonts w:cs="Times New Roman"/>
          <w:b/>
          <w:sz w:val="24"/>
          <w:szCs w:val="24"/>
        </w:rPr>
      </w:pPr>
    </w:p>
    <w:tbl>
      <w:tblPr>
        <w:tblW w:w="7951" w:type="dxa"/>
        <w:tblInd w:w="95" w:type="dxa"/>
        <w:tblLook w:val="04A0"/>
      </w:tblPr>
      <w:tblGrid>
        <w:gridCol w:w="2848"/>
        <w:gridCol w:w="2268"/>
        <w:gridCol w:w="2835"/>
      </w:tblGrid>
      <w:tr w:rsidR="002A7356" w:rsidRPr="001F54D8" w:rsidTr="002A7356">
        <w:trPr>
          <w:trHeight w:val="300"/>
        </w:trPr>
        <w:tc>
          <w:tcPr>
            <w:tcW w:w="284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Понизили (Отметка &lt; Отметка по журналу)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5</w:t>
            </w:r>
          </w:p>
        </w:tc>
        <w:tc>
          <w:tcPr>
            <w:tcW w:w="2835"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11,63</w:t>
            </w:r>
          </w:p>
        </w:tc>
      </w:tr>
      <w:tr w:rsidR="002A7356" w:rsidRPr="001F54D8" w:rsidTr="002A7356">
        <w:trPr>
          <w:trHeight w:val="300"/>
        </w:trPr>
        <w:tc>
          <w:tcPr>
            <w:tcW w:w="284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Подтвердили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38</w:t>
            </w:r>
          </w:p>
        </w:tc>
        <w:tc>
          <w:tcPr>
            <w:tcW w:w="2835"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88,37</w:t>
            </w:r>
          </w:p>
        </w:tc>
      </w:tr>
      <w:tr w:rsidR="002A7356" w:rsidRPr="001F54D8" w:rsidTr="002A7356">
        <w:trPr>
          <w:trHeight w:val="300"/>
        </w:trPr>
        <w:tc>
          <w:tcPr>
            <w:tcW w:w="284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Повысили (Отметка &gt; Отметка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0</w:t>
            </w:r>
          </w:p>
        </w:tc>
        <w:tc>
          <w:tcPr>
            <w:tcW w:w="2835"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0</w:t>
            </w:r>
          </w:p>
        </w:tc>
      </w:tr>
      <w:tr w:rsidR="002A7356" w:rsidRPr="001F54D8" w:rsidTr="002A7356">
        <w:trPr>
          <w:trHeight w:val="300"/>
        </w:trPr>
        <w:tc>
          <w:tcPr>
            <w:tcW w:w="2848"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Всего</w:t>
            </w:r>
          </w:p>
        </w:tc>
        <w:tc>
          <w:tcPr>
            <w:tcW w:w="2268"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43</w:t>
            </w:r>
          </w:p>
        </w:tc>
        <w:tc>
          <w:tcPr>
            <w:tcW w:w="2835"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100</w:t>
            </w:r>
          </w:p>
        </w:tc>
      </w:tr>
    </w:tbl>
    <w:p w:rsidR="002A7356" w:rsidRDefault="002A7356" w:rsidP="002A7356">
      <w:pPr>
        <w:jc w:val="both"/>
        <w:rPr>
          <w:rFonts w:cs="Times New Roman"/>
          <w:b/>
          <w:sz w:val="24"/>
          <w:szCs w:val="24"/>
        </w:rPr>
      </w:pPr>
    </w:p>
    <w:p w:rsidR="002A7356" w:rsidRDefault="002A7356" w:rsidP="002A7356">
      <w:pPr>
        <w:jc w:val="both"/>
        <w:rPr>
          <w:rFonts w:cs="Times New Roman"/>
          <w:b/>
          <w:sz w:val="24"/>
          <w:szCs w:val="24"/>
        </w:rPr>
      </w:pPr>
    </w:p>
    <w:p w:rsidR="002A7356" w:rsidRPr="00D81B52" w:rsidRDefault="002A7356" w:rsidP="002A7356">
      <w:pPr>
        <w:jc w:val="both"/>
        <w:rPr>
          <w:rFonts w:cs="Times New Roman"/>
          <w:b/>
          <w:sz w:val="24"/>
          <w:szCs w:val="24"/>
        </w:rPr>
      </w:pPr>
      <w:r w:rsidRPr="00D81B52">
        <w:rPr>
          <w:rFonts w:cs="Times New Roman"/>
          <w:b/>
          <w:sz w:val="24"/>
          <w:szCs w:val="24"/>
        </w:rPr>
        <w:t>Рекомендации:</w:t>
      </w:r>
    </w:p>
    <w:p w:rsidR="002A7356" w:rsidRPr="00D81B52" w:rsidRDefault="002A7356" w:rsidP="002A7356">
      <w:pPr>
        <w:pStyle w:val="a7"/>
        <w:tabs>
          <w:tab w:val="left" w:pos="4245"/>
        </w:tabs>
        <w:ind w:left="0"/>
        <w:jc w:val="both"/>
        <w:rPr>
          <w:sz w:val="24"/>
          <w:szCs w:val="24"/>
        </w:rPr>
      </w:pPr>
      <w:r w:rsidRPr="00D81B52">
        <w:rPr>
          <w:sz w:val="24"/>
          <w:szCs w:val="24"/>
        </w:rPr>
        <w:t>Учителю обществознания</w:t>
      </w:r>
      <w:r w:rsidRPr="00D81B52">
        <w:rPr>
          <w:bCs/>
          <w:iCs/>
          <w:sz w:val="24"/>
          <w:szCs w:val="24"/>
        </w:rPr>
        <w:t xml:space="preserve"> рекомендуется</w:t>
      </w:r>
      <w:r w:rsidRPr="00D81B52">
        <w:rPr>
          <w:sz w:val="24"/>
          <w:szCs w:val="24"/>
        </w:rPr>
        <w:t>:</w:t>
      </w:r>
    </w:p>
    <w:p w:rsidR="002A7356" w:rsidRPr="00D81B52" w:rsidRDefault="002A7356" w:rsidP="002A7356">
      <w:pPr>
        <w:tabs>
          <w:tab w:val="left" w:pos="4245"/>
        </w:tabs>
        <w:jc w:val="both"/>
        <w:rPr>
          <w:rFonts w:cs="Times New Roman"/>
          <w:bCs/>
          <w:sz w:val="24"/>
          <w:szCs w:val="24"/>
        </w:rPr>
      </w:pPr>
      <w:r w:rsidRPr="00D81B52">
        <w:rPr>
          <w:rFonts w:cs="Times New Roman"/>
          <w:bCs/>
          <w:sz w:val="24"/>
          <w:szCs w:val="24"/>
        </w:rPr>
        <w:t>1.Повторить основные   темы курса «Обществознания» за 6 и 7  классы.</w:t>
      </w:r>
    </w:p>
    <w:p w:rsidR="002A7356" w:rsidRPr="00D81B52" w:rsidRDefault="002A7356" w:rsidP="002A7356">
      <w:pPr>
        <w:tabs>
          <w:tab w:val="left" w:pos="4245"/>
        </w:tabs>
        <w:jc w:val="both"/>
        <w:rPr>
          <w:rFonts w:cs="Times New Roman"/>
          <w:sz w:val="24"/>
          <w:szCs w:val="24"/>
        </w:rPr>
      </w:pPr>
      <w:r w:rsidRPr="00D81B52">
        <w:rPr>
          <w:rFonts w:cs="Times New Roman"/>
          <w:bCs/>
          <w:sz w:val="24"/>
          <w:szCs w:val="24"/>
        </w:rPr>
        <w:t>2.Спланировать работу по устранению выявленных пробелов в знаниях учащихся.</w:t>
      </w:r>
    </w:p>
    <w:p w:rsidR="002A7356" w:rsidRPr="00D81B52" w:rsidRDefault="002A7356" w:rsidP="002A7356">
      <w:pPr>
        <w:tabs>
          <w:tab w:val="left" w:pos="4245"/>
        </w:tabs>
        <w:jc w:val="both"/>
        <w:rPr>
          <w:rFonts w:cs="Times New Roman"/>
          <w:sz w:val="24"/>
          <w:szCs w:val="24"/>
        </w:rPr>
      </w:pPr>
      <w:r>
        <w:rPr>
          <w:rFonts w:cs="Times New Roman"/>
          <w:bCs/>
          <w:sz w:val="24"/>
          <w:szCs w:val="24"/>
        </w:rPr>
        <w:t>3</w:t>
      </w:r>
      <w:r w:rsidRPr="00D81B52">
        <w:rPr>
          <w:rFonts w:cs="Times New Roman"/>
          <w:bCs/>
          <w:sz w:val="24"/>
          <w:szCs w:val="24"/>
        </w:rPr>
        <w:t>.Организовать индивидуальные и групповые консультации для обучающихся по разделам учебного курса, вызвавшим затруднения.</w:t>
      </w:r>
    </w:p>
    <w:p w:rsidR="002A7356" w:rsidRPr="00D81B52" w:rsidRDefault="002A7356" w:rsidP="002A7356">
      <w:pPr>
        <w:tabs>
          <w:tab w:val="left" w:pos="4245"/>
        </w:tabs>
        <w:jc w:val="both"/>
        <w:rPr>
          <w:rFonts w:cs="Times New Roman"/>
          <w:sz w:val="24"/>
          <w:szCs w:val="24"/>
        </w:rPr>
      </w:pPr>
      <w:r>
        <w:rPr>
          <w:rFonts w:cs="Times New Roman"/>
          <w:sz w:val="24"/>
          <w:szCs w:val="24"/>
        </w:rPr>
        <w:t>4</w:t>
      </w:r>
      <w:r w:rsidRPr="00D81B52">
        <w:rPr>
          <w:rFonts w:cs="Times New Roman"/>
          <w:sz w:val="24"/>
          <w:szCs w:val="24"/>
        </w:rPr>
        <w:t>.Организовать работу по поиску и анализу социальной информации по заданной теме, представленной в виде таблиц, диаграмм.</w:t>
      </w:r>
    </w:p>
    <w:p w:rsidR="002A7356" w:rsidRPr="00D81B52" w:rsidRDefault="002A7356" w:rsidP="002A7356">
      <w:pPr>
        <w:tabs>
          <w:tab w:val="left" w:pos="4245"/>
        </w:tabs>
        <w:jc w:val="both"/>
        <w:rPr>
          <w:rFonts w:cs="Times New Roman"/>
          <w:sz w:val="24"/>
          <w:szCs w:val="24"/>
        </w:rPr>
      </w:pPr>
      <w:r>
        <w:rPr>
          <w:rFonts w:cs="Times New Roman"/>
          <w:sz w:val="24"/>
          <w:szCs w:val="24"/>
        </w:rPr>
        <w:t>5</w:t>
      </w:r>
      <w:r w:rsidRPr="00D81B52">
        <w:rPr>
          <w:rFonts w:cs="Times New Roman"/>
          <w:sz w:val="24"/>
          <w:szCs w:val="24"/>
        </w:rPr>
        <w:t xml:space="preserve">.Усилить контроль за учащимися с низкой учебной мотивацией по предмету. </w:t>
      </w:r>
    </w:p>
    <w:p w:rsidR="002A7356" w:rsidRPr="00D81B52" w:rsidRDefault="002A7356" w:rsidP="002A7356">
      <w:pPr>
        <w:jc w:val="both"/>
        <w:rPr>
          <w:rFonts w:eastAsia="Times New Roman" w:cs="Times New Roman"/>
          <w:b/>
          <w:bCs/>
          <w:sz w:val="24"/>
          <w:szCs w:val="24"/>
          <w:u w:val="single"/>
          <w:lang w:eastAsia="ru-RU"/>
        </w:rPr>
      </w:pPr>
    </w:p>
    <w:p w:rsidR="002A7356" w:rsidRPr="00686BAE" w:rsidRDefault="002A7356" w:rsidP="002A7356">
      <w:pPr>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А</w:t>
      </w:r>
      <w:r w:rsidRPr="00D81B52">
        <w:rPr>
          <w:rFonts w:eastAsia="Times New Roman" w:cs="Times New Roman"/>
          <w:b/>
          <w:bCs/>
          <w:color w:val="000000"/>
          <w:sz w:val="24"/>
          <w:szCs w:val="24"/>
          <w:lang w:eastAsia="ru-RU"/>
        </w:rPr>
        <w:t>нглийск</w:t>
      </w:r>
      <w:r>
        <w:rPr>
          <w:rFonts w:eastAsia="Times New Roman" w:cs="Times New Roman"/>
          <w:b/>
          <w:bCs/>
          <w:color w:val="000000"/>
          <w:sz w:val="24"/>
          <w:szCs w:val="24"/>
          <w:lang w:eastAsia="ru-RU"/>
        </w:rPr>
        <w:t>ий  язык  7 класс</w:t>
      </w:r>
    </w:p>
    <w:tbl>
      <w:tblPr>
        <w:tblW w:w="11452" w:type="dxa"/>
        <w:tblInd w:w="284" w:type="dxa"/>
        <w:shd w:val="clear" w:color="auto" w:fill="FFFFFF"/>
        <w:tblCellMar>
          <w:top w:w="12" w:type="dxa"/>
          <w:left w:w="12" w:type="dxa"/>
          <w:bottom w:w="12" w:type="dxa"/>
          <w:right w:w="12" w:type="dxa"/>
        </w:tblCellMar>
        <w:tblLook w:val="04A0"/>
      </w:tblPr>
      <w:tblGrid>
        <w:gridCol w:w="11452"/>
      </w:tblGrid>
      <w:tr w:rsidR="002A7356" w:rsidRPr="00D81B52" w:rsidTr="002A7356">
        <w:trPr>
          <w:trHeight w:val="96"/>
        </w:trPr>
        <w:tc>
          <w:tcPr>
            <w:tcW w:w="11452" w:type="dxa"/>
            <w:tcBorders>
              <w:top w:val="nil"/>
              <w:left w:val="nil"/>
              <w:bottom w:val="nil"/>
              <w:right w:val="nil"/>
            </w:tcBorders>
            <w:shd w:val="clear" w:color="auto" w:fill="FFFFFF"/>
            <w:tcMar>
              <w:top w:w="0" w:type="dxa"/>
              <w:left w:w="0" w:type="dxa"/>
              <w:bottom w:w="0" w:type="dxa"/>
              <w:right w:w="0" w:type="dxa"/>
            </w:tcMar>
            <w:hideMark/>
          </w:tcPr>
          <w:p w:rsidR="002A7356" w:rsidRPr="00D81B52" w:rsidRDefault="002A7356" w:rsidP="002A7356">
            <w:pPr>
              <w:jc w:val="both"/>
              <w:rPr>
                <w:rFonts w:eastAsia="Times New Roman" w:cs="Times New Roman"/>
                <w:color w:val="000000"/>
                <w:sz w:val="24"/>
                <w:szCs w:val="24"/>
                <w:lang w:eastAsia="ru-RU"/>
              </w:rPr>
            </w:pPr>
          </w:p>
        </w:tc>
      </w:tr>
    </w:tbl>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6</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45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- 30.</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6 заданий:</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1.Аудирование с пониманием запрашиваемой информации  в прослушанном тексте</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2.Осмысленное чтение текста вслух</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3.Говорение  (монологическая речь):  описание фотографии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4.Чтение с пониманием основного содержания прочитанного текста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5.Языковые средства и навыки оперирования ими в коммуникативно-значимом контексте: грамматические формы</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6.Языковые средства и навыки оперирования ими в коммуникативно-значимом контексте: лексические единицы  </w:t>
      </w:r>
    </w:p>
    <w:p w:rsidR="002A7356" w:rsidRPr="00D81B52" w:rsidRDefault="002A7356" w:rsidP="002A7356">
      <w:pPr>
        <w:tabs>
          <w:tab w:val="left" w:pos="4245"/>
        </w:tabs>
        <w:jc w:val="both"/>
        <w:rPr>
          <w:rFonts w:cs="Times New Roman"/>
          <w:sz w:val="24"/>
          <w:szCs w:val="24"/>
        </w:rPr>
      </w:pPr>
    </w:p>
    <w:tbl>
      <w:tblPr>
        <w:tblStyle w:val="af6"/>
        <w:tblW w:w="8139" w:type="dxa"/>
        <w:tblLayout w:type="fixed"/>
        <w:tblLook w:val="04A0"/>
      </w:tblPr>
      <w:tblGrid>
        <w:gridCol w:w="922"/>
        <w:gridCol w:w="1747"/>
        <w:gridCol w:w="567"/>
        <w:gridCol w:w="567"/>
        <w:gridCol w:w="708"/>
        <w:gridCol w:w="709"/>
        <w:gridCol w:w="1672"/>
        <w:gridCol w:w="1247"/>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lastRenderedPageBreak/>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7</w:t>
            </w:r>
          </w:p>
        </w:tc>
        <w:tc>
          <w:tcPr>
            <w:tcW w:w="17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45</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6</w:t>
            </w:r>
          </w:p>
        </w:tc>
        <w:tc>
          <w:tcPr>
            <w:tcW w:w="56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16</w:t>
            </w:r>
          </w:p>
        </w:tc>
        <w:tc>
          <w:tcPr>
            <w:tcW w:w="708"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19</w:t>
            </w:r>
          </w:p>
        </w:tc>
        <w:tc>
          <w:tcPr>
            <w:tcW w:w="709"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w:t>
            </w:r>
          </w:p>
        </w:tc>
        <w:tc>
          <w:tcPr>
            <w:tcW w:w="1672"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91,1</w:t>
            </w:r>
          </w:p>
        </w:tc>
        <w:tc>
          <w:tcPr>
            <w:tcW w:w="1247" w:type="dxa"/>
          </w:tcPr>
          <w:p w:rsidR="002A7356" w:rsidRPr="00D81B52" w:rsidRDefault="002A7356" w:rsidP="002A7356">
            <w:pPr>
              <w:jc w:val="both"/>
              <w:rPr>
                <w:rFonts w:eastAsia="Times New Roman" w:cs="Times New Roman"/>
                <w:sz w:val="24"/>
                <w:szCs w:val="24"/>
                <w:lang w:eastAsia="ru-RU"/>
              </w:rPr>
            </w:pPr>
            <w:r>
              <w:rPr>
                <w:rFonts w:eastAsia="Times New Roman" w:cs="Times New Roman"/>
                <w:sz w:val="24"/>
                <w:szCs w:val="24"/>
                <w:lang w:eastAsia="ru-RU"/>
              </w:rPr>
              <w:t>48,9</w:t>
            </w:r>
          </w:p>
        </w:tc>
      </w:tr>
    </w:tbl>
    <w:p w:rsidR="002A7356" w:rsidRDefault="002A7356" w:rsidP="002A7356">
      <w:pPr>
        <w:tabs>
          <w:tab w:val="left" w:pos="4245"/>
        </w:tabs>
        <w:jc w:val="both"/>
        <w:rPr>
          <w:rFonts w:eastAsia="Times New Roman" w:cs="Times New Roman"/>
          <w:b/>
          <w:bCs/>
          <w:color w:val="000000"/>
          <w:sz w:val="24"/>
          <w:szCs w:val="24"/>
          <w:lang w:eastAsia="ru-RU"/>
        </w:rPr>
      </w:pPr>
    </w:p>
    <w:p w:rsidR="002A7356" w:rsidRPr="00D81B52" w:rsidRDefault="002A7356" w:rsidP="002A7356">
      <w:pPr>
        <w:tabs>
          <w:tab w:val="left" w:pos="4245"/>
        </w:tabs>
        <w:jc w:val="both"/>
        <w:rPr>
          <w:rFonts w:eastAsia="Times New Roman" w:cs="Times New Roman"/>
          <w:sz w:val="24"/>
          <w:szCs w:val="24"/>
          <w:lang w:eastAsia="ru-RU"/>
        </w:rPr>
      </w:pPr>
      <w:r w:rsidRPr="00D81B52">
        <w:rPr>
          <w:rFonts w:eastAsia="Times New Roman" w:cs="Times New Roman"/>
          <w:b/>
          <w:bCs/>
          <w:color w:val="000000"/>
          <w:sz w:val="24"/>
          <w:szCs w:val="24"/>
          <w:lang w:eastAsia="ru-RU"/>
        </w:rPr>
        <w:t>Вывод</w:t>
      </w:r>
      <w:r w:rsidRPr="00D81B52">
        <w:rPr>
          <w:rFonts w:eastAsia="Times New Roman" w:cs="Times New Roman"/>
          <w:color w:val="000000"/>
          <w:sz w:val="24"/>
          <w:szCs w:val="24"/>
          <w:lang w:eastAsia="ru-RU"/>
        </w:rPr>
        <w:t>: затруднения вызвали:</w:t>
      </w:r>
    </w:p>
    <w:p w:rsidR="002A7356" w:rsidRPr="00D81B52" w:rsidRDefault="002A7356" w:rsidP="002A7356">
      <w:pPr>
        <w:tabs>
          <w:tab w:val="left" w:pos="4245"/>
        </w:tabs>
        <w:jc w:val="both"/>
        <w:rPr>
          <w:rFonts w:cs="Times New Roman"/>
          <w:sz w:val="24"/>
          <w:szCs w:val="24"/>
        </w:rPr>
      </w:pPr>
      <w:r w:rsidRPr="00D81B52">
        <w:rPr>
          <w:rFonts w:eastAsia="Times New Roman" w:cs="Times New Roman"/>
          <w:sz w:val="24"/>
          <w:szCs w:val="24"/>
          <w:lang w:eastAsia="ru-RU"/>
        </w:rPr>
        <w:t>-</w:t>
      </w:r>
      <w:r w:rsidRPr="00D81B52">
        <w:rPr>
          <w:rFonts w:cs="Times New Roman"/>
          <w:sz w:val="24"/>
          <w:szCs w:val="24"/>
        </w:rPr>
        <w:t xml:space="preserve">осмысленное чтение текста вслух;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0говорение  (монологическая речь):  </w:t>
      </w:r>
    </w:p>
    <w:p w:rsidR="002A7356" w:rsidRPr="00D81B52" w:rsidRDefault="002A7356" w:rsidP="002A7356">
      <w:pPr>
        <w:tabs>
          <w:tab w:val="left" w:pos="4245"/>
        </w:tabs>
        <w:jc w:val="both"/>
        <w:rPr>
          <w:rFonts w:cs="Times New Roman"/>
          <w:sz w:val="24"/>
          <w:szCs w:val="24"/>
        </w:rPr>
      </w:pPr>
      <w:r w:rsidRPr="00D81B52">
        <w:rPr>
          <w:rFonts w:cs="Times New Roman"/>
          <w:sz w:val="24"/>
          <w:szCs w:val="24"/>
        </w:rPr>
        <w:t xml:space="preserve">-описание фотографии  </w:t>
      </w:r>
    </w:p>
    <w:tbl>
      <w:tblPr>
        <w:tblW w:w="6392" w:type="dxa"/>
        <w:tblInd w:w="95" w:type="dxa"/>
        <w:tblLook w:val="04A0"/>
      </w:tblPr>
      <w:tblGrid>
        <w:gridCol w:w="3557"/>
        <w:gridCol w:w="1418"/>
        <w:gridCol w:w="1417"/>
      </w:tblGrid>
      <w:tr w:rsidR="002A7356" w:rsidRPr="001F54D8" w:rsidTr="002A7356">
        <w:trPr>
          <w:trHeight w:val="300"/>
        </w:trPr>
        <w:tc>
          <w:tcPr>
            <w:tcW w:w="35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Понизили (Отметка &lt; Отметка по журналу)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13</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28,89</w:t>
            </w:r>
          </w:p>
        </w:tc>
      </w:tr>
      <w:tr w:rsidR="002A7356" w:rsidRPr="001F54D8" w:rsidTr="002A7356">
        <w:trPr>
          <w:trHeight w:val="300"/>
        </w:trPr>
        <w:tc>
          <w:tcPr>
            <w:tcW w:w="355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Подтвердили (Отметка = Отметке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32</w:t>
            </w:r>
          </w:p>
        </w:tc>
        <w:tc>
          <w:tcPr>
            <w:tcW w:w="1417"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71,11</w:t>
            </w:r>
          </w:p>
        </w:tc>
      </w:tr>
      <w:tr w:rsidR="002A7356" w:rsidRPr="001F54D8" w:rsidTr="002A7356">
        <w:trPr>
          <w:trHeight w:val="300"/>
        </w:trPr>
        <w:tc>
          <w:tcPr>
            <w:tcW w:w="355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Повысили (Отметка &gt; Отметка по журналу) %</w:t>
            </w:r>
          </w:p>
        </w:tc>
        <w:tc>
          <w:tcPr>
            <w:tcW w:w="1418"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0</w:t>
            </w:r>
          </w:p>
        </w:tc>
        <w:tc>
          <w:tcPr>
            <w:tcW w:w="1417"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0</w:t>
            </w:r>
          </w:p>
        </w:tc>
      </w:tr>
      <w:tr w:rsidR="002A7356" w:rsidRPr="001F54D8" w:rsidTr="002A7356">
        <w:trPr>
          <w:trHeight w:val="300"/>
        </w:trPr>
        <w:tc>
          <w:tcPr>
            <w:tcW w:w="3557"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 xml:space="preserve">  Всего</w:t>
            </w:r>
          </w:p>
        </w:tc>
        <w:tc>
          <w:tcPr>
            <w:tcW w:w="1418"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45</w:t>
            </w:r>
          </w:p>
        </w:tc>
        <w:tc>
          <w:tcPr>
            <w:tcW w:w="1417" w:type="dxa"/>
            <w:tcBorders>
              <w:top w:val="nil"/>
              <w:left w:val="nil"/>
              <w:bottom w:val="single" w:sz="4" w:space="0" w:color="000000"/>
              <w:right w:val="single" w:sz="4" w:space="0" w:color="000000"/>
            </w:tcBorders>
            <w:shd w:val="clear" w:color="auto" w:fill="auto"/>
            <w:noWrap/>
            <w:vAlign w:val="bottom"/>
            <w:hideMark/>
          </w:tcPr>
          <w:p w:rsidR="002A7356" w:rsidRPr="001F54D8" w:rsidRDefault="002A7356" w:rsidP="002A7356">
            <w:pPr>
              <w:jc w:val="both"/>
              <w:rPr>
                <w:rFonts w:eastAsia="Times New Roman" w:cs="Times New Roman"/>
                <w:color w:val="000000"/>
                <w:lang w:eastAsia="ru-RU"/>
              </w:rPr>
            </w:pPr>
            <w:r w:rsidRPr="001F54D8">
              <w:rPr>
                <w:rFonts w:eastAsia="Times New Roman" w:cs="Times New Roman"/>
                <w:color w:val="000000"/>
                <w:lang w:eastAsia="ru-RU"/>
              </w:rPr>
              <w:t>100</w:t>
            </w:r>
          </w:p>
        </w:tc>
      </w:tr>
    </w:tbl>
    <w:p w:rsidR="002A7356" w:rsidRPr="00D81B52" w:rsidRDefault="002A7356" w:rsidP="002A7356">
      <w:pPr>
        <w:pStyle w:val="a7"/>
        <w:tabs>
          <w:tab w:val="left" w:pos="4245"/>
        </w:tabs>
        <w:ind w:left="0"/>
        <w:jc w:val="both"/>
        <w:rPr>
          <w:sz w:val="24"/>
          <w:szCs w:val="24"/>
        </w:rPr>
      </w:pPr>
    </w:p>
    <w:p w:rsidR="002A7356" w:rsidRPr="00D81B52" w:rsidRDefault="002A7356" w:rsidP="002A7356">
      <w:pPr>
        <w:jc w:val="both"/>
        <w:rPr>
          <w:rFonts w:eastAsia="Times New Roman" w:cs="Times New Roman"/>
          <w:b/>
          <w:sz w:val="24"/>
          <w:szCs w:val="24"/>
          <w:lang w:eastAsia="ru-RU"/>
        </w:rPr>
      </w:pPr>
      <w:r w:rsidRPr="00D81B52">
        <w:rPr>
          <w:rFonts w:eastAsia="Times New Roman" w:cs="Times New Roman"/>
          <w:b/>
          <w:sz w:val="24"/>
          <w:szCs w:val="24"/>
          <w:lang w:eastAsia="ru-RU"/>
        </w:rPr>
        <w:t>Рекомендации:</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Учителю английского языка:</w:t>
      </w:r>
    </w:p>
    <w:p w:rsidR="002A7356" w:rsidRPr="00D81B52" w:rsidRDefault="002A7356" w:rsidP="002A7356">
      <w:pPr>
        <w:tabs>
          <w:tab w:val="center" w:pos="7568"/>
          <w:tab w:val="left" w:pos="9261"/>
        </w:tabs>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1. Использовать в полной мере на уроках английского языка дидактическую и методическую систему УМК по английскому языку, создавая комфортные условия для развития положительной мотивации к предмету, освоения языкового материала и </w:t>
      </w:r>
      <w:proofErr w:type="spellStart"/>
      <w:r w:rsidRPr="00D81B52">
        <w:rPr>
          <w:rFonts w:eastAsia="Times New Roman" w:cs="Times New Roman"/>
          <w:color w:val="000000"/>
          <w:sz w:val="24"/>
          <w:szCs w:val="24"/>
          <w:lang w:eastAsia="ru-RU"/>
        </w:rPr>
        <w:t>социокультурного</w:t>
      </w:r>
      <w:proofErr w:type="spellEnd"/>
      <w:r w:rsidRPr="00D81B52">
        <w:rPr>
          <w:rFonts w:eastAsia="Times New Roman" w:cs="Times New Roman"/>
          <w:color w:val="000000"/>
          <w:sz w:val="24"/>
          <w:szCs w:val="24"/>
          <w:lang w:eastAsia="ru-RU"/>
        </w:rPr>
        <w:t xml:space="preserve"> компонента содержания школьного иноязычного образования для решения коммуникативных задач обучения;</w:t>
      </w:r>
    </w:p>
    <w:p w:rsidR="002A7356" w:rsidRPr="00D81B52" w:rsidRDefault="002A7356" w:rsidP="002A7356">
      <w:pPr>
        <w:tabs>
          <w:tab w:val="center" w:pos="7568"/>
          <w:tab w:val="left" w:pos="9261"/>
        </w:tabs>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2.Использовать технологии и методики коммуникативного, интерактивного, проектного обучения с целью достижения качественных результатов в условиях освоения ФГОС </w:t>
      </w:r>
    </w:p>
    <w:p w:rsidR="002A7356" w:rsidRPr="00D81B52" w:rsidRDefault="002A7356" w:rsidP="002A7356">
      <w:pPr>
        <w:tabs>
          <w:tab w:val="center" w:pos="7568"/>
          <w:tab w:val="left" w:pos="9261"/>
        </w:tabs>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3. Организовывать единое пространство урочной и внеурочной деятельности учащихся на основе </w:t>
      </w:r>
      <w:proofErr w:type="spellStart"/>
      <w:r w:rsidRPr="00D81B52">
        <w:rPr>
          <w:rFonts w:eastAsia="Times New Roman" w:cs="Times New Roman"/>
          <w:color w:val="000000"/>
          <w:sz w:val="24"/>
          <w:szCs w:val="24"/>
          <w:lang w:eastAsia="ru-RU"/>
        </w:rPr>
        <w:t>системно-деятельностного</w:t>
      </w:r>
      <w:proofErr w:type="spellEnd"/>
      <w:r w:rsidRPr="00D81B52">
        <w:rPr>
          <w:rFonts w:eastAsia="Times New Roman" w:cs="Times New Roman"/>
          <w:color w:val="000000"/>
          <w:sz w:val="24"/>
          <w:szCs w:val="24"/>
          <w:lang w:eastAsia="ru-RU"/>
        </w:rPr>
        <w:t xml:space="preserve">, </w:t>
      </w:r>
      <w:proofErr w:type="spellStart"/>
      <w:r w:rsidRPr="00D81B52">
        <w:rPr>
          <w:rFonts w:eastAsia="Times New Roman" w:cs="Times New Roman"/>
          <w:color w:val="000000"/>
          <w:sz w:val="24"/>
          <w:szCs w:val="24"/>
          <w:lang w:eastAsia="ru-RU"/>
        </w:rPr>
        <w:t>тексто-ориентированного</w:t>
      </w:r>
      <w:proofErr w:type="spellEnd"/>
      <w:r w:rsidRPr="00D81B52">
        <w:rPr>
          <w:rFonts w:eastAsia="Times New Roman" w:cs="Times New Roman"/>
          <w:color w:val="000000"/>
          <w:sz w:val="24"/>
          <w:szCs w:val="24"/>
          <w:lang w:eastAsia="ru-RU"/>
        </w:rPr>
        <w:t xml:space="preserve">, ситуативного, диалогового, дифференцированного подходов, способствующих преемственности и </w:t>
      </w:r>
      <w:proofErr w:type="spellStart"/>
      <w:r w:rsidRPr="00D81B52">
        <w:rPr>
          <w:rFonts w:eastAsia="Times New Roman" w:cs="Times New Roman"/>
          <w:color w:val="000000"/>
          <w:sz w:val="24"/>
          <w:szCs w:val="24"/>
          <w:lang w:eastAsia="ru-RU"/>
        </w:rPr>
        <w:t>взаимодополнению</w:t>
      </w:r>
      <w:proofErr w:type="spellEnd"/>
      <w:r w:rsidRPr="00D81B52">
        <w:rPr>
          <w:rFonts w:eastAsia="Times New Roman" w:cs="Times New Roman"/>
          <w:color w:val="000000"/>
          <w:sz w:val="24"/>
          <w:szCs w:val="24"/>
          <w:lang w:eastAsia="ru-RU"/>
        </w:rPr>
        <w:t xml:space="preserve"> содержания базовой и вариативной части образовательного пространства обучения английскому языку;</w:t>
      </w:r>
    </w:p>
    <w:p w:rsidR="002A7356" w:rsidRPr="00D81B52" w:rsidRDefault="002A7356" w:rsidP="002A7356">
      <w:pPr>
        <w:tabs>
          <w:tab w:val="center" w:pos="7568"/>
          <w:tab w:val="left" w:pos="9261"/>
        </w:tabs>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4.Развивать такие </w:t>
      </w:r>
      <w:proofErr w:type="spellStart"/>
      <w:r w:rsidRPr="00D81B52">
        <w:rPr>
          <w:rFonts w:eastAsia="Times New Roman" w:cs="Times New Roman"/>
          <w:color w:val="000000"/>
          <w:sz w:val="24"/>
          <w:szCs w:val="24"/>
          <w:lang w:eastAsia="ru-RU"/>
        </w:rPr>
        <w:t>общеучебные</w:t>
      </w:r>
      <w:proofErr w:type="spellEnd"/>
      <w:r w:rsidRPr="00D81B52">
        <w:rPr>
          <w:rFonts w:eastAsia="Times New Roman" w:cs="Times New Roman"/>
          <w:color w:val="000000"/>
          <w:sz w:val="24"/>
          <w:szCs w:val="24"/>
          <w:lang w:eastAsia="ru-RU"/>
        </w:rPr>
        <w:t xml:space="preserve">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2A7356" w:rsidRPr="00D81B52" w:rsidRDefault="002A7356" w:rsidP="002A7356">
      <w:pPr>
        <w:tabs>
          <w:tab w:val="center" w:pos="7568"/>
          <w:tab w:val="left" w:pos="9261"/>
        </w:tabs>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5.Использовать в процессе обучения тексты различных типов и жанров, в том числе материалов сети Интернет;</w:t>
      </w:r>
    </w:p>
    <w:p w:rsidR="002A7356" w:rsidRPr="004810CF" w:rsidRDefault="002A7356" w:rsidP="002A7356">
      <w:pPr>
        <w:tabs>
          <w:tab w:val="center" w:pos="7568"/>
          <w:tab w:val="left" w:pos="9261"/>
        </w:tabs>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6.Развить общую коммуникативную компетенцию  учащихся в части анализа информации, отбора содержательных элементов и их логической организации; аргументации своего </w:t>
      </w:r>
      <w:proofErr w:type="spellStart"/>
      <w:r w:rsidRPr="00D81B52">
        <w:rPr>
          <w:rFonts w:eastAsia="Times New Roman" w:cs="Times New Roman"/>
          <w:color w:val="000000"/>
          <w:sz w:val="24"/>
          <w:szCs w:val="24"/>
          <w:lang w:eastAsia="ru-RU"/>
        </w:rPr>
        <w:t>мнени</w:t>
      </w:r>
      <w:proofErr w:type="spellEnd"/>
    </w:p>
    <w:p w:rsidR="002A7356" w:rsidRDefault="002A7356" w:rsidP="002A7356">
      <w:pPr>
        <w:shd w:val="clear" w:color="auto" w:fill="FFFFFF"/>
        <w:jc w:val="both"/>
        <w:rPr>
          <w:rFonts w:eastAsia="Times New Roman" w:cs="Times New Roman"/>
          <w:b/>
          <w:bCs/>
          <w:color w:val="000000"/>
          <w:sz w:val="24"/>
          <w:szCs w:val="24"/>
          <w:lang w:eastAsia="ru-RU"/>
        </w:rPr>
      </w:pPr>
    </w:p>
    <w:p w:rsidR="002A7356"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Русский язык 8 класс</w:t>
      </w:r>
    </w:p>
    <w:p w:rsidR="002A7356" w:rsidRPr="00D81B52" w:rsidRDefault="002A7356" w:rsidP="002A7356">
      <w:pPr>
        <w:shd w:val="clear" w:color="auto" w:fill="FFFFFF"/>
        <w:jc w:val="both"/>
        <w:rPr>
          <w:rFonts w:eastAsia="Times New Roman" w:cs="Times New Roman"/>
          <w:b/>
          <w:bCs/>
          <w:color w:val="000000"/>
          <w:sz w:val="24"/>
          <w:szCs w:val="24"/>
          <w:lang w:eastAsia="ru-RU"/>
        </w:rPr>
      </w:pPr>
    </w:p>
    <w:tbl>
      <w:tblPr>
        <w:tblW w:w="11428" w:type="dxa"/>
        <w:shd w:val="clear" w:color="auto" w:fill="FFFFFF"/>
        <w:tblCellMar>
          <w:top w:w="12" w:type="dxa"/>
          <w:left w:w="12" w:type="dxa"/>
          <w:bottom w:w="12" w:type="dxa"/>
          <w:right w:w="12" w:type="dxa"/>
        </w:tblCellMar>
        <w:tblLook w:val="04A0"/>
      </w:tblPr>
      <w:tblGrid>
        <w:gridCol w:w="11428"/>
      </w:tblGrid>
      <w:tr w:rsidR="002A7356" w:rsidRPr="00D81B52" w:rsidTr="002A7356">
        <w:trPr>
          <w:trHeight w:val="180"/>
        </w:trPr>
        <w:tc>
          <w:tcPr>
            <w:tcW w:w="11428" w:type="dxa"/>
            <w:tcBorders>
              <w:top w:val="nil"/>
              <w:left w:val="nil"/>
              <w:bottom w:val="nil"/>
              <w:right w:val="nil"/>
            </w:tcBorders>
            <w:shd w:val="clear" w:color="auto" w:fill="FFFFFF"/>
            <w:tcMar>
              <w:top w:w="0" w:type="dxa"/>
              <w:left w:w="0" w:type="dxa"/>
              <w:bottom w:w="0" w:type="dxa"/>
              <w:right w:w="0" w:type="dxa"/>
            </w:tcMar>
            <w:hideMark/>
          </w:tcPr>
          <w:p w:rsidR="002A7356" w:rsidRPr="00D81B52" w:rsidRDefault="002A7356" w:rsidP="002A7356">
            <w:pPr>
              <w:ind w:left="-284"/>
              <w:jc w:val="both"/>
              <w:rPr>
                <w:rFonts w:eastAsia="Times New Roman" w:cs="Times New Roman"/>
                <w:color w:val="000000"/>
                <w:sz w:val="24"/>
                <w:szCs w:val="24"/>
                <w:lang w:eastAsia="ru-RU"/>
              </w:rPr>
            </w:pPr>
          </w:p>
        </w:tc>
      </w:tr>
    </w:tbl>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17</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90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- 51.</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17 заданий:</w:t>
      </w:r>
    </w:p>
    <w:p w:rsidR="002A7356" w:rsidRPr="00D81B52" w:rsidRDefault="002A7356" w:rsidP="002A7356">
      <w:pPr>
        <w:tabs>
          <w:tab w:val="left" w:pos="1440"/>
        </w:tabs>
        <w:suppressAutoHyphens/>
        <w:jc w:val="both"/>
        <w:rPr>
          <w:rFonts w:eastAsia="Times New Roman" w:cs="Times New Roman"/>
          <w:b/>
          <w:bCs/>
          <w:sz w:val="24"/>
          <w:szCs w:val="24"/>
        </w:rPr>
      </w:pP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 Проверяет традиционное правописное умение обучающихся правильно списывать осложненный пропусками орфограмм и </w:t>
      </w:r>
      <w:proofErr w:type="spellStart"/>
      <w:r w:rsidRPr="00D81B52">
        <w:rPr>
          <w:rFonts w:cs="Times New Roman"/>
          <w:sz w:val="24"/>
          <w:szCs w:val="24"/>
        </w:rPr>
        <w:t>пунктограмм</w:t>
      </w:r>
      <w:proofErr w:type="spellEnd"/>
      <w:r w:rsidRPr="00D81B52">
        <w:rPr>
          <w:rFonts w:cs="Times New Roman"/>
          <w:sz w:val="24"/>
          <w:szCs w:val="24"/>
        </w:rPr>
        <w:t xml:space="preserve"> текст, соблюдая при письме </w:t>
      </w:r>
      <w:r w:rsidRPr="00D81B52">
        <w:rPr>
          <w:rFonts w:cs="Times New Roman"/>
          <w:sz w:val="24"/>
          <w:szCs w:val="24"/>
        </w:rPr>
        <w:lastRenderedPageBreak/>
        <w:t xml:space="preserve">изученные орфографические и пунктуационные </w:t>
      </w:r>
      <w:proofErr w:type="spellStart"/>
      <w:r w:rsidRPr="00D81B52">
        <w:rPr>
          <w:rFonts w:cs="Times New Roman"/>
          <w:sz w:val="24"/>
          <w:szCs w:val="24"/>
        </w:rPr>
        <w:t>нормы.Успешное</w:t>
      </w:r>
      <w:proofErr w:type="spellEnd"/>
      <w:r w:rsidRPr="00D81B52">
        <w:rPr>
          <w:rFonts w:cs="Times New Roman"/>
          <w:sz w:val="24"/>
          <w:szCs w:val="24"/>
        </w:rPr>
        <w:t xml:space="preserve">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w:t>
      </w:r>
      <w:proofErr w:type="spellStart"/>
      <w:r w:rsidRPr="00D81B52">
        <w:rPr>
          <w:rFonts w:cs="Times New Roman"/>
          <w:sz w:val="24"/>
          <w:szCs w:val="24"/>
        </w:rPr>
        <w:t>сформированность</w:t>
      </w:r>
      <w:proofErr w:type="spellEnd"/>
      <w:r w:rsidRPr="00D81B52">
        <w:rPr>
          <w:rFonts w:cs="Times New Roman"/>
          <w:sz w:val="24"/>
          <w:szCs w:val="24"/>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2. Предполагает знание признаков основных языковых единиц и нацелено на выявление уровня владения обучающимися базовыми </w:t>
      </w:r>
      <w:proofErr w:type="spellStart"/>
      <w:r w:rsidRPr="00D81B52">
        <w:rPr>
          <w:rFonts w:cs="Times New Roman"/>
          <w:sz w:val="24"/>
          <w:szCs w:val="24"/>
        </w:rPr>
        <w:t>учебно</w:t>
      </w:r>
      <w:proofErr w:type="spellEnd"/>
      <w:r w:rsidRPr="00D81B52">
        <w:rPr>
          <w:rFonts w:cs="Times New Roman"/>
          <w:sz w:val="24"/>
          <w:szCs w:val="24"/>
        </w:rPr>
        <w:t xml:space="preserve">- языковыми аналитическими умениями: − морфемный разбор направлен на проверку предметного </w:t>
      </w:r>
      <w:proofErr w:type="spellStart"/>
      <w:r w:rsidRPr="00D81B52">
        <w:rPr>
          <w:rFonts w:cs="Times New Roman"/>
          <w:sz w:val="24"/>
          <w:szCs w:val="24"/>
        </w:rPr>
        <w:t>учебно</w:t>
      </w:r>
      <w:proofErr w:type="spellEnd"/>
      <w:r w:rsidRPr="00D81B52">
        <w:rPr>
          <w:rFonts w:cs="Times New Roman"/>
          <w:sz w:val="24"/>
          <w:szCs w:val="24"/>
        </w:rPr>
        <w:t xml:space="preserve">- языкового аналитического умения обучающихся делить слова на морфемы на основе смыслового, грамматического и словообразовательного анализа слова; − морфологический разбор – на выявление уровня предметного </w:t>
      </w:r>
      <w:proofErr w:type="spellStart"/>
      <w:r w:rsidRPr="00D81B52">
        <w:rPr>
          <w:rFonts w:cs="Times New Roman"/>
          <w:sz w:val="24"/>
          <w:szCs w:val="24"/>
        </w:rPr>
        <w:t>учебно</w:t>
      </w:r>
      <w:proofErr w:type="spellEnd"/>
      <w:r w:rsidRPr="00D81B52">
        <w:rPr>
          <w:rFonts w:cs="Times New Roman"/>
          <w:sz w:val="24"/>
          <w:szCs w:val="24"/>
        </w:rPr>
        <w:t xml:space="preserve">-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 синтаксический разбор − на выявление уровня предметного </w:t>
      </w:r>
      <w:proofErr w:type="spellStart"/>
      <w:r w:rsidRPr="00D81B52">
        <w:rPr>
          <w:rFonts w:cs="Times New Roman"/>
          <w:sz w:val="24"/>
          <w:szCs w:val="24"/>
        </w:rPr>
        <w:t>учебно</w:t>
      </w:r>
      <w:proofErr w:type="spellEnd"/>
      <w:r w:rsidRPr="00D81B52">
        <w:rPr>
          <w:rFonts w:cs="Times New Roman"/>
          <w:sz w:val="24"/>
          <w:szCs w:val="24"/>
        </w:rPr>
        <w:t xml:space="preserve">-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w:t>
      </w:r>
      <w:proofErr w:type="spellStart"/>
      <w:r w:rsidRPr="00D81B52">
        <w:rPr>
          <w:rFonts w:cs="Times New Roman"/>
          <w:sz w:val="24"/>
          <w:szCs w:val="24"/>
        </w:rPr>
        <w:t>родо-видовых</w:t>
      </w:r>
      <w:proofErr w:type="spellEnd"/>
      <w:r w:rsidRPr="00D81B52">
        <w:rPr>
          <w:rFonts w:cs="Times New Roman"/>
          <w:sz w:val="24"/>
          <w:szCs w:val="24"/>
        </w:rPr>
        <w:t xml:space="preserve">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 коммуникативных (формулировать и аргументировать собственную позицию) универсальных учебных действий.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текст с точки зрения его основной мысли,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8. Предполагает умение анализировать прочитанную часть текста с точки зрения ее </w:t>
      </w:r>
      <w:proofErr w:type="spellStart"/>
      <w:r w:rsidRPr="00D81B52">
        <w:rPr>
          <w:rFonts w:cs="Times New Roman"/>
          <w:sz w:val="24"/>
          <w:szCs w:val="24"/>
        </w:rPr>
        <w:t>микротемы</w:t>
      </w:r>
      <w:proofErr w:type="spellEnd"/>
      <w:r w:rsidRPr="00D81B52">
        <w:rPr>
          <w:rFonts w:cs="Times New Roman"/>
          <w:sz w:val="24"/>
          <w:szCs w:val="24"/>
        </w:rPr>
        <w:t xml:space="preserve">, нахождение в тексте требуемой информации (познавательные универсальные </w:t>
      </w:r>
      <w:r w:rsidRPr="00D81B52">
        <w:rPr>
          <w:rFonts w:cs="Times New Roman"/>
          <w:sz w:val="24"/>
          <w:szCs w:val="24"/>
        </w:rPr>
        <w:lastRenderedPageBreak/>
        <w:t xml:space="preserve">учебные действия и предметные коммуникативные), проверку предметного коммуникативного умения распознавать и адекватно формулировать </w:t>
      </w:r>
      <w:proofErr w:type="spellStart"/>
      <w:r w:rsidRPr="00D81B52">
        <w:rPr>
          <w:rFonts w:cs="Times New Roman"/>
          <w:sz w:val="24"/>
          <w:szCs w:val="24"/>
        </w:rPr>
        <w:t>микротему</w:t>
      </w:r>
      <w:proofErr w:type="spellEnd"/>
      <w:r w:rsidRPr="00D81B52">
        <w:rPr>
          <w:rFonts w:cs="Times New Roman"/>
          <w:sz w:val="24"/>
          <w:szCs w:val="24"/>
        </w:rPr>
        <w:t xml:space="preserve"> заданного абзаца текста в письменной форме (правописные умения), соблюдая нормы построения предложения и словоупотребления.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10. Выявляет уровень предметного учебно-языкового 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w:t>
      </w:r>
      <w:proofErr w:type="spellStart"/>
      <w:r w:rsidRPr="00D81B52">
        <w:rPr>
          <w:rFonts w:cs="Times New Roman"/>
          <w:sz w:val="24"/>
          <w:szCs w:val="24"/>
        </w:rPr>
        <w:t>родо-видовых</w:t>
      </w:r>
      <w:proofErr w:type="spellEnd"/>
      <w:r w:rsidRPr="00D81B52">
        <w:rPr>
          <w:rFonts w:cs="Times New Roman"/>
          <w:sz w:val="24"/>
          <w:szCs w:val="24"/>
        </w:rPr>
        <w:t xml:space="preserve"> отношений; осуществлять сравнение, классификацию).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12. 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w:t>
      </w:r>
      <w:proofErr w:type="spellStart"/>
      <w:r w:rsidRPr="00D81B52">
        <w:rPr>
          <w:rFonts w:cs="Times New Roman"/>
          <w:sz w:val="24"/>
          <w:szCs w:val="24"/>
        </w:rPr>
        <w:t>родо-видовых</w:t>
      </w:r>
      <w:proofErr w:type="spellEnd"/>
      <w:r w:rsidRPr="00D81B52">
        <w:rPr>
          <w:rFonts w:cs="Times New Roman"/>
          <w:sz w:val="24"/>
          <w:szCs w:val="24"/>
        </w:rPr>
        <w:t xml:space="preserve"> отношений, осуществлять сравнение).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w:t>
      </w:r>
      <w:proofErr w:type="spellStart"/>
      <w:r w:rsidRPr="00D81B52">
        <w:rPr>
          <w:rFonts w:cs="Times New Roman"/>
          <w:sz w:val="24"/>
          <w:szCs w:val="24"/>
        </w:rPr>
        <w:t>родо-видовых</w:t>
      </w:r>
      <w:proofErr w:type="spellEnd"/>
      <w:r w:rsidRPr="00D81B52">
        <w:rPr>
          <w:rFonts w:cs="Times New Roman"/>
          <w:sz w:val="24"/>
          <w:szCs w:val="24"/>
        </w:rPr>
        <w:t xml:space="preserve"> отношений; осуществлять сравнение, классификацию).</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15. Выявляет уровень предметного учебно-языкового умения обучающихся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2A7356" w:rsidRPr="00D81B52" w:rsidRDefault="002A7356" w:rsidP="002A7356">
      <w:pPr>
        <w:tabs>
          <w:tab w:val="left" w:pos="1440"/>
        </w:tabs>
        <w:suppressAutoHyphens/>
        <w:jc w:val="both"/>
        <w:rPr>
          <w:rFonts w:cs="Times New Roman"/>
          <w:sz w:val="24"/>
          <w:szCs w:val="24"/>
        </w:rPr>
      </w:pPr>
      <w:r w:rsidRPr="00D81B52">
        <w:rPr>
          <w:rFonts w:cs="Times New Roman"/>
          <w:sz w:val="24"/>
          <w:szCs w:val="24"/>
        </w:rPr>
        <w:t xml:space="preserve">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2A7356" w:rsidRPr="00D81B52" w:rsidRDefault="002A7356" w:rsidP="002A7356">
      <w:pPr>
        <w:tabs>
          <w:tab w:val="left" w:pos="1440"/>
        </w:tabs>
        <w:suppressAutoHyphens/>
        <w:jc w:val="both"/>
        <w:rPr>
          <w:rFonts w:eastAsia="Times New Roman" w:cs="Times New Roman"/>
          <w:b/>
          <w:bCs/>
          <w:sz w:val="24"/>
          <w:szCs w:val="24"/>
        </w:rPr>
      </w:pPr>
      <w:r w:rsidRPr="00D81B52">
        <w:rPr>
          <w:rFonts w:cs="Times New Roman"/>
          <w:sz w:val="24"/>
          <w:szCs w:val="24"/>
        </w:rPr>
        <w:t>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2A7356" w:rsidRPr="00D81B52" w:rsidRDefault="002A7356" w:rsidP="002A7356">
      <w:pPr>
        <w:jc w:val="both"/>
        <w:rPr>
          <w:rFonts w:eastAsia="Times New Roman" w:cs="Times New Roman"/>
          <w:sz w:val="24"/>
          <w:szCs w:val="24"/>
          <w:lang w:eastAsia="ru-RU"/>
        </w:rPr>
      </w:pPr>
    </w:p>
    <w:tbl>
      <w:tblPr>
        <w:tblStyle w:val="22"/>
        <w:tblW w:w="8481" w:type="dxa"/>
        <w:tblLayout w:type="fixed"/>
        <w:tblLook w:val="04A0"/>
      </w:tblPr>
      <w:tblGrid>
        <w:gridCol w:w="922"/>
        <w:gridCol w:w="1747"/>
        <w:gridCol w:w="567"/>
        <w:gridCol w:w="567"/>
        <w:gridCol w:w="708"/>
        <w:gridCol w:w="709"/>
        <w:gridCol w:w="1844"/>
        <w:gridCol w:w="1417"/>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4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41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8</w:t>
            </w:r>
          </w:p>
        </w:tc>
        <w:tc>
          <w:tcPr>
            <w:tcW w:w="1747"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42</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2</w:t>
            </w:r>
          </w:p>
        </w:tc>
        <w:tc>
          <w:tcPr>
            <w:tcW w:w="567" w:type="dxa"/>
          </w:tcPr>
          <w:p w:rsidR="002A7356" w:rsidRPr="00D81B52" w:rsidRDefault="002A7356" w:rsidP="002A7356">
            <w:pPr>
              <w:widowControl w:val="0"/>
              <w:autoSpaceDE w:val="0"/>
              <w:autoSpaceDN w:val="0"/>
              <w:adjustRightInd w:val="0"/>
              <w:jc w:val="both"/>
              <w:rPr>
                <w:sz w:val="24"/>
                <w:szCs w:val="24"/>
              </w:rPr>
            </w:pPr>
            <w:r>
              <w:rPr>
                <w:sz w:val="24"/>
                <w:szCs w:val="24"/>
              </w:rPr>
              <w:t>16</w:t>
            </w:r>
          </w:p>
        </w:tc>
        <w:tc>
          <w:tcPr>
            <w:tcW w:w="708" w:type="dxa"/>
          </w:tcPr>
          <w:p w:rsidR="002A7356" w:rsidRPr="00D81B52" w:rsidRDefault="002A7356" w:rsidP="002A7356">
            <w:pPr>
              <w:widowControl w:val="0"/>
              <w:autoSpaceDE w:val="0"/>
              <w:autoSpaceDN w:val="0"/>
              <w:adjustRightInd w:val="0"/>
              <w:jc w:val="both"/>
              <w:rPr>
                <w:sz w:val="24"/>
                <w:szCs w:val="24"/>
              </w:rPr>
            </w:pPr>
            <w:r>
              <w:rPr>
                <w:sz w:val="24"/>
                <w:szCs w:val="24"/>
              </w:rPr>
              <w:t>18</w:t>
            </w:r>
          </w:p>
        </w:tc>
        <w:tc>
          <w:tcPr>
            <w:tcW w:w="709" w:type="dxa"/>
          </w:tcPr>
          <w:p w:rsidR="002A7356" w:rsidRPr="00D81B52" w:rsidRDefault="002A7356" w:rsidP="002A7356">
            <w:pPr>
              <w:widowControl w:val="0"/>
              <w:autoSpaceDE w:val="0"/>
              <w:autoSpaceDN w:val="0"/>
              <w:adjustRightInd w:val="0"/>
              <w:jc w:val="both"/>
              <w:rPr>
                <w:sz w:val="24"/>
                <w:szCs w:val="24"/>
              </w:rPr>
            </w:pPr>
            <w:r>
              <w:rPr>
                <w:sz w:val="24"/>
                <w:szCs w:val="24"/>
              </w:rPr>
              <w:t>6</w:t>
            </w:r>
          </w:p>
        </w:tc>
        <w:tc>
          <w:tcPr>
            <w:tcW w:w="1844"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85,7%</w:t>
            </w:r>
          </w:p>
        </w:tc>
        <w:tc>
          <w:tcPr>
            <w:tcW w:w="1417" w:type="dxa"/>
          </w:tcPr>
          <w:p w:rsidR="002A7356" w:rsidRPr="00D81B52" w:rsidRDefault="002A7356" w:rsidP="002A7356">
            <w:pPr>
              <w:jc w:val="both"/>
              <w:rPr>
                <w:rFonts w:eastAsia="Times New Roman"/>
                <w:sz w:val="24"/>
                <w:szCs w:val="24"/>
                <w:lang w:eastAsia="ru-RU"/>
              </w:rPr>
            </w:pPr>
            <w:r>
              <w:rPr>
                <w:rFonts w:eastAsia="Times New Roman"/>
                <w:sz w:val="24"/>
                <w:szCs w:val="24"/>
                <w:lang w:eastAsia="ru-RU"/>
              </w:rPr>
              <w:t>42,6</w:t>
            </w:r>
          </w:p>
        </w:tc>
      </w:tr>
    </w:tbl>
    <w:p w:rsidR="002A7356" w:rsidRDefault="002A7356" w:rsidP="002A7356">
      <w:pPr>
        <w:jc w:val="both"/>
        <w:rPr>
          <w:rFonts w:eastAsia="Times New Roman" w:cs="Times New Roman"/>
          <w:b/>
          <w:sz w:val="24"/>
          <w:szCs w:val="24"/>
          <w:lang w:eastAsia="ru-RU"/>
        </w:rPr>
      </w:pP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sz w:val="24"/>
          <w:szCs w:val="24"/>
          <w:lang w:eastAsia="ru-RU"/>
        </w:rPr>
        <w:t xml:space="preserve">Вывод: </w:t>
      </w:r>
      <w:r w:rsidRPr="00D81B52">
        <w:rPr>
          <w:rFonts w:eastAsia="Times New Roman" w:cs="Times New Roman"/>
          <w:sz w:val="24"/>
          <w:szCs w:val="24"/>
          <w:lang w:eastAsia="ru-RU"/>
        </w:rPr>
        <w:t xml:space="preserve">затруднения вызвали: </w:t>
      </w:r>
    </w:p>
    <w:p w:rsidR="002A7356" w:rsidRPr="00D81B52" w:rsidRDefault="002A7356" w:rsidP="002A7356">
      <w:pPr>
        <w:tabs>
          <w:tab w:val="left" w:pos="1440"/>
        </w:tabs>
        <w:suppressAutoHyphens/>
        <w:contextualSpacing/>
        <w:jc w:val="both"/>
        <w:rPr>
          <w:rFonts w:cs="Times New Roman"/>
          <w:sz w:val="24"/>
          <w:szCs w:val="24"/>
        </w:rPr>
      </w:pPr>
      <w:r w:rsidRPr="00D81B52">
        <w:rPr>
          <w:rFonts w:cs="Times New Roman"/>
          <w:sz w:val="24"/>
          <w:szCs w:val="24"/>
        </w:rPr>
        <w:t xml:space="preserve">-умение обучающихся правильно списывать осложненный пропусками орфограмм и </w:t>
      </w:r>
      <w:proofErr w:type="spellStart"/>
      <w:r w:rsidRPr="00D81B52">
        <w:rPr>
          <w:rFonts w:cs="Times New Roman"/>
          <w:sz w:val="24"/>
          <w:szCs w:val="24"/>
        </w:rPr>
        <w:t>пунктограмм</w:t>
      </w:r>
      <w:proofErr w:type="spellEnd"/>
      <w:r w:rsidRPr="00D81B52">
        <w:rPr>
          <w:rFonts w:cs="Times New Roman"/>
          <w:sz w:val="24"/>
          <w:szCs w:val="24"/>
        </w:rPr>
        <w:t xml:space="preserve"> текст, соблюдая при письме изученные орфографические и пунктуационные нормы</w:t>
      </w:r>
    </w:p>
    <w:p w:rsidR="002A7356" w:rsidRPr="00D81B52" w:rsidRDefault="002A7356" w:rsidP="002A7356">
      <w:pPr>
        <w:tabs>
          <w:tab w:val="left" w:pos="1440"/>
        </w:tabs>
        <w:suppressAutoHyphens/>
        <w:contextualSpacing/>
        <w:jc w:val="both"/>
        <w:rPr>
          <w:rFonts w:cs="Times New Roman"/>
          <w:sz w:val="24"/>
          <w:szCs w:val="24"/>
        </w:rPr>
      </w:pPr>
      <w:r w:rsidRPr="00D81B52">
        <w:rPr>
          <w:rFonts w:cs="Times New Roman"/>
          <w:sz w:val="24"/>
          <w:szCs w:val="24"/>
        </w:rPr>
        <w:t>-синтаксический разбор предложения</w:t>
      </w:r>
    </w:p>
    <w:p w:rsidR="002A7356" w:rsidRPr="00D81B52" w:rsidRDefault="002A7356" w:rsidP="002A7356">
      <w:pPr>
        <w:tabs>
          <w:tab w:val="left" w:pos="1440"/>
        </w:tabs>
        <w:suppressAutoHyphens/>
        <w:contextualSpacing/>
        <w:jc w:val="both"/>
        <w:rPr>
          <w:rFonts w:cs="Times New Roman"/>
          <w:sz w:val="24"/>
          <w:szCs w:val="24"/>
        </w:rPr>
      </w:pPr>
      <w:r w:rsidRPr="00D81B52">
        <w:rPr>
          <w:rFonts w:cs="Times New Roman"/>
          <w:sz w:val="24"/>
          <w:szCs w:val="24"/>
        </w:rPr>
        <w:t>-слова с НН, объяснить выбор написания НН</w:t>
      </w:r>
    </w:p>
    <w:p w:rsidR="002A7356" w:rsidRPr="00D81B52" w:rsidRDefault="002A7356" w:rsidP="002A7356">
      <w:pPr>
        <w:tabs>
          <w:tab w:val="left" w:pos="1440"/>
        </w:tabs>
        <w:suppressAutoHyphens/>
        <w:contextualSpacing/>
        <w:jc w:val="both"/>
        <w:rPr>
          <w:rFonts w:cs="Times New Roman"/>
          <w:sz w:val="24"/>
          <w:szCs w:val="24"/>
        </w:rPr>
      </w:pPr>
      <w:r w:rsidRPr="00D81B52">
        <w:rPr>
          <w:rFonts w:cs="Times New Roman"/>
          <w:sz w:val="24"/>
          <w:szCs w:val="24"/>
        </w:rPr>
        <w:t>-найти грамматическую ошибку в предложении и запись верного варианта</w:t>
      </w:r>
    </w:p>
    <w:p w:rsidR="002A7356" w:rsidRPr="00D81B52" w:rsidRDefault="002A7356" w:rsidP="002A7356">
      <w:pPr>
        <w:tabs>
          <w:tab w:val="left" w:pos="1440"/>
        </w:tabs>
        <w:suppressAutoHyphens/>
        <w:contextualSpacing/>
        <w:jc w:val="both"/>
        <w:rPr>
          <w:rFonts w:cs="Times New Roman"/>
          <w:sz w:val="24"/>
          <w:szCs w:val="24"/>
        </w:rPr>
      </w:pPr>
      <w:r w:rsidRPr="00D81B52">
        <w:rPr>
          <w:rFonts w:cs="Times New Roman"/>
          <w:sz w:val="24"/>
          <w:szCs w:val="24"/>
        </w:rPr>
        <w:t>-определить и записать основную мысль текста</w:t>
      </w:r>
    </w:p>
    <w:p w:rsidR="002A7356" w:rsidRPr="00D81B52" w:rsidRDefault="002A7356" w:rsidP="002A7356">
      <w:pPr>
        <w:tabs>
          <w:tab w:val="left" w:pos="1440"/>
        </w:tabs>
        <w:suppressAutoHyphens/>
        <w:contextualSpacing/>
        <w:jc w:val="both"/>
        <w:rPr>
          <w:rFonts w:cs="Times New Roman"/>
          <w:sz w:val="24"/>
          <w:szCs w:val="24"/>
        </w:rPr>
      </w:pPr>
      <w:r w:rsidRPr="00D81B52">
        <w:rPr>
          <w:rFonts w:cs="Times New Roman"/>
          <w:sz w:val="24"/>
          <w:szCs w:val="24"/>
        </w:rPr>
        <w:t>-определение средств языковой выразительности</w:t>
      </w:r>
    </w:p>
    <w:p w:rsidR="002A7356" w:rsidRPr="00D81B52" w:rsidRDefault="002A7356" w:rsidP="002A7356">
      <w:pPr>
        <w:tabs>
          <w:tab w:val="left" w:pos="1440"/>
        </w:tabs>
        <w:suppressAutoHyphens/>
        <w:contextualSpacing/>
        <w:jc w:val="both"/>
        <w:rPr>
          <w:rFonts w:cs="Times New Roman"/>
          <w:sz w:val="24"/>
          <w:szCs w:val="24"/>
        </w:rPr>
      </w:pPr>
      <w:r w:rsidRPr="00D81B52">
        <w:rPr>
          <w:rFonts w:cs="Times New Roman"/>
          <w:sz w:val="24"/>
          <w:szCs w:val="24"/>
        </w:rPr>
        <w:t>-выписать грамматическую основу из предложения.</w:t>
      </w:r>
    </w:p>
    <w:tbl>
      <w:tblPr>
        <w:tblW w:w="7933" w:type="dxa"/>
        <w:tblInd w:w="113" w:type="dxa"/>
        <w:tblLook w:val="04A0"/>
      </w:tblPr>
      <w:tblGrid>
        <w:gridCol w:w="4692"/>
        <w:gridCol w:w="1540"/>
        <w:gridCol w:w="1701"/>
      </w:tblGrid>
      <w:tr w:rsidR="002A7356" w:rsidRPr="00B55D61" w:rsidTr="002A7356">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Понизили (Отметка &lt; Отметка по журналу)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21</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50</w:t>
            </w:r>
          </w:p>
        </w:tc>
      </w:tr>
      <w:tr w:rsidR="002A7356" w:rsidRPr="00B55D61" w:rsidTr="002A7356">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Подтвердили (Отметка = Отметке по журналу) %</w:t>
            </w:r>
          </w:p>
        </w:tc>
        <w:tc>
          <w:tcPr>
            <w:tcW w:w="1540"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19</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45,24</w:t>
            </w:r>
          </w:p>
        </w:tc>
      </w:tr>
      <w:tr w:rsidR="002A7356" w:rsidRPr="00B55D61" w:rsidTr="002A7356">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Повысили (Отметка &gt; Отметка по журналу) %</w:t>
            </w:r>
          </w:p>
        </w:tc>
        <w:tc>
          <w:tcPr>
            <w:tcW w:w="1540"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2</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4,76</w:t>
            </w:r>
          </w:p>
        </w:tc>
      </w:tr>
      <w:tr w:rsidR="002A7356" w:rsidRPr="00B55D61" w:rsidTr="002A7356">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Всего</w:t>
            </w:r>
          </w:p>
        </w:tc>
        <w:tc>
          <w:tcPr>
            <w:tcW w:w="1540"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42</w:t>
            </w:r>
          </w:p>
        </w:tc>
        <w:tc>
          <w:tcPr>
            <w:tcW w:w="1701"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100</w:t>
            </w:r>
          </w:p>
        </w:tc>
      </w:tr>
    </w:tbl>
    <w:p w:rsidR="002A7356" w:rsidRPr="00D81B52" w:rsidRDefault="002A7356" w:rsidP="002A7356">
      <w:pPr>
        <w:tabs>
          <w:tab w:val="left" w:pos="1440"/>
        </w:tabs>
        <w:suppressAutoHyphens/>
        <w:jc w:val="both"/>
        <w:rPr>
          <w:rFonts w:eastAsia="Times New Roman" w:cs="Times New Roman"/>
          <w:b/>
          <w:bCs/>
          <w:sz w:val="24"/>
          <w:szCs w:val="24"/>
        </w:rPr>
      </w:pPr>
    </w:p>
    <w:p w:rsidR="002A7356" w:rsidRPr="00D81B52" w:rsidRDefault="002A7356" w:rsidP="002A7356">
      <w:pPr>
        <w:tabs>
          <w:tab w:val="left" w:pos="1440"/>
        </w:tabs>
        <w:suppressAutoHyphens/>
        <w:jc w:val="both"/>
        <w:rPr>
          <w:rFonts w:eastAsia="Times New Roman" w:cs="Times New Roman"/>
          <w:b/>
          <w:bCs/>
          <w:sz w:val="24"/>
          <w:szCs w:val="24"/>
        </w:rPr>
      </w:pPr>
      <w:r w:rsidRPr="00D81B52">
        <w:rPr>
          <w:rFonts w:eastAsia="Times New Roman" w:cs="Times New Roman"/>
          <w:b/>
          <w:bCs/>
          <w:sz w:val="24"/>
          <w:szCs w:val="24"/>
        </w:rPr>
        <w:t xml:space="preserve">Рекомендации: </w:t>
      </w:r>
    </w:p>
    <w:p w:rsidR="002A7356" w:rsidRPr="00D81B52" w:rsidRDefault="002A7356" w:rsidP="002A7356">
      <w:pPr>
        <w:tabs>
          <w:tab w:val="left" w:pos="1440"/>
        </w:tabs>
        <w:suppressAutoHyphens/>
        <w:jc w:val="both"/>
        <w:rPr>
          <w:rFonts w:cs="Times New Roman"/>
          <w:spacing w:val="-1"/>
          <w:sz w:val="24"/>
          <w:szCs w:val="24"/>
        </w:rPr>
      </w:pPr>
      <w:r w:rsidRPr="00D81B52">
        <w:rPr>
          <w:rFonts w:cs="Times New Roman"/>
          <w:spacing w:val="-1"/>
          <w:sz w:val="24"/>
          <w:szCs w:val="24"/>
        </w:rPr>
        <w:t>Учителям русского языка и литературы рекомендуется:</w:t>
      </w:r>
    </w:p>
    <w:p w:rsidR="002A7356" w:rsidRPr="00D81B52" w:rsidRDefault="002A7356" w:rsidP="002A7356">
      <w:pPr>
        <w:tabs>
          <w:tab w:val="left" w:pos="1440"/>
        </w:tabs>
        <w:suppressAutoHyphens/>
        <w:jc w:val="both"/>
        <w:rPr>
          <w:rFonts w:cs="Times New Roman"/>
          <w:spacing w:val="-1"/>
          <w:sz w:val="24"/>
          <w:szCs w:val="24"/>
        </w:rPr>
      </w:pPr>
      <w:r w:rsidRPr="00D81B52">
        <w:rPr>
          <w:rFonts w:cs="Times New Roman"/>
          <w:spacing w:val="-1"/>
          <w:sz w:val="24"/>
          <w:szCs w:val="24"/>
        </w:rPr>
        <w:t xml:space="preserve">1.Продолжить системную </w:t>
      </w:r>
      <w:r w:rsidRPr="00D81B52">
        <w:rPr>
          <w:rFonts w:cs="Times New Roman"/>
          <w:sz w:val="24"/>
          <w:szCs w:val="24"/>
        </w:rPr>
        <w:t>работу</w:t>
      </w:r>
      <w:r w:rsidRPr="00D81B52">
        <w:rPr>
          <w:rFonts w:cs="Times New Roman"/>
          <w:spacing w:val="-1"/>
          <w:sz w:val="24"/>
          <w:szCs w:val="24"/>
        </w:rPr>
        <w:t xml:space="preserve">, ориентированную </w:t>
      </w:r>
      <w:r w:rsidRPr="00D81B52">
        <w:rPr>
          <w:rFonts w:cs="Times New Roman"/>
          <w:sz w:val="24"/>
          <w:szCs w:val="24"/>
        </w:rPr>
        <w:t xml:space="preserve">на </w:t>
      </w:r>
      <w:r w:rsidRPr="00D81B52">
        <w:rPr>
          <w:rFonts w:cs="Times New Roman"/>
          <w:spacing w:val="-1"/>
          <w:sz w:val="24"/>
          <w:szCs w:val="24"/>
        </w:rPr>
        <w:t xml:space="preserve">качественный конечный результат </w:t>
      </w:r>
      <w:r w:rsidRPr="00D81B52">
        <w:rPr>
          <w:rFonts w:cs="Times New Roman"/>
          <w:sz w:val="24"/>
          <w:szCs w:val="24"/>
        </w:rPr>
        <w:t xml:space="preserve">по подготовке к </w:t>
      </w:r>
      <w:r w:rsidRPr="00D81B52">
        <w:rPr>
          <w:rFonts w:cs="Times New Roman"/>
          <w:spacing w:val="-1"/>
          <w:sz w:val="24"/>
          <w:szCs w:val="24"/>
        </w:rPr>
        <w:t xml:space="preserve">итоговой аттестации обучающихся. </w:t>
      </w:r>
    </w:p>
    <w:p w:rsidR="002A7356" w:rsidRPr="00D81B52" w:rsidRDefault="002A7356" w:rsidP="002A7356">
      <w:pPr>
        <w:tabs>
          <w:tab w:val="left" w:pos="1440"/>
        </w:tabs>
        <w:suppressAutoHyphens/>
        <w:jc w:val="both"/>
        <w:rPr>
          <w:rFonts w:eastAsia="Times New Roman" w:cs="Times New Roman"/>
          <w:sz w:val="24"/>
          <w:szCs w:val="24"/>
        </w:rPr>
      </w:pPr>
      <w:r w:rsidRPr="00D81B52">
        <w:rPr>
          <w:rFonts w:eastAsia="Times New Roman" w:cs="Times New Roman"/>
          <w:spacing w:val="-1"/>
          <w:sz w:val="24"/>
          <w:szCs w:val="24"/>
        </w:rPr>
        <w:t xml:space="preserve"> 2. С</w:t>
      </w:r>
      <w:r w:rsidRPr="00D81B52">
        <w:rPr>
          <w:rFonts w:eastAsia="Times New Roman" w:cs="Times New Roman"/>
          <w:sz w:val="24"/>
          <w:szCs w:val="24"/>
        </w:rPr>
        <w:t>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rPr>
        <w:t>3. Продолжить  индивидуальную работу с  высокомотивированными  обучающимися,  систематически проводить контроль за усвоением обучающимися изучаемого материала.</w:t>
      </w:r>
    </w:p>
    <w:p w:rsidR="002A7356" w:rsidRPr="00D81B52" w:rsidRDefault="002A7356" w:rsidP="002A7356">
      <w:pPr>
        <w:jc w:val="both"/>
        <w:rPr>
          <w:rFonts w:eastAsia="Times New Roman" w:cs="Times New Roman"/>
          <w:b/>
          <w:bCs/>
          <w:sz w:val="24"/>
          <w:szCs w:val="24"/>
          <w:u w:val="single"/>
          <w:lang w:eastAsia="ru-RU"/>
        </w:rPr>
      </w:pPr>
    </w:p>
    <w:p w:rsidR="002A7356" w:rsidRPr="00D81B52"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Математика 8 класс</w:t>
      </w:r>
    </w:p>
    <w:p w:rsidR="002A7356" w:rsidRPr="00D81B52"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Дата: 14.04.2021 г.</w:t>
      </w:r>
    </w:p>
    <w:tbl>
      <w:tblPr>
        <w:tblW w:w="11340" w:type="dxa"/>
        <w:shd w:val="clear" w:color="auto" w:fill="FFFFFF"/>
        <w:tblCellMar>
          <w:top w:w="12" w:type="dxa"/>
          <w:left w:w="12" w:type="dxa"/>
          <w:bottom w:w="12" w:type="dxa"/>
          <w:right w:w="12" w:type="dxa"/>
        </w:tblCellMar>
        <w:tblLook w:val="04A0"/>
      </w:tblPr>
      <w:tblGrid>
        <w:gridCol w:w="11340"/>
      </w:tblGrid>
      <w:tr w:rsidR="002A7356" w:rsidRPr="00D81B52" w:rsidTr="002A7356">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Предмет: Математика</w:t>
            </w:r>
          </w:p>
        </w:tc>
      </w:tr>
    </w:tbl>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19</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90 минут</w:t>
      </w:r>
    </w:p>
    <w:p w:rsidR="002A7356" w:rsidRPr="00D81B52" w:rsidRDefault="002A7356" w:rsidP="002A7356">
      <w:pPr>
        <w:shd w:val="clear" w:color="auto" w:fill="FFFFFF"/>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25.</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19 заданий: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 Проверяется владение понятиями «отрицательное число», «обыкновенная дробь», «десятичная дробь», вычислительными навыками.</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2.ппроверяется умение решать линейные, квадратные уравнения, а также системы уравнений.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3. Проверяется умение решать задачи на части.</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4. Проверяется знание свойств целых чисел и правил арифметических действий.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5. Проверяет владение понятиями «функция», «график функции», «способы задания функции».</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6. Направлено на проверку умения извлекать и анализировать информацию, представленную в таблицах, на диаграммах, графиках.</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lastRenderedPageBreak/>
        <w:t>7. Проверяются умения читать информацию, представленную в таблицах, на диаграммах, графиках и определять статистические характеристики данных.</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8. Проверяется умение сравнивать действительные числа.</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9. Проверяется умение выполнять преобразования буквенных дробно-рациональных выражений.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10. Направлено на проверку умения в простейших случаях оценивать вероятность события.</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11. Проверяет умение решать текстовые задачи на проценты, в том числе задачи в несколько действий.</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12–15 и 17. 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16. Проверяются умения извлекать из текста необходимую информацию, представлять данные в виде диаграмм, графиков.</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18. Направлено на проверку умения решать текстовые задачи на производительность, движение.</w:t>
      </w:r>
    </w:p>
    <w:p w:rsidR="002A7356" w:rsidRPr="00D81B52" w:rsidRDefault="002A7356" w:rsidP="002A7356">
      <w:pPr>
        <w:adjustRightInd w:val="0"/>
        <w:jc w:val="both"/>
        <w:rPr>
          <w:rFonts w:ascii="TimesNewRoman" w:hAnsi="TimesNewRoman" w:cs="TimesNewRoman"/>
          <w:sz w:val="24"/>
          <w:szCs w:val="24"/>
        </w:rPr>
      </w:pPr>
      <w:r w:rsidRPr="00D81B52">
        <w:rPr>
          <w:rFonts w:ascii="TimesNewRoman" w:hAnsi="TimesNewRoman" w:cs="TimesNewRoman"/>
          <w:sz w:val="24"/>
          <w:szCs w:val="24"/>
        </w:rPr>
        <w:t>19. Является заданием высокого уровня сложности и направлено на проверку логического мышления, умения проводить математические рассуждения.</w:t>
      </w:r>
    </w:p>
    <w:p w:rsidR="002A7356" w:rsidRPr="00D81B52" w:rsidRDefault="002A7356" w:rsidP="002A7356">
      <w:pPr>
        <w:shd w:val="clear" w:color="auto" w:fill="FFFFFF"/>
        <w:jc w:val="both"/>
        <w:rPr>
          <w:rFonts w:eastAsia="Times New Roman" w:cs="Times New Roman"/>
          <w:color w:val="000000"/>
          <w:sz w:val="24"/>
          <w:szCs w:val="24"/>
          <w:lang w:eastAsia="ru-RU"/>
        </w:rPr>
      </w:pPr>
    </w:p>
    <w:tbl>
      <w:tblPr>
        <w:tblStyle w:val="22"/>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1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305"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8</w:t>
            </w:r>
          </w:p>
        </w:tc>
        <w:tc>
          <w:tcPr>
            <w:tcW w:w="1747" w:type="dxa"/>
          </w:tcPr>
          <w:p w:rsidR="002A7356" w:rsidRPr="00D81B52" w:rsidRDefault="002A7356" w:rsidP="002A7356">
            <w:pPr>
              <w:jc w:val="both"/>
              <w:rPr>
                <w:sz w:val="24"/>
                <w:szCs w:val="24"/>
              </w:rPr>
            </w:pPr>
            <w:r>
              <w:rPr>
                <w:sz w:val="24"/>
                <w:szCs w:val="24"/>
              </w:rPr>
              <w:t>38</w:t>
            </w:r>
          </w:p>
        </w:tc>
        <w:tc>
          <w:tcPr>
            <w:tcW w:w="567" w:type="dxa"/>
          </w:tcPr>
          <w:p w:rsidR="002A7356" w:rsidRPr="00D81B52" w:rsidRDefault="002A7356" w:rsidP="002A7356">
            <w:pPr>
              <w:jc w:val="both"/>
              <w:rPr>
                <w:sz w:val="24"/>
                <w:szCs w:val="24"/>
              </w:rPr>
            </w:pPr>
            <w:r>
              <w:rPr>
                <w:sz w:val="24"/>
                <w:szCs w:val="24"/>
              </w:rPr>
              <w:t>0</w:t>
            </w:r>
          </w:p>
        </w:tc>
        <w:tc>
          <w:tcPr>
            <w:tcW w:w="567" w:type="dxa"/>
          </w:tcPr>
          <w:p w:rsidR="002A7356" w:rsidRPr="00D81B52" w:rsidRDefault="002A7356" w:rsidP="002A7356">
            <w:pPr>
              <w:jc w:val="both"/>
              <w:rPr>
                <w:sz w:val="24"/>
                <w:szCs w:val="24"/>
              </w:rPr>
            </w:pPr>
            <w:r>
              <w:rPr>
                <w:sz w:val="24"/>
                <w:szCs w:val="24"/>
              </w:rPr>
              <w:t>13</w:t>
            </w:r>
          </w:p>
        </w:tc>
        <w:tc>
          <w:tcPr>
            <w:tcW w:w="708" w:type="dxa"/>
          </w:tcPr>
          <w:p w:rsidR="002A7356" w:rsidRPr="00D81B52" w:rsidRDefault="002A7356" w:rsidP="002A7356">
            <w:pPr>
              <w:jc w:val="both"/>
              <w:rPr>
                <w:sz w:val="24"/>
                <w:szCs w:val="24"/>
              </w:rPr>
            </w:pPr>
            <w:r>
              <w:rPr>
                <w:sz w:val="24"/>
                <w:szCs w:val="24"/>
              </w:rPr>
              <w:t>22</w:t>
            </w:r>
          </w:p>
        </w:tc>
        <w:tc>
          <w:tcPr>
            <w:tcW w:w="709" w:type="dxa"/>
          </w:tcPr>
          <w:p w:rsidR="002A7356" w:rsidRPr="00D81B52" w:rsidRDefault="002A7356" w:rsidP="002A7356">
            <w:pPr>
              <w:jc w:val="both"/>
              <w:rPr>
                <w:sz w:val="24"/>
                <w:szCs w:val="24"/>
              </w:rPr>
            </w:pPr>
            <w:r>
              <w:rPr>
                <w:sz w:val="24"/>
                <w:szCs w:val="24"/>
              </w:rPr>
              <w:t>3</w:t>
            </w:r>
          </w:p>
        </w:tc>
        <w:tc>
          <w:tcPr>
            <w:tcW w:w="1814" w:type="dxa"/>
          </w:tcPr>
          <w:p w:rsidR="002A7356" w:rsidRPr="00D81B52" w:rsidRDefault="002A7356" w:rsidP="002A7356">
            <w:pPr>
              <w:jc w:val="both"/>
              <w:rPr>
                <w:sz w:val="24"/>
                <w:szCs w:val="24"/>
              </w:rPr>
            </w:pPr>
            <w:r>
              <w:rPr>
                <w:sz w:val="24"/>
                <w:szCs w:val="24"/>
              </w:rPr>
              <w:t>92,1</w:t>
            </w:r>
          </w:p>
        </w:tc>
        <w:tc>
          <w:tcPr>
            <w:tcW w:w="1305" w:type="dxa"/>
          </w:tcPr>
          <w:p w:rsidR="002A7356" w:rsidRPr="00D81B52" w:rsidRDefault="002A7356" w:rsidP="002A7356">
            <w:pPr>
              <w:jc w:val="both"/>
              <w:rPr>
                <w:sz w:val="24"/>
                <w:szCs w:val="24"/>
              </w:rPr>
            </w:pPr>
            <w:r>
              <w:rPr>
                <w:sz w:val="24"/>
                <w:szCs w:val="24"/>
              </w:rPr>
              <w:t>34,2</w:t>
            </w:r>
          </w:p>
        </w:tc>
      </w:tr>
    </w:tbl>
    <w:p w:rsidR="002A7356" w:rsidRDefault="002A7356" w:rsidP="002A7356">
      <w:pPr>
        <w:tabs>
          <w:tab w:val="left" w:pos="4245"/>
        </w:tabs>
        <w:jc w:val="both"/>
        <w:rPr>
          <w:rFonts w:cs="Times New Roman"/>
          <w:b/>
          <w:color w:val="000000"/>
          <w:sz w:val="24"/>
          <w:szCs w:val="24"/>
        </w:rPr>
      </w:pPr>
    </w:p>
    <w:p w:rsidR="002A7356" w:rsidRPr="00D81B52" w:rsidRDefault="002A7356" w:rsidP="002A7356">
      <w:pPr>
        <w:tabs>
          <w:tab w:val="left" w:pos="4245"/>
        </w:tabs>
        <w:jc w:val="both"/>
        <w:rPr>
          <w:rFonts w:cs="Times New Roman"/>
          <w:sz w:val="24"/>
          <w:szCs w:val="24"/>
        </w:rPr>
      </w:pPr>
      <w:r w:rsidRPr="00D81B52">
        <w:rPr>
          <w:rFonts w:cs="Times New Roman"/>
          <w:b/>
          <w:color w:val="000000"/>
          <w:sz w:val="24"/>
          <w:szCs w:val="24"/>
        </w:rPr>
        <w:t>Вывод:</w:t>
      </w:r>
      <w:r w:rsidRPr="00D81B52">
        <w:rPr>
          <w:rFonts w:cs="Times New Roman"/>
          <w:color w:val="000000"/>
          <w:sz w:val="24"/>
          <w:szCs w:val="24"/>
        </w:rPr>
        <w:t xml:space="preserve"> затруднения вызвали:</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-умение решать линейные, квадратные уравнения, а также системы уравнений.</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-умение решать задачи на части.</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-знание свойств целых чисел и правил арифметических действий.</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-владение понятиями «функция», «график функции», «способы задания функции».</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-умения читать информацию, представленную в таблицах, на диаграммах, графиках и определять статистические характеристики данных.</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-умение сравнивать действительные числа.</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-умение выполнять преобразования буквенных дробно-рациональных выражений.</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-умения в простейших случаях оценивать вероятность события.</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-умение решать текстовые задачи на проценты, в том числе задачи в несколько действий.</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2A7356" w:rsidRPr="00D81B52" w:rsidRDefault="002A7356" w:rsidP="002A7356">
      <w:pPr>
        <w:adjustRightInd w:val="0"/>
        <w:contextualSpacing/>
        <w:jc w:val="both"/>
        <w:rPr>
          <w:rFonts w:ascii="TimesNewRoman" w:hAnsi="TimesNewRoman" w:cs="TimesNewRoman"/>
          <w:sz w:val="24"/>
          <w:szCs w:val="24"/>
        </w:rPr>
      </w:pPr>
      <w:r w:rsidRPr="00D81B52">
        <w:rPr>
          <w:rFonts w:ascii="TimesNewRoman" w:hAnsi="TimesNewRoman" w:cs="TimesNewRoman"/>
          <w:sz w:val="24"/>
          <w:szCs w:val="24"/>
        </w:rPr>
        <w:t>-умение решать текстовые задачи на производительность, движение.</w:t>
      </w:r>
    </w:p>
    <w:p w:rsidR="002A7356" w:rsidRPr="00D81B52" w:rsidRDefault="002A7356" w:rsidP="002A7356">
      <w:pPr>
        <w:contextualSpacing/>
        <w:jc w:val="both"/>
        <w:rPr>
          <w:rFonts w:eastAsia="Times New Roman" w:cs="Times New Roman"/>
          <w:b/>
          <w:bCs/>
          <w:color w:val="000000"/>
          <w:sz w:val="24"/>
          <w:szCs w:val="24"/>
          <w:lang w:eastAsia="ru-RU"/>
        </w:rPr>
      </w:pPr>
      <w:r w:rsidRPr="00D81B52">
        <w:rPr>
          <w:rFonts w:ascii="TimesNewRoman" w:hAnsi="TimesNewRoman" w:cs="TimesNewRoman"/>
          <w:sz w:val="24"/>
          <w:szCs w:val="24"/>
        </w:rPr>
        <w:t>-задание высокого уровня сложности и направлено на проверку логического мышления, умения проводить математические рассуждения</w:t>
      </w:r>
    </w:p>
    <w:p w:rsidR="002A7356" w:rsidRDefault="002A7356" w:rsidP="002A7356">
      <w:pPr>
        <w:jc w:val="both"/>
        <w:rPr>
          <w:rFonts w:eastAsia="Times New Roman" w:cs="Times New Roman"/>
          <w:b/>
          <w:bCs/>
          <w:color w:val="000000"/>
          <w:sz w:val="24"/>
          <w:szCs w:val="24"/>
          <w:lang w:eastAsia="ru-RU"/>
        </w:rPr>
      </w:pPr>
    </w:p>
    <w:tbl>
      <w:tblPr>
        <w:tblW w:w="9067" w:type="dxa"/>
        <w:tblInd w:w="113" w:type="dxa"/>
        <w:tblLook w:val="04A0"/>
      </w:tblPr>
      <w:tblGrid>
        <w:gridCol w:w="4692"/>
        <w:gridCol w:w="1682"/>
        <w:gridCol w:w="2693"/>
      </w:tblGrid>
      <w:tr w:rsidR="002A7356" w:rsidRPr="00B55D61" w:rsidTr="002A7356">
        <w:trPr>
          <w:trHeight w:val="300"/>
        </w:trPr>
        <w:tc>
          <w:tcPr>
            <w:tcW w:w="46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Понизили (Отметка &lt; Отметка по журналу) %</w:t>
            </w:r>
          </w:p>
        </w:tc>
        <w:tc>
          <w:tcPr>
            <w:tcW w:w="1682"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12</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31,58</w:t>
            </w:r>
          </w:p>
        </w:tc>
      </w:tr>
      <w:tr w:rsidR="002A7356" w:rsidRPr="00B55D61" w:rsidTr="002A7356">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Подтвердили (Отметка = Отметке по журналу) %</w:t>
            </w:r>
          </w:p>
        </w:tc>
        <w:tc>
          <w:tcPr>
            <w:tcW w:w="1682"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24</w:t>
            </w:r>
          </w:p>
        </w:tc>
        <w:tc>
          <w:tcPr>
            <w:tcW w:w="2693"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63,16</w:t>
            </w:r>
          </w:p>
        </w:tc>
      </w:tr>
      <w:tr w:rsidR="002A7356" w:rsidRPr="00B55D61" w:rsidTr="002A7356">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Повысили (Отметка &gt; Отметка по журналу) %</w:t>
            </w:r>
          </w:p>
        </w:tc>
        <w:tc>
          <w:tcPr>
            <w:tcW w:w="1682"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2</w:t>
            </w:r>
          </w:p>
        </w:tc>
        <w:tc>
          <w:tcPr>
            <w:tcW w:w="2693"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5,26</w:t>
            </w:r>
          </w:p>
        </w:tc>
      </w:tr>
      <w:tr w:rsidR="002A7356" w:rsidRPr="00B55D61" w:rsidTr="002A7356">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 xml:space="preserve">  Всего</w:t>
            </w:r>
          </w:p>
        </w:tc>
        <w:tc>
          <w:tcPr>
            <w:tcW w:w="1682"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38</w:t>
            </w:r>
          </w:p>
        </w:tc>
        <w:tc>
          <w:tcPr>
            <w:tcW w:w="2693" w:type="dxa"/>
            <w:tcBorders>
              <w:top w:val="nil"/>
              <w:left w:val="nil"/>
              <w:bottom w:val="single" w:sz="4" w:space="0" w:color="000000"/>
              <w:right w:val="single" w:sz="4" w:space="0" w:color="000000"/>
            </w:tcBorders>
            <w:shd w:val="clear" w:color="auto" w:fill="auto"/>
            <w:noWrap/>
            <w:vAlign w:val="bottom"/>
            <w:hideMark/>
          </w:tcPr>
          <w:p w:rsidR="002A7356" w:rsidRPr="00B55D61" w:rsidRDefault="002A7356" w:rsidP="002A7356">
            <w:pPr>
              <w:jc w:val="both"/>
              <w:rPr>
                <w:rFonts w:eastAsia="Times New Roman" w:cs="Times New Roman"/>
                <w:color w:val="000000"/>
                <w:lang w:eastAsia="ru-RU"/>
              </w:rPr>
            </w:pPr>
            <w:r w:rsidRPr="00B55D61">
              <w:rPr>
                <w:rFonts w:eastAsia="Times New Roman" w:cs="Times New Roman"/>
                <w:color w:val="000000"/>
                <w:lang w:eastAsia="ru-RU"/>
              </w:rPr>
              <w:t>100</w:t>
            </w:r>
          </w:p>
        </w:tc>
      </w:tr>
    </w:tbl>
    <w:p w:rsidR="002A7356" w:rsidRDefault="002A7356" w:rsidP="002A7356">
      <w:pPr>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b/>
          <w:bCs/>
          <w:color w:val="000000"/>
          <w:sz w:val="24"/>
          <w:szCs w:val="24"/>
          <w:lang w:eastAsia="ru-RU"/>
        </w:rPr>
      </w:pPr>
      <w:r w:rsidRPr="00D81B52">
        <w:rPr>
          <w:rFonts w:eastAsia="Times New Roman" w:cs="Times New Roman"/>
          <w:b/>
          <w:bCs/>
          <w:color w:val="000000"/>
          <w:sz w:val="24"/>
          <w:szCs w:val="24"/>
          <w:lang w:eastAsia="ru-RU"/>
        </w:rPr>
        <w:t>Рекомендации:</w:t>
      </w:r>
    </w:p>
    <w:p w:rsidR="002A7356" w:rsidRPr="00D81B52" w:rsidRDefault="002A7356" w:rsidP="002A7356">
      <w:pPr>
        <w:jc w:val="both"/>
        <w:rPr>
          <w:rFonts w:eastAsia="Times New Roman" w:cs="Times New Roman"/>
          <w:bCs/>
          <w:color w:val="000000"/>
          <w:sz w:val="24"/>
          <w:szCs w:val="24"/>
          <w:lang w:eastAsia="ru-RU"/>
        </w:rPr>
      </w:pPr>
      <w:r w:rsidRPr="00D81B52">
        <w:rPr>
          <w:rFonts w:eastAsia="Times New Roman" w:cs="Times New Roman"/>
          <w:bCs/>
          <w:color w:val="000000"/>
          <w:sz w:val="24"/>
          <w:szCs w:val="24"/>
          <w:lang w:eastAsia="ru-RU"/>
        </w:rPr>
        <w:t>Учителям математики рекомендуется:</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lastRenderedPageBreak/>
        <w:t xml:space="preserve">2. Использовать </w:t>
      </w:r>
      <w:proofErr w:type="spellStart"/>
      <w:r w:rsidRPr="00D81B52">
        <w:rPr>
          <w:rFonts w:eastAsia="Times New Roman" w:cs="Times New Roman"/>
          <w:color w:val="000000"/>
          <w:sz w:val="24"/>
          <w:szCs w:val="24"/>
          <w:lang w:eastAsia="ru-RU"/>
        </w:rPr>
        <w:t>тренинговые</w:t>
      </w:r>
      <w:proofErr w:type="spellEnd"/>
      <w:r w:rsidRPr="00D81B52">
        <w:rPr>
          <w:rFonts w:eastAsia="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D81B52">
        <w:rPr>
          <w:rFonts w:eastAsia="Times New Roman" w:cs="Times New Roman"/>
          <w:color w:val="000000"/>
          <w:sz w:val="24"/>
          <w:szCs w:val="24"/>
          <w:lang w:eastAsia="ru-RU"/>
        </w:rPr>
        <w:t>разноуровневых</w:t>
      </w:r>
      <w:proofErr w:type="spellEnd"/>
      <w:r w:rsidRPr="00D81B52">
        <w:rPr>
          <w:rFonts w:eastAsia="Times New Roman" w:cs="Times New Roman"/>
          <w:color w:val="000000"/>
          <w:sz w:val="24"/>
          <w:szCs w:val="24"/>
          <w:lang w:eastAsia="ru-RU"/>
        </w:rPr>
        <w:t xml:space="preserve"> упражнений;</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 xml:space="preserve">3. Сформировать план индивидуальной работы с учащимися </w:t>
      </w:r>
      <w:proofErr w:type="spellStart"/>
      <w:r w:rsidRPr="00D81B52">
        <w:rPr>
          <w:rFonts w:eastAsia="Times New Roman" w:cs="Times New Roman"/>
          <w:color w:val="000000"/>
          <w:sz w:val="24"/>
          <w:szCs w:val="24"/>
          <w:lang w:eastAsia="ru-RU"/>
        </w:rPr>
        <w:t>слабомотивированными</w:t>
      </w:r>
      <w:proofErr w:type="spellEnd"/>
      <w:r w:rsidRPr="00D81B52">
        <w:rPr>
          <w:rFonts w:eastAsia="Times New Roman" w:cs="Times New Roman"/>
          <w:color w:val="000000"/>
          <w:sz w:val="24"/>
          <w:szCs w:val="24"/>
          <w:lang w:eastAsia="ru-RU"/>
        </w:rPr>
        <w:t xml:space="preserve"> на учебную деятельность.</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7. Глубокое и тщательное изучение трудных для понимания учащихся тем математики.</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2A7356" w:rsidRPr="00D81B52" w:rsidRDefault="002A7356" w:rsidP="002A7356">
      <w:pPr>
        <w:jc w:val="both"/>
        <w:rPr>
          <w:rFonts w:cs="Times New Roman"/>
          <w:color w:val="000000"/>
          <w:sz w:val="24"/>
          <w:szCs w:val="24"/>
        </w:rPr>
      </w:pPr>
      <w:r w:rsidRPr="00D81B52">
        <w:rPr>
          <w:rFonts w:eastAsia="Times New Roman" w:cs="Times New Roman"/>
          <w:color w:val="000000"/>
          <w:sz w:val="24"/>
          <w:szCs w:val="24"/>
          <w:lang w:eastAsia="ru-RU"/>
        </w:rPr>
        <w:t>9.</w:t>
      </w:r>
      <w:r w:rsidRPr="00D81B52">
        <w:rPr>
          <w:rFonts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2A7356" w:rsidRPr="00D81B52" w:rsidRDefault="002A7356" w:rsidP="002A7356">
      <w:pPr>
        <w:jc w:val="both"/>
        <w:rPr>
          <w:rFonts w:cs="Times New Roman"/>
          <w:color w:val="000000"/>
          <w:sz w:val="24"/>
          <w:szCs w:val="24"/>
        </w:rPr>
      </w:pPr>
      <w:r w:rsidRPr="00D81B52">
        <w:rPr>
          <w:rFonts w:cs="Times New Roman"/>
          <w:color w:val="000000"/>
          <w:sz w:val="24"/>
          <w:szCs w:val="24"/>
        </w:rPr>
        <w:t xml:space="preserve"> 10.Формировать у обучающихся  умение использовать графическую интерпретацию информации, учить извлекать необходимую информация.</w:t>
      </w:r>
    </w:p>
    <w:p w:rsidR="002A7356" w:rsidRPr="00D81B52" w:rsidRDefault="002A7356" w:rsidP="002A7356">
      <w:pPr>
        <w:jc w:val="both"/>
        <w:rPr>
          <w:rFonts w:cs="Times New Roman"/>
          <w:color w:val="000000"/>
          <w:sz w:val="24"/>
          <w:szCs w:val="24"/>
        </w:rPr>
      </w:pPr>
      <w:r w:rsidRPr="00D81B52">
        <w:rPr>
          <w:rFonts w:cs="Times New Roman"/>
          <w:color w:val="000000"/>
          <w:sz w:val="24"/>
          <w:szCs w:val="24"/>
        </w:rPr>
        <w:t>11.Формировать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r>
        <w:rPr>
          <w:rFonts w:cs="Times New Roman"/>
          <w:color w:val="000000"/>
          <w:sz w:val="24"/>
          <w:szCs w:val="24"/>
        </w:rPr>
        <w:t>.</w:t>
      </w:r>
    </w:p>
    <w:p w:rsidR="002A7356" w:rsidRDefault="002A7356" w:rsidP="002A7356">
      <w:pPr>
        <w:jc w:val="both"/>
        <w:rPr>
          <w:rFonts w:eastAsia="Times New Roman" w:cs="Times New Roman"/>
          <w:b/>
          <w:bCs/>
          <w:sz w:val="24"/>
          <w:szCs w:val="24"/>
          <w:u w:val="single"/>
          <w:lang w:eastAsia="ru-RU"/>
        </w:rPr>
      </w:pPr>
    </w:p>
    <w:p w:rsidR="002A7356" w:rsidRPr="00D81B52" w:rsidRDefault="002A7356" w:rsidP="002A7356">
      <w:pPr>
        <w:jc w:val="both"/>
        <w:rPr>
          <w:rFonts w:eastAsia="Times New Roman" w:cs="Times New Roman"/>
          <w:b/>
          <w:bCs/>
          <w:sz w:val="24"/>
          <w:szCs w:val="24"/>
          <w:u w:val="single"/>
          <w:lang w:eastAsia="ru-RU"/>
        </w:rPr>
      </w:pPr>
    </w:p>
    <w:p w:rsidR="002A7356" w:rsidRPr="00D81B52" w:rsidRDefault="002A7356" w:rsidP="002A7356">
      <w:pPr>
        <w:jc w:val="both"/>
        <w:rPr>
          <w:rFonts w:eastAsia="Times New Roman" w:cs="Times New Roman"/>
          <w:sz w:val="24"/>
          <w:szCs w:val="24"/>
          <w:lang w:eastAsia="ru-RU"/>
        </w:rPr>
      </w:pPr>
      <w:r>
        <w:rPr>
          <w:rFonts w:eastAsia="Times New Roman" w:cs="Times New Roman"/>
          <w:b/>
          <w:bCs/>
          <w:sz w:val="24"/>
          <w:szCs w:val="24"/>
          <w:u w:val="single"/>
          <w:lang w:eastAsia="ru-RU"/>
        </w:rPr>
        <w:t>Химия 8 класс</w:t>
      </w:r>
    </w:p>
    <w:p w:rsidR="002A7356" w:rsidRPr="00D81B52" w:rsidRDefault="002A7356" w:rsidP="002A7356">
      <w:pPr>
        <w:jc w:val="both"/>
        <w:rPr>
          <w:rFonts w:eastAsia="Times New Roman" w:cs="Times New Roman"/>
          <w:b/>
          <w:bCs/>
          <w:color w:val="000000"/>
          <w:sz w:val="24"/>
          <w:szCs w:val="24"/>
          <w:lang w:eastAsia="ru-RU"/>
        </w:rPr>
      </w:pPr>
    </w:p>
    <w:tbl>
      <w:tblPr>
        <w:tblW w:w="11736" w:type="dxa"/>
        <w:shd w:val="clear" w:color="auto" w:fill="FFFFFF"/>
        <w:tblCellMar>
          <w:top w:w="12" w:type="dxa"/>
          <w:left w:w="12" w:type="dxa"/>
          <w:bottom w:w="12" w:type="dxa"/>
          <w:right w:w="12" w:type="dxa"/>
        </w:tblCellMar>
        <w:tblLook w:val="04A0"/>
      </w:tblPr>
      <w:tblGrid>
        <w:gridCol w:w="11736"/>
      </w:tblGrid>
      <w:tr w:rsidR="002A7356" w:rsidRPr="00D81B52" w:rsidTr="002A7356">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Дата: 21.04.2021г.</w:t>
            </w:r>
          </w:p>
        </w:tc>
      </w:tr>
    </w:tbl>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9</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90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- 36.</w:t>
      </w:r>
    </w:p>
    <w:p w:rsidR="002A7356" w:rsidRPr="00D81B52" w:rsidRDefault="002A7356" w:rsidP="002A7356">
      <w:pPr>
        <w:tabs>
          <w:tab w:val="center" w:pos="7568"/>
          <w:tab w:val="left" w:pos="9261"/>
        </w:tabs>
        <w:jc w:val="both"/>
        <w:rPr>
          <w:rFonts w:eastAsia="Times New Roman" w:cs="Times New Roman"/>
          <w:bCs/>
          <w:sz w:val="24"/>
          <w:szCs w:val="24"/>
          <w:lang w:eastAsia="ru-RU"/>
        </w:rPr>
      </w:pPr>
      <w:r w:rsidRPr="00D81B52">
        <w:rPr>
          <w:rFonts w:eastAsia="Times New Roman" w:cs="Times New Roman"/>
          <w:bCs/>
          <w:sz w:val="24"/>
          <w:szCs w:val="24"/>
          <w:lang w:eastAsia="ru-RU"/>
        </w:rPr>
        <w:t xml:space="preserve">Вариант проверочной работы состоит из 9 заданий, которые различаются по содержанию и проверяемым требованиям. </w:t>
      </w:r>
    </w:p>
    <w:p w:rsidR="002A7356" w:rsidRPr="00D81B52" w:rsidRDefault="002A7356" w:rsidP="002A7356">
      <w:pPr>
        <w:tabs>
          <w:tab w:val="center" w:pos="7568"/>
          <w:tab w:val="left" w:pos="9261"/>
        </w:tabs>
        <w:jc w:val="both"/>
        <w:rPr>
          <w:rFonts w:eastAsia="Times New Roman" w:cs="Times New Roman"/>
          <w:bCs/>
          <w:sz w:val="24"/>
          <w:szCs w:val="24"/>
          <w:lang w:eastAsia="ru-RU"/>
        </w:rPr>
      </w:pPr>
      <w:r w:rsidRPr="00D81B52">
        <w:rPr>
          <w:rFonts w:eastAsia="Times New Roman" w:cs="Times New Roman"/>
          <w:bCs/>
          <w:sz w:val="24"/>
          <w:szCs w:val="24"/>
          <w:lang w:eastAsia="ru-RU"/>
        </w:rPr>
        <w:t xml:space="preserve">Задания 1, 2, 7.3 основаны на изображениях конкретных объектов и процессов, требуют анализа этих изображений и применения химических знаний при решении практических задач. </w:t>
      </w:r>
    </w:p>
    <w:p w:rsidR="002A7356" w:rsidRPr="00D81B52" w:rsidRDefault="002A7356" w:rsidP="002A7356">
      <w:pPr>
        <w:tabs>
          <w:tab w:val="center" w:pos="7568"/>
          <w:tab w:val="left" w:pos="9261"/>
        </w:tabs>
        <w:jc w:val="both"/>
        <w:rPr>
          <w:rFonts w:eastAsia="Times New Roman" w:cs="Times New Roman"/>
          <w:bCs/>
          <w:sz w:val="24"/>
          <w:szCs w:val="24"/>
          <w:lang w:eastAsia="ru-RU"/>
        </w:rPr>
      </w:pPr>
      <w:r w:rsidRPr="00D81B52">
        <w:rPr>
          <w:rFonts w:eastAsia="Times New Roman" w:cs="Times New Roman"/>
          <w:bCs/>
          <w:sz w:val="24"/>
          <w:szCs w:val="24"/>
          <w:lang w:eastAsia="ru-RU"/>
        </w:rPr>
        <w:t xml:space="preserve">Задание 5 построено на основе справочной информации и предполагает анализ реальной жизненной ситуации. </w:t>
      </w:r>
    </w:p>
    <w:p w:rsidR="002A7356" w:rsidRPr="00D81B52" w:rsidRDefault="002A7356" w:rsidP="002A7356">
      <w:pPr>
        <w:tabs>
          <w:tab w:val="center" w:pos="7568"/>
          <w:tab w:val="left" w:pos="9261"/>
        </w:tabs>
        <w:jc w:val="both"/>
        <w:rPr>
          <w:rFonts w:eastAsia="Times New Roman" w:cs="Times New Roman"/>
          <w:bCs/>
          <w:sz w:val="24"/>
          <w:szCs w:val="24"/>
          <w:lang w:eastAsia="ru-RU"/>
        </w:rPr>
      </w:pPr>
      <w:r w:rsidRPr="00D81B52">
        <w:rPr>
          <w:rFonts w:eastAsia="Times New Roman" w:cs="Times New Roman"/>
          <w:bCs/>
          <w:sz w:val="24"/>
          <w:szCs w:val="24"/>
          <w:lang w:eastAsia="ru-RU"/>
        </w:rPr>
        <w:t xml:space="preserve">Задания 1, 3.1, 4, 6.2, 6.3, 8 и 9 требуют краткого ответа. </w:t>
      </w:r>
    </w:p>
    <w:p w:rsidR="002A7356" w:rsidRPr="00D81B52" w:rsidRDefault="002A7356" w:rsidP="002A7356">
      <w:pPr>
        <w:tabs>
          <w:tab w:val="center" w:pos="7568"/>
          <w:tab w:val="left" w:pos="9261"/>
        </w:tabs>
        <w:jc w:val="both"/>
        <w:rPr>
          <w:rFonts w:eastAsia="Times New Roman" w:cs="Times New Roman"/>
          <w:bCs/>
          <w:sz w:val="24"/>
          <w:szCs w:val="24"/>
          <w:lang w:eastAsia="ru-RU"/>
        </w:rPr>
      </w:pPr>
      <w:r w:rsidRPr="00D81B52">
        <w:rPr>
          <w:rFonts w:eastAsia="Times New Roman" w:cs="Times New Roman"/>
          <w:bCs/>
          <w:sz w:val="24"/>
          <w:szCs w:val="24"/>
          <w:lang w:eastAsia="ru-RU"/>
        </w:rPr>
        <w:t>Остальные задания проверочной работы предполагают развернутый ответ.</w:t>
      </w:r>
    </w:p>
    <w:p w:rsidR="002A7356" w:rsidRPr="00D81B52" w:rsidRDefault="002A7356" w:rsidP="002A7356">
      <w:pPr>
        <w:jc w:val="both"/>
        <w:rPr>
          <w:rFonts w:eastAsia="Times New Roman" w:cs="Times New Roman"/>
          <w:b/>
          <w:bCs/>
          <w:sz w:val="24"/>
          <w:szCs w:val="24"/>
          <w:u w:val="single"/>
          <w:lang w:eastAsia="ru-RU"/>
        </w:rPr>
      </w:pPr>
    </w:p>
    <w:tbl>
      <w:tblPr>
        <w:tblStyle w:val="af6"/>
        <w:tblW w:w="8139" w:type="dxa"/>
        <w:tblLayout w:type="fixed"/>
        <w:tblLook w:val="04A0"/>
      </w:tblPr>
      <w:tblGrid>
        <w:gridCol w:w="922"/>
        <w:gridCol w:w="1747"/>
        <w:gridCol w:w="567"/>
        <w:gridCol w:w="567"/>
        <w:gridCol w:w="708"/>
        <w:gridCol w:w="709"/>
        <w:gridCol w:w="1672"/>
        <w:gridCol w:w="1247"/>
      </w:tblGrid>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Класс</w:t>
            </w:r>
          </w:p>
        </w:tc>
        <w:tc>
          <w:tcPr>
            <w:tcW w:w="17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5</w:t>
            </w:r>
          </w:p>
        </w:tc>
        <w:tc>
          <w:tcPr>
            <w:tcW w:w="56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w:t>
            </w:r>
          </w:p>
        </w:tc>
        <w:tc>
          <w:tcPr>
            <w:tcW w:w="708"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w:t>
            </w:r>
          </w:p>
        </w:tc>
        <w:tc>
          <w:tcPr>
            <w:tcW w:w="709"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w:t>
            </w:r>
          </w:p>
        </w:tc>
        <w:tc>
          <w:tcPr>
            <w:tcW w:w="167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Успеваемость</w:t>
            </w:r>
          </w:p>
        </w:tc>
        <w:tc>
          <w:tcPr>
            <w:tcW w:w="1247"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8</w:t>
            </w:r>
          </w:p>
        </w:tc>
        <w:tc>
          <w:tcPr>
            <w:tcW w:w="1747" w:type="dxa"/>
            <w:vAlign w:val="center"/>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30</w:t>
            </w:r>
          </w:p>
        </w:tc>
        <w:tc>
          <w:tcPr>
            <w:tcW w:w="567"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1</w:t>
            </w:r>
          </w:p>
        </w:tc>
        <w:tc>
          <w:tcPr>
            <w:tcW w:w="567"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10</w:t>
            </w:r>
          </w:p>
        </w:tc>
        <w:tc>
          <w:tcPr>
            <w:tcW w:w="708"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15</w:t>
            </w:r>
          </w:p>
        </w:tc>
        <w:tc>
          <w:tcPr>
            <w:tcW w:w="709" w:type="dxa"/>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4</w:t>
            </w:r>
          </w:p>
        </w:tc>
        <w:tc>
          <w:tcPr>
            <w:tcW w:w="1672" w:type="dxa"/>
            <w:vAlign w:val="center"/>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86,7</w:t>
            </w:r>
          </w:p>
        </w:tc>
        <w:tc>
          <w:tcPr>
            <w:tcW w:w="1247" w:type="dxa"/>
            <w:vAlign w:val="center"/>
          </w:tcPr>
          <w:p w:rsidR="002A7356" w:rsidRPr="00D81B52" w:rsidRDefault="002A7356" w:rsidP="002A7356">
            <w:pPr>
              <w:spacing w:before="100" w:beforeAutospacing="1"/>
              <w:ind w:left="-11"/>
              <w:jc w:val="both"/>
              <w:rPr>
                <w:rFonts w:eastAsia="Times New Roman" w:cs="Times New Roman"/>
                <w:sz w:val="24"/>
                <w:szCs w:val="24"/>
                <w:lang w:eastAsia="ru-RU"/>
              </w:rPr>
            </w:pPr>
            <w:r>
              <w:rPr>
                <w:rFonts w:eastAsia="Times New Roman" w:cs="Times New Roman"/>
                <w:sz w:val="24"/>
                <w:szCs w:val="24"/>
                <w:lang w:eastAsia="ru-RU"/>
              </w:rPr>
              <w:t>36,6</w:t>
            </w:r>
          </w:p>
        </w:tc>
      </w:tr>
    </w:tbl>
    <w:p w:rsidR="002A7356" w:rsidRPr="00D81B52" w:rsidRDefault="002A7356" w:rsidP="002A7356">
      <w:pPr>
        <w:jc w:val="both"/>
        <w:rPr>
          <w:rFonts w:eastAsia="Times New Roman" w:cs="Times New Roman"/>
          <w:b/>
          <w:bCs/>
          <w:sz w:val="24"/>
          <w:szCs w:val="24"/>
          <w:u w:val="single"/>
          <w:lang w:eastAsia="ru-RU"/>
        </w:rPr>
      </w:pP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Анализ результатов выполнения ВПР позволил выделить несколько недостатков в подготовке учащихся 8 класса по химии.</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 xml:space="preserve">Основные сложности возникли в заданиях: 5.1 и 5.2 — задание на получение массы углеводов и суточной физиологической нормы, а так же в заданиях 6.1 - 6.5 — задания с </w:t>
      </w:r>
      <w:r w:rsidRPr="00D81B52">
        <w:rPr>
          <w:rFonts w:eastAsia="Times New Roman" w:cs="Times New Roman"/>
          <w:bCs/>
          <w:sz w:val="24"/>
          <w:szCs w:val="24"/>
          <w:lang w:eastAsia="ru-RU"/>
        </w:rPr>
        <w:lastRenderedPageBreak/>
        <w:t>химическими веществами</w:t>
      </w:r>
    </w:p>
    <w:p w:rsidR="002A7356" w:rsidRDefault="002A7356" w:rsidP="002A7356">
      <w:pPr>
        <w:jc w:val="both"/>
        <w:rPr>
          <w:rFonts w:eastAsia="Times New Roman" w:cs="Times New Roman"/>
          <w:b/>
          <w:bCs/>
          <w:sz w:val="24"/>
          <w:szCs w:val="24"/>
          <w:lang w:eastAsia="ru-RU"/>
        </w:rPr>
      </w:pPr>
    </w:p>
    <w:p w:rsidR="002A7356" w:rsidRPr="00D81B52" w:rsidRDefault="002A7356" w:rsidP="002A7356">
      <w:pPr>
        <w:jc w:val="both"/>
        <w:rPr>
          <w:rFonts w:eastAsia="Times New Roman" w:cs="Times New Roman"/>
          <w:b/>
          <w:bCs/>
          <w:sz w:val="24"/>
          <w:szCs w:val="24"/>
          <w:lang w:eastAsia="ru-RU"/>
        </w:rPr>
      </w:pPr>
      <w:r w:rsidRPr="00D81B52">
        <w:rPr>
          <w:rFonts w:eastAsia="Times New Roman" w:cs="Times New Roman"/>
          <w:b/>
          <w:bCs/>
          <w:sz w:val="24"/>
          <w:szCs w:val="24"/>
          <w:lang w:eastAsia="ru-RU"/>
        </w:rPr>
        <w:t>Рекомендации:</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 xml:space="preserve">Учителю </w:t>
      </w:r>
      <w:proofErr w:type="spellStart"/>
      <w:r w:rsidRPr="00D81B52">
        <w:rPr>
          <w:rFonts w:eastAsia="Times New Roman" w:cs="Times New Roman"/>
          <w:bCs/>
          <w:sz w:val="24"/>
          <w:szCs w:val="24"/>
          <w:lang w:eastAsia="ru-RU"/>
        </w:rPr>
        <w:t>химии</w:t>
      </w:r>
      <w:r w:rsidRPr="00D81B52">
        <w:rPr>
          <w:rFonts w:eastAsia="Times New Roman" w:cs="Times New Roman"/>
          <w:bCs/>
          <w:iCs/>
          <w:sz w:val="24"/>
          <w:szCs w:val="24"/>
          <w:lang w:eastAsia="ru-RU"/>
        </w:rPr>
        <w:t>рекомендуется</w:t>
      </w:r>
      <w:proofErr w:type="spellEnd"/>
      <w:r w:rsidRPr="00D81B52">
        <w:rPr>
          <w:rFonts w:eastAsia="Times New Roman" w:cs="Times New Roman"/>
          <w:bCs/>
          <w:iCs/>
          <w:sz w:val="24"/>
          <w:szCs w:val="24"/>
          <w:lang w:eastAsia="ru-RU"/>
        </w:rPr>
        <w:t>:</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1. Уделить внимание повторению следующих тем: признаки химических реакций, вычисление массы вещест</w:t>
      </w:r>
      <w:r>
        <w:rPr>
          <w:rFonts w:eastAsia="Times New Roman" w:cs="Times New Roman"/>
          <w:bCs/>
          <w:sz w:val="24"/>
          <w:szCs w:val="24"/>
          <w:lang w:eastAsia="ru-RU"/>
        </w:rPr>
        <w:t xml:space="preserve">ва по массовой доле, вычисление </w:t>
      </w:r>
      <w:r w:rsidRPr="00D81B52">
        <w:rPr>
          <w:rFonts w:eastAsia="Times New Roman" w:cs="Times New Roman"/>
          <w:bCs/>
          <w:sz w:val="24"/>
          <w:szCs w:val="24"/>
          <w:lang w:eastAsia="ru-RU"/>
        </w:rPr>
        <w:t>массовой доли вещества, классификация оксидов, вычислен</w:t>
      </w:r>
      <w:r>
        <w:rPr>
          <w:rFonts w:eastAsia="Times New Roman" w:cs="Times New Roman"/>
          <w:bCs/>
          <w:sz w:val="24"/>
          <w:szCs w:val="24"/>
          <w:lang w:eastAsia="ru-RU"/>
        </w:rPr>
        <w:t xml:space="preserve">ие массы вещества по количеству </w:t>
      </w:r>
      <w:r w:rsidRPr="00D81B52">
        <w:rPr>
          <w:rFonts w:eastAsia="Times New Roman" w:cs="Times New Roman"/>
          <w:bCs/>
          <w:sz w:val="24"/>
          <w:szCs w:val="24"/>
          <w:lang w:eastAsia="ru-RU"/>
        </w:rPr>
        <w:t>вещества, типы химических реакций, методы разделения смесей</w:t>
      </w:r>
      <w:r>
        <w:rPr>
          <w:rFonts w:eastAsia="Times New Roman" w:cs="Times New Roman"/>
          <w:bCs/>
          <w:sz w:val="24"/>
          <w:szCs w:val="24"/>
          <w:lang w:eastAsia="ru-RU"/>
        </w:rPr>
        <w:t xml:space="preserve">, области применения химических </w:t>
      </w:r>
      <w:r w:rsidRPr="00D81B52">
        <w:rPr>
          <w:rFonts w:eastAsia="Times New Roman" w:cs="Times New Roman"/>
          <w:bCs/>
          <w:sz w:val="24"/>
          <w:szCs w:val="24"/>
          <w:lang w:eastAsia="ru-RU"/>
        </w:rPr>
        <w:t>соединений.</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2. Систематизировать работу по решению задач.</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3. Нацелить учащихся на необходимость самостоятельной работы и систематического</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выполнения домашних заданий.</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4. Повышать мотивацию к изучению химии с помощью разнообразных форм и методов</w:t>
      </w:r>
    </w:p>
    <w:p w:rsidR="002A7356" w:rsidRPr="00D81B52" w:rsidRDefault="002A7356" w:rsidP="002A7356">
      <w:pPr>
        <w:jc w:val="both"/>
        <w:rPr>
          <w:rFonts w:eastAsia="Times New Roman" w:cs="Times New Roman"/>
          <w:bCs/>
          <w:sz w:val="24"/>
          <w:szCs w:val="24"/>
          <w:lang w:eastAsia="ru-RU"/>
        </w:rPr>
      </w:pPr>
      <w:r w:rsidRPr="00D81B52">
        <w:rPr>
          <w:rFonts w:eastAsia="Times New Roman" w:cs="Times New Roman"/>
          <w:bCs/>
          <w:sz w:val="24"/>
          <w:szCs w:val="24"/>
          <w:lang w:eastAsia="ru-RU"/>
        </w:rPr>
        <w:t>работы.</w:t>
      </w:r>
    </w:p>
    <w:p w:rsidR="002A7356" w:rsidRPr="00D81B52" w:rsidRDefault="002A7356" w:rsidP="002A7356">
      <w:pPr>
        <w:jc w:val="both"/>
        <w:rPr>
          <w:rFonts w:eastAsia="Times New Roman" w:cs="Times New Roman"/>
          <w:b/>
          <w:bCs/>
          <w:sz w:val="24"/>
          <w:szCs w:val="24"/>
          <w:u w:val="single"/>
          <w:lang w:eastAsia="ru-RU"/>
        </w:rPr>
      </w:pPr>
    </w:p>
    <w:p w:rsidR="002A7356" w:rsidRPr="00D81B52" w:rsidRDefault="002A7356" w:rsidP="002A7356">
      <w:pPr>
        <w:jc w:val="both"/>
        <w:rPr>
          <w:rFonts w:cs="Times New Roman"/>
          <w:sz w:val="24"/>
          <w:szCs w:val="24"/>
        </w:rPr>
      </w:pPr>
    </w:p>
    <w:p w:rsidR="002A7356" w:rsidRDefault="002A7356" w:rsidP="002A7356">
      <w:pPr>
        <w:shd w:val="clear" w:color="auto" w:fill="FFFFFF"/>
        <w:jc w:val="both"/>
        <w:rPr>
          <w:rFonts w:eastAsia="Times New Roman" w:cs="Times New Roman"/>
          <w:b/>
          <w:bCs/>
          <w:color w:val="000000"/>
          <w:sz w:val="24"/>
          <w:szCs w:val="24"/>
          <w:lang w:eastAsia="ru-RU"/>
        </w:rPr>
      </w:pPr>
      <w:r>
        <w:rPr>
          <w:rFonts w:eastAsia="Times New Roman" w:cs="Times New Roman"/>
          <w:b/>
          <w:bCs/>
          <w:color w:val="000000"/>
          <w:sz w:val="24"/>
          <w:szCs w:val="24"/>
          <w:lang w:eastAsia="ru-RU"/>
        </w:rPr>
        <w:t>История 8 класс</w:t>
      </w:r>
    </w:p>
    <w:p w:rsidR="002A7356" w:rsidRPr="00686BAE" w:rsidRDefault="002A7356" w:rsidP="002A7356">
      <w:pPr>
        <w:shd w:val="clear" w:color="auto" w:fill="FFFFFF"/>
        <w:jc w:val="both"/>
        <w:rPr>
          <w:rFonts w:eastAsia="Times New Roman" w:cs="Times New Roman"/>
          <w:b/>
          <w:bCs/>
          <w:color w:val="000000"/>
          <w:sz w:val="24"/>
          <w:szCs w:val="24"/>
          <w:lang w:eastAsia="ru-RU"/>
        </w:rPr>
      </w:pP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Количество заданий: 10</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Время выполнения: 60 минут.</w:t>
      </w:r>
    </w:p>
    <w:p w:rsidR="002A7356" w:rsidRPr="00D81B52" w:rsidRDefault="002A7356" w:rsidP="002A7356">
      <w:pPr>
        <w:jc w:val="both"/>
        <w:rPr>
          <w:rFonts w:eastAsia="Times New Roman" w:cs="Times New Roman"/>
          <w:color w:val="000000"/>
          <w:sz w:val="24"/>
          <w:szCs w:val="24"/>
          <w:lang w:eastAsia="ru-RU"/>
        </w:rPr>
      </w:pPr>
      <w:r w:rsidRPr="00D81B52">
        <w:rPr>
          <w:rFonts w:eastAsia="Times New Roman" w:cs="Times New Roman"/>
          <w:color w:val="000000"/>
          <w:sz w:val="24"/>
          <w:szCs w:val="24"/>
          <w:lang w:eastAsia="ru-RU"/>
        </w:rPr>
        <w:t>Максимальный балл, который можно получить за всю работу - 20.</w:t>
      </w:r>
    </w:p>
    <w:p w:rsidR="002A7356" w:rsidRPr="00D81B52" w:rsidRDefault="002A7356" w:rsidP="002A7356">
      <w:pPr>
        <w:jc w:val="both"/>
        <w:rPr>
          <w:rFonts w:cs="Times New Roman"/>
          <w:sz w:val="24"/>
          <w:szCs w:val="24"/>
          <w:u w:val="single"/>
        </w:rPr>
      </w:pPr>
      <w:r w:rsidRPr="00D81B52">
        <w:rPr>
          <w:rFonts w:cs="Times New Roman"/>
          <w:sz w:val="24"/>
          <w:szCs w:val="24"/>
          <w:u w:val="single"/>
        </w:rPr>
        <w:t>Работа состояла из 12 заданий:</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1. Нацелено на проверку знания деятелей истории России и истории зарубежных стран (обучающийся должен соотнести события и их участников).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2. Нацелено на проверку знания исторической терминологии (необходимо написать термин по данному определению понятия).</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4. Нацелено на проверку умения проводить атрибуцию исторической карты.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5. Проверяет знание исторической географии и умение работать с контурной картой. Необходимо нанести на контурную карту два объекта.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6- 7. Нацелены на проверку знания фактов истории культуры России. В заданиях используется иллюстративный материал (изобразительная наглядность). В задании 6 требуется выбрать два памятника культуры, относящиеся к определенному времени.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7. Требуется указать памятник культуры по указанному в задании критерию.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8. Требуется сопоставить по времени события истории России и события истории зарубежных стран.</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9. Предполагает проверку владения простейшими приёмами аргументации. Необходимо выбрать из списка исторический факт, </w:t>
      </w:r>
      <w:proofErr w:type="spellStart"/>
      <w:r w:rsidRPr="00D81B52">
        <w:rPr>
          <w:rFonts w:eastAsia="Times New Roman" w:cs="Times New Roman"/>
          <w:sz w:val="24"/>
          <w:szCs w:val="24"/>
          <w:lang w:eastAsia="ru-RU"/>
        </w:rPr>
        <w:t>которыйможно</w:t>
      </w:r>
      <w:proofErr w:type="spellEnd"/>
      <w:r w:rsidRPr="00D81B52">
        <w:rPr>
          <w:rFonts w:eastAsia="Times New Roman" w:cs="Times New Roman"/>
          <w:sz w:val="24"/>
          <w:szCs w:val="24"/>
          <w:lang w:eastAsia="ru-RU"/>
        </w:rPr>
        <w:t xml:space="preserve"> использовать для аргументации заной в задании точки зрения и объяснить, как с помощью выбранного факта можно аргументировать </w:t>
      </w:r>
      <w:proofErr w:type="spellStart"/>
      <w:r w:rsidRPr="00D81B52">
        <w:rPr>
          <w:rFonts w:eastAsia="Times New Roman" w:cs="Times New Roman"/>
          <w:sz w:val="24"/>
          <w:szCs w:val="24"/>
          <w:lang w:eastAsia="ru-RU"/>
        </w:rPr>
        <w:t>этуточку</w:t>
      </w:r>
      <w:proofErr w:type="spellEnd"/>
      <w:r w:rsidRPr="00D81B52">
        <w:rPr>
          <w:rFonts w:eastAsia="Times New Roman" w:cs="Times New Roman"/>
          <w:sz w:val="24"/>
          <w:szCs w:val="24"/>
          <w:lang w:eastAsia="ru-RU"/>
        </w:rPr>
        <w:t xml:space="preserve"> зрения.</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10 – 11. Является альтернативным и предполагает выбор одного из четырех исторических событий (процессов).</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10. Проверяет знание хронологии и умение отбирать исторические факты в соответствии с заданным контекстом. В </w:t>
      </w:r>
      <w:proofErr w:type="spellStart"/>
      <w:r w:rsidRPr="00D81B52">
        <w:rPr>
          <w:rFonts w:eastAsia="Times New Roman" w:cs="Times New Roman"/>
          <w:sz w:val="24"/>
          <w:szCs w:val="24"/>
          <w:lang w:eastAsia="ru-RU"/>
        </w:rPr>
        <w:t>заданиитребуется</w:t>
      </w:r>
      <w:proofErr w:type="spellEnd"/>
      <w:r w:rsidRPr="00D81B52">
        <w:rPr>
          <w:rFonts w:eastAsia="Times New Roman" w:cs="Times New Roman"/>
          <w:sz w:val="24"/>
          <w:szCs w:val="24"/>
          <w:lang w:eastAsia="ru-RU"/>
        </w:rPr>
        <w:t xml:space="preserve"> указать год (годы), к которому относится выбранное событие (процесс), и привести два любых факта, характеризующих ход этого события (процесса).</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11. Проверяет знание причин и следствий и умение формулировать положения, содержащие причинно-следственные </w:t>
      </w:r>
      <w:proofErr w:type="spellStart"/>
      <w:r w:rsidRPr="00D81B52">
        <w:rPr>
          <w:rFonts w:eastAsia="Times New Roman" w:cs="Times New Roman"/>
          <w:sz w:val="24"/>
          <w:szCs w:val="24"/>
          <w:lang w:eastAsia="ru-RU"/>
        </w:rPr>
        <w:t>связи.В</w:t>
      </w:r>
      <w:proofErr w:type="spellEnd"/>
      <w:r w:rsidRPr="00D81B52">
        <w:rPr>
          <w:rFonts w:eastAsia="Times New Roman" w:cs="Times New Roman"/>
          <w:sz w:val="24"/>
          <w:szCs w:val="24"/>
          <w:lang w:eastAsia="ru-RU"/>
        </w:rPr>
        <w:t xml:space="preserve"> задании требуется объяснить, почему выбранное событие (процесс) имело большое значение в истории нашей страны.</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12. проверяет знание истории родного края.</w:t>
      </w:r>
    </w:p>
    <w:p w:rsidR="002A7356" w:rsidRPr="00D81B52" w:rsidRDefault="002A7356" w:rsidP="002A7356">
      <w:pPr>
        <w:jc w:val="both"/>
        <w:rPr>
          <w:rFonts w:cs="Times New Roman"/>
          <w:sz w:val="24"/>
          <w:szCs w:val="24"/>
          <w:u w:val="single"/>
        </w:rPr>
      </w:pPr>
    </w:p>
    <w:tbl>
      <w:tblPr>
        <w:tblStyle w:val="22"/>
        <w:tblW w:w="8339" w:type="dxa"/>
        <w:tblLayout w:type="fixed"/>
        <w:tblLook w:val="04A0"/>
      </w:tblPr>
      <w:tblGrid>
        <w:gridCol w:w="922"/>
        <w:gridCol w:w="1747"/>
        <w:gridCol w:w="567"/>
        <w:gridCol w:w="567"/>
        <w:gridCol w:w="708"/>
        <w:gridCol w:w="709"/>
        <w:gridCol w:w="1814"/>
        <w:gridCol w:w="1305"/>
      </w:tblGrid>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Класс</w:t>
            </w:r>
          </w:p>
        </w:tc>
        <w:tc>
          <w:tcPr>
            <w:tcW w:w="174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Кол-во выполнявших работу</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5</w:t>
            </w:r>
          </w:p>
        </w:tc>
        <w:tc>
          <w:tcPr>
            <w:tcW w:w="567"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4</w:t>
            </w:r>
          </w:p>
        </w:tc>
        <w:tc>
          <w:tcPr>
            <w:tcW w:w="708"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3</w:t>
            </w:r>
          </w:p>
        </w:tc>
        <w:tc>
          <w:tcPr>
            <w:tcW w:w="709"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2</w:t>
            </w:r>
          </w:p>
        </w:tc>
        <w:tc>
          <w:tcPr>
            <w:tcW w:w="1814"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Успеваемость</w:t>
            </w:r>
          </w:p>
        </w:tc>
        <w:tc>
          <w:tcPr>
            <w:tcW w:w="1305"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Качество</w:t>
            </w:r>
          </w:p>
        </w:tc>
      </w:tr>
      <w:tr w:rsidR="002A7356" w:rsidRPr="00D81B52" w:rsidTr="002A7356">
        <w:tc>
          <w:tcPr>
            <w:tcW w:w="922" w:type="dxa"/>
          </w:tcPr>
          <w:p w:rsidR="002A7356" w:rsidRPr="00D81B52" w:rsidRDefault="002A7356" w:rsidP="002A7356">
            <w:pPr>
              <w:jc w:val="both"/>
              <w:rPr>
                <w:rFonts w:eastAsia="Times New Roman"/>
                <w:sz w:val="24"/>
                <w:szCs w:val="24"/>
                <w:lang w:eastAsia="ru-RU"/>
              </w:rPr>
            </w:pPr>
            <w:r w:rsidRPr="00D81B52">
              <w:rPr>
                <w:rFonts w:eastAsia="Times New Roman"/>
                <w:sz w:val="24"/>
                <w:szCs w:val="24"/>
                <w:lang w:eastAsia="ru-RU"/>
              </w:rPr>
              <w:t>8</w:t>
            </w:r>
          </w:p>
        </w:tc>
        <w:tc>
          <w:tcPr>
            <w:tcW w:w="1747" w:type="dxa"/>
          </w:tcPr>
          <w:p w:rsidR="002A7356" w:rsidRPr="00D81B52" w:rsidRDefault="002A7356" w:rsidP="002A7356">
            <w:pPr>
              <w:jc w:val="both"/>
              <w:rPr>
                <w:sz w:val="24"/>
                <w:szCs w:val="24"/>
              </w:rPr>
            </w:pPr>
            <w:r>
              <w:rPr>
                <w:sz w:val="24"/>
                <w:szCs w:val="24"/>
              </w:rPr>
              <w:t>38</w:t>
            </w:r>
          </w:p>
        </w:tc>
        <w:tc>
          <w:tcPr>
            <w:tcW w:w="567" w:type="dxa"/>
          </w:tcPr>
          <w:p w:rsidR="002A7356" w:rsidRPr="00D81B52" w:rsidRDefault="002A7356" w:rsidP="002A7356">
            <w:pPr>
              <w:jc w:val="both"/>
              <w:rPr>
                <w:sz w:val="24"/>
                <w:szCs w:val="24"/>
              </w:rPr>
            </w:pPr>
            <w:r>
              <w:rPr>
                <w:sz w:val="24"/>
                <w:szCs w:val="24"/>
              </w:rPr>
              <w:t>0</w:t>
            </w:r>
          </w:p>
        </w:tc>
        <w:tc>
          <w:tcPr>
            <w:tcW w:w="567" w:type="dxa"/>
          </w:tcPr>
          <w:p w:rsidR="002A7356" w:rsidRPr="00D81B52" w:rsidRDefault="002A7356" w:rsidP="002A7356">
            <w:pPr>
              <w:jc w:val="both"/>
              <w:rPr>
                <w:sz w:val="24"/>
                <w:szCs w:val="24"/>
              </w:rPr>
            </w:pPr>
            <w:r>
              <w:rPr>
                <w:sz w:val="24"/>
                <w:szCs w:val="24"/>
              </w:rPr>
              <w:t>13</w:t>
            </w:r>
          </w:p>
        </w:tc>
        <w:tc>
          <w:tcPr>
            <w:tcW w:w="708" w:type="dxa"/>
          </w:tcPr>
          <w:p w:rsidR="002A7356" w:rsidRPr="00D81B52" w:rsidRDefault="002A7356" w:rsidP="002A7356">
            <w:pPr>
              <w:jc w:val="both"/>
              <w:rPr>
                <w:sz w:val="24"/>
                <w:szCs w:val="24"/>
              </w:rPr>
            </w:pPr>
            <w:r>
              <w:rPr>
                <w:sz w:val="24"/>
                <w:szCs w:val="24"/>
              </w:rPr>
              <w:t>22</w:t>
            </w:r>
          </w:p>
        </w:tc>
        <w:tc>
          <w:tcPr>
            <w:tcW w:w="709" w:type="dxa"/>
          </w:tcPr>
          <w:p w:rsidR="002A7356" w:rsidRPr="00D81B52" w:rsidRDefault="002A7356" w:rsidP="002A7356">
            <w:pPr>
              <w:jc w:val="both"/>
              <w:rPr>
                <w:sz w:val="24"/>
                <w:szCs w:val="24"/>
              </w:rPr>
            </w:pPr>
            <w:r>
              <w:rPr>
                <w:sz w:val="24"/>
                <w:szCs w:val="24"/>
              </w:rPr>
              <w:t>3</w:t>
            </w:r>
          </w:p>
        </w:tc>
        <w:tc>
          <w:tcPr>
            <w:tcW w:w="1814" w:type="dxa"/>
          </w:tcPr>
          <w:p w:rsidR="002A7356" w:rsidRPr="00D81B52" w:rsidRDefault="002A7356" w:rsidP="002A7356">
            <w:pPr>
              <w:jc w:val="both"/>
              <w:rPr>
                <w:sz w:val="24"/>
                <w:szCs w:val="24"/>
              </w:rPr>
            </w:pPr>
            <w:r>
              <w:rPr>
                <w:sz w:val="24"/>
                <w:szCs w:val="24"/>
              </w:rPr>
              <w:t>92,1</w:t>
            </w:r>
          </w:p>
        </w:tc>
        <w:tc>
          <w:tcPr>
            <w:tcW w:w="1305" w:type="dxa"/>
          </w:tcPr>
          <w:p w:rsidR="002A7356" w:rsidRPr="00D81B52" w:rsidRDefault="002A7356" w:rsidP="002A7356">
            <w:pPr>
              <w:jc w:val="both"/>
              <w:rPr>
                <w:sz w:val="24"/>
                <w:szCs w:val="24"/>
              </w:rPr>
            </w:pPr>
            <w:r>
              <w:rPr>
                <w:sz w:val="24"/>
                <w:szCs w:val="24"/>
              </w:rPr>
              <w:t>34,2</w:t>
            </w:r>
          </w:p>
        </w:tc>
      </w:tr>
    </w:tbl>
    <w:p w:rsidR="002A7356" w:rsidRDefault="002A7356" w:rsidP="002A7356">
      <w:pPr>
        <w:tabs>
          <w:tab w:val="left" w:pos="4245"/>
        </w:tabs>
        <w:jc w:val="both"/>
        <w:rPr>
          <w:rFonts w:cs="Times New Roman"/>
          <w:b/>
          <w:color w:val="000000"/>
          <w:sz w:val="24"/>
          <w:szCs w:val="24"/>
        </w:rPr>
      </w:pP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b/>
          <w:sz w:val="24"/>
          <w:szCs w:val="24"/>
          <w:lang w:eastAsia="ru-RU"/>
        </w:rPr>
        <w:t>Вывод:</w:t>
      </w:r>
      <w:r w:rsidRPr="00D81B52">
        <w:rPr>
          <w:rFonts w:eastAsia="Times New Roman" w:cs="Times New Roman"/>
          <w:sz w:val="24"/>
          <w:szCs w:val="24"/>
          <w:lang w:eastAsia="ru-RU"/>
        </w:rPr>
        <w:t xml:space="preserve"> у учащихся </w:t>
      </w:r>
      <w:r w:rsidRPr="00D81B52">
        <w:rPr>
          <w:rFonts w:eastAsia="Times New Roman" w:cs="Times New Roman"/>
          <w:sz w:val="24"/>
          <w:szCs w:val="24"/>
          <w:u w:val="single"/>
          <w:lang w:eastAsia="ru-RU"/>
        </w:rPr>
        <w:t>слабо сформирован ряд определенных умений</w:t>
      </w:r>
      <w:r w:rsidRPr="00D81B52">
        <w:rPr>
          <w:rFonts w:eastAsia="Times New Roman" w:cs="Times New Roman"/>
          <w:sz w:val="24"/>
          <w:szCs w:val="24"/>
          <w:lang w:eastAsia="ru-RU"/>
        </w:rPr>
        <w:t>:</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1.Умение устанавливать причинно-следственные связи, строить логические выводы, умозаключение (индуктивное, дедуктивное и по аналогии) и делать выводы;</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 xml:space="preserve">2. Владение основами самоконтроля, самооценки, принятия решений и осуществления осознанного выбора в учебной и познавательной деятельности. </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3.Объяснять причины и следствия ключевых событий отечественной и всеобщей истории Нового времени.</w:t>
      </w:r>
    </w:p>
    <w:p w:rsidR="002A7356" w:rsidRPr="00D81B52" w:rsidRDefault="002A7356" w:rsidP="002A7356">
      <w:pPr>
        <w:jc w:val="both"/>
        <w:rPr>
          <w:rFonts w:eastAsia="Times New Roman" w:cs="Times New Roman"/>
          <w:sz w:val="24"/>
          <w:szCs w:val="24"/>
          <w:lang w:eastAsia="ru-RU"/>
        </w:rPr>
      </w:pPr>
      <w:r w:rsidRPr="00D81B52">
        <w:rPr>
          <w:rFonts w:eastAsia="Times New Roman" w:cs="Times New Roman"/>
          <w:sz w:val="24"/>
          <w:szCs w:val="24"/>
          <w:lang w:eastAsia="ru-RU"/>
        </w:rPr>
        <w:t>4.Умение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D81B52">
        <w:rPr>
          <w:rFonts w:eastAsia="Times New Roman" w:cs="Times New Roman"/>
          <w:b/>
          <w:bCs/>
          <w:sz w:val="24"/>
          <w:szCs w:val="24"/>
          <w:lang w:eastAsia="ru-RU"/>
        </w:rPr>
        <w:t>.</w:t>
      </w:r>
    </w:p>
    <w:p w:rsidR="002A7356" w:rsidRPr="00D81B52" w:rsidRDefault="002A7356" w:rsidP="002A7356">
      <w:pPr>
        <w:shd w:val="clear" w:color="auto" w:fill="FFFFFF"/>
        <w:jc w:val="both"/>
        <w:rPr>
          <w:rFonts w:eastAsia="Times New Roman" w:cs="Times New Roman"/>
          <w:b/>
          <w:bCs/>
          <w:color w:val="000000"/>
          <w:sz w:val="24"/>
          <w:szCs w:val="24"/>
        </w:rPr>
      </w:pPr>
    </w:p>
    <w:p w:rsidR="002A7356" w:rsidRPr="00D81B52" w:rsidRDefault="002A7356" w:rsidP="002A7356">
      <w:pPr>
        <w:shd w:val="clear" w:color="auto" w:fill="FFFFFF"/>
        <w:jc w:val="both"/>
        <w:rPr>
          <w:rFonts w:eastAsia="Times New Roman" w:cs="Times New Roman"/>
          <w:b/>
          <w:bCs/>
          <w:color w:val="000000"/>
          <w:sz w:val="24"/>
          <w:szCs w:val="24"/>
        </w:rPr>
      </w:pPr>
      <w:r w:rsidRPr="00D81B52">
        <w:rPr>
          <w:rFonts w:eastAsia="Times New Roman" w:cs="Times New Roman"/>
          <w:b/>
          <w:bCs/>
          <w:color w:val="000000"/>
          <w:sz w:val="24"/>
          <w:szCs w:val="24"/>
        </w:rPr>
        <w:t>Рекомендации:</w:t>
      </w:r>
    </w:p>
    <w:p w:rsidR="002A7356" w:rsidRPr="00D81B52" w:rsidRDefault="002A7356" w:rsidP="002A7356">
      <w:pPr>
        <w:shd w:val="clear" w:color="auto" w:fill="FFFFFF"/>
        <w:jc w:val="both"/>
        <w:rPr>
          <w:rFonts w:eastAsia="Times New Roman" w:cs="Times New Roman"/>
          <w:color w:val="000000"/>
          <w:sz w:val="24"/>
          <w:szCs w:val="24"/>
        </w:rPr>
      </w:pPr>
      <w:r w:rsidRPr="00D81B52">
        <w:rPr>
          <w:rFonts w:eastAsia="Times New Roman" w:cs="Times New Roman"/>
          <w:bCs/>
          <w:color w:val="000000"/>
          <w:sz w:val="24"/>
          <w:szCs w:val="24"/>
        </w:rPr>
        <w:t xml:space="preserve">Учителю </w:t>
      </w:r>
      <w:proofErr w:type="spellStart"/>
      <w:r w:rsidRPr="00D81B52">
        <w:rPr>
          <w:rFonts w:eastAsia="Times New Roman" w:cs="Times New Roman"/>
          <w:bCs/>
          <w:color w:val="000000"/>
          <w:sz w:val="24"/>
          <w:szCs w:val="24"/>
        </w:rPr>
        <w:t>истории</w:t>
      </w:r>
      <w:r w:rsidRPr="00D81B52">
        <w:rPr>
          <w:rFonts w:eastAsia="Times New Roman" w:cs="Times New Roman"/>
          <w:bCs/>
          <w:iCs/>
          <w:color w:val="000000"/>
          <w:sz w:val="24"/>
          <w:szCs w:val="24"/>
        </w:rPr>
        <w:t>рекомендуется</w:t>
      </w:r>
      <w:proofErr w:type="spellEnd"/>
      <w:r w:rsidRPr="00D81B52">
        <w:rPr>
          <w:rFonts w:eastAsia="Times New Roman" w:cs="Times New Roman"/>
          <w:bCs/>
          <w:color w:val="000000"/>
          <w:sz w:val="24"/>
          <w:szCs w:val="24"/>
        </w:rPr>
        <w:t>:</w:t>
      </w:r>
    </w:p>
    <w:p w:rsidR="002A7356" w:rsidRPr="00D81B52" w:rsidRDefault="002A7356" w:rsidP="002A7356">
      <w:pPr>
        <w:shd w:val="clear" w:color="auto" w:fill="FFFFFF"/>
        <w:jc w:val="both"/>
        <w:rPr>
          <w:rFonts w:eastAsia="Times New Roman" w:cs="Times New Roman"/>
          <w:color w:val="000000"/>
          <w:sz w:val="24"/>
          <w:szCs w:val="24"/>
        </w:rPr>
      </w:pPr>
      <w:r w:rsidRPr="00D81B52">
        <w:rPr>
          <w:rFonts w:eastAsia="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2A7356" w:rsidRPr="00D81B52" w:rsidRDefault="002A7356" w:rsidP="002A7356">
      <w:pPr>
        <w:shd w:val="clear" w:color="auto" w:fill="FFFFFF"/>
        <w:jc w:val="both"/>
        <w:rPr>
          <w:rFonts w:eastAsia="Times New Roman" w:cs="Times New Roman"/>
          <w:color w:val="000000"/>
          <w:sz w:val="24"/>
          <w:szCs w:val="24"/>
        </w:rPr>
      </w:pPr>
      <w:r w:rsidRPr="00D81B52">
        <w:rPr>
          <w:rFonts w:eastAsia="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2A7356" w:rsidRPr="00D81B52" w:rsidRDefault="002A7356" w:rsidP="002A7356">
      <w:pPr>
        <w:shd w:val="clear" w:color="auto" w:fill="FFFFFF"/>
        <w:jc w:val="both"/>
        <w:rPr>
          <w:rFonts w:eastAsia="Times New Roman" w:cs="Times New Roman"/>
          <w:color w:val="000000"/>
          <w:sz w:val="24"/>
          <w:szCs w:val="24"/>
        </w:rPr>
      </w:pPr>
      <w:r w:rsidRPr="00D81B52">
        <w:rPr>
          <w:rFonts w:eastAsia="Times New Roman" w:cs="Times New Roman"/>
          <w:color w:val="000000"/>
          <w:sz w:val="24"/>
          <w:szCs w:val="24"/>
        </w:rPr>
        <w:t>3.Чаще давать учащимся письменные задания развернутого характера.</w:t>
      </w:r>
    </w:p>
    <w:p w:rsidR="002A7356" w:rsidRPr="00D81B52" w:rsidRDefault="002A7356" w:rsidP="002A7356">
      <w:pPr>
        <w:shd w:val="clear" w:color="auto" w:fill="FFFFFF"/>
        <w:jc w:val="both"/>
        <w:rPr>
          <w:rFonts w:eastAsia="Times New Roman" w:cs="Times New Roman"/>
          <w:color w:val="000000"/>
          <w:sz w:val="24"/>
          <w:szCs w:val="24"/>
        </w:rPr>
      </w:pPr>
      <w:r w:rsidRPr="00D81B52">
        <w:rPr>
          <w:rFonts w:eastAsia="Times New Roman" w:cs="Times New Roman"/>
          <w:color w:val="000000"/>
          <w:sz w:val="24"/>
          <w:szCs w:val="24"/>
        </w:rPr>
        <w:t xml:space="preserve"> 4.Продолжить работу по развитию умений работать с учебным материалом.</w:t>
      </w:r>
    </w:p>
    <w:p w:rsidR="002A7356" w:rsidRPr="00D81B52" w:rsidRDefault="002A7356" w:rsidP="002A7356">
      <w:pPr>
        <w:shd w:val="clear" w:color="auto" w:fill="FFFFFF"/>
        <w:jc w:val="both"/>
        <w:rPr>
          <w:rFonts w:eastAsia="Times New Roman" w:cs="Times New Roman"/>
          <w:color w:val="000000"/>
          <w:sz w:val="24"/>
          <w:szCs w:val="24"/>
        </w:rPr>
      </w:pPr>
      <w:r w:rsidRPr="00D81B52">
        <w:rPr>
          <w:rFonts w:eastAsia="Times New Roman" w:cs="Times New Roman"/>
          <w:color w:val="000000"/>
          <w:sz w:val="24"/>
          <w:szCs w:val="24"/>
        </w:rPr>
        <w:t xml:space="preserve">5.Нацелить учащихся на запоминание исторических терминов, дат, персоналий. </w:t>
      </w:r>
    </w:p>
    <w:p w:rsidR="002A7356" w:rsidRPr="00D81B52" w:rsidRDefault="002A7356" w:rsidP="002A7356">
      <w:pPr>
        <w:shd w:val="clear" w:color="auto" w:fill="FFFFFF"/>
        <w:jc w:val="both"/>
        <w:rPr>
          <w:rFonts w:eastAsia="Times New Roman" w:cs="Times New Roman"/>
          <w:color w:val="000000"/>
          <w:sz w:val="24"/>
          <w:szCs w:val="24"/>
        </w:rPr>
      </w:pPr>
      <w:r w:rsidRPr="00D81B52">
        <w:rPr>
          <w:rFonts w:eastAsia="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2A7356" w:rsidRPr="00D81B52" w:rsidRDefault="002A7356" w:rsidP="002A7356">
      <w:pPr>
        <w:jc w:val="both"/>
        <w:rPr>
          <w:rFonts w:eastAsia="Times New Roman" w:cs="Times New Roman"/>
          <w:sz w:val="24"/>
          <w:szCs w:val="24"/>
          <w:lang w:eastAsia="ru-RU"/>
        </w:rPr>
      </w:pPr>
    </w:p>
    <w:p w:rsidR="002A7356" w:rsidRPr="00D81B52" w:rsidRDefault="002A7356" w:rsidP="002A7356">
      <w:pPr>
        <w:jc w:val="both"/>
        <w:rPr>
          <w:rFonts w:eastAsia="Times New Roman" w:cs="Times New Roman"/>
          <w:sz w:val="24"/>
          <w:szCs w:val="24"/>
          <w:lang w:eastAsia="ru-RU"/>
        </w:rPr>
      </w:pPr>
    </w:p>
    <w:p w:rsidR="002A7356" w:rsidRPr="003A0034" w:rsidRDefault="002A7356" w:rsidP="002A7356">
      <w:pPr>
        <w:jc w:val="both"/>
        <w:rPr>
          <w:rFonts w:cs="Times New Roman"/>
          <w:b/>
          <w:sz w:val="24"/>
          <w:szCs w:val="24"/>
        </w:rPr>
      </w:pPr>
      <w:r w:rsidRPr="003A0034">
        <w:rPr>
          <w:rFonts w:cs="Times New Roman"/>
          <w:b/>
          <w:sz w:val="24"/>
          <w:szCs w:val="24"/>
        </w:rPr>
        <w:t>Учителям -предметникам на основе результатов ВПР:</w:t>
      </w:r>
    </w:p>
    <w:p w:rsidR="002A7356" w:rsidRPr="00EE470B" w:rsidRDefault="002A7356" w:rsidP="002A7356">
      <w:pPr>
        <w:jc w:val="both"/>
        <w:rPr>
          <w:rFonts w:cs="Times New Roman"/>
          <w:sz w:val="24"/>
          <w:szCs w:val="24"/>
        </w:rPr>
      </w:pPr>
      <w:r>
        <w:rPr>
          <w:rFonts w:cs="Times New Roman"/>
          <w:sz w:val="24"/>
          <w:szCs w:val="24"/>
        </w:rPr>
        <w:t>1.</w:t>
      </w:r>
      <w:r w:rsidRPr="00EE470B">
        <w:rPr>
          <w:rFonts w:cs="Times New Roman"/>
          <w:sz w:val="24"/>
          <w:szCs w:val="24"/>
        </w:rPr>
        <w:t xml:space="preserve">Руководствоваться в организации образовательного процесса требованиями ФГОС ООО к личностным, </w:t>
      </w:r>
      <w:proofErr w:type="spellStart"/>
      <w:r w:rsidRPr="00EE470B">
        <w:rPr>
          <w:rFonts w:cs="Times New Roman"/>
          <w:sz w:val="24"/>
          <w:szCs w:val="24"/>
        </w:rPr>
        <w:t>метапредметным</w:t>
      </w:r>
      <w:proofErr w:type="spellEnd"/>
      <w:r w:rsidRPr="00EE470B">
        <w:rPr>
          <w:rFonts w:cs="Times New Roman"/>
          <w:sz w:val="24"/>
          <w:szCs w:val="24"/>
        </w:rPr>
        <w:t xml:space="preserve"> и предметным результатам освоения основной образовательной программы основного общего образования.</w:t>
      </w:r>
    </w:p>
    <w:p w:rsidR="002A7356" w:rsidRPr="00EE470B" w:rsidRDefault="002A7356" w:rsidP="002A7356">
      <w:pPr>
        <w:jc w:val="both"/>
        <w:rPr>
          <w:rFonts w:cs="Times New Roman"/>
          <w:sz w:val="24"/>
          <w:szCs w:val="24"/>
        </w:rPr>
      </w:pPr>
      <w:r>
        <w:rPr>
          <w:rFonts w:cs="Times New Roman"/>
          <w:sz w:val="24"/>
          <w:szCs w:val="24"/>
        </w:rPr>
        <w:t>2.</w:t>
      </w:r>
      <w:r w:rsidRPr="00EE470B">
        <w:rPr>
          <w:rFonts w:cs="Times New Roman"/>
          <w:sz w:val="24"/>
          <w:szCs w:val="24"/>
        </w:rPr>
        <w:t>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w:t>
      </w:r>
    </w:p>
    <w:p w:rsidR="002A7356" w:rsidRPr="00EE470B" w:rsidRDefault="002A7356" w:rsidP="002A7356">
      <w:pPr>
        <w:jc w:val="both"/>
        <w:rPr>
          <w:rFonts w:cs="Times New Roman"/>
          <w:sz w:val="24"/>
          <w:szCs w:val="24"/>
        </w:rPr>
      </w:pPr>
      <w:r>
        <w:rPr>
          <w:rFonts w:cs="Times New Roman"/>
          <w:sz w:val="24"/>
          <w:szCs w:val="24"/>
        </w:rPr>
        <w:t>3.</w:t>
      </w:r>
      <w:r w:rsidRPr="00EE470B">
        <w:rPr>
          <w:rFonts w:cs="Times New Roman"/>
          <w:sz w:val="24"/>
          <w:szCs w:val="24"/>
        </w:rPr>
        <w:t xml:space="preserve">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w:t>
      </w:r>
      <w:proofErr w:type="spellStart"/>
      <w:r w:rsidRPr="00EE470B">
        <w:rPr>
          <w:rFonts w:cs="Times New Roman"/>
          <w:sz w:val="24"/>
          <w:szCs w:val="24"/>
        </w:rPr>
        <w:t>какдля</w:t>
      </w:r>
      <w:proofErr w:type="spellEnd"/>
      <w:r w:rsidRPr="00EE470B">
        <w:rPr>
          <w:rFonts w:cs="Times New Roman"/>
          <w:sz w:val="24"/>
          <w:szCs w:val="24"/>
        </w:rPr>
        <w:t xml:space="preserve"> каждого учащегося, так и для класса в целом и внести корректировки в рабочие программы по учебному предмету, запланировав сопутствующее повторение данных тем.</w:t>
      </w:r>
    </w:p>
    <w:p w:rsidR="002A7356" w:rsidRPr="00EE470B" w:rsidRDefault="002A7356" w:rsidP="002A7356">
      <w:pPr>
        <w:jc w:val="both"/>
        <w:rPr>
          <w:rFonts w:cs="Times New Roman"/>
          <w:sz w:val="24"/>
          <w:szCs w:val="24"/>
        </w:rPr>
      </w:pPr>
      <w:r>
        <w:rPr>
          <w:rFonts w:cs="Times New Roman"/>
          <w:sz w:val="24"/>
          <w:szCs w:val="24"/>
        </w:rPr>
        <w:t>4.</w:t>
      </w:r>
      <w:r w:rsidRPr="00EE470B">
        <w:rPr>
          <w:rFonts w:cs="Times New Roman"/>
          <w:sz w:val="24"/>
          <w:szCs w:val="24"/>
        </w:rPr>
        <w:t>С учащимися, показавшими низкий уровень выполнения диагностической работы, организовать индивидуальные, групповые занятия по отработке тем, условно определенных как «дефицитные».</w:t>
      </w:r>
    </w:p>
    <w:p w:rsidR="002A7356" w:rsidRDefault="002A7356" w:rsidP="002A7356">
      <w:pPr>
        <w:jc w:val="both"/>
        <w:rPr>
          <w:rFonts w:cs="Times New Roman"/>
          <w:sz w:val="24"/>
          <w:szCs w:val="24"/>
        </w:rPr>
      </w:pPr>
      <w:r>
        <w:rPr>
          <w:rFonts w:cs="Times New Roman"/>
          <w:sz w:val="24"/>
          <w:szCs w:val="24"/>
        </w:rPr>
        <w:t>5.</w:t>
      </w:r>
      <w:r w:rsidRPr="00EE470B">
        <w:rPr>
          <w:rFonts w:cs="Times New Roman"/>
          <w:sz w:val="24"/>
          <w:szCs w:val="24"/>
        </w:rPr>
        <w:t>Включить в состав учебных занятий для проведения текущей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w:t>
      </w:r>
    </w:p>
    <w:p w:rsidR="002A7356" w:rsidRDefault="002A7356" w:rsidP="002A7356">
      <w:pPr>
        <w:jc w:val="both"/>
        <w:rPr>
          <w:rFonts w:cs="Times New Roman"/>
          <w:sz w:val="24"/>
          <w:szCs w:val="24"/>
        </w:rPr>
      </w:pPr>
      <w:r w:rsidRPr="00EE470B">
        <w:rPr>
          <w:rFonts w:cs="Times New Roman"/>
          <w:b/>
          <w:sz w:val="24"/>
          <w:szCs w:val="24"/>
        </w:rPr>
        <w:t>Администрации</w:t>
      </w:r>
      <w:r w:rsidRPr="00EE470B">
        <w:rPr>
          <w:rFonts w:cs="Times New Roman"/>
          <w:sz w:val="24"/>
          <w:szCs w:val="24"/>
        </w:rPr>
        <w:t>:</w:t>
      </w:r>
    </w:p>
    <w:p w:rsidR="002A7356" w:rsidRDefault="002A7356" w:rsidP="002A7356">
      <w:pPr>
        <w:jc w:val="both"/>
        <w:rPr>
          <w:rFonts w:cs="Times New Roman"/>
          <w:sz w:val="24"/>
          <w:szCs w:val="24"/>
        </w:rPr>
      </w:pPr>
      <w:r w:rsidRPr="00EE470B">
        <w:rPr>
          <w:rFonts w:cs="Times New Roman"/>
          <w:sz w:val="24"/>
          <w:szCs w:val="24"/>
        </w:rPr>
        <w:t>1. Провести методическую учебу для усиления практической направленности уроков.</w:t>
      </w:r>
    </w:p>
    <w:p w:rsidR="002A7356" w:rsidRPr="00B661A0" w:rsidRDefault="002A7356" w:rsidP="002A7356">
      <w:pPr>
        <w:jc w:val="both"/>
        <w:rPr>
          <w:rFonts w:cs="Times New Roman"/>
          <w:sz w:val="24"/>
          <w:szCs w:val="24"/>
        </w:rPr>
      </w:pPr>
      <w:r>
        <w:rPr>
          <w:rFonts w:cs="Times New Roman"/>
          <w:sz w:val="24"/>
          <w:szCs w:val="24"/>
        </w:rPr>
        <w:t xml:space="preserve">2. </w:t>
      </w:r>
      <w:r w:rsidRPr="00B661A0">
        <w:rPr>
          <w:rFonts w:eastAsia="Times New Roman" w:cs="Times New Roman"/>
          <w:sz w:val="24"/>
          <w:szCs w:val="24"/>
          <w:lang w:eastAsia="ru-RU"/>
        </w:rPr>
        <w:t>Учесть результаты ВПР-202</w:t>
      </w:r>
      <w:r>
        <w:rPr>
          <w:rFonts w:eastAsia="Times New Roman" w:cs="Times New Roman"/>
          <w:sz w:val="24"/>
          <w:szCs w:val="24"/>
          <w:lang w:eastAsia="ru-RU"/>
        </w:rPr>
        <w:t xml:space="preserve">1 </w:t>
      </w:r>
      <w:r w:rsidRPr="00B661A0">
        <w:rPr>
          <w:rFonts w:eastAsia="Times New Roman" w:cs="Times New Roman"/>
          <w:sz w:val="24"/>
          <w:szCs w:val="24"/>
          <w:lang w:eastAsia="ru-RU"/>
        </w:rPr>
        <w:t xml:space="preserve"> при планировании В</w:t>
      </w:r>
      <w:r>
        <w:rPr>
          <w:rFonts w:eastAsia="Times New Roman" w:cs="Times New Roman"/>
          <w:sz w:val="24"/>
          <w:szCs w:val="24"/>
          <w:lang w:eastAsia="ru-RU"/>
        </w:rPr>
        <w:t xml:space="preserve">ШК </w:t>
      </w:r>
      <w:r w:rsidRPr="00B661A0">
        <w:rPr>
          <w:rFonts w:eastAsia="Times New Roman" w:cs="Times New Roman"/>
          <w:sz w:val="24"/>
          <w:szCs w:val="24"/>
          <w:lang w:eastAsia="ru-RU"/>
        </w:rPr>
        <w:t>на 202</w:t>
      </w:r>
      <w:r>
        <w:rPr>
          <w:rFonts w:eastAsia="Times New Roman" w:cs="Times New Roman"/>
          <w:sz w:val="24"/>
          <w:szCs w:val="24"/>
          <w:lang w:eastAsia="ru-RU"/>
        </w:rPr>
        <w:t>1</w:t>
      </w:r>
      <w:r w:rsidRPr="00B661A0">
        <w:rPr>
          <w:rFonts w:eastAsia="Times New Roman" w:cs="Times New Roman"/>
          <w:sz w:val="24"/>
          <w:szCs w:val="24"/>
          <w:lang w:eastAsia="ru-RU"/>
        </w:rPr>
        <w:t>/2</w:t>
      </w:r>
      <w:r>
        <w:rPr>
          <w:rFonts w:eastAsia="Times New Roman" w:cs="Times New Roman"/>
          <w:sz w:val="24"/>
          <w:szCs w:val="24"/>
          <w:lang w:eastAsia="ru-RU"/>
        </w:rPr>
        <w:t>2</w:t>
      </w:r>
      <w:r w:rsidRPr="00B661A0">
        <w:rPr>
          <w:rFonts w:eastAsia="Times New Roman" w:cs="Times New Roman"/>
          <w:sz w:val="24"/>
          <w:szCs w:val="24"/>
          <w:lang w:eastAsia="ru-RU"/>
        </w:rPr>
        <w:t xml:space="preserve"> учебный год.</w:t>
      </w:r>
    </w:p>
    <w:p w:rsidR="00FA4B50" w:rsidRDefault="00FA4B50" w:rsidP="002A7356">
      <w:pPr>
        <w:jc w:val="both"/>
      </w:pPr>
    </w:p>
    <w:p w:rsidR="00794F57" w:rsidRDefault="002A7356" w:rsidP="002A7356">
      <w:pPr>
        <w:jc w:val="both"/>
        <w:rPr>
          <w:b/>
        </w:rPr>
      </w:pPr>
      <w:r w:rsidRPr="002A7356">
        <w:rPr>
          <w:b/>
          <w:lang w:val="en-US"/>
        </w:rPr>
        <w:t>II</w:t>
      </w:r>
      <w:r w:rsidRPr="002A7356">
        <w:rPr>
          <w:b/>
        </w:rPr>
        <w:t>. Работа с отстающими обучающимися</w:t>
      </w:r>
    </w:p>
    <w:p w:rsidR="00794F57" w:rsidRDefault="00794F57" w:rsidP="00794F57"/>
    <w:p w:rsidR="00794F57" w:rsidRPr="005954B4" w:rsidRDefault="00794F57" w:rsidP="00794F57">
      <w:pPr>
        <w:jc w:val="both"/>
        <w:rPr>
          <w:rFonts w:cs="Times New Roman"/>
          <w:color w:val="000000"/>
          <w:sz w:val="24"/>
          <w:szCs w:val="24"/>
        </w:rPr>
      </w:pPr>
      <w:r w:rsidRPr="005954B4">
        <w:rPr>
          <w:rFonts w:cs="Times New Roman"/>
          <w:color w:val="000000"/>
          <w:sz w:val="24"/>
          <w:szCs w:val="24"/>
        </w:rPr>
        <w:t>По итогам</w:t>
      </w:r>
      <w:r>
        <w:rPr>
          <w:rFonts w:cs="Times New Roman"/>
          <w:color w:val="000000"/>
          <w:sz w:val="24"/>
          <w:szCs w:val="24"/>
        </w:rPr>
        <w:t xml:space="preserve"> сентября 202</w:t>
      </w:r>
      <w:r w:rsidR="00F33ABB">
        <w:rPr>
          <w:rFonts w:cs="Times New Roman"/>
          <w:color w:val="000000"/>
          <w:sz w:val="24"/>
          <w:szCs w:val="24"/>
        </w:rPr>
        <w:t>0</w:t>
      </w:r>
      <w:r>
        <w:rPr>
          <w:rFonts w:cs="Times New Roman"/>
          <w:color w:val="000000"/>
          <w:sz w:val="24"/>
          <w:szCs w:val="24"/>
        </w:rPr>
        <w:t xml:space="preserve"> года</w:t>
      </w:r>
      <w:r w:rsidRPr="005954B4">
        <w:rPr>
          <w:rFonts w:cs="Times New Roman"/>
          <w:color w:val="000000"/>
          <w:sz w:val="24"/>
          <w:szCs w:val="24"/>
        </w:rPr>
        <w:t xml:space="preserve"> в школе </w:t>
      </w:r>
      <w:r>
        <w:rPr>
          <w:rFonts w:cs="Times New Roman"/>
          <w:color w:val="000000"/>
          <w:sz w:val="24"/>
          <w:szCs w:val="24"/>
        </w:rPr>
        <w:t>выявлены слабоуспевающие и неуспевающие обучающиеся 2-9 классов</w:t>
      </w:r>
    </w:p>
    <w:tbl>
      <w:tblPr>
        <w:tblW w:w="7655" w:type="dxa"/>
        <w:tblInd w:w="108" w:type="dxa"/>
        <w:tblLook w:val="04A0"/>
      </w:tblPr>
      <w:tblGrid>
        <w:gridCol w:w="636"/>
        <w:gridCol w:w="965"/>
        <w:gridCol w:w="2794"/>
        <w:gridCol w:w="3260"/>
      </w:tblGrid>
      <w:tr w:rsidR="00794F57" w:rsidRPr="00574470" w:rsidTr="00D309CC">
        <w:trPr>
          <w:trHeight w:val="29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4F57" w:rsidRPr="005954B4" w:rsidRDefault="00794F57" w:rsidP="00D309CC">
            <w:pPr>
              <w:jc w:val="center"/>
              <w:rPr>
                <w:rFonts w:eastAsia="Times New Roman" w:cs="Times New Roman"/>
                <w:b/>
                <w:bCs/>
                <w:color w:val="000000"/>
                <w:sz w:val="24"/>
                <w:szCs w:val="24"/>
              </w:rPr>
            </w:pPr>
            <w:r w:rsidRPr="005954B4">
              <w:rPr>
                <w:rFonts w:eastAsia="Times New Roman" w:cs="Times New Roman"/>
                <w:b/>
                <w:bCs/>
                <w:color w:val="000000"/>
                <w:sz w:val="24"/>
                <w:szCs w:val="24"/>
              </w:rPr>
              <w:t>№</w:t>
            </w:r>
          </w:p>
        </w:tc>
        <w:tc>
          <w:tcPr>
            <w:tcW w:w="965" w:type="dxa"/>
            <w:tcBorders>
              <w:top w:val="single" w:sz="4" w:space="0" w:color="000000"/>
              <w:left w:val="nil"/>
              <w:bottom w:val="single" w:sz="4" w:space="0" w:color="000000"/>
              <w:right w:val="single" w:sz="4" w:space="0" w:color="000000"/>
            </w:tcBorders>
            <w:shd w:val="clear" w:color="auto" w:fill="auto"/>
            <w:vAlign w:val="center"/>
            <w:hideMark/>
          </w:tcPr>
          <w:p w:rsidR="00794F57" w:rsidRPr="005954B4" w:rsidRDefault="00794F57" w:rsidP="00D309CC">
            <w:pPr>
              <w:jc w:val="center"/>
              <w:rPr>
                <w:rFonts w:eastAsia="Times New Roman" w:cs="Times New Roman"/>
                <w:b/>
                <w:bCs/>
                <w:color w:val="000000"/>
                <w:sz w:val="24"/>
                <w:szCs w:val="24"/>
              </w:rPr>
            </w:pPr>
            <w:r w:rsidRPr="005954B4">
              <w:rPr>
                <w:rFonts w:eastAsia="Times New Roman" w:cs="Times New Roman"/>
                <w:b/>
                <w:bCs/>
                <w:color w:val="000000"/>
                <w:sz w:val="24"/>
                <w:szCs w:val="24"/>
              </w:rPr>
              <w:t>Класс</w:t>
            </w:r>
          </w:p>
        </w:tc>
        <w:tc>
          <w:tcPr>
            <w:tcW w:w="2794" w:type="dxa"/>
            <w:tcBorders>
              <w:top w:val="single" w:sz="4" w:space="0" w:color="000000"/>
              <w:left w:val="nil"/>
              <w:bottom w:val="single" w:sz="4" w:space="0" w:color="000000"/>
              <w:right w:val="single" w:sz="4" w:space="0" w:color="000000"/>
            </w:tcBorders>
            <w:shd w:val="clear" w:color="auto" w:fill="auto"/>
            <w:vAlign w:val="center"/>
            <w:hideMark/>
          </w:tcPr>
          <w:p w:rsidR="00573D87" w:rsidRDefault="00794F57" w:rsidP="00D309CC">
            <w:pPr>
              <w:jc w:val="center"/>
              <w:rPr>
                <w:rFonts w:eastAsia="Times New Roman" w:cs="Times New Roman"/>
                <w:b/>
                <w:bCs/>
                <w:color w:val="000000"/>
                <w:sz w:val="24"/>
                <w:szCs w:val="24"/>
              </w:rPr>
            </w:pPr>
            <w:r>
              <w:rPr>
                <w:rFonts w:eastAsia="Times New Roman" w:cs="Times New Roman"/>
                <w:b/>
                <w:bCs/>
                <w:color w:val="000000"/>
                <w:sz w:val="24"/>
                <w:szCs w:val="24"/>
              </w:rPr>
              <w:t xml:space="preserve">Количество </w:t>
            </w:r>
          </w:p>
          <w:p w:rsidR="00794F57" w:rsidRPr="005954B4" w:rsidRDefault="00794F57" w:rsidP="00D309CC">
            <w:pPr>
              <w:jc w:val="center"/>
              <w:rPr>
                <w:rFonts w:eastAsia="Times New Roman" w:cs="Times New Roman"/>
                <w:b/>
                <w:bCs/>
                <w:color w:val="000000"/>
                <w:sz w:val="24"/>
                <w:szCs w:val="24"/>
              </w:rPr>
            </w:pPr>
            <w:r>
              <w:rPr>
                <w:rFonts w:eastAsia="Times New Roman" w:cs="Times New Roman"/>
                <w:b/>
                <w:bCs/>
                <w:color w:val="000000"/>
                <w:sz w:val="24"/>
                <w:szCs w:val="24"/>
              </w:rPr>
              <w:t>учеников</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794F57" w:rsidRPr="005954B4" w:rsidRDefault="00794F57" w:rsidP="00D309CC">
            <w:pPr>
              <w:rPr>
                <w:rFonts w:eastAsia="Times New Roman" w:cs="Times New Roman"/>
                <w:b/>
                <w:bCs/>
                <w:color w:val="000000"/>
                <w:sz w:val="24"/>
                <w:szCs w:val="24"/>
              </w:rPr>
            </w:pPr>
            <w:r w:rsidRPr="005954B4">
              <w:rPr>
                <w:rFonts w:eastAsia="Times New Roman" w:cs="Times New Roman"/>
                <w:b/>
                <w:bCs/>
                <w:color w:val="000000"/>
                <w:sz w:val="24"/>
                <w:szCs w:val="24"/>
              </w:rPr>
              <w:t>Предмет</w:t>
            </w:r>
          </w:p>
        </w:tc>
      </w:tr>
      <w:tr w:rsidR="00794F57" w:rsidRPr="00574470" w:rsidTr="00D309CC">
        <w:trPr>
          <w:trHeight w:val="56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94F57" w:rsidRPr="00792B1D" w:rsidRDefault="00794F57" w:rsidP="00D309CC">
            <w:pPr>
              <w:jc w:val="center"/>
              <w:rPr>
                <w:rFonts w:eastAsia="Times New Roman" w:cs="Times New Roman"/>
                <w:color w:val="000000"/>
                <w:sz w:val="24"/>
                <w:szCs w:val="24"/>
              </w:rPr>
            </w:pPr>
            <w:r w:rsidRPr="00792B1D">
              <w:rPr>
                <w:rFonts w:eastAsia="Times New Roman" w:cs="Times New Roman"/>
                <w:color w:val="000000"/>
                <w:sz w:val="24"/>
                <w:szCs w:val="24"/>
              </w:rPr>
              <w:t>1</w:t>
            </w:r>
          </w:p>
        </w:tc>
        <w:tc>
          <w:tcPr>
            <w:tcW w:w="965" w:type="dxa"/>
            <w:tcBorders>
              <w:top w:val="nil"/>
              <w:left w:val="nil"/>
              <w:bottom w:val="single" w:sz="4" w:space="0" w:color="000000"/>
              <w:right w:val="single" w:sz="4" w:space="0" w:color="000000"/>
            </w:tcBorders>
            <w:shd w:val="clear" w:color="auto" w:fill="auto"/>
            <w:vAlign w:val="center"/>
            <w:hideMark/>
          </w:tcPr>
          <w:p w:rsidR="00794F57" w:rsidRPr="00792B1D" w:rsidRDefault="00794F57" w:rsidP="00D309CC">
            <w:pPr>
              <w:jc w:val="center"/>
              <w:rPr>
                <w:rFonts w:eastAsia="Times New Roman" w:cs="Times New Roman"/>
                <w:color w:val="000000"/>
                <w:sz w:val="24"/>
                <w:szCs w:val="24"/>
              </w:rPr>
            </w:pPr>
            <w:r w:rsidRPr="00792B1D">
              <w:rPr>
                <w:rFonts w:eastAsia="Times New Roman" w:cs="Times New Roman"/>
                <w:color w:val="000000"/>
                <w:sz w:val="24"/>
                <w:szCs w:val="24"/>
              </w:rPr>
              <w:t>2а</w:t>
            </w:r>
          </w:p>
        </w:tc>
        <w:tc>
          <w:tcPr>
            <w:tcW w:w="2794" w:type="dxa"/>
            <w:tcBorders>
              <w:top w:val="nil"/>
              <w:left w:val="nil"/>
              <w:bottom w:val="single" w:sz="4" w:space="0" w:color="000000"/>
              <w:right w:val="single" w:sz="4" w:space="0" w:color="000000"/>
            </w:tcBorders>
            <w:shd w:val="clear" w:color="auto" w:fill="auto"/>
            <w:vAlign w:val="center"/>
            <w:hideMark/>
          </w:tcPr>
          <w:p w:rsidR="00794F57" w:rsidRPr="00794F57" w:rsidRDefault="00794F57" w:rsidP="00D309CC">
            <w:pPr>
              <w:rPr>
                <w:rFonts w:eastAsia="Times New Roman" w:cs="Times New Roman"/>
                <w:b/>
                <w:color w:val="000000"/>
                <w:sz w:val="24"/>
                <w:szCs w:val="24"/>
              </w:rPr>
            </w:pPr>
            <w:r>
              <w:rPr>
                <w:rFonts w:eastAsia="Times New Roman" w:cs="Times New Roman"/>
                <w:b/>
                <w:color w:val="000000"/>
                <w:sz w:val="24"/>
                <w:szCs w:val="24"/>
              </w:rPr>
              <w:t>2</w:t>
            </w:r>
          </w:p>
        </w:tc>
        <w:tc>
          <w:tcPr>
            <w:tcW w:w="3260" w:type="dxa"/>
            <w:tcBorders>
              <w:top w:val="nil"/>
              <w:left w:val="nil"/>
              <w:bottom w:val="single" w:sz="4" w:space="0" w:color="000000"/>
              <w:right w:val="single" w:sz="4" w:space="0" w:color="000000"/>
            </w:tcBorders>
            <w:shd w:val="clear" w:color="auto" w:fill="auto"/>
            <w:vAlign w:val="center"/>
            <w:hideMark/>
          </w:tcPr>
          <w:p w:rsidR="00794F57" w:rsidRPr="00792B1D" w:rsidRDefault="00794F57" w:rsidP="00D309CC">
            <w:pPr>
              <w:rPr>
                <w:rFonts w:eastAsia="Times New Roman" w:cs="Times New Roman"/>
                <w:color w:val="000000"/>
                <w:sz w:val="24"/>
                <w:szCs w:val="24"/>
              </w:rPr>
            </w:pPr>
            <w:r w:rsidRPr="00792B1D">
              <w:rPr>
                <w:rFonts w:eastAsia="Times New Roman" w:cs="Times New Roman"/>
                <w:color w:val="000000"/>
                <w:sz w:val="24"/>
                <w:szCs w:val="24"/>
              </w:rPr>
              <w:t>Русский язык</w:t>
            </w:r>
          </w:p>
        </w:tc>
      </w:tr>
      <w:tr w:rsidR="00794F5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794F57" w:rsidRPr="00792B1D" w:rsidRDefault="00794F57" w:rsidP="00D309CC">
            <w:pPr>
              <w:jc w:val="center"/>
              <w:rPr>
                <w:rFonts w:eastAsia="Times New Roman" w:cs="Times New Roman"/>
                <w:color w:val="000000"/>
                <w:sz w:val="24"/>
                <w:szCs w:val="24"/>
              </w:rPr>
            </w:pPr>
            <w:r w:rsidRPr="00792B1D">
              <w:rPr>
                <w:rFonts w:eastAsia="Times New Roman" w:cs="Times New Roman"/>
                <w:color w:val="000000"/>
                <w:sz w:val="24"/>
                <w:szCs w:val="24"/>
              </w:rPr>
              <w:t>2</w:t>
            </w:r>
          </w:p>
        </w:tc>
        <w:tc>
          <w:tcPr>
            <w:tcW w:w="965" w:type="dxa"/>
            <w:tcBorders>
              <w:top w:val="nil"/>
              <w:left w:val="nil"/>
              <w:bottom w:val="single" w:sz="4" w:space="0" w:color="000000"/>
              <w:right w:val="single" w:sz="4" w:space="0" w:color="000000"/>
            </w:tcBorders>
            <w:shd w:val="clear" w:color="auto" w:fill="auto"/>
            <w:vAlign w:val="center"/>
            <w:hideMark/>
          </w:tcPr>
          <w:p w:rsidR="00794F57" w:rsidRPr="00792B1D" w:rsidRDefault="00794F57" w:rsidP="00D309CC">
            <w:pPr>
              <w:jc w:val="center"/>
              <w:rPr>
                <w:rFonts w:eastAsia="Times New Roman" w:cs="Times New Roman"/>
                <w:color w:val="000000"/>
                <w:sz w:val="24"/>
                <w:szCs w:val="24"/>
              </w:rPr>
            </w:pPr>
            <w:r w:rsidRPr="00792B1D">
              <w:rPr>
                <w:rFonts w:eastAsia="Times New Roman" w:cs="Times New Roman"/>
                <w:color w:val="000000"/>
                <w:sz w:val="24"/>
                <w:szCs w:val="24"/>
              </w:rPr>
              <w:t>3б</w:t>
            </w:r>
          </w:p>
        </w:tc>
        <w:tc>
          <w:tcPr>
            <w:tcW w:w="2794" w:type="dxa"/>
            <w:tcBorders>
              <w:top w:val="nil"/>
              <w:left w:val="nil"/>
              <w:bottom w:val="single" w:sz="4" w:space="0" w:color="000000"/>
              <w:right w:val="single" w:sz="4" w:space="0" w:color="000000"/>
            </w:tcBorders>
            <w:shd w:val="clear" w:color="auto" w:fill="auto"/>
            <w:vAlign w:val="center"/>
            <w:hideMark/>
          </w:tcPr>
          <w:p w:rsidR="00794F57" w:rsidRPr="00792B1D" w:rsidRDefault="00794F57" w:rsidP="00D309CC">
            <w:pPr>
              <w:rPr>
                <w:rFonts w:eastAsia="Times New Roman" w:cs="Times New Roman"/>
                <w:color w:val="000000"/>
                <w:sz w:val="24"/>
                <w:szCs w:val="24"/>
              </w:rPr>
            </w:pPr>
            <w:r>
              <w:rPr>
                <w:rFonts w:eastAsia="Times New Roman" w:cs="Times New Roman"/>
                <w:color w:val="000000"/>
                <w:sz w:val="24"/>
                <w:szCs w:val="24"/>
              </w:rPr>
              <w:t>3</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573D87">
            <w:pPr>
              <w:rPr>
                <w:rFonts w:eastAsia="Times New Roman" w:cs="Times New Roman"/>
                <w:color w:val="000000"/>
                <w:sz w:val="24"/>
                <w:szCs w:val="24"/>
              </w:rPr>
            </w:pPr>
            <w:r w:rsidRPr="00792B1D">
              <w:rPr>
                <w:rFonts w:eastAsia="Times New Roman" w:cs="Times New Roman"/>
                <w:color w:val="000000"/>
                <w:sz w:val="24"/>
                <w:szCs w:val="24"/>
              </w:rPr>
              <w:t>Литературное чтение</w:t>
            </w:r>
          </w:p>
          <w:p w:rsidR="00573D87" w:rsidRPr="00792B1D" w:rsidRDefault="00573D87" w:rsidP="00573D87">
            <w:pPr>
              <w:rPr>
                <w:rFonts w:eastAsia="Times New Roman" w:cs="Times New Roman"/>
                <w:color w:val="000000"/>
                <w:sz w:val="24"/>
                <w:szCs w:val="24"/>
              </w:rPr>
            </w:pPr>
            <w:r w:rsidRPr="00792B1D">
              <w:rPr>
                <w:rFonts w:eastAsia="Times New Roman" w:cs="Times New Roman"/>
                <w:color w:val="000000"/>
                <w:sz w:val="24"/>
                <w:szCs w:val="24"/>
              </w:rPr>
              <w:t>Иностранный язык</w:t>
            </w:r>
          </w:p>
          <w:p w:rsidR="00573D87" w:rsidRPr="00792B1D" w:rsidRDefault="00573D87" w:rsidP="00573D87">
            <w:pPr>
              <w:rPr>
                <w:rFonts w:eastAsia="Times New Roman" w:cs="Times New Roman"/>
                <w:color w:val="000000"/>
                <w:sz w:val="24"/>
                <w:szCs w:val="24"/>
              </w:rPr>
            </w:pPr>
            <w:r w:rsidRPr="00792B1D">
              <w:rPr>
                <w:rFonts w:eastAsia="Times New Roman" w:cs="Times New Roman"/>
                <w:color w:val="000000"/>
                <w:sz w:val="24"/>
                <w:szCs w:val="24"/>
              </w:rPr>
              <w:t>Математика</w:t>
            </w:r>
          </w:p>
          <w:p w:rsidR="00573D87" w:rsidRPr="00792B1D" w:rsidRDefault="00573D87" w:rsidP="00573D87">
            <w:pPr>
              <w:rPr>
                <w:rFonts w:eastAsia="Times New Roman" w:cs="Times New Roman"/>
                <w:color w:val="000000"/>
                <w:sz w:val="24"/>
                <w:szCs w:val="24"/>
              </w:rPr>
            </w:pPr>
            <w:r w:rsidRPr="00792B1D">
              <w:rPr>
                <w:rFonts w:eastAsia="Times New Roman" w:cs="Times New Roman"/>
                <w:color w:val="000000"/>
                <w:sz w:val="24"/>
                <w:szCs w:val="24"/>
              </w:rPr>
              <w:t>Русский язык</w:t>
            </w:r>
          </w:p>
          <w:p w:rsidR="00794F57" w:rsidRPr="00792B1D" w:rsidRDefault="00573D87" w:rsidP="00573D87">
            <w:pPr>
              <w:rPr>
                <w:rFonts w:eastAsia="Times New Roman" w:cs="Times New Roman"/>
                <w:color w:val="000000"/>
                <w:sz w:val="24"/>
                <w:szCs w:val="24"/>
              </w:rPr>
            </w:pPr>
            <w:r w:rsidRPr="00792B1D">
              <w:rPr>
                <w:rFonts w:eastAsia="Times New Roman" w:cs="Times New Roman"/>
                <w:color w:val="000000"/>
                <w:sz w:val="24"/>
                <w:szCs w:val="24"/>
              </w:rPr>
              <w:t>Окружающий мир</w:t>
            </w:r>
          </w:p>
        </w:tc>
      </w:tr>
      <w:tr w:rsidR="00573D8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3</w:t>
            </w:r>
          </w:p>
        </w:tc>
        <w:tc>
          <w:tcPr>
            <w:tcW w:w="965"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4а</w:t>
            </w:r>
          </w:p>
        </w:tc>
        <w:tc>
          <w:tcPr>
            <w:tcW w:w="2794"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rPr>
                <w:rFonts w:eastAsia="Times New Roman" w:cs="Times New Roman"/>
                <w:color w:val="000000"/>
                <w:sz w:val="24"/>
                <w:szCs w:val="24"/>
              </w:rPr>
            </w:pPr>
            <w:r>
              <w:rPr>
                <w:rFonts w:eastAsia="Times New Roman" w:cs="Times New Roman"/>
                <w:color w:val="000000"/>
                <w:sz w:val="24"/>
                <w:szCs w:val="24"/>
              </w:rPr>
              <w:t>2</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6F5AAF">
            <w:pPr>
              <w:rPr>
                <w:rFonts w:eastAsia="Times New Roman" w:cs="Times New Roman"/>
                <w:color w:val="000000"/>
                <w:sz w:val="24"/>
                <w:szCs w:val="24"/>
              </w:rPr>
            </w:pPr>
            <w:r w:rsidRPr="00792B1D">
              <w:rPr>
                <w:rFonts w:eastAsia="Times New Roman" w:cs="Times New Roman"/>
                <w:color w:val="000000"/>
                <w:sz w:val="24"/>
                <w:szCs w:val="24"/>
              </w:rPr>
              <w:t>Иностранный язык</w:t>
            </w:r>
          </w:p>
        </w:tc>
      </w:tr>
      <w:tr w:rsidR="00573D8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4</w:t>
            </w:r>
          </w:p>
        </w:tc>
        <w:tc>
          <w:tcPr>
            <w:tcW w:w="965"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sidRPr="00792B1D">
              <w:rPr>
                <w:rFonts w:eastAsia="Times New Roman" w:cs="Times New Roman"/>
                <w:color w:val="000000"/>
                <w:sz w:val="24"/>
                <w:szCs w:val="24"/>
              </w:rPr>
              <w:t>5б</w:t>
            </w:r>
          </w:p>
        </w:tc>
        <w:tc>
          <w:tcPr>
            <w:tcW w:w="2794"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1B27ED">
            <w:pPr>
              <w:rPr>
                <w:rFonts w:eastAsia="Times New Roman" w:cs="Times New Roman"/>
                <w:color w:val="000000"/>
                <w:sz w:val="24"/>
                <w:szCs w:val="24"/>
              </w:rPr>
            </w:pPr>
            <w:r>
              <w:rPr>
                <w:rFonts w:eastAsia="Times New Roman" w:cs="Times New Roman"/>
                <w:color w:val="000000"/>
                <w:sz w:val="24"/>
                <w:szCs w:val="24"/>
              </w:rPr>
              <w:t>1</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0003ED">
            <w:pPr>
              <w:rPr>
                <w:rFonts w:eastAsia="Times New Roman" w:cs="Times New Roman"/>
                <w:color w:val="000000"/>
                <w:sz w:val="24"/>
                <w:szCs w:val="24"/>
              </w:rPr>
            </w:pPr>
            <w:r w:rsidRPr="00792B1D">
              <w:rPr>
                <w:rFonts w:eastAsia="Times New Roman" w:cs="Times New Roman"/>
                <w:color w:val="000000"/>
                <w:sz w:val="24"/>
                <w:szCs w:val="24"/>
              </w:rPr>
              <w:t>Иностранный язык</w:t>
            </w:r>
          </w:p>
        </w:tc>
      </w:tr>
      <w:tr w:rsidR="00573D8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5</w:t>
            </w:r>
          </w:p>
        </w:tc>
        <w:tc>
          <w:tcPr>
            <w:tcW w:w="965"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sidRPr="00792B1D">
              <w:rPr>
                <w:rFonts w:eastAsia="Times New Roman" w:cs="Times New Roman"/>
                <w:color w:val="000000"/>
                <w:sz w:val="24"/>
                <w:szCs w:val="24"/>
              </w:rPr>
              <w:t>6в</w:t>
            </w:r>
          </w:p>
        </w:tc>
        <w:tc>
          <w:tcPr>
            <w:tcW w:w="2794"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B316CA">
            <w:pPr>
              <w:rPr>
                <w:rFonts w:eastAsia="Times New Roman" w:cs="Times New Roman"/>
                <w:color w:val="000000"/>
                <w:sz w:val="24"/>
                <w:szCs w:val="24"/>
              </w:rPr>
            </w:pPr>
            <w:r>
              <w:rPr>
                <w:rFonts w:eastAsia="Times New Roman" w:cs="Times New Roman"/>
                <w:color w:val="000000"/>
                <w:sz w:val="24"/>
                <w:szCs w:val="24"/>
              </w:rPr>
              <w:t>1</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rPr>
                <w:rFonts w:eastAsia="Times New Roman" w:cs="Times New Roman"/>
                <w:color w:val="000000"/>
                <w:sz w:val="24"/>
                <w:szCs w:val="24"/>
              </w:rPr>
            </w:pPr>
            <w:r w:rsidRPr="00792B1D">
              <w:rPr>
                <w:rFonts w:eastAsia="Times New Roman" w:cs="Times New Roman"/>
                <w:color w:val="000000"/>
                <w:sz w:val="24"/>
                <w:szCs w:val="24"/>
              </w:rPr>
              <w:t>Математика</w:t>
            </w:r>
          </w:p>
        </w:tc>
      </w:tr>
      <w:tr w:rsidR="00573D8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6</w:t>
            </w:r>
          </w:p>
        </w:tc>
        <w:tc>
          <w:tcPr>
            <w:tcW w:w="965"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sidRPr="00792B1D">
              <w:rPr>
                <w:rFonts w:eastAsia="Times New Roman" w:cs="Times New Roman"/>
                <w:color w:val="000000"/>
                <w:sz w:val="24"/>
                <w:szCs w:val="24"/>
              </w:rPr>
              <w:t>7б</w:t>
            </w:r>
          </w:p>
        </w:tc>
        <w:tc>
          <w:tcPr>
            <w:tcW w:w="2794"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rPr>
                <w:rFonts w:eastAsia="Times New Roman" w:cs="Times New Roman"/>
                <w:color w:val="000000"/>
                <w:sz w:val="24"/>
                <w:szCs w:val="24"/>
              </w:rPr>
            </w:pPr>
            <w:r>
              <w:rPr>
                <w:rFonts w:eastAsia="Times New Roman" w:cs="Times New Roman"/>
                <w:color w:val="000000"/>
                <w:sz w:val="24"/>
                <w:szCs w:val="24"/>
              </w:rPr>
              <w:t>2</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982786">
            <w:pPr>
              <w:rPr>
                <w:rFonts w:eastAsia="Times New Roman" w:cs="Times New Roman"/>
                <w:color w:val="000000"/>
                <w:sz w:val="24"/>
                <w:szCs w:val="24"/>
              </w:rPr>
            </w:pPr>
            <w:r w:rsidRPr="00792B1D">
              <w:rPr>
                <w:rFonts w:eastAsia="Times New Roman" w:cs="Times New Roman"/>
                <w:color w:val="000000"/>
                <w:sz w:val="24"/>
                <w:szCs w:val="24"/>
              </w:rPr>
              <w:t>Немецкий язык</w:t>
            </w:r>
          </w:p>
        </w:tc>
      </w:tr>
      <w:tr w:rsidR="00573D8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7</w:t>
            </w:r>
          </w:p>
        </w:tc>
        <w:tc>
          <w:tcPr>
            <w:tcW w:w="965"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sidRPr="00792B1D">
              <w:rPr>
                <w:rFonts w:eastAsia="Times New Roman" w:cs="Times New Roman"/>
                <w:color w:val="000000"/>
                <w:sz w:val="24"/>
                <w:szCs w:val="24"/>
              </w:rPr>
              <w:t>8а</w:t>
            </w:r>
          </w:p>
        </w:tc>
        <w:tc>
          <w:tcPr>
            <w:tcW w:w="2794"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rPr>
                <w:rFonts w:eastAsia="Times New Roman" w:cs="Times New Roman"/>
                <w:color w:val="000000"/>
                <w:sz w:val="24"/>
                <w:szCs w:val="24"/>
              </w:rPr>
            </w:pPr>
            <w:r>
              <w:rPr>
                <w:rFonts w:eastAsia="Times New Roman" w:cs="Times New Roman"/>
                <w:color w:val="000000"/>
                <w:sz w:val="24"/>
                <w:szCs w:val="24"/>
              </w:rPr>
              <w:t>1</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1A362D">
            <w:pPr>
              <w:rPr>
                <w:rFonts w:eastAsia="Times New Roman" w:cs="Times New Roman"/>
                <w:color w:val="000000"/>
                <w:sz w:val="24"/>
                <w:szCs w:val="24"/>
              </w:rPr>
            </w:pPr>
            <w:r w:rsidRPr="00792B1D">
              <w:rPr>
                <w:rFonts w:eastAsia="Times New Roman" w:cs="Times New Roman"/>
                <w:color w:val="000000"/>
                <w:sz w:val="24"/>
                <w:szCs w:val="24"/>
              </w:rPr>
              <w:t>По всем предметам</w:t>
            </w:r>
          </w:p>
        </w:tc>
      </w:tr>
      <w:tr w:rsidR="00573D8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8</w:t>
            </w:r>
          </w:p>
        </w:tc>
        <w:tc>
          <w:tcPr>
            <w:tcW w:w="965"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sidRPr="00792B1D">
              <w:rPr>
                <w:rFonts w:eastAsia="Times New Roman" w:cs="Times New Roman"/>
                <w:color w:val="000000"/>
                <w:sz w:val="24"/>
                <w:szCs w:val="24"/>
              </w:rPr>
              <w:t>9а</w:t>
            </w:r>
          </w:p>
        </w:tc>
        <w:tc>
          <w:tcPr>
            <w:tcW w:w="2794"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rPr>
                <w:rFonts w:eastAsia="Times New Roman" w:cs="Times New Roman"/>
                <w:color w:val="000000"/>
                <w:sz w:val="24"/>
                <w:szCs w:val="24"/>
              </w:rPr>
            </w:pPr>
            <w:r>
              <w:rPr>
                <w:rFonts w:eastAsia="Times New Roman" w:cs="Times New Roman"/>
                <w:color w:val="000000"/>
                <w:sz w:val="24"/>
                <w:szCs w:val="24"/>
              </w:rPr>
              <w:t>3</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712F2B">
            <w:pPr>
              <w:rPr>
                <w:rFonts w:eastAsia="Times New Roman" w:cs="Times New Roman"/>
                <w:color w:val="000000"/>
                <w:sz w:val="24"/>
                <w:szCs w:val="24"/>
              </w:rPr>
            </w:pPr>
            <w:r w:rsidRPr="00792B1D">
              <w:rPr>
                <w:rFonts w:eastAsia="Times New Roman" w:cs="Times New Roman"/>
                <w:color w:val="000000"/>
                <w:sz w:val="24"/>
                <w:szCs w:val="24"/>
              </w:rPr>
              <w:t>Алгебра, геометрия</w:t>
            </w:r>
          </w:p>
        </w:tc>
      </w:tr>
      <w:tr w:rsidR="00573D87" w:rsidRPr="00574470" w:rsidTr="00D309CC">
        <w:trPr>
          <w:trHeight w:val="29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9</w:t>
            </w:r>
          </w:p>
        </w:tc>
        <w:tc>
          <w:tcPr>
            <w:tcW w:w="965"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jc w:val="center"/>
              <w:rPr>
                <w:rFonts w:eastAsia="Times New Roman" w:cs="Times New Roman"/>
                <w:color w:val="000000"/>
                <w:sz w:val="24"/>
                <w:szCs w:val="24"/>
              </w:rPr>
            </w:pPr>
            <w:r>
              <w:rPr>
                <w:rFonts w:eastAsia="Times New Roman" w:cs="Times New Roman"/>
                <w:color w:val="000000"/>
                <w:sz w:val="24"/>
                <w:szCs w:val="24"/>
              </w:rPr>
              <w:t>9б</w:t>
            </w:r>
          </w:p>
        </w:tc>
        <w:tc>
          <w:tcPr>
            <w:tcW w:w="2794"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rPr>
                <w:rFonts w:eastAsia="Times New Roman" w:cs="Times New Roman"/>
                <w:color w:val="000000"/>
                <w:sz w:val="24"/>
                <w:szCs w:val="24"/>
              </w:rPr>
            </w:pPr>
            <w:r>
              <w:rPr>
                <w:rFonts w:eastAsia="Times New Roman" w:cs="Times New Roman"/>
                <w:color w:val="000000"/>
                <w:sz w:val="24"/>
                <w:szCs w:val="24"/>
              </w:rPr>
              <w:t>5</w:t>
            </w:r>
          </w:p>
        </w:tc>
        <w:tc>
          <w:tcPr>
            <w:tcW w:w="3260" w:type="dxa"/>
            <w:tcBorders>
              <w:top w:val="nil"/>
              <w:left w:val="nil"/>
              <w:bottom w:val="single" w:sz="4" w:space="0" w:color="000000"/>
              <w:right w:val="single" w:sz="4" w:space="0" w:color="000000"/>
            </w:tcBorders>
            <w:shd w:val="clear" w:color="auto" w:fill="auto"/>
            <w:vAlign w:val="center"/>
            <w:hideMark/>
          </w:tcPr>
          <w:p w:rsidR="00573D87" w:rsidRPr="00792B1D" w:rsidRDefault="00573D87" w:rsidP="00D309CC">
            <w:pPr>
              <w:rPr>
                <w:rFonts w:eastAsia="Times New Roman" w:cs="Times New Roman"/>
                <w:color w:val="000000"/>
                <w:sz w:val="24"/>
                <w:szCs w:val="24"/>
              </w:rPr>
            </w:pPr>
            <w:r w:rsidRPr="00792B1D">
              <w:rPr>
                <w:rFonts w:eastAsia="Times New Roman" w:cs="Times New Roman"/>
                <w:color w:val="000000"/>
                <w:sz w:val="24"/>
                <w:szCs w:val="24"/>
              </w:rPr>
              <w:t>Алгебра, геометрия</w:t>
            </w:r>
            <w:r>
              <w:rPr>
                <w:rFonts w:eastAsia="Times New Roman" w:cs="Times New Roman"/>
                <w:color w:val="000000"/>
                <w:sz w:val="24"/>
                <w:szCs w:val="24"/>
              </w:rPr>
              <w:t>, география, биология</w:t>
            </w:r>
          </w:p>
        </w:tc>
      </w:tr>
    </w:tbl>
    <w:p w:rsidR="00573D87" w:rsidRDefault="00573D87" w:rsidP="00794F57">
      <w:pPr>
        <w:rPr>
          <w:rFonts w:cs="Times New Roman"/>
          <w:color w:val="000000"/>
          <w:sz w:val="24"/>
          <w:szCs w:val="24"/>
        </w:rPr>
      </w:pPr>
    </w:p>
    <w:p w:rsidR="00794F57" w:rsidRDefault="00794F57" w:rsidP="00794F57">
      <w:pPr>
        <w:rPr>
          <w:rFonts w:cs="Times New Roman"/>
          <w:color w:val="000000"/>
          <w:sz w:val="24"/>
          <w:szCs w:val="24"/>
        </w:rPr>
      </w:pPr>
      <w:r w:rsidRPr="005954B4">
        <w:rPr>
          <w:rFonts w:cs="Times New Roman"/>
          <w:color w:val="000000"/>
          <w:sz w:val="24"/>
          <w:szCs w:val="24"/>
        </w:rPr>
        <w:t>Проверка проводилась по нескольким направлениям: посещение уроков, анализ классных журналов, проверка дневников неуспевающих, анализ анкет обучающихся.</w:t>
      </w:r>
    </w:p>
    <w:p w:rsidR="00794F57" w:rsidRPr="005954B4" w:rsidRDefault="00794F57" w:rsidP="00794F57">
      <w:pPr>
        <w:jc w:val="both"/>
        <w:rPr>
          <w:rFonts w:cs="Times New Roman"/>
          <w:color w:val="000000"/>
          <w:sz w:val="24"/>
          <w:szCs w:val="24"/>
        </w:rPr>
      </w:pPr>
      <w:r>
        <w:rPr>
          <w:rFonts w:cs="Times New Roman"/>
          <w:sz w:val="24"/>
          <w:szCs w:val="24"/>
        </w:rPr>
        <w:t xml:space="preserve">При  посещении  уроков учителей-предметников выявлено, что </w:t>
      </w:r>
      <w:r>
        <w:rPr>
          <w:rFonts w:cs="Times New Roman"/>
          <w:color w:val="000000"/>
          <w:sz w:val="24"/>
          <w:szCs w:val="24"/>
        </w:rPr>
        <w:t>н</w:t>
      </w:r>
      <w:r w:rsidRPr="005954B4">
        <w:rPr>
          <w:rFonts w:cs="Times New Roman"/>
          <w:color w:val="000000"/>
          <w:sz w:val="24"/>
          <w:szCs w:val="24"/>
        </w:rPr>
        <w:t>а этапе актуализации знаний: создана атмосфера доброжелательности, ученикам предоставлена возможность повторить правило перед ответом. В ходе ответа учитель подбадривал учеников. В ходе проверки домашнего задания обращал внимание на типичные ошибки. Прием «Найди ошибку» стимулировал познавательный интерес, подвел учащихся к формулировке цели урока.</w:t>
      </w:r>
    </w:p>
    <w:p w:rsidR="00794F57" w:rsidRDefault="00794F57" w:rsidP="00794F57">
      <w:pPr>
        <w:jc w:val="both"/>
        <w:rPr>
          <w:rFonts w:cs="Times New Roman"/>
          <w:color w:val="000000"/>
          <w:sz w:val="24"/>
          <w:szCs w:val="24"/>
        </w:rPr>
      </w:pPr>
      <w:r w:rsidRPr="005954B4">
        <w:rPr>
          <w:rFonts w:cs="Times New Roman"/>
          <w:color w:val="000000"/>
          <w:sz w:val="24"/>
          <w:szCs w:val="24"/>
        </w:rPr>
        <w:t xml:space="preserve">При изучении нового материала: акцентировано внимание учащихся на главных моментах новой темы, поддерживалась регулярная обратная связь с целью выяснения понимания материала неуспевающими и слабоуспевающими учениками. </w:t>
      </w:r>
    </w:p>
    <w:p w:rsidR="00794F57" w:rsidRPr="005954B4" w:rsidRDefault="00794F57" w:rsidP="00794F57">
      <w:pPr>
        <w:jc w:val="both"/>
        <w:rPr>
          <w:rFonts w:cs="Times New Roman"/>
          <w:color w:val="000000"/>
          <w:sz w:val="24"/>
          <w:szCs w:val="24"/>
        </w:rPr>
      </w:pPr>
      <w:r w:rsidRPr="005954B4">
        <w:rPr>
          <w:rFonts w:cs="Times New Roman"/>
          <w:color w:val="000000"/>
          <w:sz w:val="24"/>
          <w:szCs w:val="24"/>
        </w:rPr>
        <w:t>В ходе выполнения упражнений: неуспевающим учащимся предложена ориентировочная основа действий, оказывалась оперативная помощь, учитывался темп работы. Предложены индивидуальные карточки с последующей самопроверкой по эталону. Получены отметки «удовлетворительно».</w:t>
      </w:r>
    </w:p>
    <w:p w:rsidR="00794F57" w:rsidRDefault="00794F57" w:rsidP="00794F57">
      <w:pPr>
        <w:jc w:val="both"/>
        <w:rPr>
          <w:rFonts w:cs="Times New Roman"/>
          <w:color w:val="000000"/>
          <w:sz w:val="24"/>
          <w:szCs w:val="24"/>
        </w:rPr>
      </w:pPr>
      <w:r w:rsidRPr="005954B4">
        <w:rPr>
          <w:rFonts w:cs="Times New Roman"/>
          <w:color w:val="000000"/>
          <w:sz w:val="24"/>
          <w:szCs w:val="24"/>
        </w:rPr>
        <w:t>При выдаче домашнего задания: объем оптимален (1 упражнение), даны разъяснения к выполнению упражнения, акцентировано внимание на правилах, которые нужно повторить. Дифференциация не прослеживается.</w:t>
      </w:r>
    </w:p>
    <w:p w:rsidR="00794F57" w:rsidRPr="005954B4" w:rsidRDefault="00794F57" w:rsidP="00794F57">
      <w:pPr>
        <w:jc w:val="both"/>
        <w:rPr>
          <w:rFonts w:cs="Times New Roman"/>
          <w:color w:val="000000"/>
          <w:sz w:val="24"/>
          <w:szCs w:val="24"/>
        </w:rPr>
      </w:pPr>
      <w:r>
        <w:rPr>
          <w:rFonts w:cs="Times New Roman"/>
          <w:color w:val="000000"/>
          <w:sz w:val="24"/>
          <w:szCs w:val="24"/>
        </w:rPr>
        <w:t>Также при посещении уроков выявлено, что все таки учителя больше ориентированы на работу с сильными и средними обучающимися, слабым обучающимся уделяется не всегда достаточно внимания на уроке, не продумываются индивидуальные формы работы.</w:t>
      </w:r>
    </w:p>
    <w:p w:rsidR="00794F57" w:rsidRDefault="00794F57" w:rsidP="00794F57">
      <w:pPr>
        <w:jc w:val="both"/>
        <w:rPr>
          <w:rFonts w:cs="Times New Roman"/>
          <w:color w:val="000000"/>
          <w:sz w:val="24"/>
          <w:szCs w:val="24"/>
        </w:rPr>
      </w:pPr>
      <w:r>
        <w:rPr>
          <w:rFonts w:cs="Times New Roman"/>
          <w:color w:val="000000"/>
          <w:sz w:val="24"/>
          <w:szCs w:val="24"/>
        </w:rPr>
        <w:t>Во время наблюдения за учениками выявлено, что обучающиеся не всегда готовы к урокам, тетради неопрятные, записи в тетрадях небрежные. Обучающиеся не всегда выполняют домашнюю работу в тетрадях, ослаблен контроль со стороны родителей за успеваемостью обучающихся.</w:t>
      </w:r>
    </w:p>
    <w:p w:rsidR="00794F57" w:rsidRDefault="00794F57" w:rsidP="00794F57">
      <w:pPr>
        <w:jc w:val="both"/>
        <w:rPr>
          <w:rFonts w:cs="Times New Roman"/>
          <w:color w:val="000000"/>
          <w:sz w:val="24"/>
          <w:szCs w:val="24"/>
        </w:rPr>
      </w:pPr>
      <w:r>
        <w:rPr>
          <w:rFonts w:cs="Times New Roman"/>
          <w:color w:val="000000"/>
          <w:sz w:val="24"/>
          <w:szCs w:val="24"/>
        </w:rPr>
        <w:t xml:space="preserve">Обучающиеся не записывают домашнее задание в дневник. Отметки учителями-предметниками не выставляются своевременно, у большинства обучающихся отсутствуют подписи классных руководителей и родителей обучающихся. Учителя-предметники и классные руководители не всегда контролируют запись домашнего задания </w:t>
      </w:r>
      <w:r>
        <w:rPr>
          <w:rFonts w:cs="Times New Roman"/>
          <w:color w:val="000000"/>
          <w:sz w:val="24"/>
          <w:szCs w:val="24"/>
        </w:rPr>
        <w:lastRenderedPageBreak/>
        <w:t>обучающимися в тетрадь. Домашние задания выполняются не всеми обучающимися систематически и в полном объеме.</w:t>
      </w:r>
    </w:p>
    <w:p w:rsidR="00794F57" w:rsidRDefault="00794F57" w:rsidP="00794F57">
      <w:pPr>
        <w:jc w:val="both"/>
        <w:rPr>
          <w:rFonts w:cs="Times New Roman"/>
          <w:color w:val="000000"/>
          <w:sz w:val="24"/>
          <w:szCs w:val="24"/>
        </w:rPr>
      </w:pPr>
      <w:r>
        <w:rPr>
          <w:rFonts w:cs="Times New Roman"/>
          <w:color w:val="000000"/>
          <w:sz w:val="24"/>
          <w:szCs w:val="24"/>
        </w:rPr>
        <w:t xml:space="preserve">В ходе проверки журнала выявлено, что у обучающихся недостаточная </w:t>
      </w:r>
      <w:proofErr w:type="spellStart"/>
      <w:r>
        <w:rPr>
          <w:rFonts w:cs="Times New Roman"/>
          <w:color w:val="000000"/>
          <w:sz w:val="24"/>
          <w:szCs w:val="24"/>
        </w:rPr>
        <w:t>накопляемость</w:t>
      </w:r>
      <w:proofErr w:type="spellEnd"/>
      <w:r>
        <w:rPr>
          <w:rFonts w:cs="Times New Roman"/>
          <w:color w:val="000000"/>
          <w:sz w:val="24"/>
          <w:szCs w:val="24"/>
        </w:rPr>
        <w:t xml:space="preserve"> отметок, преобладают неудовлетворительные отметки.</w:t>
      </w:r>
    </w:p>
    <w:p w:rsidR="00573D87" w:rsidRDefault="00573D87" w:rsidP="00573D87">
      <w:pPr>
        <w:jc w:val="both"/>
        <w:rPr>
          <w:rFonts w:cs="Times New Roman"/>
          <w:sz w:val="24"/>
          <w:szCs w:val="24"/>
        </w:rPr>
      </w:pPr>
      <w:r>
        <w:rPr>
          <w:rFonts w:cs="Times New Roman"/>
          <w:sz w:val="24"/>
          <w:szCs w:val="24"/>
        </w:rPr>
        <w:t xml:space="preserve">          </w:t>
      </w:r>
      <w:r w:rsidRPr="001D3999">
        <w:rPr>
          <w:rFonts w:cs="Times New Roman"/>
          <w:sz w:val="24"/>
          <w:szCs w:val="24"/>
        </w:rPr>
        <w:t xml:space="preserve">Основными признаками </w:t>
      </w:r>
      <w:proofErr w:type="spellStart"/>
      <w:r w:rsidRPr="001D3999">
        <w:rPr>
          <w:rFonts w:cs="Times New Roman"/>
          <w:sz w:val="24"/>
          <w:szCs w:val="24"/>
        </w:rPr>
        <w:t>неуспешности</w:t>
      </w:r>
      <w:proofErr w:type="spellEnd"/>
      <w:r w:rsidRPr="001D3999">
        <w:rPr>
          <w:rFonts w:cs="Times New Roman"/>
          <w:sz w:val="24"/>
          <w:szCs w:val="24"/>
        </w:rPr>
        <w:t xml:space="preserve"> учащихся можно считать: пробелы в фактических знаниях и специальных для данного предмета умениях; </w:t>
      </w:r>
      <w:r>
        <w:rPr>
          <w:rFonts w:cs="Times New Roman"/>
          <w:sz w:val="24"/>
          <w:szCs w:val="24"/>
        </w:rPr>
        <w:t xml:space="preserve"> </w:t>
      </w:r>
      <w:r w:rsidRPr="001D3999">
        <w:rPr>
          <w:rFonts w:cs="Times New Roman"/>
          <w:sz w:val="24"/>
          <w:szCs w:val="24"/>
        </w:rPr>
        <w:t>пробелы в навыках учебно-познавательной деятельности, снижающие темп работы настолько, что ученик не может за отведенное время овладеть необходимым объ</w:t>
      </w:r>
      <w:r>
        <w:rPr>
          <w:rFonts w:cs="Times New Roman"/>
          <w:sz w:val="24"/>
          <w:szCs w:val="24"/>
        </w:rPr>
        <w:t xml:space="preserve">емом знаний, умений и навыков; </w:t>
      </w:r>
      <w:r w:rsidRPr="001D3999">
        <w:rPr>
          <w:rFonts w:cs="Times New Roman"/>
          <w:sz w:val="24"/>
          <w:szCs w:val="24"/>
        </w:rPr>
        <w:t>недостаточный уровень развития и воспитанности личностных качеств, не позволяющий ученику проявлять самостоятельность</w:t>
      </w:r>
      <w:r>
        <w:rPr>
          <w:rFonts w:cs="Times New Roman"/>
          <w:sz w:val="24"/>
          <w:szCs w:val="24"/>
        </w:rPr>
        <w:t xml:space="preserve">;  </w:t>
      </w:r>
      <w:r w:rsidRPr="001D3999">
        <w:rPr>
          <w:rFonts w:cs="Times New Roman"/>
          <w:sz w:val="24"/>
          <w:szCs w:val="24"/>
        </w:rPr>
        <w:t>ученик не может воспроизвести определения понятий, формул, доказательств</w:t>
      </w:r>
      <w:r>
        <w:rPr>
          <w:rFonts w:cs="Times New Roman"/>
          <w:sz w:val="24"/>
          <w:szCs w:val="24"/>
        </w:rPr>
        <w:t xml:space="preserve">;  слабое состояние здоровья; </w:t>
      </w:r>
      <w:proofErr w:type="spellStart"/>
      <w:r w:rsidRPr="001D3999">
        <w:rPr>
          <w:rFonts w:cs="Times New Roman"/>
          <w:sz w:val="24"/>
          <w:szCs w:val="24"/>
        </w:rPr>
        <w:t>несформированность</w:t>
      </w:r>
      <w:proofErr w:type="spellEnd"/>
      <w:r w:rsidRPr="001D3999">
        <w:rPr>
          <w:rFonts w:cs="Times New Roman"/>
          <w:sz w:val="24"/>
          <w:szCs w:val="24"/>
        </w:rPr>
        <w:t xml:space="preserve"> приемов учебной деятельности. </w:t>
      </w:r>
    </w:p>
    <w:p w:rsidR="002A7356" w:rsidRDefault="00573D87" w:rsidP="00573D87">
      <w:pPr>
        <w:jc w:val="both"/>
        <w:rPr>
          <w:rFonts w:cs="Times New Roman"/>
          <w:sz w:val="24"/>
          <w:szCs w:val="24"/>
        </w:rPr>
      </w:pPr>
      <w:r>
        <w:rPr>
          <w:rFonts w:cs="Times New Roman"/>
          <w:sz w:val="24"/>
          <w:szCs w:val="24"/>
        </w:rPr>
        <w:tab/>
        <w:t>С целью преодоления неуспеваемости необходимо в</w:t>
      </w:r>
      <w:r w:rsidRPr="003C2F0A">
        <w:rPr>
          <w:rFonts w:cs="Times New Roman"/>
          <w:sz w:val="24"/>
          <w:szCs w:val="24"/>
        </w:rPr>
        <w:t xml:space="preserve">ыявить причины неуспеваемости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F33ABB" w:rsidRDefault="00573D87" w:rsidP="00F33ABB">
      <w:pPr>
        <w:jc w:val="both"/>
        <w:rPr>
          <w:rFonts w:cs="Times New Roman"/>
          <w:sz w:val="24"/>
          <w:szCs w:val="24"/>
        </w:rPr>
      </w:pPr>
      <w:r>
        <w:rPr>
          <w:rFonts w:cs="Times New Roman"/>
          <w:sz w:val="24"/>
          <w:szCs w:val="24"/>
        </w:rPr>
        <w:tab/>
      </w:r>
      <w:r w:rsidR="00F33ABB">
        <w:rPr>
          <w:rFonts w:cs="Times New Roman"/>
          <w:sz w:val="24"/>
          <w:szCs w:val="24"/>
        </w:rPr>
        <w:t xml:space="preserve">100%  </w:t>
      </w:r>
      <w:proofErr w:type="spellStart"/>
      <w:r w:rsidR="00F33ABB">
        <w:rPr>
          <w:rFonts w:cs="Times New Roman"/>
          <w:sz w:val="24"/>
          <w:szCs w:val="24"/>
        </w:rPr>
        <w:t>неуспеваюших</w:t>
      </w:r>
      <w:proofErr w:type="spellEnd"/>
      <w:r w:rsidR="00F33ABB">
        <w:rPr>
          <w:rFonts w:cs="Times New Roman"/>
          <w:sz w:val="24"/>
          <w:szCs w:val="24"/>
        </w:rPr>
        <w:t xml:space="preserve"> обучающихся охвачены дополнительными индивидуальными занятиями, направленными на преодоление неуспеваемости, учителя на уроках применяют дифференцированный подход в обучении.</w:t>
      </w:r>
      <w:r w:rsidR="00F33ABB" w:rsidRPr="00F33ABB">
        <w:rPr>
          <w:rFonts w:cs="Times New Roman"/>
          <w:sz w:val="24"/>
          <w:szCs w:val="24"/>
        </w:rPr>
        <w:t xml:space="preserve"> </w:t>
      </w:r>
      <w:r w:rsidR="00F33ABB">
        <w:rPr>
          <w:rFonts w:cs="Times New Roman"/>
          <w:sz w:val="24"/>
          <w:szCs w:val="24"/>
        </w:rPr>
        <w:t xml:space="preserve">В работе с </w:t>
      </w:r>
      <w:r w:rsidR="00F33ABB" w:rsidRPr="00C01528">
        <w:rPr>
          <w:rFonts w:cs="Times New Roman"/>
          <w:sz w:val="24"/>
          <w:szCs w:val="24"/>
        </w:rPr>
        <w:t xml:space="preserve"> неуспевающ</w:t>
      </w:r>
      <w:r w:rsidR="00F33ABB">
        <w:rPr>
          <w:rFonts w:cs="Times New Roman"/>
          <w:sz w:val="24"/>
          <w:szCs w:val="24"/>
        </w:rPr>
        <w:t>ими</w:t>
      </w:r>
      <w:r w:rsidR="00F33ABB" w:rsidRPr="00C01528">
        <w:rPr>
          <w:rFonts w:cs="Times New Roman"/>
          <w:sz w:val="24"/>
          <w:szCs w:val="24"/>
        </w:rPr>
        <w:t xml:space="preserve"> ученик</w:t>
      </w:r>
      <w:r w:rsidR="00F33ABB">
        <w:rPr>
          <w:rFonts w:cs="Times New Roman"/>
          <w:sz w:val="24"/>
          <w:szCs w:val="24"/>
        </w:rPr>
        <w:t>ами</w:t>
      </w:r>
      <w:r w:rsidR="00F33ABB" w:rsidRPr="00C01528">
        <w:rPr>
          <w:rFonts w:cs="Times New Roman"/>
          <w:sz w:val="24"/>
          <w:szCs w:val="24"/>
        </w:rPr>
        <w:t xml:space="preserve"> на уроке</w:t>
      </w:r>
      <w:r w:rsidR="00F33ABB">
        <w:rPr>
          <w:rFonts w:cs="Times New Roman"/>
          <w:sz w:val="24"/>
          <w:szCs w:val="24"/>
        </w:rPr>
        <w:t xml:space="preserve"> используют  такие виды  помощи в учении как: с</w:t>
      </w:r>
      <w:r w:rsidR="00F33ABB" w:rsidRPr="00C01528">
        <w:rPr>
          <w:rFonts w:cs="Times New Roman"/>
          <w:sz w:val="24"/>
          <w:szCs w:val="24"/>
        </w:rPr>
        <w:t xml:space="preserve">нижение темпа опроса, </w:t>
      </w:r>
      <w:r w:rsidR="00F33ABB">
        <w:rPr>
          <w:rFonts w:cs="Times New Roman"/>
          <w:sz w:val="24"/>
          <w:szCs w:val="24"/>
        </w:rPr>
        <w:t>р</w:t>
      </w:r>
      <w:r w:rsidR="00F33ABB" w:rsidRPr="00C01528">
        <w:rPr>
          <w:rFonts w:cs="Times New Roman"/>
          <w:sz w:val="24"/>
          <w:szCs w:val="24"/>
        </w:rPr>
        <w:t xml:space="preserve">азрешение пользоваться наглядными пособиями, </w:t>
      </w:r>
      <w:r w:rsidR="00F33ABB">
        <w:rPr>
          <w:rFonts w:cs="Times New Roman"/>
          <w:sz w:val="24"/>
          <w:szCs w:val="24"/>
        </w:rPr>
        <w:t>п</w:t>
      </w:r>
      <w:r w:rsidR="00F33ABB" w:rsidRPr="00C01528">
        <w:rPr>
          <w:rFonts w:cs="Times New Roman"/>
          <w:sz w:val="24"/>
          <w:szCs w:val="24"/>
        </w:rPr>
        <w:t>оддержание интереса слабоуспевающих учеников с помощью вопросов, выявляющих степень п</w:t>
      </w:r>
      <w:r w:rsidR="00F33ABB">
        <w:rPr>
          <w:rFonts w:cs="Times New Roman"/>
          <w:sz w:val="24"/>
          <w:szCs w:val="24"/>
        </w:rPr>
        <w:t>онимания ими учебного материала,  п</w:t>
      </w:r>
      <w:r w:rsidR="00F33ABB" w:rsidRPr="00C01528">
        <w:rPr>
          <w:rFonts w:cs="Times New Roman"/>
          <w:sz w:val="24"/>
          <w:szCs w:val="24"/>
        </w:rPr>
        <w:t>ривлечение к высказыванию предложений при проблемном обучении, к выводам и обобщениям</w:t>
      </w:r>
      <w:r w:rsidR="00F33ABB">
        <w:rPr>
          <w:rFonts w:cs="Times New Roman"/>
          <w:sz w:val="24"/>
          <w:szCs w:val="24"/>
        </w:rPr>
        <w:t>, поощрение публично за правильно выполненные задания.</w:t>
      </w:r>
    </w:p>
    <w:p w:rsidR="00F33ABB" w:rsidRDefault="00F33ABB" w:rsidP="00F33ABB">
      <w:pPr>
        <w:jc w:val="both"/>
        <w:rPr>
          <w:rFonts w:cs="Times New Roman"/>
          <w:sz w:val="24"/>
          <w:szCs w:val="24"/>
        </w:rPr>
      </w:pPr>
      <w:r>
        <w:rPr>
          <w:rFonts w:cs="Times New Roman"/>
          <w:sz w:val="24"/>
          <w:szCs w:val="24"/>
        </w:rPr>
        <w:tab/>
        <w:t>К окончанию учебного года все обучающиеся успешно прошли промежуточную аттестацию и переведены в следующий класс.</w:t>
      </w:r>
    </w:p>
    <w:p w:rsidR="00F33ABB" w:rsidRDefault="00F33ABB" w:rsidP="00F33ABB">
      <w:pPr>
        <w:jc w:val="both"/>
        <w:rPr>
          <w:rFonts w:cs="Times New Roman"/>
          <w:sz w:val="24"/>
          <w:szCs w:val="24"/>
        </w:rPr>
      </w:pPr>
    </w:p>
    <w:p w:rsidR="00F33ABB" w:rsidRPr="00F33ABB" w:rsidRDefault="00F33ABB" w:rsidP="00F33ABB">
      <w:pPr>
        <w:jc w:val="center"/>
        <w:rPr>
          <w:rFonts w:cs="Times New Roman"/>
          <w:b/>
          <w:sz w:val="24"/>
          <w:szCs w:val="24"/>
        </w:rPr>
      </w:pPr>
      <w:r w:rsidRPr="00F33ABB">
        <w:rPr>
          <w:rFonts w:cs="Times New Roman"/>
          <w:b/>
          <w:sz w:val="24"/>
          <w:szCs w:val="24"/>
          <w:lang w:val="en-US"/>
        </w:rPr>
        <w:t>III</w:t>
      </w:r>
      <w:r w:rsidRPr="00780D7F">
        <w:rPr>
          <w:rFonts w:cs="Times New Roman"/>
          <w:b/>
          <w:sz w:val="24"/>
          <w:szCs w:val="24"/>
        </w:rPr>
        <w:t xml:space="preserve">. </w:t>
      </w:r>
      <w:r w:rsidRPr="00F33ABB">
        <w:rPr>
          <w:rFonts w:cs="Times New Roman"/>
          <w:b/>
          <w:sz w:val="24"/>
          <w:szCs w:val="24"/>
        </w:rPr>
        <w:t xml:space="preserve"> Работа с одаренными обучающимися</w:t>
      </w:r>
    </w:p>
    <w:p w:rsidR="00F33ABB" w:rsidRDefault="00F33ABB" w:rsidP="00573D87">
      <w:pPr>
        <w:jc w:val="both"/>
      </w:pPr>
    </w:p>
    <w:p w:rsidR="00F33ABB" w:rsidRDefault="00F33ABB" w:rsidP="00F33ABB"/>
    <w:p w:rsidR="00F33ABB" w:rsidRPr="00E653DE" w:rsidRDefault="00F33ABB" w:rsidP="00F33ABB">
      <w:pPr>
        <w:jc w:val="center"/>
        <w:rPr>
          <w:b/>
          <w:bCs/>
        </w:rPr>
      </w:pPr>
      <w:r w:rsidRPr="00E653DE">
        <w:rPr>
          <w:b/>
          <w:bCs/>
        </w:rPr>
        <w:t>Участие в обучающихся МБОУ Школа  № 56</w:t>
      </w:r>
    </w:p>
    <w:p w:rsidR="00F33ABB" w:rsidRPr="00E653DE" w:rsidRDefault="00F33ABB" w:rsidP="00F33ABB">
      <w:pPr>
        <w:jc w:val="center"/>
        <w:rPr>
          <w:b/>
          <w:bCs/>
        </w:rPr>
      </w:pPr>
      <w:r w:rsidRPr="00E653DE">
        <w:rPr>
          <w:b/>
          <w:bCs/>
        </w:rPr>
        <w:t>в научных конференциях и исследовательских проектах</w:t>
      </w:r>
    </w:p>
    <w:p w:rsidR="00F33ABB" w:rsidRPr="00E653DE" w:rsidRDefault="00F33ABB" w:rsidP="00F33ABB">
      <w:pPr>
        <w:jc w:val="center"/>
        <w:rPr>
          <w:b/>
          <w:bCs/>
        </w:rPr>
      </w:pPr>
      <w:r>
        <w:rPr>
          <w:b/>
          <w:bCs/>
        </w:rPr>
        <w:t>в 2020 – 2021</w:t>
      </w:r>
      <w:r w:rsidRPr="00E653DE">
        <w:rPr>
          <w:b/>
          <w:bCs/>
        </w:rPr>
        <w:t xml:space="preserve">  учебном году</w:t>
      </w:r>
    </w:p>
    <w:p w:rsidR="00F33ABB" w:rsidRPr="00E653DE" w:rsidRDefault="00F33ABB" w:rsidP="00F33ABB">
      <w:pPr>
        <w:jc w:val="center"/>
        <w:rPr>
          <w:b/>
          <w:bC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674"/>
        <w:gridCol w:w="2573"/>
        <w:gridCol w:w="2340"/>
        <w:gridCol w:w="2196"/>
      </w:tblGrid>
      <w:tr w:rsidR="00F33ABB" w:rsidRPr="00E653DE" w:rsidTr="00F33ABB">
        <w:tc>
          <w:tcPr>
            <w:tcW w:w="566" w:type="dxa"/>
          </w:tcPr>
          <w:p w:rsidR="00F33ABB" w:rsidRPr="00E653DE" w:rsidRDefault="00F33ABB" w:rsidP="00D309CC">
            <w:pPr>
              <w:jc w:val="center"/>
              <w:rPr>
                <w:b/>
                <w:bCs/>
              </w:rPr>
            </w:pPr>
            <w:r w:rsidRPr="00E653DE">
              <w:rPr>
                <w:b/>
                <w:bCs/>
              </w:rPr>
              <w:t>№</w:t>
            </w:r>
          </w:p>
        </w:tc>
        <w:tc>
          <w:tcPr>
            <w:tcW w:w="2674" w:type="dxa"/>
          </w:tcPr>
          <w:p w:rsidR="00F33ABB" w:rsidRPr="00E653DE" w:rsidRDefault="00F33ABB" w:rsidP="00D309CC">
            <w:pPr>
              <w:jc w:val="center"/>
              <w:rPr>
                <w:b/>
                <w:bCs/>
              </w:rPr>
            </w:pPr>
            <w:r w:rsidRPr="00E653DE">
              <w:rPr>
                <w:b/>
                <w:bCs/>
              </w:rPr>
              <w:t>Конференция</w:t>
            </w:r>
          </w:p>
        </w:tc>
        <w:tc>
          <w:tcPr>
            <w:tcW w:w="2573" w:type="dxa"/>
          </w:tcPr>
          <w:p w:rsidR="00F33ABB" w:rsidRPr="00E653DE" w:rsidRDefault="00F33ABB" w:rsidP="00D309CC">
            <w:pPr>
              <w:jc w:val="center"/>
              <w:rPr>
                <w:b/>
                <w:bCs/>
              </w:rPr>
            </w:pPr>
            <w:r w:rsidRPr="00E653DE">
              <w:rPr>
                <w:b/>
                <w:bCs/>
              </w:rPr>
              <w:t>Название секции</w:t>
            </w:r>
          </w:p>
          <w:p w:rsidR="00F33ABB" w:rsidRPr="00E653DE" w:rsidRDefault="00F33ABB" w:rsidP="00D309CC">
            <w:pPr>
              <w:jc w:val="center"/>
              <w:rPr>
                <w:b/>
                <w:bCs/>
              </w:rPr>
            </w:pPr>
          </w:p>
        </w:tc>
        <w:tc>
          <w:tcPr>
            <w:tcW w:w="2340" w:type="dxa"/>
          </w:tcPr>
          <w:p w:rsidR="00F33ABB" w:rsidRPr="00E653DE" w:rsidRDefault="00F33ABB" w:rsidP="00D309CC">
            <w:pPr>
              <w:jc w:val="center"/>
              <w:rPr>
                <w:b/>
                <w:bCs/>
              </w:rPr>
            </w:pPr>
            <w:r w:rsidRPr="00E653DE">
              <w:t>ФИО</w:t>
            </w:r>
          </w:p>
        </w:tc>
        <w:tc>
          <w:tcPr>
            <w:tcW w:w="2196" w:type="dxa"/>
          </w:tcPr>
          <w:p w:rsidR="00F33ABB" w:rsidRPr="00E653DE" w:rsidRDefault="00F33ABB" w:rsidP="00D309CC">
            <w:pPr>
              <w:jc w:val="center"/>
              <w:rPr>
                <w:b/>
                <w:bCs/>
              </w:rPr>
            </w:pPr>
            <w:r w:rsidRPr="00E653DE">
              <w:rPr>
                <w:b/>
                <w:bCs/>
              </w:rPr>
              <w:t>Результаты</w:t>
            </w:r>
          </w:p>
        </w:tc>
      </w:tr>
      <w:tr w:rsidR="00F33ABB" w:rsidRPr="00E653DE" w:rsidTr="00F33ABB">
        <w:tc>
          <w:tcPr>
            <w:tcW w:w="566" w:type="dxa"/>
          </w:tcPr>
          <w:p w:rsidR="00F33ABB" w:rsidRPr="00E653DE" w:rsidRDefault="00F33ABB" w:rsidP="00D309CC">
            <w:r w:rsidRPr="00E653DE">
              <w:t xml:space="preserve">  1</w:t>
            </w:r>
          </w:p>
        </w:tc>
        <w:tc>
          <w:tcPr>
            <w:tcW w:w="2674" w:type="dxa"/>
          </w:tcPr>
          <w:p w:rsidR="00F33ABB" w:rsidRPr="00C1747D" w:rsidRDefault="00F33ABB" w:rsidP="00D309CC">
            <w:pPr>
              <w:jc w:val="center"/>
            </w:pPr>
            <w:r w:rsidRPr="00D674A0">
              <w:t>Региональный конкурс научно-исследовательских, методических и творческих работ «Моя Республика»</w:t>
            </w:r>
          </w:p>
        </w:tc>
        <w:tc>
          <w:tcPr>
            <w:tcW w:w="2573" w:type="dxa"/>
          </w:tcPr>
          <w:p w:rsidR="00F33ABB" w:rsidRPr="00E653DE" w:rsidRDefault="00F33ABB" w:rsidP="00D309CC">
            <w:pPr>
              <w:jc w:val="center"/>
            </w:pPr>
            <w:r>
              <w:t xml:space="preserve">Статья </w:t>
            </w:r>
          </w:p>
        </w:tc>
        <w:tc>
          <w:tcPr>
            <w:tcW w:w="2340" w:type="dxa"/>
          </w:tcPr>
          <w:p w:rsidR="00F33ABB" w:rsidRPr="00D674A0" w:rsidRDefault="00F33ABB" w:rsidP="00D309CC">
            <w:r>
              <w:t>1</w:t>
            </w:r>
          </w:p>
        </w:tc>
        <w:tc>
          <w:tcPr>
            <w:tcW w:w="2196" w:type="dxa"/>
          </w:tcPr>
          <w:p w:rsidR="00F33ABB" w:rsidRPr="00D674A0" w:rsidRDefault="00F33ABB" w:rsidP="00D309CC">
            <w:r w:rsidRPr="00D674A0">
              <w:t>Диплом победителя 2 степени</w:t>
            </w:r>
          </w:p>
        </w:tc>
      </w:tr>
      <w:tr w:rsidR="00F33ABB" w:rsidRPr="00E653DE" w:rsidTr="00F33ABB">
        <w:tc>
          <w:tcPr>
            <w:tcW w:w="566" w:type="dxa"/>
          </w:tcPr>
          <w:p w:rsidR="00F33ABB" w:rsidRPr="00E653DE" w:rsidRDefault="00F33ABB" w:rsidP="00D309CC"/>
        </w:tc>
        <w:tc>
          <w:tcPr>
            <w:tcW w:w="2674" w:type="dxa"/>
          </w:tcPr>
          <w:p w:rsidR="00F33ABB" w:rsidRPr="00E653DE" w:rsidRDefault="00F33ABB" w:rsidP="00D309CC">
            <w:pPr>
              <w:jc w:val="center"/>
            </w:pPr>
            <w:r w:rsidRPr="00E653DE">
              <w:t>Малая академия школьников</w:t>
            </w:r>
          </w:p>
        </w:tc>
        <w:tc>
          <w:tcPr>
            <w:tcW w:w="2573" w:type="dxa"/>
          </w:tcPr>
          <w:p w:rsidR="00F33ABB" w:rsidRPr="00E653DE" w:rsidRDefault="00F33ABB" w:rsidP="00D309CC">
            <w:pPr>
              <w:jc w:val="center"/>
            </w:pPr>
            <w:r w:rsidRPr="00E653DE">
              <w:t>«Духовное воспитание. Башкирский язык»</w:t>
            </w:r>
          </w:p>
        </w:tc>
        <w:tc>
          <w:tcPr>
            <w:tcW w:w="2340" w:type="dxa"/>
          </w:tcPr>
          <w:p w:rsidR="00F33ABB" w:rsidRPr="00D674A0" w:rsidRDefault="00F33ABB" w:rsidP="00D309CC">
            <w:r>
              <w:t>1</w:t>
            </w:r>
          </w:p>
        </w:tc>
        <w:tc>
          <w:tcPr>
            <w:tcW w:w="2196" w:type="dxa"/>
          </w:tcPr>
          <w:p w:rsidR="00F33ABB" w:rsidRPr="00D674A0" w:rsidRDefault="00F33ABB" w:rsidP="00D309CC">
            <w:r>
              <w:t xml:space="preserve">Грамота </w:t>
            </w:r>
          </w:p>
        </w:tc>
      </w:tr>
    </w:tbl>
    <w:p w:rsidR="00F33ABB" w:rsidRPr="00E653DE" w:rsidRDefault="00F33ABB" w:rsidP="00F33ABB">
      <w:pPr>
        <w:rPr>
          <w:b/>
          <w:bCs/>
          <w:color w:val="FF0000"/>
        </w:rPr>
      </w:pPr>
    </w:p>
    <w:p w:rsidR="00F33ABB" w:rsidRPr="00E653DE" w:rsidRDefault="00F33ABB" w:rsidP="00F33ABB">
      <w:pPr>
        <w:jc w:val="center"/>
        <w:rPr>
          <w:b/>
          <w:bCs/>
          <w:color w:val="FF0000"/>
        </w:rPr>
      </w:pPr>
    </w:p>
    <w:p w:rsidR="00F33ABB" w:rsidRDefault="00F33ABB" w:rsidP="00F33ABB">
      <w:pPr>
        <w:jc w:val="center"/>
        <w:rPr>
          <w:b/>
          <w:bCs/>
          <w:color w:val="FF0000"/>
        </w:rPr>
      </w:pPr>
    </w:p>
    <w:p w:rsidR="00F33ABB" w:rsidRDefault="00F33ABB" w:rsidP="00F33ABB">
      <w:pPr>
        <w:jc w:val="center"/>
        <w:rPr>
          <w:b/>
          <w:bCs/>
          <w:color w:val="FF0000"/>
        </w:rPr>
      </w:pPr>
    </w:p>
    <w:p w:rsidR="00F33ABB" w:rsidRDefault="00F33ABB" w:rsidP="00F33ABB">
      <w:pPr>
        <w:jc w:val="center"/>
        <w:rPr>
          <w:b/>
          <w:bCs/>
          <w:color w:val="FF0000"/>
        </w:rPr>
      </w:pPr>
    </w:p>
    <w:p w:rsidR="00F33ABB" w:rsidRDefault="00F33ABB" w:rsidP="00F33ABB">
      <w:pPr>
        <w:jc w:val="center"/>
        <w:rPr>
          <w:b/>
          <w:bCs/>
          <w:color w:val="FF0000"/>
        </w:rPr>
      </w:pPr>
    </w:p>
    <w:p w:rsidR="00F33ABB" w:rsidRDefault="00F33ABB" w:rsidP="00F33ABB">
      <w:pPr>
        <w:jc w:val="center"/>
        <w:rPr>
          <w:b/>
          <w:bCs/>
          <w:color w:val="FF0000"/>
        </w:rPr>
      </w:pPr>
    </w:p>
    <w:p w:rsidR="00F33ABB" w:rsidRPr="00E653DE" w:rsidRDefault="00F33ABB" w:rsidP="00F33ABB">
      <w:pPr>
        <w:jc w:val="center"/>
        <w:rPr>
          <w:b/>
          <w:bCs/>
          <w:color w:val="FF0000"/>
        </w:rPr>
      </w:pPr>
    </w:p>
    <w:p w:rsidR="00F33ABB" w:rsidRPr="00E653DE" w:rsidRDefault="00F33ABB" w:rsidP="00F33ABB">
      <w:pPr>
        <w:jc w:val="center"/>
        <w:rPr>
          <w:b/>
          <w:bCs/>
        </w:rPr>
      </w:pPr>
      <w:r w:rsidRPr="00E653DE">
        <w:rPr>
          <w:b/>
          <w:bCs/>
        </w:rPr>
        <w:t>Участие в творческих конкурсах</w:t>
      </w:r>
    </w:p>
    <w:p w:rsidR="00F33ABB" w:rsidRPr="00E653DE" w:rsidRDefault="00F33ABB" w:rsidP="00F33ABB">
      <w:pPr>
        <w:jc w:val="center"/>
        <w:rPr>
          <w:b/>
          <w:bCs/>
        </w:rPr>
      </w:pPr>
      <w:r w:rsidRPr="00E653DE">
        <w:rPr>
          <w:b/>
          <w:bCs/>
        </w:rPr>
        <w:lastRenderedPageBreak/>
        <w:t>обучающихся МБОУ Школа № 56</w:t>
      </w:r>
    </w:p>
    <w:p w:rsidR="00F33ABB" w:rsidRPr="00E653DE" w:rsidRDefault="00F33ABB" w:rsidP="00F33ABB">
      <w:pPr>
        <w:jc w:val="center"/>
        <w:rPr>
          <w:b/>
          <w:bCs/>
        </w:rPr>
      </w:pPr>
      <w:r>
        <w:rPr>
          <w:b/>
          <w:bCs/>
        </w:rPr>
        <w:t>в 2020 – 2021</w:t>
      </w:r>
      <w:r w:rsidRPr="00E653DE">
        <w:rPr>
          <w:b/>
          <w:bCs/>
        </w:rPr>
        <w:t xml:space="preserve"> учебном году</w:t>
      </w:r>
    </w:p>
    <w:p w:rsidR="00F33ABB" w:rsidRPr="00E653DE" w:rsidRDefault="00F33ABB" w:rsidP="00F33ABB">
      <w:pPr>
        <w:jc w:val="center"/>
        <w:rPr>
          <w:b/>
          <w:bCs/>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6"/>
        <w:gridCol w:w="850"/>
        <w:gridCol w:w="5387"/>
        <w:gridCol w:w="1559"/>
      </w:tblGrid>
      <w:tr w:rsidR="00F33ABB" w:rsidRPr="00E653DE" w:rsidTr="00F33ABB">
        <w:tc>
          <w:tcPr>
            <w:tcW w:w="567" w:type="dxa"/>
          </w:tcPr>
          <w:p w:rsidR="00F33ABB" w:rsidRPr="00E653DE" w:rsidRDefault="00F33ABB" w:rsidP="00D309CC">
            <w:pPr>
              <w:jc w:val="center"/>
              <w:rPr>
                <w:b/>
                <w:bCs/>
              </w:rPr>
            </w:pPr>
            <w:r w:rsidRPr="00E653DE">
              <w:rPr>
                <w:b/>
                <w:bCs/>
              </w:rPr>
              <w:t>№</w:t>
            </w:r>
          </w:p>
        </w:tc>
        <w:tc>
          <w:tcPr>
            <w:tcW w:w="1986" w:type="dxa"/>
          </w:tcPr>
          <w:p w:rsidR="00F33ABB" w:rsidRPr="00E653DE" w:rsidRDefault="00F33ABB" w:rsidP="00D309CC">
            <w:pPr>
              <w:jc w:val="center"/>
              <w:rPr>
                <w:b/>
                <w:bCs/>
              </w:rPr>
            </w:pPr>
            <w:r>
              <w:rPr>
                <w:b/>
                <w:bCs/>
              </w:rPr>
              <w:t>Количество участников, группа</w:t>
            </w:r>
          </w:p>
        </w:tc>
        <w:tc>
          <w:tcPr>
            <w:tcW w:w="850" w:type="dxa"/>
          </w:tcPr>
          <w:p w:rsidR="00F33ABB" w:rsidRPr="00E653DE" w:rsidRDefault="00F33ABB" w:rsidP="00D309CC">
            <w:pPr>
              <w:jc w:val="center"/>
              <w:rPr>
                <w:b/>
                <w:bCs/>
              </w:rPr>
            </w:pPr>
            <w:r w:rsidRPr="00E653DE">
              <w:rPr>
                <w:b/>
                <w:bCs/>
              </w:rPr>
              <w:t>Класс</w:t>
            </w:r>
          </w:p>
        </w:tc>
        <w:tc>
          <w:tcPr>
            <w:tcW w:w="5387" w:type="dxa"/>
          </w:tcPr>
          <w:p w:rsidR="00F33ABB" w:rsidRPr="00E653DE" w:rsidRDefault="00F33ABB" w:rsidP="00D309CC">
            <w:pPr>
              <w:jc w:val="center"/>
              <w:rPr>
                <w:b/>
                <w:bCs/>
              </w:rPr>
            </w:pPr>
            <w:r w:rsidRPr="00E653DE">
              <w:rPr>
                <w:b/>
                <w:bCs/>
              </w:rPr>
              <w:t>Уровень, тема</w:t>
            </w:r>
          </w:p>
        </w:tc>
        <w:tc>
          <w:tcPr>
            <w:tcW w:w="1559" w:type="dxa"/>
          </w:tcPr>
          <w:p w:rsidR="00F33ABB" w:rsidRPr="00E653DE" w:rsidRDefault="00F33ABB" w:rsidP="00D309CC">
            <w:pPr>
              <w:jc w:val="center"/>
              <w:rPr>
                <w:b/>
                <w:bCs/>
              </w:rPr>
            </w:pPr>
            <w:r w:rsidRPr="00E653DE">
              <w:rPr>
                <w:b/>
                <w:bCs/>
              </w:rPr>
              <w:t>Результат</w:t>
            </w:r>
          </w:p>
        </w:tc>
      </w:tr>
      <w:tr w:rsidR="00F33ABB" w:rsidRPr="00E653DE" w:rsidTr="00F33ABB">
        <w:tc>
          <w:tcPr>
            <w:tcW w:w="567" w:type="dxa"/>
          </w:tcPr>
          <w:p w:rsidR="00F33ABB" w:rsidRPr="00E653DE" w:rsidRDefault="00F33ABB" w:rsidP="00D309CC">
            <w:pPr>
              <w:jc w:val="center"/>
            </w:pPr>
            <w:r w:rsidRPr="00E653DE">
              <w:t>1</w:t>
            </w:r>
          </w:p>
        </w:tc>
        <w:tc>
          <w:tcPr>
            <w:tcW w:w="1986" w:type="dxa"/>
          </w:tcPr>
          <w:p w:rsidR="00F33ABB" w:rsidRPr="00E653DE" w:rsidRDefault="00F33ABB" w:rsidP="00D309CC">
            <w:r>
              <w:rPr>
                <w:bCs/>
              </w:rPr>
              <w:t>2 обучающихся</w:t>
            </w:r>
          </w:p>
        </w:tc>
        <w:tc>
          <w:tcPr>
            <w:tcW w:w="850" w:type="dxa"/>
          </w:tcPr>
          <w:p w:rsidR="00F33ABB" w:rsidRDefault="00F33ABB" w:rsidP="00D309CC">
            <w:r>
              <w:t>2а</w:t>
            </w:r>
          </w:p>
          <w:p w:rsidR="00F33ABB" w:rsidRDefault="00F33ABB" w:rsidP="00D309CC">
            <w:r>
              <w:t>7а</w:t>
            </w:r>
          </w:p>
          <w:p w:rsidR="00F33ABB" w:rsidRPr="00E653DE" w:rsidRDefault="00F33ABB" w:rsidP="00D309CC"/>
        </w:tc>
        <w:tc>
          <w:tcPr>
            <w:tcW w:w="5387" w:type="dxa"/>
          </w:tcPr>
          <w:p w:rsidR="00F33ABB" w:rsidRPr="00E653DE" w:rsidRDefault="00F33ABB" w:rsidP="00D309CC">
            <w:pPr>
              <w:jc w:val="both"/>
              <w:rPr>
                <w:bCs/>
              </w:rPr>
            </w:pPr>
            <w:r>
              <w:rPr>
                <w:bCs/>
              </w:rPr>
              <w:t>Республиканская акция «Бабочки памяти», посвященная Дню памяти жертв Холокоста.</w:t>
            </w:r>
          </w:p>
        </w:tc>
        <w:tc>
          <w:tcPr>
            <w:tcW w:w="1559" w:type="dxa"/>
          </w:tcPr>
          <w:p w:rsidR="00F33ABB" w:rsidRPr="00E653DE" w:rsidRDefault="00F33ABB" w:rsidP="00D309CC">
            <w:r>
              <w:t>Дипломы</w:t>
            </w:r>
            <w:r w:rsidRPr="00E653DE">
              <w:t xml:space="preserve">, 2 </w:t>
            </w:r>
            <w:r>
              <w:t xml:space="preserve">и 3 </w:t>
            </w:r>
            <w:r w:rsidRPr="00E653DE">
              <w:t>место</w:t>
            </w:r>
          </w:p>
        </w:tc>
      </w:tr>
      <w:tr w:rsidR="00F33ABB" w:rsidRPr="00E653DE" w:rsidTr="00F33ABB">
        <w:tc>
          <w:tcPr>
            <w:tcW w:w="567" w:type="dxa"/>
          </w:tcPr>
          <w:p w:rsidR="00F33ABB" w:rsidRPr="00E653DE" w:rsidRDefault="00F33ABB" w:rsidP="00D309CC">
            <w:pPr>
              <w:jc w:val="center"/>
            </w:pPr>
            <w:r>
              <w:t>2</w:t>
            </w:r>
          </w:p>
        </w:tc>
        <w:tc>
          <w:tcPr>
            <w:tcW w:w="1986" w:type="dxa"/>
          </w:tcPr>
          <w:p w:rsidR="00F33ABB" w:rsidRPr="00E653DE" w:rsidRDefault="00F33ABB" w:rsidP="00D309CC">
            <w:r>
              <w:t>1 обучающийся</w:t>
            </w:r>
          </w:p>
        </w:tc>
        <w:tc>
          <w:tcPr>
            <w:tcW w:w="850" w:type="dxa"/>
          </w:tcPr>
          <w:p w:rsidR="00F33ABB" w:rsidRPr="00E653DE" w:rsidRDefault="00F33ABB" w:rsidP="00D309CC">
            <w:r>
              <w:t>6в</w:t>
            </w:r>
          </w:p>
        </w:tc>
        <w:tc>
          <w:tcPr>
            <w:tcW w:w="5387" w:type="dxa"/>
          </w:tcPr>
          <w:p w:rsidR="00F33ABB" w:rsidRPr="00E653DE" w:rsidRDefault="00F33ABB" w:rsidP="00D309CC">
            <w:pPr>
              <w:jc w:val="both"/>
            </w:pPr>
            <w:r w:rsidRPr="00767700">
              <w:rPr>
                <w:bCs/>
              </w:rPr>
              <w:t>Городской конкурс творческих поделок декоративно-прикладного искусства «Серебряная снежинка – 2021»</w:t>
            </w:r>
          </w:p>
        </w:tc>
        <w:tc>
          <w:tcPr>
            <w:tcW w:w="1559" w:type="dxa"/>
          </w:tcPr>
          <w:p w:rsidR="00F33ABB" w:rsidRPr="00E653DE" w:rsidRDefault="00F33ABB" w:rsidP="00D309CC">
            <w:pPr>
              <w:jc w:val="center"/>
            </w:pPr>
            <w:r w:rsidRPr="00E653DE">
              <w:t xml:space="preserve"> </w:t>
            </w:r>
            <w:r>
              <w:t>2 место</w:t>
            </w:r>
          </w:p>
        </w:tc>
      </w:tr>
      <w:tr w:rsidR="00F33ABB" w:rsidRPr="00E653DE" w:rsidTr="00F33ABB">
        <w:tc>
          <w:tcPr>
            <w:tcW w:w="567" w:type="dxa"/>
          </w:tcPr>
          <w:p w:rsidR="00F33ABB" w:rsidRPr="00E653DE" w:rsidRDefault="00F33ABB" w:rsidP="00D309CC">
            <w:pPr>
              <w:jc w:val="center"/>
            </w:pPr>
            <w:r>
              <w:t>3</w:t>
            </w:r>
          </w:p>
        </w:tc>
        <w:tc>
          <w:tcPr>
            <w:tcW w:w="1986" w:type="dxa"/>
          </w:tcPr>
          <w:p w:rsidR="00F33ABB" w:rsidRPr="00E653DE" w:rsidRDefault="00F33ABB" w:rsidP="00D309CC">
            <w:r>
              <w:t>Группа обучающихся</w:t>
            </w:r>
          </w:p>
        </w:tc>
        <w:tc>
          <w:tcPr>
            <w:tcW w:w="850" w:type="dxa"/>
          </w:tcPr>
          <w:p w:rsidR="00F33ABB" w:rsidRPr="00E653DE" w:rsidRDefault="00F33ABB" w:rsidP="00D309CC">
            <w:r w:rsidRPr="00E653DE">
              <w:t>5-</w:t>
            </w:r>
            <w:r>
              <w:t>8</w:t>
            </w:r>
          </w:p>
        </w:tc>
        <w:tc>
          <w:tcPr>
            <w:tcW w:w="5387" w:type="dxa"/>
          </w:tcPr>
          <w:p w:rsidR="00F33ABB" w:rsidRPr="00E653DE" w:rsidRDefault="00F33ABB" w:rsidP="00D309CC">
            <w:pPr>
              <w:jc w:val="both"/>
            </w:pPr>
            <w:r w:rsidRPr="00767700">
              <w:rPr>
                <w:bCs/>
              </w:rPr>
              <w:t xml:space="preserve">Городской конкурс </w:t>
            </w:r>
            <w:r>
              <w:rPr>
                <w:bCs/>
              </w:rPr>
              <w:t>по изобразительному искусству «Детский натюрморт</w:t>
            </w:r>
            <w:r w:rsidRPr="00767700">
              <w:rPr>
                <w:bCs/>
              </w:rPr>
              <w:t>»</w:t>
            </w:r>
          </w:p>
        </w:tc>
        <w:tc>
          <w:tcPr>
            <w:tcW w:w="1559" w:type="dxa"/>
          </w:tcPr>
          <w:p w:rsidR="00F33ABB" w:rsidRPr="00E653DE" w:rsidRDefault="00F33ABB" w:rsidP="00D309CC">
            <w:pPr>
              <w:jc w:val="center"/>
            </w:pPr>
            <w:r>
              <w:t>1 место</w:t>
            </w:r>
          </w:p>
        </w:tc>
      </w:tr>
      <w:tr w:rsidR="00F33ABB" w:rsidRPr="00E653DE" w:rsidTr="00F33ABB">
        <w:tc>
          <w:tcPr>
            <w:tcW w:w="567" w:type="dxa"/>
          </w:tcPr>
          <w:p w:rsidR="00F33ABB" w:rsidRDefault="00F33ABB" w:rsidP="00D309CC">
            <w:pPr>
              <w:jc w:val="center"/>
            </w:pPr>
            <w:r>
              <w:t>4</w:t>
            </w:r>
          </w:p>
        </w:tc>
        <w:tc>
          <w:tcPr>
            <w:tcW w:w="1986" w:type="dxa"/>
          </w:tcPr>
          <w:p w:rsidR="00F33ABB" w:rsidRDefault="00F33ABB" w:rsidP="00D309CC">
            <w:r>
              <w:t>1 обучающийся</w:t>
            </w:r>
          </w:p>
        </w:tc>
        <w:tc>
          <w:tcPr>
            <w:tcW w:w="850" w:type="dxa"/>
          </w:tcPr>
          <w:p w:rsidR="00F33ABB" w:rsidRPr="00E653DE" w:rsidRDefault="00F33ABB" w:rsidP="00D309CC">
            <w:r>
              <w:t>2в</w:t>
            </w:r>
          </w:p>
        </w:tc>
        <w:tc>
          <w:tcPr>
            <w:tcW w:w="5387" w:type="dxa"/>
          </w:tcPr>
          <w:p w:rsidR="00F33ABB" w:rsidRPr="00767700" w:rsidRDefault="00F33ABB" w:rsidP="00D309CC">
            <w:pPr>
              <w:jc w:val="both"/>
              <w:rPr>
                <w:bCs/>
              </w:rPr>
            </w:pPr>
            <w:r w:rsidRPr="00FC2393">
              <w:rPr>
                <w:bCs/>
              </w:rPr>
              <w:t>Районный этап городского дистанционного конкурса чтецов «Разноцветные странички»</w:t>
            </w:r>
          </w:p>
        </w:tc>
        <w:tc>
          <w:tcPr>
            <w:tcW w:w="1559" w:type="dxa"/>
          </w:tcPr>
          <w:p w:rsidR="00F33ABB" w:rsidRDefault="00F33ABB" w:rsidP="00D309CC">
            <w:pPr>
              <w:jc w:val="center"/>
            </w:pPr>
            <w:r>
              <w:t>1 место</w:t>
            </w:r>
          </w:p>
        </w:tc>
      </w:tr>
      <w:tr w:rsidR="00F33ABB" w:rsidRPr="00E653DE" w:rsidTr="00F33ABB">
        <w:tc>
          <w:tcPr>
            <w:tcW w:w="567" w:type="dxa"/>
          </w:tcPr>
          <w:p w:rsidR="00F33ABB" w:rsidRDefault="00F33ABB" w:rsidP="00D309CC">
            <w:pPr>
              <w:jc w:val="center"/>
            </w:pPr>
            <w:r>
              <w:t>5</w:t>
            </w:r>
          </w:p>
        </w:tc>
        <w:tc>
          <w:tcPr>
            <w:tcW w:w="1986" w:type="dxa"/>
          </w:tcPr>
          <w:p w:rsidR="00F33ABB" w:rsidRPr="00FC2393" w:rsidRDefault="00F33ABB" w:rsidP="00D309CC">
            <w:r>
              <w:t>5 обучающихся</w:t>
            </w:r>
          </w:p>
        </w:tc>
        <w:tc>
          <w:tcPr>
            <w:tcW w:w="850" w:type="dxa"/>
          </w:tcPr>
          <w:p w:rsidR="00F33ABB" w:rsidRDefault="00F33ABB" w:rsidP="00D309CC">
            <w:r>
              <w:t xml:space="preserve">1-4 </w:t>
            </w:r>
            <w:proofErr w:type="spellStart"/>
            <w:r>
              <w:t>кл</w:t>
            </w:r>
            <w:proofErr w:type="spellEnd"/>
            <w:r>
              <w:t>.</w:t>
            </w:r>
          </w:p>
        </w:tc>
        <w:tc>
          <w:tcPr>
            <w:tcW w:w="5387" w:type="dxa"/>
          </w:tcPr>
          <w:p w:rsidR="00F33ABB" w:rsidRPr="00FC2393" w:rsidRDefault="00F33ABB" w:rsidP="00D309CC">
            <w:pPr>
              <w:jc w:val="both"/>
              <w:rPr>
                <w:bCs/>
              </w:rPr>
            </w:pPr>
            <w:r>
              <w:rPr>
                <w:bCs/>
              </w:rPr>
              <w:t xml:space="preserve">Школьный этап </w:t>
            </w:r>
            <w:proofErr w:type="spellStart"/>
            <w:r>
              <w:rPr>
                <w:bCs/>
              </w:rPr>
              <w:t>онлайн-конкурса</w:t>
            </w:r>
            <w:proofErr w:type="spellEnd"/>
            <w:r>
              <w:rPr>
                <w:bCs/>
              </w:rPr>
              <w:t xml:space="preserve"> чтецов, посвященный мастерам русской поэзии (200-летие </w:t>
            </w:r>
            <w:proofErr w:type="spellStart"/>
            <w:r>
              <w:rPr>
                <w:bCs/>
              </w:rPr>
              <w:t>А.Н.Майкова</w:t>
            </w:r>
            <w:proofErr w:type="spellEnd"/>
            <w:r>
              <w:rPr>
                <w:bCs/>
              </w:rPr>
              <w:t>, Н.А.Некрасова и др.)</w:t>
            </w:r>
          </w:p>
        </w:tc>
        <w:tc>
          <w:tcPr>
            <w:tcW w:w="1559" w:type="dxa"/>
          </w:tcPr>
          <w:p w:rsidR="00F33ABB" w:rsidRDefault="00F33ABB" w:rsidP="00D309CC">
            <w:pPr>
              <w:jc w:val="center"/>
            </w:pPr>
            <w:r>
              <w:t>1, 2, 3место</w:t>
            </w:r>
          </w:p>
        </w:tc>
      </w:tr>
      <w:tr w:rsidR="00F33ABB" w:rsidRPr="00E653DE" w:rsidTr="00F33ABB">
        <w:tc>
          <w:tcPr>
            <w:tcW w:w="567" w:type="dxa"/>
          </w:tcPr>
          <w:p w:rsidR="00F33ABB" w:rsidRPr="00E653DE" w:rsidRDefault="00F33ABB" w:rsidP="00D309CC">
            <w:pPr>
              <w:jc w:val="center"/>
            </w:pPr>
            <w:r w:rsidRPr="00E653DE">
              <w:t>6</w:t>
            </w:r>
          </w:p>
        </w:tc>
        <w:tc>
          <w:tcPr>
            <w:tcW w:w="1986" w:type="dxa"/>
          </w:tcPr>
          <w:p w:rsidR="00F33ABB" w:rsidRPr="00E653DE" w:rsidRDefault="00F33ABB" w:rsidP="00D309CC">
            <w:r>
              <w:t>2 обучающихся</w:t>
            </w:r>
          </w:p>
        </w:tc>
        <w:tc>
          <w:tcPr>
            <w:tcW w:w="850" w:type="dxa"/>
          </w:tcPr>
          <w:p w:rsidR="00F33ABB" w:rsidRPr="00E653DE" w:rsidRDefault="00F33ABB" w:rsidP="00D309CC">
            <w:r>
              <w:t>2в, 4а</w:t>
            </w:r>
          </w:p>
        </w:tc>
        <w:tc>
          <w:tcPr>
            <w:tcW w:w="5387" w:type="dxa"/>
          </w:tcPr>
          <w:p w:rsidR="00F33ABB" w:rsidRPr="00E653DE" w:rsidRDefault="00F33ABB" w:rsidP="00D309CC">
            <w:pPr>
              <w:jc w:val="both"/>
            </w:pPr>
            <w:r w:rsidRPr="00AE66EB">
              <w:rPr>
                <w:bCs/>
              </w:rPr>
              <w:t>Второй тур Республиканского конкурса детского рисунка «Я рисую. Мой космический мир»</w:t>
            </w:r>
          </w:p>
        </w:tc>
        <w:tc>
          <w:tcPr>
            <w:tcW w:w="1559" w:type="dxa"/>
          </w:tcPr>
          <w:p w:rsidR="00F33ABB" w:rsidRPr="00E653DE" w:rsidRDefault="00F33ABB" w:rsidP="00D309CC">
            <w:pPr>
              <w:jc w:val="center"/>
            </w:pPr>
            <w:r>
              <w:t xml:space="preserve">Победители </w:t>
            </w:r>
          </w:p>
        </w:tc>
      </w:tr>
      <w:tr w:rsidR="00F33ABB" w:rsidRPr="00E653DE" w:rsidTr="00F33ABB">
        <w:tc>
          <w:tcPr>
            <w:tcW w:w="567" w:type="dxa"/>
          </w:tcPr>
          <w:p w:rsidR="00F33ABB" w:rsidRPr="00E653DE" w:rsidRDefault="00F33ABB" w:rsidP="00D309CC">
            <w:pPr>
              <w:jc w:val="center"/>
            </w:pPr>
            <w:r>
              <w:t>7</w:t>
            </w:r>
          </w:p>
        </w:tc>
        <w:tc>
          <w:tcPr>
            <w:tcW w:w="1986" w:type="dxa"/>
          </w:tcPr>
          <w:p w:rsidR="00F33ABB" w:rsidRDefault="00F33ABB" w:rsidP="00D309CC">
            <w:r>
              <w:t>2 обучающихся</w:t>
            </w:r>
          </w:p>
        </w:tc>
        <w:tc>
          <w:tcPr>
            <w:tcW w:w="850" w:type="dxa"/>
          </w:tcPr>
          <w:p w:rsidR="00F33ABB" w:rsidRDefault="00F33ABB" w:rsidP="00D309CC">
            <w:r>
              <w:t>11а</w:t>
            </w:r>
          </w:p>
        </w:tc>
        <w:tc>
          <w:tcPr>
            <w:tcW w:w="5387" w:type="dxa"/>
          </w:tcPr>
          <w:p w:rsidR="00F33ABB" w:rsidRPr="00AE66EB" w:rsidRDefault="00F33ABB" w:rsidP="00D309CC">
            <w:pPr>
              <w:jc w:val="both"/>
              <w:rPr>
                <w:bCs/>
              </w:rPr>
            </w:pPr>
            <w:r>
              <w:rPr>
                <w:bCs/>
              </w:rPr>
              <w:t xml:space="preserve">Номинация «Видео» </w:t>
            </w:r>
            <w:proofErr w:type="spellStart"/>
            <w:r>
              <w:rPr>
                <w:bCs/>
              </w:rPr>
              <w:t>подноминации</w:t>
            </w:r>
            <w:proofErr w:type="spellEnd"/>
            <w:r>
              <w:rPr>
                <w:bCs/>
              </w:rPr>
              <w:t xml:space="preserve"> «Интервью» в конкурсе «Письмо солдату. Победа без границ», посвященному 76-й годовщине Победы в Великой </w:t>
            </w:r>
            <w:proofErr w:type="spellStart"/>
            <w:r>
              <w:rPr>
                <w:bCs/>
              </w:rPr>
              <w:t>Отечетственной</w:t>
            </w:r>
            <w:proofErr w:type="spellEnd"/>
            <w:r>
              <w:rPr>
                <w:bCs/>
              </w:rPr>
              <w:t xml:space="preserve"> войне.</w:t>
            </w:r>
          </w:p>
        </w:tc>
        <w:tc>
          <w:tcPr>
            <w:tcW w:w="1559" w:type="dxa"/>
          </w:tcPr>
          <w:p w:rsidR="00F33ABB" w:rsidRDefault="00F33ABB" w:rsidP="00D309CC">
            <w:pPr>
              <w:jc w:val="center"/>
            </w:pPr>
            <w:r>
              <w:t xml:space="preserve">2 диплома 1 </w:t>
            </w:r>
            <w:proofErr w:type="spellStart"/>
            <w:r>
              <w:t>счтепени</w:t>
            </w:r>
            <w:proofErr w:type="spellEnd"/>
          </w:p>
        </w:tc>
      </w:tr>
      <w:tr w:rsidR="00F33ABB" w:rsidRPr="00E653DE" w:rsidTr="00F33ABB">
        <w:tc>
          <w:tcPr>
            <w:tcW w:w="567" w:type="dxa"/>
          </w:tcPr>
          <w:p w:rsidR="00F33ABB" w:rsidRDefault="00F33ABB" w:rsidP="00D309CC">
            <w:pPr>
              <w:jc w:val="center"/>
            </w:pPr>
            <w:r>
              <w:t>8</w:t>
            </w:r>
          </w:p>
        </w:tc>
        <w:tc>
          <w:tcPr>
            <w:tcW w:w="1986" w:type="dxa"/>
          </w:tcPr>
          <w:p w:rsidR="00F33ABB" w:rsidRDefault="00F33ABB" w:rsidP="00D309CC">
            <w:r>
              <w:t>1 обучающийся</w:t>
            </w:r>
          </w:p>
        </w:tc>
        <w:tc>
          <w:tcPr>
            <w:tcW w:w="850" w:type="dxa"/>
          </w:tcPr>
          <w:p w:rsidR="00F33ABB" w:rsidRDefault="00F33ABB" w:rsidP="00D309CC">
            <w:r>
              <w:t>8а</w:t>
            </w:r>
          </w:p>
        </w:tc>
        <w:tc>
          <w:tcPr>
            <w:tcW w:w="5387" w:type="dxa"/>
          </w:tcPr>
          <w:p w:rsidR="00F33ABB" w:rsidRDefault="00F33ABB" w:rsidP="00D309CC">
            <w:pPr>
              <w:jc w:val="both"/>
              <w:rPr>
                <w:bCs/>
              </w:rPr>
            </w:pPr>
            <w:r>
              <w:rPr>
                <w:bCs/>
              </w:rPr>
              <w:t>Районная олимпиада по изобразительному искусству</w:t>
            </w:r>
          </w:p>
        </w:tc>
        <w:tc>
          <w:tcPr>
            <w:tcW w:w="1559" w:type="dxa"/>
          </w:tcPr>
          <w:p w:rsidR="00F33ABB" w:rsidRDefault="00F33ABB" w:rsidP="00D309CC">
            <w:pPr>
              <w:jc w:val="center"/>
            </w:pPr>
            <w:r>
              <w:t>1 место</w:t>
            </w:r>
          </w:p>
        </w:tc>
      </w:tr>
      <w:tr w:rsidR="00F33ABB" w:rsidRPr="00E653DE" w:rsidTr="00F33ABB">
        <w:tc>
          <w:tcPr>
            <w:tcW w:w="567" w:type="dxa"/>
          </w:tcPr>
          <w:p w:rsidR="00F33ABB" w:rsidRDefault="00F33ABB" w:rsidP="00D309CC">
            <w:pPr>
              <w:jc w:val="center"/>
            </w:pPr>
            <w:r>
              <w:t>9</w:t>
            </w:r>
          </w:p>
        </w:tc>
        <w:tc>
          <w:tcPr>
            <w:tcW w:w="1986" w:type="dxa"/>
          </w:tcPr>
          <w:p w:rsidR="00F33ABB" w:rsidRDefault="00F33ABB" w:rsidP="00D309CC">
            <w:r>
              <w:t>2 обучающихся</w:t>
            </w:r>
          </w:p>
        </w:tc>
        <w:tc>
          <w:tcPr>
            <w:tcW w:w="850" w:type="dxa"/>
          </w:tcPr>
          <w:p w:rsidR="00F33ABB" w:rsidRDefault="00F33ABB" w:rsidP="00D309CC">
            <w:r>
              <w:t>3б, 5в</w:t>
            </w:r>
          </w:p>
        </w:tc>
        <w:tc>
          <w:tcPr>
            <w:tcW w:w="5387" w:type="dxa"/>
          </w:tcPr>
          <w:p w:rsidR="00F33ABB" w:rsidRDefault="00F33ABB" w:rsidP="00D309CC">
            <w:pPr>
              <w:jc w:val="both"/>
              <w:rPr>
                <w:bCs/>
              </w:rPr>
            </w:pPr>
            <w:r>
              <w:t>Районный этап городского смотра-конкурса талантов художественного слова «Вдохновение»</w:t>
            </w:r>
          </w:p>
        </w:tc>
        <w:tc>
          <w:tcPr>
            <w:tcW w:w="1559" w:type="dxa"/>
          </w:tcPr>
          <w:p w:rsidR="00F33ABB" w:rsidRDefault="00F33ABB" w:rsidP="00D309CC">
            <w:pPr>
              <w:jc w:val="center"/>
            </w:pPr>
            <w:r>
              <w:t>2, 3 место</w:t>
            </w:r>
          </w:p>
        </w:tc>
      </w:tr>
    </w:tbl>
    <w:p w:rsidR="00F33ABB" w:rsidRPr="00E653DE" w:rsidRDefault="00F33ABB" w:rsidP="00F33ABB">
      <w:pPr>
        <w:jc w:val="center"/>
        <w:rPr>
          <w:b/>
          <w:bCs/>
        </w:rPr>
      </w:pPr>
    </w:p>
    <w:p w:rsidR="00F33ABB" w:rsidRPr="00E653DE" w:rsidRDefault="00F33ABB" w:rsidP="00F33ABB">
      <w:pPr>
        <w:rPr>
          <w:b/>
          <w:bCs/>
        </w:rPr>
      </w:pPr>
    </w:p>
    <w:p w:rsidR="00F33ABB" w:rsidRPr="00E653DE" w:rsidRDefault="00F33ABB" w:rsidP="00F33ABB">
      <w:pPr>
        <w:jc w:val="center"/>
        <w:rPr>
          <w:b/>
          <w:bCs/>
        </w:rPr>
      </w:pPr>
      <w:r w:rsidRPr="00E653DE">
        <w:rPr>
          <w:b/>
          <w:bCs/>
        </w:rPr>
        <w:t>Участие в олимпиадах</w:t>
      </w:r>
      <w:r>
        <w:rPr>
          <w:b/>
          <w:bCs/>
        </w:rPr>
        <w:t xml:space="preserve"> и конкурсах</w:t>
      </w:r>
    </w:p>
    <w:p w:rsidR="00F33ABB" w:rsidRPr="00E653DE" w:rsidRDefault="00F33ABB" w:rsidP="00F33ABB">
      <w:pPr>
        <w:jc w:val="center"/>
        <w:rPr>
          <w:b/>
          <w:bCs/>
        </w:rPr>
      </w:pPr>
      <w:r w:rsidRPr="00E653DE">
        <w:rPr>
          <w:b/>
          <w:bCs/>
        </w:rPr>
        <w:t>обучающихся МБОУ Школа № 56</w:t>
      </w:r>
    </w:p>
    <w:p w:rsidR="00F33ABB" w:rsidRPr="00E653DE" w:rsidRDefault="00F33ABB" w:rsidP="00F33ABB">
      <w:pPr>
        <w:jc w:val="center"/>
        <w:rPr>
          <w:b/>
          <w:bCs/>
        </w:rPr>
      </w:pPr>
      <w:r>
        <w:rPr>
          <w:b/>
          <w:bCs/>
        </w:rPr>
        <w:t>в 2020 – 2021</w:t>
      </w:r>
      <w:r w:rsidRPr="00E653DE">
        <w:rPr>
          <w:b/>
          <w:bCs/>
        </w:rPr>
        <w:t xml:space="preserve"> учебном году</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9"/>
        <w:gridCol w:w="850"/>
        <w:gridCol w:w="4394"/>
        <w:gridCol w:w="2268"/>
      </w:tblGrid>
      <w:tr w:rsidR="00F33ABB" w:rsidRPr="00E653DE" w:rsidTr="00F33ABB">
        <w:trPr>
          <w:trHeight w:val="144"/>
        </w:trPr>
        <w:tc>
          <w:tcPr>
            <w:tcW w:w="851" w:type="dxa"/>
          </w:tcPr>
          <w:p w:rsidR="00F33ABB" w:rsidRPr="00E653DE" w:rsidRDefault="00F33ABB" w:rsidP="00D309CC">
            <w:pPr>
              <w:ind w:left="360"/>
              <w:rPr>
                <w:b/>
                <w:bCs/>
              </w:rPr>
            </w:pPr>
            <w:r w:rsidRPr="00E653DE">
              <w:rPr>
                <w:b/>
                <w:bCs/>
              </w:rPr>
              <w:t>№</w:t>
            </w:r>
          </w:p>
        </w:tc>
        <w:tc>
          <w:tcPr>
            <w:tcW w:w="2269" w:type="dxa"/>
          </w:tcPr>
          <w:p w:rsidR="00F33ABB" w:rsidRPr="00E653DE" w:rsidRDefault="00F33ABB" w:rsidP="00D309CC">
            <w:pPr>
              <w:jc w:val="center"/>
              <w:rPr>
                <w:b/>
                <w:bCs/>
              </w:rPr>
            </w:pPr>
            <w:r w:rsidRPr="00E653DE">
              <w:rPr>
                <w:b/>
                <w:bCs/>
              </w:rPr>
              <w:t>ФИО обучающегося</w:t>
            </w:r>
          </w:p>
        </w:tc>
        <w:tc>
          <w:tcPr>
            <w:tcW w:w="850" w:type="dxa"/>
          </w:tcPr>
          <w:p w:rsidR="00F33ABB" w:rsidRPr="00E653DE" w:rsidRDefault="00F33ABB" w:rsidP="00D309CC">
            <w:pPr>
              <w:jc w:val="center"/>
              <w:rPr>
                <w:b/>
                <w:bCs/>
              </w:rPr>
            </w:pPr>
            <w:r w:rsidRPr="00E653DE">
              <w:rPr>
                <w:b/>
                <w:bCs/>
              </w:rPr>
              <w:t>Класс</w:t>
            </w:r>
          </w:p>
        </w:tc>
        <w:tc>
          <w:tcPr>
            <w:tcW w:w="4394" w:type="dxa"/>
          </w:tcPr>
          <w:p w:rsidR="00F33ABB" w:rsidRPr="00E653DE" w:rsidRDefault="00F33ABB" w:rsidP="00D309CC">
            <w:pPr>
              <w:jc w:val="center"/>
              <w:rPr>
                <w:b/>
                <w:bCs/>
              </w:rPr>
            </w:pPr>
            <w:r w:rsidRPr="00E653DE">
              <w:rPr>
                <w:b/>
                <w:bCs/>
              </w:rPr>
              <w:t>Уровень</w:t>
            </w:r>
          </w:p>
        </w:tc>
        <w:tc>
          <w:tcPr>
            <w:tcW w:w="2268" w:type="dxa"/>
          </w:tcPr>
          <w:p w:rsidR="00F33ABB" w:rsidRPr="00E653DE" w:rsidRDefault="00F33ABB" w:rsidP="00D309CC">
            <w:pPr>
              <w:jc w:val="center"/>
              <w:rPr>
                <w:b/>
                <w:bCs/>
              </w:rPr>
            </w:pPr>
            <w:r w:rsidRPr="00E653DE">
              <w:rPr>
                <w:b/>
                <w:bCs/>
              </w:rPr>
              <w:t>Результат</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10 обучающихся</w:t>
            </w:r>
          </w:p>
        </w:tc>
        <w:tc>
          <w:tcPr>
            <w:tcW w:w="850" w:type="dxa"/>
          </w:tcPr>
          <w:p w:rsidR="00F33ABB" w:rsidRPr="00E653DE" w:rsidRDefault="00F33ABB" w:rsidP="00D309CC">
            <w:r>
              <w:t>8а</w:t>
            </w:r>
          </w:p>
        </w:tc>
        <w:tc>
          <w:tcPr>
            <w:tcW w:w="4394" w:type="dxa"/>
          </w:tcPr>
          <w:p w:rsidR="00F33ABB" w:rsidRPr="00E653DE" w:rsidRDefault="00F33ABB" w:rsidP="00D309CC">
            <w:r>
              <w:t xml:space="preserve">Городской </w:t>
            </w:r>
            <w:proofErr w:type="spellStart"/>
            <w:r>
              <w:t>интеллектуально-профориентационная</w:t>
            </w:r>
            <w:proofErr w:type="spellEnd"/>
            <w:r>
              <w:t xml:space="preserve"> игра «Где логика?»</w:t>
            </w:r>
          </w:p>
        </w:tc>
        <w:tc>
          <w:tcPr>
            <w:tcW w:w="2268" w:type="dxa"/>
          </w:tcPr>
          <w:p w:rsidR="00F33ABB" w:rsidRPr="00E653DE" w:rsidRDefault="00F33ABB" w:rsidP="00D309CC">
            <w:r>
              <w:t>Благодарственное письмо</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80 обучающихся</w:t>
            </w:r>
          </w:p>
        </w:tc>
        <w:tc>
          <w:tcPr>
            <w:tcW w:w="850" w:type="dxa"/>
          </w:tcPr>
          <w:p w:rsidR="00F33ABB" w:rsidRPr="00E653DE" w:rsidRDefault="00F33ABB" w:rsidP="00D309CC">
            <w:r>
              <w:t>1-6</w:t>
            </w:r>
          </w:p>
        </w:tc>
        <w:tc>
          <w:tcPr>
            <w:tcW w:w="4394" w:type="dxa"/>
          </w:tcPr>
          <w:p w:rsidR="00F33ABB" w:rsidRPr="00E653DE" w:rsidRDefault="00F33ABB" w:rsidP="00D309CC">
            <w:r>
              <w:t>Международная олимпиада по ПДД «Глобус»</w:t>
            </w:r>
          </w:p>
        </w:tc>
        <w:tc>
          <w:tcPr>
            <w:tcW w:w="2268" w:type="dxa"/>
          </w:tcPr>
          <w:p w:rsidR="00F33ABB" w:rsidRPr="00E653DE" w:rsidRDefault="00F33ABB" w:rsidP="00D309CC">
            <w:r w:rsidRPr="00E653DE">
              <w:t xml:space="preserve">Дипломы </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1 обучающийся</w:t>
            </w:r>
          </w:p>
        </w:tc>
        <w:tc>
          <w:tcPr>
            <w:tcW w:w="850" w:type="dxa"/>
          </w:tcPr>
          <w:p w:rsidR="00F33ABB" w:rsidRPr="00E653DE" w:rsidRDefault="00F33ABB" w:rsidP="00D309CC">
            <w:r>
              <w:t>8а</w:t>
            </w:r>
          </w:p>
        </w:tc>
        <w:tc>
          <w:tcPr>
            <w:tcW w:w="4394" w:type="dxa"/>
          </w:tcPr>
          <w:p w:rsidR="00F33ABB" w:rsidRPr="00E653DE" w:rsidRDefault="00F33ABB" w:rsidP="00D309CC">
            <w:r w:rsidRPr="00B367B5">
              <w:t>Районный конкурс презентаций на английско</w:t>
            </w:r>
            <w:r>
              <w:t>м языке «Башкирия в годы Велико</w:t>
            </w:r>
            <w:r w:rsidRPr="00B367B5">
              <w:t>й</w:t>
            </w:r>
            <w:r>
              <w:t xml:space="preserve"> Отечествен</w:t>
            </w:r>
            <w:r w:rsidRPr="00B367B5">
              <w:t>ной войны 1941-1945гг» среди 7-8 классов в номинации «За память и сохранение традиций»</w:t>
            </w:r>
          </w:p>
        </w:tc>
        <w:tc>
          <w:tcPr>
            <w:tcW w:w="2268" w:type="dxa"/>
          </w:tcPr>
          <w:p w:rsidR="00F33ABB" w:rsidRPr="00E653DE" w:rsidRDefault="00F33ABB" w:rsidP="00D309CC">
            <w:r>
              <w:t>Благодарственное письмо</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1</w:t>
            </w:r>
            <w:r w:rsidRPr="00E653DE">
              <w:t xml:space="preserve"> обучающи</w:t>
            </w:r>
            <w:r>
              <w:t>йся</w:t>
            </w:r>
          </w:p>
        </w:tc>
        <w:tc>
          <w:tcPr>
            <w:tcW w:w="850" w:type="dxa"/>
          </w:tcPr>
          <w:p w:rsidR="00F33ABB" w:rsidRPr="00E653DE" w:rsidRDefault="00F33ABB" w:rsidP="00D309CC"/>
        </w:tc>
        <w:tc>
          <w:tcPr>
            <w:tcW w:w="4394" w:type="dxa"/>
          </w:tcPr>
          <w:p w:rsidR="00F33ABB" w:rsidRPr="00E653DE" w:rsidRDefault="00F33ABB" w:rsidP="00D309CC">
            <w:r>
              <w:t>Районный конкурс компьютерных презентаций и видеороликов «И помнит мир спасенный», посвященный 75-летию Победы в Великой Отечественной войне 1941-1945 гг. в номинации «Тема войны в творчестве композиторов»</w:t>
            </w:r>
          </w:p>
        </w:tc>
        <w:tc>
          <w:tcPr>
            <w:tcW w:w="2268" w:type="dxa"/>
          </w:tcPr>
          <w:p w:rsidR="00F33ABB" w:rsidRPr="00E653DE" w:rsidRDefault="00F33ABB" w:rsidP="00D309CC">
            <w:r>
              <w:t>Грамота, 1 место</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3</w:t>
            </w:r>
            <w:r w:rsidRPr="00E653DE">
              <w:t xml:space="preserve"> обучающи</w:t>
            </w:r>
            <w:r>
              <w:t>хся</w:t>
            </w:r>
          </w:p>
        </w:tc>
        <w:tc>
          <w:tcPr>
            <w:tcW w:w="850" w:type="dxa"/>
          </w:tcPr>
          <w:p w:rsidR="00F33ABB" w:rsidRPr="00E653DE" w:rsidRDefault="00F33ABB" w:rsidP="00D309CC"/>
        </w:tc>
        <w:tc>
          <w:tcPr>
            <w:tcW w:w="4394" w:type="dxa"/>
          </w:tcPr>
          <w:p w:rsidR="00F33ABB" w:rsidRPr="00E653DE" w:rsidRDefault="00F33ABB" w:rsidP="00D309CC">
            <w:r w:rsidRPr="00450359">
              <w:t>Республиканский этап Олимпиады для школьников 2-11 классов по истории Великой Отечественной войны «Я помню. Я горжусь»</w:t>
            </w:r>
          </w:p>
        </w:tc>
        <w:tc>
          <w:tcPr>
            <w:tcW w:w="2268" w:type="dxa"/>
          </w:tcPr>
          <w:p w:rsidR="00F33ABB" w:rsidRPr="00E653DE" w:rsidRDefault="00F33ABB" w:rsidP="00D309CC">
            <w:r>
              <w:t>1, 2 места</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3</w:t>
            </w:r>
            <w:r w:rsidRPr="00E653DE">
              <w:t xml:space="preserve"> обучающихся</w:t>
            </w:r>
          </w:p>
        </w:tc>
        <w:tc>
          <w:tcPr>
            <w:tcW w:w="850" w:type="dxa"/>
          </w:tcPr>
          <w:p w:rsidR="00F33ABB" w:rsidRPr="00E653DE" w:rsidRDefault="00F33ABB" w:rsidP="00D309CC">
            <w:r>
              <w:t>5-6,9</w:t>
            </w:r>
          </w:p>
        </w:tc>
        <w:tc>
          <w:tcPr>
            <w:tcW w:w="4394" w:type="dxa"/>
          </w:tcPr>
          <w:p w:rsidR="00F33ABB" w:rsidRPr="00E653DE" w:rsidRDefault="00F33ABB" w:rsidP="00D309CC">
            <w:pPr>
              <w:jc w:val="both"/>
            </w:pPr>
            <w:r>
              <w:t>Муниципальный  этап олимпиада</w:t>
            </w:r>
            <w:r w:rsidRPr="00450359">
              <w:t xml:space="preserve"> для школьников 2-11 классов по истории Великой Отечественной войны «Я помню. Я горжусь»</w:t>
            </w:r>
          </w:p>
        </w:tc>
        <w:tc>
          <w:tcPr>
            <w:tcW w:w="2268" w:type="dxa"/>
          </w:tcPr>
          <w:p w:rsidR="00F33ABB" w:rsidRPr="00E653DE" w:rsidRDefault="00F33ABB" w:rsidP="00D309CC">
            <w:r>
              <w:t>1 место</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3</w:t>
            </w:r>
            <w:r w:rsidRPr="00E653DE">
              <w:t xml:space="preserve"> обучающихся</w:t>
            </w:r>
          </w:p>
        </w:tc>
        <w:tc>
          <w:tcPr>
            <w:tcW w:w="850" w:type="dxa"/>
          </w:tcPr>
          <w:p w:rsidR="00F33ABB" w:rsidRPr="00E653DE" w:rsidRDefault="00F33ABB" w:rsidP="00D309CC">
            <w:r>
              <w:t>5-6</w:t>
            </w:r>
          </w:p>
        </w:tc>
        <w:tc>
          <w:tcPr>
            <w:tcW w:w="4394" w:type="dxa"/>
          </w:tcPr>
          <w:p w:rsidR="00F33ABB" w:rsidRPr="00E653DE" w:rsidRDefault="00F33ABB" w:rsidP="00D309CC">
            <w:pPr>
              <w:jc w:val="both"/>
            </w:pPr>
            <w:r w:rsidRPr="006E6C48">
              <w:t>Республиканская олимпиада школьников на Кубок имени Ю.А.Гагарина, Республиканский (заключительный) этап</w:t>
            </w:r>
          </w:p>
        </w:tc>
        <w:tc>
          <w:tcPr>
            <w:tcW w:w="2268" w:type="dxa"/>
          </w:tcPr>
          <w:p w:rsidR="00F33ABB" w:rsidRPr="00E653DE" w:rsidRDefault="00F33ABB" w:rsidP="00D309CC">
            <w:r>
              <w:t>Призеры Республиканского этапа</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1</w:t>
            </w:r>
            <w:r w:rsidRPr="00E653DE">
              <w:t xml:space="preserve"> </w:t>
            </w:r>
            <w:r>
              <w:t>обучающий</w:t>
            </w:r>
            <w:r w:rsidRPr="00E653DE">
              <w:t>ся</w:t>
            </w:r>
          </w:p>
        </w:tc>
        <w:tc>
          <w:tcPr>
            <w:tcW w:w="850" w:type="dxa"/>
          </w:tcPr>
          <w:p w:rsidR="00F33ABB" w:rsidRPr="00E653DE" w:rsidRDefault="00F33ABB" w:rsidP="00D309CC">
            <w:r>
              <w:t>6</w:t>
            </w:r>
          </w:p>
        </w:tc>
        <w:tc>
          <w:tcPr>
            <w:tcW w:w="4394" w:type="dxa"/>
          </w:tcPr>
          <w:p w:rsidR="00F33ABB" w:rsidRPr="00E653DE" w:rsidRDefault="00F33ABB" w:rsidP="00D309CC">
            <w:r w:rsidRPr="00A940C1">
              <w:t>Республиканская олимпиада школьников на Кубок имени Ю.А.Гагарина, Муниципаль</w:t>
            </w:r>
            <w:r>
              <w:t>ный этап, история</w:t>
            </w:r>
          </w:p>
        </w:tc>
        <w:tc>
          <w:tcPr>
            <w:tcW w:w="2268" w:type="dxa"/>
          </w:tcPr>
          <w:p w:rsidR="00F33ABB" w:rsidRPr="00E653DE" w:rsidRDefault="00F33ABB" w:rsidP="00D309CC">
            <w:r>
              <w:t>Победитель Муниципального этапа</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rsidRPr="00E653DE">
              <w:t>2</w:t>
            </w:r>
            <w:r>
              <w:t>4</w:t>
            </w:r>
            <w:r w:rsidRPr="00E653DE">
              <w:t xml:space="preserve"> обучающихся</w:t>
            </w:r>
          </w:p>
        </w:tc>
        <w:tc>
          <w:tcPr>
            <w:tcW w:w="850" w:type="dxa"/>
          </w:tcPr>
          <w:p w:rsidR="00F33ABB" w:rsidRPr="00E653DE" w:rsidRDefault="00F33ABB" w:rsidP="00D309CC">
            <w:r>
              <w:t>1-8</w:t>
            </w:r>
          </w:p>
        </w:tc>
        <w:tc>
          <w:tcPr>
            <w:tcW w:w="4394" w:type="dxa"/>
          </w:tcPr>
          <w:p w:rsidR="00F33ABB" w:rsidRPr="00E653DE" w:rsidRDefault="00F33ABB" w:rsidP="00D309CC">
            <w:r w:rsidRPr="00A940C1">
              <w:t>Республиканская олимпиада школьников на Кубок имени Ю.А.Гагарина, Муниципаль</w:t>
            </w:r>
            <w:r>
              <w:t>ный этап</w:t>
            </w:r>
          </w:p>
        </w:tc>
        <w:tc>
          <w:tcPr>
            <w:tcW w:w="2268" w:type="dxa"/>
          </w:tcPr>
          <w:p w:rsidR="00F33ABB" w:rsidRPr="00E653DE" w:rsidRDefault="00F33ABB" w:rsidP="00D309CC">
            <w:r w:rsidRPr="00E653DE">
              <w:t xml:space="preserve">Призеры </w:t>
            </w:r>
            <w:r>
              <w:t>Муниципального этапа</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rsidRPr="00E653DE">
              <w:t>1 обучающийся</w:t>
            </w:r>
          </w:p>
        </w:tc>
        <w:tc>
          <w:tcPr>
            <w:tcW w:w="850" w:type="dxa"/>
          </w:tcPr>
          <w:p w:rsidR="00F33ABB" w:rsidRPr="00E653DE" w:rsidRDefault="00F33ABB" w:rsidP="00D309CC">
            <w:r>
              <w:t>9</w:t>
            </w:r>
          </w:p>
        </w:tc>
        <w:tc>
          <w:tcPr>
            <w:tcW w:w="4394" w:type="dxa"/>
          </w:tcPr>
          <w:p w:rsidR="00F33ABB" w:rsidRPr="00E653DE" w:rsidRDefault="00F33ABB" w:rsidP="00D309CC">
            <w:r w:rsidRPr="004B062B">
              <w:t>Всерос</w:t>
            </w:r>
            <w:r>
              <w:t>сийская олимпиада школьников, муниципальный</w:t>
            </w:r>
            <w:r w:rsidRPr="004B062B">
              <w:t xml:space="preserve"> этап</w:t>
            </w:r>
            <w:r>
              <w:t>, право</w:t>
            </w:r>
          </w:p>
        </w:tc>
        <w:tc>
          <w:tcPr>
            <w:tcW w:w="2268" w:type="dxa"/>
          </w:tcPr>
          <w:p w:rsidR="00F33ABB" w:rsidRPr="00E653DE" w:rsidRDefault="00F33ABB" w:rsidP="00D309CC">
            <w:r w:rsidRPr="004B062B">
              <w:t>П</w:t>
            </w:r>
            <w:r>
              <w:t>ризер регионального этапа</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1</w:t>
            </w:r>
            <w:r w:rsidRPr="00E653DE">
              <w:t xml:space="preserve"> обучающийся</w:t>
            </w:r>
          </w:p>
        </w:tc>
        <w:tc>
          <w:tcPr>
            <w:tcW w:w="850" w:type="dxa"/>
          </w:tcPr>
          <w:p w:rsidR="00F33ABB" w:rsidRPr="00E653DE" w:rsidRDefault="00F33ABB" w:rsidP="00D309CC">
            <w:r>
              <w:t>6</w:t>
            </w:r>
          </w:p>
        </w:tc>
        <w:tc>
          <w:tcPr>
            <w:tcW w:w="4394" w:type="dxa"/>
          </w:tcPr>
          <w:p w:rsidR="00F33ABB" w:rsidRPr="00E653DE" w:rsidRDefault="00F33ABB" w:rsidP="00D309CC">
            <w:r w:rsidRPr="004B062B">
              <w:t>Всероссийская олимпиада школ</w:t>
            </w:r>
            <w:r>
              <w:t xml:space="preserve">ьников, </w:t>
            </w:r>
            <w:r w:rsidRPr="004B062B">
              <w:t xml:space="preserve"> </w:t>
            </w:r>
            <w:r>
              <w:t>муниципальный</w:t>
            </w:r>
            <w:r w:rsidRPr="004B062B">
              <w:t xml:space="preserve"> этап</w:t>
            </w:r>
            <w:r>
              <w:t>, английский язык</w:t>
            </w:r>
          </w:p>
        </w:tc>
        <w:tc>
          <w:tcPr>
            <w:tcW w:w="2268" w:type="dxa"/>
          </w:tcPr>
          <w:p w:rsidR="00F33ABB" w:rsidRPr="00E653DE" w:rsidRDefault="00F33ABB" w:rsidP="00D309CC">
            <w:r w:rsidRPr="00E653DE">
              <w:t xml:space="preserve">Призер </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1 обучающий</w:t>
            </w:r>
            <w:r w:rsidRPr="00E653DE">
              <w:t>ся</w:t>
            </w:r>
          </w:p>
        </w:tc>
        <w:tc>
          <w:tcPr>
            <w:tcW w:w="850" w:type="dxa"/>
          </w:tcPr>
          <w:p w:rsidR="00F33ABB" w:rsidRPr="00E653DE" w:rsidRDefault="00F33ABB" w:rsidP="00D309CC">
            <w:r>
              <w:t>9</w:t>
            </w:r>
          </w:p>
        </w:tc>
        <w:tc>
          <w:tcPr>
            <w:tcW w:w="4394" w:type="dxa"/>
          </w:tcPr>
          <w:p w:rsidR="00F33ABB" w:rsidRPr="00E653DE" w:rsidRDefault="00F33ABB" w:rsidP="00D309CC">
            <w:r w:rsidRPr="004B062B">
              <w:t>Всерос</w:t>
            </w:r>
            <w:r>
              <w:t>сийская олимпиада школьников, муниципальный</w:t>
            </w:r>
            <w:r w:rsidRPr="004B062B">
              <w:t xml:space="preserve"> этап</w:t>
            </w:r>
            <w:r>
              <w:t>, право</w:t>
            </w:r>
          </w:p>
        </w:tc>
        <w:tc>
          <w:tcPr>
            <w:tcW w:w="2268" w:type="dxa"/>
          </w:tcPr>
          <w:p w:rsidR="00F33ABB" w:rsidRPr="00E653DE" w:rsidRDefault="00F33ABB" w:rsidP="00D309CC">
            <w:r w:rsidRPr="00E653DE">
              <w:t xml:space="preserve">Призер </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4 обучающих</w:t>
            </w:r>
            <w:r w:rsidRPr="00E653DE">
              <w:t>ся</w:t>
            </w:r>
          </w:p>
        </w:tc>
        <w:tc>
          <w:tcPr>
            <w:tcW w:w="850" w:type="dxa"/>
          </w:tcPr>
          <w:p w:rsidR="00F33ABB" w:rsidRPr="00E653DE" w:rsidRDefault="00F33ABB" w:rsidP="00D309CC">
            <w:r>
              <w:t>3-6</w:t>
            </w:r>
          </w:p>
        </w:tc>
        <w:tc>
          <w:tcPr>
            <w:tcW w:w="4394" w:type="dxa"/>
          </w:tcPr>
          <w:p w:rsidR="00F33ABB" w:rsidRPr="00E653DE" w:rsidRDefault="00F33ABB" w:rsidP="00D309CC">
            <w:r>
              <w:t>Районный</w:t>
            </w:r>
            <w:r w:rsidRPr="0042583B">
              <w:t xml:space="preserve"> этап предметной олимпиады </w:t>
            </w:r>
            <w:r>
              <w:t xml:space="preserve"> </w:t>
            </w:r>
          </w:p>
        </w:tc>
        <w:tc>
          <w:tcPr>
            <w:tcW w:w="2268" w:type="dxa"/>
          </w:tcPr>
          <w:p w:rsidR="00F33ABB" w:rsidRPr="00E653DE" w:rsidRDefault="00F33ABB" w:rsidP="00D309CC">
            <w:r>
              <w:t>Призеры</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t>4 обучающих</w:t>
            </w:r>
            <w:r w:rsidRPr="00E653DE">
              <w:t>ся</w:t>
            </w:r>
          </w:p>
        </w:tc>
        <w:tc>
          <w:tcPr>
            <w:tcW w:w="850" w:type="dxa"/>
          </w:tcPr>
          <w:p w:rsidR="00F33ABB" w:rsidRPr="00E653DE" w:rsidRDefault="00F33ABB" w:rsidP="00D309CC">
            <w:r>
              <w:t>2</w:t>
            </w:r>
          </w:p>
        </w:tc>
        <w:tc>
          <w:tcPr>
            <w:tcW w:w="4394" w:type="dxa"/>
          </w:tcPr>
          <w:p w:rsidR="00F33ABB" w:rsidRPr="00E653DE" w:rsidRDefault="00F33ABB" w:rsidP="00D309CC">
            <w:r>
              <w:t>Районный конкурс на иностранном (английском) языке «</w:t>
            </w:r>
            <w:r>
              <w:rPr>
                <w:lang w:val="en-US"/>
              </w:rPr>
              <w:t>Smart</w:t>
            </w:r>
            <w:r w:rsidRPr="005C4527">
              <w:t xml:space="preserve"> </w:t>
            </w:r>
            <w:r>
              <w:rPr>
                <w:lang w:val="en-US"/>
              </w:rPr>
              <w:t>Kids</w:t>
            </w:r>
            <w:r>
              <w:t>»</w:t>
            </w:r>
          </w:p>
        </w:tc>
        <w:tc>
          <w:tcPr>
            <w:tcW w:w="2268" w:type="dxa"/>
          </w:tcPr>
          <w:p w:rsidR="00F33ABB" w:rsidRPr="00E653DE" w:rsidRDefault="00F33ABB" w:rsidP="00D309CC">
            <w:r>
              <w:t>2 место</w:t>
            </w:r>
            <w:r w:rsidRPr="00E653DE">
              <w:t xml:space="preserve"> </w:t>
            </w:r>
          </w:p>
        </w:tc>
      </w:tr>
      <w:tr w:rsidR="00F33ABB" w:rsidRPr="00E653DE" w:rsidTr="00F33ABB">
        <w:trPr>
          <w:trHeight w:val="144"/>
        </w:trPr>
        <w:tc>
          <w:tcPr>
            <w:tcW w:w="851" w:type="dxa"/>
          </w:tcPr>
          <w:p w:rsidR="00F33ABB" w:rsidRPr="00E653DE" w:rsidRDefault="00F33ABB" w:rsidP="00F33ABB">
            <w:pPr>
              <w:widowControl/>
              <w:numPr>
                <w:ilvl w:val="0"/>
                <w:numId w:val="7"/>
              </w:numPr>
              <w:autoSpaceDE/>
              <w:autoSpaceDN/>
            </w:pPr>
          </w:p>
        </w:tc>
        <w:tc>
          <w:tcPr>
            <w:tcW w:w="2269" w:type="dxa"/>
          </w:tcPr>
          <w:p w:rsidR="00F33ABB" w:rsidRPr="00E653DE" w:rsidRDefault="00F33ABB" w:rsidP="00D309CC">
            <w:r w:rsidRPr="00E653DE">
              <w:t>4 обучающихся</w:t>
            </w:r>
          </w:p>
        </w:tc>
        <w:tc>
          <w:tcPr>
            <w:tcW w:w="850" w:type="dxa"/>
          </w:tcPr>
          <w:p w:rsidR="00F33ABB" w:rsidRPr="00E653DE" w:rsidRDefault="00F33ABB" w:rsidP="00D309CC">
            <w:r>
              <w:t>3</w:t>
            </w:r>
          </w:p>
        </w:tc>
        <w:tc>
          <w:tcPr>
            <w:tcW w:w="4394" w:type="dxa"/>
          </w:tcPr>
          <w:p w:rsidR="00F33ABB" w:rsidRPr="00E653DE" w:rsidRDefault="00F33ABB" w:rsidP="00D309CC">
            <w:r>
              <w:t>Районный конкурс на иностранном (английском) языке «</w:t>
            </w:r>
            <w:r>
              <w:rPr>
                <w:lang w:val="en-US"/>
              </w:rPr>
              <w:t>Smart</w:t>
            </w:r>
            <w:r w:rsidRPr="005C4527">
              <w:t xml:space="preserve"> </w:t>
            </w:r>
            <w:r>
              <w:rPr>
                <w:lang w:val="en-US"/>
              </w:rPr>
              <w:t>Kids</w:t>
            </w:r>
            <w:r>
              <w:t>»</w:t>
            </w:r>
          </w:p>
        </w:tc>
        <w:tc>
          <w:tcPr>
            <w:tcW w:w="2268" w:type="dxa"/>
          </w:tcPr>
          <w:p w:rsidR="00F33ABB" w:rsidRPr="00E653DE" w:rsidRDefault="00F33ABB" w:rsidP="00D309CC">
            <w:r>
              <w:t>3 место</w:t>
            </w:r>
          </w:p>
        </w:tc>
      </w:tr>
    </w:tbl>
    <w:p w:rsidR="00F33ABB" w:rsidRDefault="00F33ABB" w:rsidP="00F33ABB"/>
    <w:p w:rsidR="00F33ABB" w:rsidRDefault="00F33ABB" w:rsidP="00F33ABB"/>
    <w:p w:rsidR="00B80BBC" w:rsidRDefault="00F33ABB" w:rsidP="00F33ABB">
      <w:pPr>
        <w:tabs>
          <w:tab w:val="left" w:pos="2332"/>
        </w:tabs>
        <w:rPr>
          <w:b/>
        </w:rPr>
      </w:pPr>
      <w:r w:rsidRPr="00F33ABB">
        <w:rPr>
          <w:b/>
          <w:lang w:val="en-US"/>
        </w:rPr>
        <w:t>IV</w:t>
      </w:r>
      <w:r w:rsidRPr="00F33ABB">
        <w:rPr>
          <w:b/>
        </w:rPr>
        <w:t xml:space="preserve">. </w:t>
      </w:r>
      <w:proofErr w:type="spellStart"/>
      <w:r w:rsidRPr="00F33ABB">
        <w:rPr>
          <w:b/>
        </w:rPr>
        <w:t>Профориентационная</w:t>
      </w:r>
      <w:proofErr w:type="spellEnd"/>
      <w:r w:rsidRPr="00F33ABB">
        <w:rPr>
          <w:b/>
        </w:rPr>
        <w:t xml:space="preserve"> работа</w:t>
      </w:r>
    </w:p>
    <w:p w:rsidR="00B80BBC" w:rsidRDefault="00B80BBC" w:rsidP="00B80BBC"/>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2"/>
        <w:gridCol w:w="1701"/>
        <w:gridCol w:w="1417"/>
      </w:tblGrid>
      <w:tr w:rsidR="00B80BBC" w:rsidRPr="00743572" w:rsidTr="00B80BBC">
        <w:trPr>
          <w:trHeight w:val="904"/>
        </w:trPr>
        <w:tc>
          <w:tcPr>
            <w:tcW w:w="7372" w:type="dxa"/>
            <w:shd w:val="clear" w:color="auto" w:fill="auto"/>
          </w:tcPr>
          <w:p w:rsidR="00B80BBC" w:rsidRPr="00743572" w:rsidRDefault="00B80BBC" w:rsidP="00D309CC">
            <w:pPr>
              <w:rPr>
                <w:rFonts w:eastAsia="Calibri"/>
              </w:rPr>
            </w:pPr>
            <w:r w:rsidRPr="00743572">
              <w:rPr>
                <w:rFonts w:eastAsia="Calibri"/>
              </w:rPr>
              <w:t xml:space="preserve">Участие в </w:t>
            </w:r>
            <w:proofErr w:type="spellStart"/>
            <w:r w:rsidRPr="00743572">
              <w:rPr>
                <w:rFonts w:eastAsia="Calibri"/>
              </w:rPr>
              <w:t>профпробе</w:t>
            </w:r>
            <w:proofErr w:type="spellEnd"/>
            <w:r w:rsidRPr="00743572">
              <w:rPr>
                <w:rFonts w:eastAsia="Calibri"/>
              </w:rPr>
              <w:t xml:space="preserve"> «</w:t>
            </w:r>
            <w:proofErr w:type="spellStart"/>
            <w:r w:rsidRPr="00743572">
              <w:rPr>
                <w:rFonts w:eastAsia="Calibri"/>
              </w:rPr>
              <w:t>Профнавигатор</w:t>
            </w:r>
            <w:proofErr w:type="spellEnd"/>
            <w:r w:rsidRPr="00743572">
              <w:rPr>
                <w:rFonts w:eastAsia="Calibri"/>
              </w:rPr>
              <w:t xml:space="preserve"> №1»</w:t>
            </w:r>
          </w:p>
        </w:tc>
        <w:tc>
          <w:tcPr>
            <w:tcW w:w="1701" w:type="dxa"/>
            <w:shd w:val="clear" w:color="auto" w:fill="auto"/>
          </w:tcPr>
          <w:p w:rsidR="00B80BBC" w:rsidRPr="00743572" w:rsidRDefault="00B80BBC" w:rsidP="00D309CC">
            <w:pPr>
              <w:jc w:val="center"/>
              <w:rPr>
                <w:rFonts w:eastAsia="Calibri"/>
              </w:rPr>
            </w:pPr>
            <w:r w:rsidRPr="00743572">
              <w:rPr>
                <w:rFonts w:eastAsia="Calibri"/>
              </w:rPr>
              <w:t>7-9 классы</w:t>
            </w:r>
          </w:p>
        </w:tc>
        <w:tc>
          <w:tcPr>
            <w:tcW w:w="1417" w:type="dxa"/>
            <w:shd w:val="clear" w:color="auto" w:fill="auto"/>
          </w:tcPr>
          <w:p w:rsidR="00B80BBC" w:rsidRPr="00743572" w:rsidRDefault="00B80BBC" w:rsidP="00D309CC">
            <w:pPr>
              <w:jc w:val="center"/>
              <w:rPr>
                <w:rFonts w:eastAsia="Calibri"/>
              </w:rPr>
            </w:pPr>
            <w:r w:rsidRPr="00743572">
              <w:rPr>
                <w:rFonts w:eastAsia="Calibri"/>
              </w:rPr>
              <w:t>20 чел.</w:t>
            </w:r>
          </w:p>
        </w:tc>
      </w:tr>
      <w:tr w:rsidR="00B80BBC" w:rsidTr="00B80BBC">
        <w:trPr>
          <w:trHeight w:val="90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B80BBC" w:rsidRPr="00AD63A1" w:rsidRDefault="00B80BBC" w:rsidP="00D309CC">
            <w:pPr>
              <w:rPr>
                <w:rFonts w:eastAsia="Calibri"/>
              </w:rPr>
            </w:pPr>
            <w:r w:rsidRPr="00AD63A1">
              <w:rPr>
                <w:rFonts w:eastAsia="Calibri"/>
              </w:rPr>
              <w:t>Участие в мероприятии по профориентации . Анкетирование обучающихся 9,10,11 классов.</w:t>
            </w:r>
          </w:p>
          <w:p w:rsidR="00B80BBC" w:rsidRDefault="00B80BBC" w:rsidP="00D309CC">
            <w:pPr>
              <w:rPr>
                <w:rFonts w:eastAsia="Calibri"/>
              </w:rPr>
            </w:pPr>
            <w:proofErr w:type="spellStart"/>
            <w:r w:rsidRPr="00AD63A1">
              <w:rPr>
                <w:rFonts w:eastAsia="Calibri"/>
              </w:rPr>
              <w:t>Квест</w:t>
            </w:r>
            <w:proofErr w:type="spellEnd"/>
            <w:r w:rsidRPr="00AD63A1">
              <w:rPr>
                <w:rFonts w:eastAsia="Calibri"/>
              </w:rPr>
              <w:t xml:space="preserve">   по профориентации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0BBC" w:rsidRDefault="00B80BBC" w:rsidP="00D309CC">
            <w:pPr>
              <w:jc w:val="center"/>
              <w:rPr>
                <w:rFonts w:eastAsia="Calibri"/>
              </w:rPr>
            </w:pPr>
            <w:r>
              <w:rPr>
                <w:rFonts w:eastAsia="Calibri"/>
              </w:rPr>
              <w:t>9-11 классы</w:t>
            </w:r>
          </w:p>
          <w:p w:rsidR="00B80BBC" w:rsidRDefault="00B80BBC" w:rsidP="00D309CC">
            <w:pPr>
              <w:jc w:val="center"/>
              <w:rPr>
                <w:rFonts w:eastAsia="Calibri"/>
              </w:rPr>
            </w:pPr>
          </w:p>
          <w:p w:rsidR="00B80BBC" w:rsidRDefault="00B80BBC" w:rsidP="00D309CC">
            <w:pPr>
              <w:jc w:val="center"/>
              <w:rPr>
                <w:rFonts w:eastAsia="Calibri"/>
              </w:rPr>
            </w:pPr>
          </w:p>
          <w:p w:rsidR="00B80BBC" w:rsidRDefault="00B80BBC" w:rsidP="00D309CC">
            <w:pPr>
              <w:jc w:val="center"/>
              <w:rPr>
                <w:rFonts w:eastAsia="Calibri"/>
              </w:rPr>
            </w:pPr>
            <w:r>
              <w:rPr>
                <w:rFonts w:eastAsia="Calibri"/>
              </w:rPr>
              <w:t>5-6  классы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0BBC" w:rsidRDefault="00B80BBC" w:rsidP="00D309CC">
            <w:pPr>
              <w:jc w:val="center"/>
              <w:rPr>
                <w:rFonts w:eastAsia="Calibri"/>
              </w:rPr>
            </w:pPr>
            <w:r>
              <w:rPr>
                <w:rFonts w:eastAsia="Calibri"/>
              </w:rPr>
              <w:t>55 чел.</w:t>
            </w:r>
          </w:p>
          <w:p w:rsidR="00B80BBC" w:rsidRDefault="00B80BBC" w:rsidP="00D309CC">
            <w:pPr>
              <w:jc w:val="center"/>
              <w:rPr>
                <w:rFonts w:eastAsia="Calibri"/>
              </w:rPr>
            </w:pPr>
          </w:p>
          <w:p w:rsidR="00B80BBC" w:rsidRDefault="00B80BBC" w:rsidP="00D309CC">
            <w:pPr>
              <w:jc w:val="center"/>
              <w:rPr>
                <w:rFonts w:eastAsia="Calibri"/>
              </w:rPr>
            </w:pPr>
          </w:p>
          <w:p w:rsidR="00B80BBC" w:rsidRDefault="00B80BBC" w:rsidP="00D309CC">
            <w:pPr>
              <w:jc w:val="center"/>
              <w:rPr>
                <w:rFonts w:eastAsia="Calibri"/>
              </w:rPr>
            </w:pPr>
            <w:r>
              <w:rPr>
                <w:rFonts w:eastAsia="Calibri"/>
              </w:rPr>
              <w:t>92 чел.</w:t>
            </w:r>
          </w:p>
        </w:tc>
      </w:tr>
      <w:tr w:rsidR="00B80BBC" w:rsidRPr="00AD63A1" w:rsidTr="00B80BBC">
        <w:trPr>
          <w:trHeight w:val="1020"/>
        </w:trPr>
        <w:tc>
          <w:tcPr>
            <w:tcW w:w="7372" w:type="dxa"/>
            <w:shd w:val="clear" w:color="auto" w:fill="auto"/>
          </w:tcPr>
          <w:p w:rsidR="00B80BBC" w:rsidRPr="00AD63A1" w:rsidRDefault="00B80BBC" w:rsidP="00D309CC">
            <w:pPr>
              <w:rPr>
                <w:rFonts w:eastAsia="Calibri"/>
              </w:rPr>
            </w:pPr>
            <w:r>
              <w:rPr>
                <w:rFonts w:eastAsia="Calibri"/>
              </w:rPr>
              <w:t xml:space="preserve">                          </w:t>
            </w:r>
            <w:r w:rsidRPr="00AD63A1">
              <w:rPr>
                <w:rFonts w:eastAsia="Calibri"/>
              </w:rPr>
              <w:t xml:space="preserve">«Развлекательно-познавательная игра </w:t>
            </w:r>
          </w:p>
          <w:p w:rsidR="00B80BBC" w:rsidRPr="00AD63A1" w:rsidRDefault="00B80BBC" w:rsidP="00D309CC">
            <w:pPr>
              <w:rPr>
                <w:rFonts w:eastAsia="Calibri"/>
              </w:rPr>
            </w:pPr>
            <w:r w:rsidRPr="00AD63A1">
              <w:rPr>
                <w:rFonts w:eastAsia="Calibri"/>
              </w:rPr>
              <w:t>"Кто больше знает профессий. Знакомство с профессией энергетика"</w:t>
            </w:r>
          </w:p>
          <w:p w:rsidR="00B80BBC" w:rsidRPr="00AD63A1" w:rsidRDefault="00B80BBC" w:rsidP="00D309CC">
            <w:pPr>
              <w:rPr>
                <w:rFonts w:eastAsia="Calibri"/>
              </w:rPr>
            </w:pPr>
          </w:p>
          <w:p w:rsidR="00B80BBC" w:rsidRPr="00AD63A1" w:rsidRDefault="00B80BBC" w:rsidP="00D309CC">
            <w:pPr>
              <w:rPr>
                <w:rFonts w:eastAsia="Calibri"/>
              </w:rPr>
            </w:pPr>
            <w:r w:rsidRPr="00AD63A1">
              <w:rPr>
                <w:rFonts w:eastAsia="Calibri"/>
              </w:rPr>
              <w:t xml:space="preserve">Конкурс сочинений "Моя будущая профессия. Знакомство с профессией энергетика" </w:t>
            </w:r>
          </w:p>
          <w:p w:rsidR="00B80BBC" w:rsidRPr="00AD63A1" w:rsidRDefault="00B80BBC" w:rsidP="00D309CC">
            <w:pPr>
              <w:rPr>
                <w:rFonts w:eastAsia="Calibri"/>
              </w:rPr>
            </w:pPr>
          </w:p>
          <w:p w:rsidR="00B80BBC" w:rsidRPr="00AD63A1" w:rsidRDefault="00B80BBC" w:rsidP="00D309CC">
            <w:pPr>
              <w:rPr>
                <w:rFonts w:eastAsia="Calibri"/>
              </w:rPr>
            </w:pPr>
            <w:r w:rsidRPr="00AD63A1">
              <w:rPr>
                <w:rFonts w:eastAsia="Calibri"/>
              </w:rPr>
              <w:t>Проведение классных часов</w:t>
            </w:r>
          </w:p>
          <w:p w:rsidR="00B80BBC" w:rsidRPr="00AD63A1" w:rsidRDefault="00B80BBC" w:rsidP="00D309CC">
            <w:pPr>
              <w:rPr>
                <w:rFonts w:eastAsia="Calibri"/>
              </w:rPr>
            </w:pPr>
          </w:p>
        </w:tc>
        <w:tc>
          <w:tcPr>
            <w:tcW w:w="1701" w:type="dxa"/>
            <w:shd w:val="clear" w:color="auto" w:fill="auto"/>
          </w:tcPr>
          <w:p w:rsidR="00B80BBC" w:rsidRPr="00AD63A1" w:rsidRDefault="00B80BBC" w:rsidP="00D309CC">
            <w:pPr>
              <w:jc w:val="center"/>
              <w:rPr>
                <w:sz w:val="28"/>
                <w:szCs w:val="28"/>
              </w:rPr>
            </w:pPr>
            <w:r w:rsidRPr="00AD63A1">
              <w:rPr>
                <w:rFonts w:eastAsia="Calibri"/>
              </w:rPr>
              <w:t xml:space="preserve">5 А,Б,В  классы </w:t>
            </w:r>
          </w:p>
          <w:p w:rsidR="00B80BBC" w:rsidRPr="00AD63A1" w:rsidRDefault="00B80BBC" w:rsidP="00D309CC">
            <w:pPr>
              <w:jc w:val="center"/>
              <w:rPr>
                <w:sz w:val="28"/>
                <w:szCs w:val="28"/>
              </w:rPr>
            </w:pPr>
          </w:p>
          <w:p w:rsidR="00B80BBC" w:rsidRPr="00AD63A1" w:rsidRDefault="00B80BBC" w:rsidP="00D309CC">
            <w:pPr>
              <w:jc w:val="center"/>
              <w:rPr>
                <w:rFonts w:eastAsia="Calibri"/>
              </w:rPr>
            </w:pPr>
          </w:p>
          <w:p w:rsidR="00B80BBC" w:rsidRPr="00AD63A1" w:rsidRDefault="00B80BBC" w:rsidP="00D309CC">
            <w:pPr>
              <w:jc w:val="center"/>
              <w:rPr>
                <w:rFonts w:eastAsia="Calibri"/>
              </w:rPr>
            </w:pPr>
            <w:r w:rsidRPr="00AD63A1">
              <w:rPr>
                <w:rFonts w:eastAsia="Calibri"/>
              </w:rPr>
              <w:t xml:space="preserve">6  А,Б, В классы </w:t>
            </w:r>
          </w:p>
          <w:p w:rsidR="00B80BBC" w:rsidRPr="00AD63A1" w:rsidRDefault="00B80BBC" w:rsidP="00D309CC">
            <w:pPr>
              <w:jc w:val="center"/>
              <w:rPr>
                <w:rFonts w:eastAsia="Calibri"/>
              </w:rPr>
            </w:pPr>
          </w:p>
          <w:p w:rsidR="00B80BBC" w:rsidRPr="00AD63A1" w:rsidRDefault="00B80BBC" w:rsidP="00D309CC">
            <w:pPr>
              <w:jc w:val="center"/>
              <w:rPr>
                <w:rFonts w:eastAsia="Calibri"/>
              </w:rPr>
            </w:pPr>
          </w:p>
        </w:tc>
        <w:tc>
          <w:tcPr>
            <w:tcW w:w="1417" w:type="dxa"/>
            <w:shd w:val="clear" w:color="auto" w:fill="auto"/>
          </w:tcPr>
          <w:p w:rsidR="00B80BBC" w:rsidRPr="00AD63A1" w:rsidRDefault="00B80BBC" w:rsidP="00D309CC">
            <w:pPr>
              <w:rPr>
                <w:rFonts w:eastAsia="Calibri"/>
              </w:rPr>
            </w:pPr>
            <w:r w:rsidRPr="00AD63A1">
              <w:rPr>
                <w:rFonts w:eastAsia="Calibri"/>
              </w:rPr>
              <w:t xml:space="preserve">( 93 чел.) </w:t>
            </w:r>
          </w:p>
          <w:p w:rsidR="00B80BBC" w:rsidRPr="00AD63A1" w:rsidRDefault="00B80BBC" w:rsidP="00D309CC">
            <w:pPr>
              <w:rPr>
                <w:rFonts w:eastAsia="Calibri"/>
              </w:rPr>
            </w:pPr>
          </w:p>
          <w:p w:rsidR="00B80BBC" w:rsidRPr="00AD63A1" w:rsidRDefault="00B80BBC" w:rsidP="00D309CC">
            <w:pPr>
              <w:rPr>
                <w:rFonts w:eastAsia="Calibri"/>
              </w:rPr>
            </w:pPr>
          </w:p>
          <w:p w:rsidR="00B80BBC" w:rsidRPr="00AD63A1" w:rsidRDefault="00B80BBC" w:rsidP="00D309CC">
            <w:pPr>
              <w:rPr>
                <w:rFonts w:eastAsia="Calibri"/>
              </w:rPr>
            </w:pPr>
          </w:p>
          <w:p w:rsidR="00B80BBC" w:rsidRPr="00AD63A1" w:rsidRDefault="00B80BBC" w:rsidP="00D309CC">
            <w:pPr>
              <w:rPr>
                <w:rFonts w:eastAsia="Calibri"/>
              </w:rPr>
            </w:pPr>
            <w:r w:rsidRPr="00AD63A1">
              <w:rPr>
                <w:rFonts w:eastAsia="Calibri"/>
              </w:rPr>
              <w:t>(82 чел.)</w:t>
            </w:r>
          </w:p>
          <w:p w:rsidR="00B80BBC" w:rsidRPr="00AD63A1" w:rsidRDefault="00B80BBC" w:rsidP="00D309CC">
            <w:pPr>
              <w:rPr>
                <w:rFonts w:eastAsia="Calibri"/>
              </w:rPr>
            </w:pPr>
          </w:p>
        </w:tc>
      </w:tr>
      <w:tr w:rsidR="00B80BBC" w:rsidRPr="00743572" w:rsidTr="00B80BBC">
        <w:trPr>
          <w:trHeight w:val="1020"/>
        </w:trPr>
        <w:tc>
          <w:tcPr>
            <w:tcW w:w="7372" w:type="dxa"/>
            <w:tcBorders>
              <w:top w:val="single" w:sz="4" w:space="0" w:color="auto"/>
              <w:left w:val="single" w:sz="4" w:space="0" w:color="auto"/>
              <w:bottom w:val="single" w:sz="4" w:space="0" w:color="auto"/>
              <w:right w:val="single" w:sz="4" w:space="0" w:color="auto"/>
            </w:tcBorders>
            <w:shd w:val="clear" w:color="auto" w:fill="auto"/>
          </w:tcPr>
          <w:p w:rsidR="00B80BBC" w:rsidRPr="00743572" w:rsidRDefault="00B80BBC" w:rsidP="00D309CC">
            <w:pPr>
              <w:rPr>
                <w:rFonts w:eastAsia="Calibri"/>
              </w:rPr>
            </w:pPr>
            <w:r w:rsidRPr="00743572">
              <w:rPr>
                <w:rFonts w:eastAsia="Calibri"/>
              </w:rPr>
              <w:t xml:space="preserve">Участие в </w:t>
            </w:r>
            <w:proofErr w:type="spellStart"/>
            <w:r w:rsidRPr="00743572">
              <w:rPr>
                <w:rFonts w:eastAsia="Calibri"/>
              </w:rPr>
              <w:t>профпробе</w:t>
            </w:r>
            <w:proofErr w:type="spellEnd"/>
            <w:r w:rsidRPr="00743572">
              <w:rPr>
                <w:rFonts w:eastAsia="Calibri"/>
              </w:rPr>
              <w:t xml:space="preserve"> «</w:t>
            </w:r>
            <w:proofErr w:type="spellStart"/>
            <w:r w:rsidRPr="00743572">
              <w:rPr>
                <w:rFonts w:eastAsia="Calibri"/>
              </w:rPr>
              <w:t>Профнавигатор</w:t>
            </w:r>
            <w:proofErr w:type="spellEnd"/>
            <w:r w:rsidRPr="00743572">
              <w:rPr>
                <w:rFonts w:eastAsia="Calibri"/>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0BBC" w:rsidRPr="00743572" w:rsidRDefault="00B80BBC" w:rsidP="00D309CC">
            <w:pPr>
              <w:jc w:val="center"/>
              <w:rPr>
                <w:rFonts w:eastAsia="Calibri"/>
              </w:rPr>
            </w:pPr>
            <w:r w:rsidRPr="00743572">
              <w:rPr>
                <w:rFonts w:eastAsia="Calibri"/>
              </w:rPr>
              <w:t>7-9 классы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0BBC" w:rsidRPr="00743572" w:rsidRDefault="00B80BBC" w:rsidP="00D309CC">
            <w:pPr>
              <w:rPr>
                <w:rFonts w:eastAsia="Calibri"/>
              </w:rPr>
            </w:pPr>
            <w:r w:rsidRPr="00743572">
              <w:rPr>
                <w:rFonts w:eastAsia="Calibri"/>
              </w:rPr>
              <w:t>20 чел.</w:t>
            </w:r>
          </w:p>
        </w:tc>
      </w:tr>
      <w:tr w:rsidR="00B80BBC" w:rsidTr="00B80BBC">
        <w:trPr>
          <w:trHeight w:val="1020"/>
        </w:trPr>
        <w:tc>
          <w:tcPr>
            <w:tcW w:w="7372" w:type="dxa"/>
            <w:tcBorders>
              <w:top w:val="single" w:sz="4" w:space="0" w:color="auto"/>
              <w:left w:val="single" w:sz="4" w:space="0" w:color="auto"/>
              <w:bottom w:val="single" w:sz="4" w:space="0" w:color="auto"/>
              <w:right w:val="single" w:sz="4" w:space="0" w:color="auto"/>
            </w:tcBorders>
            <w:shd w:val="clear" w:color="auto" w:fill="auto"/>
          </w:tcPr>
          <w:p w:rsidR="00B80BBC" w:rsidRPr="00AD63A1" w:rsidRDefault="00B80BBC" w:rsidP="00D309CC">
            <w:pPr>
              <w:rPr>
                <w:rFonts w:eastAsia="Calibri"/>
              </w:rPr>
            </w:pPr>
            <w:r w:rsidRPr="00AD63A1">
              <w:rPr>
                <w:rFonts w:eastAsia="Calibri"/>
              </w:rPr>
              <w:t>Участие в мероприятии по профориентации . Анкетирование обучающихся 9,10,11 классов.</w:t>
            </w:r>
          </w:p>
          <w:p w:rsidR="00B80BBC" w:rsidRDefault="00B80BBC" w:rsidP="00D309CC">
            <w:pPr>
              <w:rPr>
                <w:rFonts w:eastAsia="Calibri"/>
              </w:rPr>
            </w:pPr>
            <w:proofErr w:type="spellStart"/>
            <w:r w:rsidRPr="00AD63A1">
              <w:rPr>
                <w:rFonts w:eastAsia="Calibri"/>
              </w:rPr>
              <w:t>Квест</w:t>
            </w:r>
            <w:proofErr w:type="spellEnd"/>
            <w:r w:rsidRPr="00AD63A1">
              <w:rPr>
                <w:rFonts w:eastAsia="Calibri"/>
              </w:rPr>
              <w:t xml:space="preserve">   по профориентации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0BBC" w:rsidRDefault="00B80BBC" w:rsidP="00D309CC">
            <w:pPr>
              <w:jc w:val="center"/>
              <w:rPr>
                <w:rFonts w:eastAsia="Calibri"/>
              </w:rPr>
            </w:pPr>
            <w:r>
              <w:rPr>
                <w:rFonts w:eastAsia="Calibri"/>
              </w:rPr>
              <w:t>9-11 классы</w:t>
            </w:r>
          </w:p>
          <w:p w:rsidR="00B80BBC" w:rsidRDefault="00B80BBC" w:rsidP="00D309CC">
            <w:pPr>
              <w:jc w:val="center"/>
              <w:rPr>
                <w:rFonts w:eastAsia="Calibri"/>
              </w:rPr>
            </w:pPr>
          </w:p>
          <w:p w:rsidR="00B80BBC" w:rsidRDefault="00B80BBC" w:rsidP="00D309CC">
            <w:pPr>
              <w:jc w:val="center"/>
              <w:rPr>
                <w:rFonts w:eastAsia="Calibri"/>
              </w:rPr>
            </w:pPr>
          </w:p>
          <w:p w:rsidR="00B80BBC" w:rsidRDefault="00B80BBC" w:rsidP="00D309CC">
            <w:pPr>
              <w:jc w:val="center"/>
              <w:rPr>
                <w:rFonts w:eastAsia="Calibri"/>
              </w:rPr>
            </w:pPr>
            <w:r>
              <w:rPr>
                <w:rFonts w:eastAsia="Calibri"/>
              </w:rPr>
              <w:t>5-6  классы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0BBC" w:rsidRDefault="00B80BBC" w:rsidP="00D309CC">
            <w:pPr>
              <w:rPr>
                <w:rFonts w:eastAsia="Calibri"/>
              </w:rPr>
            </w:pPr>
            <w:r>
              <w:rPr>
                <w:rFonts w:eastAsia="Calibri"/>
              </w:rPr>
              <w:t>55 чел.</w:t>
            </w:r>
          </w:p>
          <w:p w:rsidR="00B80BBC" w:rsidRDefault="00B80BBC" w:rsidP="00D309CC">
            <w:pPr>
              <w:rPr>
                <w:rFonts w:eastAsia="Calibri"/>
              </w:rPr>
            </w:pPr>
          </w:p>
          <w:p w:rsidR="00B80BBC" w:rsidRDefault="00B80BBC" w:rsidP="00D309CC">
            <w:pPr>
              <w:rPr>
                <w:rFonts w:eastAsia="Calibri"/>
              </w:rPr>
            </w:pPr>
          </w:p>
          <w:p w:rsidR="00B80BBC" w:rsidRDefault="00B80BBC" w:rsidP="00D309CC">
            <w:pPr>
              <w:rPr>
                <w:rFonts w:eastAsia="Calibri"/>
              </w:rPr>
            </w:pPr>
            <w:r>
              <w:rPr>
                <w:rFonts w:eastAsia="Calibri"/>
              </w:rPr>
              <w:t>92 чел.</w:t>
            </w:r>
          </w:p>
        </w:tc>
      </w:tr>
      <w:tr w:rsidR="00B80BBC" w:rsidRPr="00AD63A1" w:rsidTr="00B80BBC">
        <w:trPr>
          <w:trHeight w:val="1020"/>
        </w:trPr>
        <w:tc>
          <w:tcPr>
            <w:tcW w:w="7372" w:type="dxa"/>
            <w:tcBorders>
              <w:top w:val="single" w:sz="4" w:space="0" w:color="auto"/>
              <w:left w:val="single" w:sz="4" w:space="0" w:color="auto"/>
              <w:bottom w:val="single" w:sz="4" w:space="0" w:color="auto"/>
              <w:right w:val="single" w:sz="4" w:space="0" w:color="auto"/>
            </w:tcBorders>
            <w:shd w:val="clear" w:color="auto" w:fill="auto"/>
          </w:tcPr>
          <w:p w:rsidR="00B80BBC" w:rsidRPr="00AD63A1" w:rsidRDefault="00B80BBC" w:rsidP="00D309CC">
            <w:pPr>
              <w:rPr>
                <w:rFonts w:eastAsia="Calibri"/>
              </w:rPr>
            </w:pPr>
            <w:r>
              <w:rPr>
                <w:rFonts w:eastAsia="Calibri"/>
              </w:rPr>
              <w:t xml:space="preserve">                          </w:t>
            </w:r>
            <w:r w:rsidRPr="00AD63A1">
              <w:rPr>
                <w:rFonts w:eastAsia="Calibri"/>
              </w:rPr>
              <w:t xml:space="preserve">«Развлекательно-познавательная игра </w:t>
            </w:r>
          </w:p>
          <w:p w:rsidR="00B80BBC" w:rsidRPr="00AD63A1" w:rsidRDefault="00B80BBC" w:rsidP="00D309CC">
            <w:pPr>
              <w:rPr>
                <w:rFonts w:eastAsia="Calibri"/>
              </w:rPr>
            </w:pPr>
            <w:r w:rsidRPr="00AD63A1">
              <w:rPr>
                <w:rFonts w:eastAsia="Calibri"/>
              </w:rPr>
              <w:t>"Кто больше знает профессий. Знакомство с профессией энергетика"</w:t>
            </w:r>
          </w:p>
          <w:p w:rsidR="00B80BBC" w:rsidRPr="00AD63A1" w:rsidRDefault="00B80BBC" w:rsidP="00D309CC">
            <w:pPr>
              <w:rPr>
                <w:rFonts w:eastAsia="Calibri"/>
              </w:rPr>
            </w:pPr>
          </w:p>
          <w:p w:rsidR="00B80BBC" w:rsidRPr="00AD63A1" w:rsidRDefault="00B80BBC" w:rsidP="00D309CC">
            <w:pPr>
              <w:rPr>
                <w:rFonts w:eastAsia="Calibri"/>
              </w:rPr>
            </w:pPr>
            <w:r w:rsidRPr="00AD63A1">
              <w:rPr>
                <w:rFonts w:eastAsia="Calibri"/>
              </w:rPr>
              <w:t xml:space="preserve">Конкурс сочинений "Моя будущая профессия. Знакомство с профессией энергетика" </w:t>
            </w:r>
          </w:p>
          <w:p w:rsidR="00B80BBC" w:rsidRPr="00AD63A1" w:rsidRDefault="00B80BBC" w:rsidP="00D309CC">
            <w:pPr>
              <w:rPr>
                <w:rFonts w:eastAsia="Calibri"/>
              </w:rPr>
            </w:pPr>
          </w:p>
          <w:p w:rsidR="00B80BBC" w:rsidRPr="00AD63A1" w:rsidRDefault="00B80BBC" w:rsidP="00D309CC">
            <w:pPr>
              <w:rPr>
                <w:rFonts w:eastAsia="Calibri"/>
              </w:rPr>
            </w:pPr>
            <w:r w:rsidRPr="00AD63A1">
              <w:rPr>
                <w:rFonts w:eastAsia="Calibri"/>
              </w:rPr>
              <w:t>Проведение классных часов</w:t>
            </w:r>
          </w:p>
          <w:p w:rsidR="00B80BBC" w:rsidRPr="00AD63A1" w:rsidRDefault="00B80BBC" w:rsidP="00D309CC">
            <w:pPr>
              <w:rPr>
                <w:rFonts w:eastAsia="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0BBC" w:rsidRPr="00AD63A1" w:rsidRDefault="00B80BBC" w:rsidP="00D309CC">
            <w:pPr>
              <w:jc w:val="center"/>
              <w:rPr>
                <w:rFonts w:eastAsia="Calibri"/>
              </w:rPr>
            </w:pPr>
            <w:r w:rsidRPr="00AD63A1">
              <w:rPr>
                <w:rFonts w:eastAsia="Calibri"/>
              </w:rPr>
              <w:t xml:space="preserve">5 А,Б,В  классы </w:t>
            </w:r>
          </w:p>
          <w:p w:rsidR="00B80BBC" w:rsidRPr="00AD63A1" w:rsidRDefault="00B80BBC" w:rsidP="00D309CC">
            <w:pPr>
              <w:jc w:val="center"/>
              <w:rPr>
                <w:rFonts w:eastAsia="Calibri"/>
              </w:rPr>
            </w:pPr>
          </w:p>
          <w:p w:rsidR="00B80BBC" w:rsidRPr="00AD63A1" w:rsidRDefault="00B80BBC" w:rsidP="00D309CC">
            <w:pPr>
              <w:jc w:val="center"/>
              <w:rPr>
                <w:rFonts w:eastAsia="Calibri"/>
              </w:rPr>
            </w:pPr>
          </w:p>
          <w:p w:rsidR="00B80BBC" w:rsidRPr="00AD63A1" w:rsidRDefault="00B80BBC" w:rsidP="00D309CC">
            <w:pPr>
              <w:jc w:val="center"/>
              <w:rPr>
                <w:rFonts w:eastAsia="Calibri"/>
              </w:rPr>
            </w:pPr>
            <w:r w:rsidRPr="00AD63A1">
              <w:rPr>
                <w:rFonts w:eastAsia="Calibri"/>
              </w:rPr>
              <w:t xml:space="preserve">6  А,Б, В классы </w:t>
            </w:r>
          </w:p>
          <w:p w:rsidR="00B80BBC" w:rsidRPr="00AD63A1" w:rsidRDefault="00B80BBC" w:rsidP="00D309CC">
            <w:pPr>
              <w:jc w:val="center"/>
              <w:rPr>
                <w:rFonts w:eastAsia="Calibri"/>
              </w:rPr>
            </w:pPr>
          </w:p>
          <w:p w:rsidR="00B80BBC" w:rsidRPr="00AD63A1" w:rsidRDefault="00B80BBC" w:rsidP="00D309CC">
            <w:pPr>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0BBC" w:rsidRPr="00AD63A1" w:rsidRDefault="00B80BBC" w:rsidP="00D309CC">
            <w:pPr>
              <w:rPr>
                <w:rFonts w:eastAsia="Calibri"/>
              </w:rPr>
            </w:pPr>
            <w:r w:rsidRPr="00AD63A1">
              <w:rPr>
                <w:rFonts w:eastAsia="Calibri"/>
              </w:rPr>
              <w:t xml:space="preserve">( 93 чел.) </w:t>
            </w:r>
          </w:p>
          <w:p w:rsidR="00B80BBC" w:rsidRPr="00AD63A1" w:rsidRDefault="00B80BBC" w:rsidP="00D309CC">
            <w:pPr>
              <w:rPr>
                <w:rFonts w:eastAsia="Calibri"/>
              </w:rPr>
            </w:pPr>
          </w:p>
          <w:p w:rsidR="00B80BBC" w:rsidRPr="00AD63A1" w:rsidRDefault="00B80BBC" w:rsidP="00D309CC">
            <w:pPr>
              <w:rPr>
                <w:rFonts w:eastAsia="Calibri"/>
              </w:rPr>
            </w:pPr>
          </w:p>
          <w:p w:rsidR="00B80BBC" w:rsidRPr="00AD63A1" w:rsidRDefault="00B80BBC" w:rsidP="00D309CC">
            <w:pPr>
              <w:rPr>
                <w:rFonts w:eastAsia="Calibri"/>
              </w:rPr>
            </w:pPr>
          </w:p>
          <w:p w:rsidR="00B80BBC" w:rsidRPr="00AD63A1" w:rsidRDefault="00B80BBC" w:rsidP="00D309CC">
            <w:pPr>
              <w:rPr>
                <w:rFonts w:eastAsia="Calibri"/>
              </w:rPr>
            </w:pPr>
            <w:r w:rsidRPr="00AD63A1">
              <w:rPr>
                <w:rFonts w:eastAsia="Calibri"/>
              </w:rPr>
              <w:t>(82 чел.)</w:t>
            </w:r>
          </w:p>
          <w:p w:rsidR="00B80BBC" w:rsidRPr="00AD63A1" w:rsidRDefault="00B80BBC" w:rsidP="00D309CC">
            <w:pPr>
              <w:rPr>
                <w:rFonts w:eastAsia="Calibri"/>
              </w:rPr>
            </w:pPr>
          </w:p>
        </w:tc>
      </w:tr>
    </w:tbl>
    <w:p w:rsidR="00B80BBC" w:rsidRDefault="00B80BBC" w:rsidP="00B80BBC">
      <w:pPr>
        <w:rPr>
          <w:rFonts w:eastAsia="Calibri"/>
        </w:rPr>
      </w:pPr>
    </w:p>
    <w:p w:rsidR="00B80BBC" w:rsidRPr="00AD63A1" w:rsidRDefault="00B80BBC" w:rsidP="00B80BBC">
      <w:pPr>
        <w:jc w:val="both"/>
        <w:rPr>
          <w:rFonts w:eastAsia="Calibri"/>
        </w:rPr>
      </w:pPr>
      <w:r w:rsidRPr="00AD63A1">
        <w:rPr>
          <w:rFonts w:eastAsia="Calibri"/>
        </w:rPr>
        <w:lastRenderedPageBreak/>
        <w:t>17.03.21 г.</w:t>
      </w:r>
      <w:r w:rsidRPr="00AD63A1">
        <w:rPr>
          <w:rFonts w:eastAsia="Calibri"/>
        </w:rPr>
        <w:tab/>
        <w:t>Участ</w:t>
      </w:r>
      <w:r>
        <w:rPr>
          <w:rFonts w:eastAsia="Calibri"/>
        </w:rPr>
        <w:t>и</w:t>
      </w:r>
      <w:r w:rsidRPr="00AD63A1">
        <w:rPr>
          <w:rFonts w:eastAsia="Calibri"/>
        </w:rPr>
        <w:t xml:space="preserve">е в  </w:t>
      </w:r>
      <w:proofErr w:type="spellStart"/>
      <w:r w:rsidRPr="00AD63A1">
        <w:rPr>
          <w:rFonts w:eastAsia="Calibri"/>
        </w:rPr>
        <w:t>профориентационном</w:t>
      </w:r>
      <w:proofErr w:type="spellEnd"/>
      <w:r w:rsidRPr="00AD63A1">
        <w:rPr>
          <w:rFonts w:eastAsia="Calibri"/>
        </w:rPr>
        <w:t xml:space="preserve"> «</w:t>
      </w:r>
      <w:proofErr w:type="spellStart"/>
      <w:r w:rsidRPr="00AD63A1">
        <w:rPr>
          <w:rFonts w:eastAsia="Calibri"/>
        </w:rPr>
        <w:t>Onlin</w:t>
      </w:r>
      <w:proofErr w:type="spellEnd"/>
      <w:r w:rsidRPr="00AD63A1">
        <w:rPr>
          <w:rFonts w:eastAsia="Calibri"/>
        </w:rPr>
        <w:t xml:space="preserve"> фестивале  факультете  УГНТУ»</w:t>
      </w:r>
      <w:r w:rsidRPr="00AD63A1">
        <w:rPr>
          <w:rFonts w:eastAsia="Calibri"/>
        </w:rPr>
        <w:tab/>
        <w:t>10  А класс</w:t>
      </w:r>
      <w:r w:rsidRPr="00AD63A1">
        <w:rPr>
          <w:rFonts w:eastAsia="Calibri"/>
        </w:rPr>
        <w:tab/>
        <w:t>5 человек</w:t>
      </w:r>
    </w:p>
    <w:p w:rsidR="00B80BBC" w:rsidRPr="00AD63A1" w:rsidRDefault="00B80BBC" w:rsidP="00B80BBC">
      <w:pPr>
        <w:jc w:val="both"/>
        <w:rPr>
          <w:rFonts w:eastAsia="Calibri"/>
        </w:rPr>
      </w:pPr>
      <w:r w:rsidRPr="00AD63A1">
        <w:rPr>
          <w:rFonts w:eastAsia="Calibri"/>
        </w:rPr>
        <w:t>19.01.21г.</w:t>
      </w:r>
      <w:r w:rsidRPr="00AD63A1">
        <w:rPr>
          <w:rFonts w:eastAsia="Calibri"/>
        </w:rPr>
        <w:tab/>
        <w:t xml:space="preserve">Участие на </w:t>
      </w:r>
      <w:proofErr w:type="spellStart"/>
      <w:r w:rsidRPr="00AD63A1">
        <w:rPr>
          <w:rFonts w:eastAsia="Calibri"/>
        </w:rPr>
        <w:t>вебинаре</w:t>
      </w:r>
      <w:proofErr w:type="spellEnd"/>
      <w:r w:rsidRPr="00AD63A1">
        <w:rPr>
          <w:rFonts w:eastAsia="Calibri"/>
        </w:rPr>
        <w:t xml:space="preserve"> «</w:t>
      </w:r>
      <w:proofErr w:type="spellStart"/>
      <w:r w:rsidRPr="00AD63A1">
        <w:rPr>
          <w:rFonts w:eastAsia="Calibri"/>
        </w:rPr>
        <w:t>Предприниматель-TIME</w:t>
      </w:r>
      <w:proofErr w:type="spellEnd"/>
      <w:r w:rsidRPr="00AD63A1">
        <w:rPr>
          <w:rFonts w:eastAsia="Calibri"/>
        </w:rPr>
        <w:t>».Все о проектной деятельности.</w:t>
      </w:r>
    </w:p>
    <w:p w:rsidR="00B80BBC" w:rsidRDefault="00B80BBC" w:rsidP="00B80BBC">
      <w:pPr>
        <w:jc w:val="both"/>
        <w:rPr>
          <w:rFonts w:eastAsia="Calibri"/>
        </w:rPr>
      </w:pPr>
      <w:proofErr w:type="spellStart"/>
      <w:r w:rsidRPr="00AD63A1">
        <w:rPr>
          <w:rFonts w:eastAsia="Calibri"/>
        </w:rPr>
        <w:t>Взаимообучение</w:t>
      </w:r>
      <w:proofErr w:type="spellEnd"/>
      <w:r w:rsidRPr="00AD63A1">
        <w:rPr>
          <w:rFonts w:eastAsia="Calibri"/>
        </w:rPr>
        <w:t xml:space="preserve">  городов.</w:t>
      </w:r>
      <w:r w:rsidRPr="00AD63A1">
        <w:rPr>
          <w:rFonts w:eastAsia="Calibri"/>
        </w:rPr>
        <w:tab/>
        <w:t>педагоги, обучающиеся, студенты</w:t>
      </w:r>
      <w:r w:rsidRPr="00AD63A1">
        <w:rPr>
          <w:rFonts w:eastAsia="Calibri"/>
        </w:rPr>
        <w:tab/>
        <w:t>28 человек</w:t>
      </w:r>
    </w:p>
    <w:p w:rsidR="00B80BBC" w:rsidRDefault="00B80BBC" w:rsidP="00B80BBC">
      <w:pPr>
        <w:jc w:val="both"/>
        <w:rPr>
          <w:rFonts w:eastAsia="Calibri"/>
        </w:rPr>
      </w:pPr>
      <w:r w:rsidRPr="00743572">
        <w:rPr>
          <w:rFonts w:eastAsia="Calibri"/>
        </w:rPr>
        <w:t>28.01.21.</w:t>
      </w:r>
      <w:r w:rsidRPr="00743572">
        <w:rPr>
          <w:rFonts w:eastAsia="Calibri"/>
        </w:rPr>
        <w:tab/>
        <w:t>Участие на семинаре  в МБОУДО ЦППМСП «</w:t>
      </w:r>
      <w:proofErr w:type="spellStart"/>
      <w:r w:rsidRPr="00743572">
        <w:rPr>
          <w:rFonts w:eastAsia="Calibri"/>
        </w:rPr>
        <w:t>Журавушка</w:t>
      </w:r>
      <w:proofErr w:type="spellEnd"/>
      <w:r w:rsidRPr="00743572">
        <w:rPr>
          <w:rFonts w:eastAsia="Calibri"/>
        </w:rPr>
        <w:t>» на тему «Психологическое сопровождение учащихся в деструктивных  семьях»</w:t>
      </w:r>
      <w:r w:rsidRPr="00743572">
        <w:rPr>
          <w:rFonts w:eastAsia="Calibri"/>
        </w:rPr>
        <w:tab/>
        <w:t>Педагоги-психологи Калининского района</w:t>
      </w:r>
      <w:r w:rsidRPr="00743572">
        <w:rPr>
          <w:rFonts w:eastAsia="Calibri"/>
        </w:rPr>
        <w:tab/>
        <w:t>15 чел.</w:t>
      </w:r>
    </w:p>
    <w:p w:rsidR="00B80BBC" w:rsidRDefault="00B80BBC" w:rsidP="00B80BBC">
      <w:pPr>
        <w:jc w:val="both"/>
        <w:rPr>
          <w:rFonts w:eastAsia="Calibri"/>
        </w:rPr>
      </w:pPr>
      <w:r>
        <w:rPr>
          <w:rFonts w:eastAsia="Calibri"/>
        </w:rPr>
        <w:t>30.01.21 г.</w:t>
      </w:r>
      <w:r w:rsidRPr="00743572">
        <w:rPr>
          <w:rFonts w:eastAsia="Calibri"/>
        </w:rPr>
        <w:tab/>
        <w:t>Участие в тематическом  субботнике «Твори  добро» 6  Б класс</w:t>
      </w:r>
      <w:r w:rsidRPr="00743572">
        <w:rPr>
          <w:rFonts w:eastAsia="Calibri"/>
        </w:rPr>
        <w:tab/>
        <w:t>15 чел.</w:t>
      </w:r>
    </w:p>
    <w:p w:rsidR="00B80BBC" w:rsidRDefault="00B80BBC" w:rsidP="00B80BBC">
      <w:pPr>
        <w:jc w:val="both"/>
        <w:rPr>
          <w:rFonts w:eastAsia="Calibri"/>
        </w:rPr>
      </w:pPr>
      <w:r w:rsidRPr="003B549F">
        <w:rPr>
          <w:rFonts w:eastAsia="Calibri"/>
        </w:rPr>
        <w:t>14.04.21г.</w:t>
      </w:r>
      <w:r w:rsidRPr="003B549F">
        <w:rPr>
          <w:rFonts w:eastAsia="Calibri"/>
        </w:rPr>
        <w:tab/>
        <w:t>Выступление  доцента  УГНТУ кафедры электротехники и электрооборудования  предприятий  Леонтьевой Т.А. о приеме в университет.</w:t>
      </w:r>
      <w:r w:rsidRPr="003B549F">
        <w:rPr>
          <w:rFonts w:eastAsia="Calibri"/>
        </w:rPr>
        <w:tab/>
        <w:t xml:space="preserve">  10А,  11А классы</w:t>
      </w:r>
      <w:r w:rsidRPr="003B549F">
        <w:rPr>
          <w:rFonts w:eastAsia="Calibri"/>
        </w:rPr>
        <w:tab/>
        <w:t>33 человека</w:t>
      </w:r>
    </w:p>
    <w:p w:rsidR="00B80BBC" w:rsidRDefault="00B80BBC" w:rsidP="00B80BBC">
      <w:pPr>
        <w:jc w:val="both"/>
        <w:rPr>
          <w:rFonts w:eastAsia="Calibri"/>
        </w:rPr>
      </w:pPr>
      <w:r w:rsidRPr="003B549F">
        <w:rPr>
          <w:rFonts w:eastAsia="Calibri"/>
        </w:rPr>
        <w:t>07.04.21 г.</w:t>
      </w:r>
      <w:r w:rsidRPr="003B549F">
        <w:rPr>
          <w:rFonts w:eastAsia="Calibri"/>
        </w:rPr>
        <w:tab/>
        <w:t>Выступление на родительском  собрании (</w:t>
      </w:r>
      <w:proofErr w:type="spellStart"/>
      <w:r w:rsidRPr="003B549F">
        <w:rPr>
          <w:rFonts w:eastAsia="Calibri"/>
        </w:rPr>
        <w:t>онлайн</w:t>
      </w:r>
      <w:proofErr w:type="spellEnd"/>
      <w:r w:rsidRPr="003B549F">
        <w:rPr>
          <w:rFonts w:eastAsia="Calibri"/>
        </w:rPr>
        <w:t xml:space="preserve">) ведущего психолога  ЦЗН по Калининскому району </w:t>
      </w:r>
      <w:proofErr w:type="spellStart"/>
      <w:r w:rsidRPr="003B549F">
        <w:rPr>
          <w:rFonts w:eastAsia="Calibri"/>
        </w:rPr>
        <w:t>Гиниятуллиной</w:t>
      </w:r>
      <w:proofErr w:type="spellEnd"/>
      <w:r w:rsidRPr="003B549F">
        <w:rPr>
          <w:rFonts w:eastAsia="Calibri"/>
        </w:rPr>
        <w:t xml:space="preserve"> </w:t>
      </w:r>
      <w:proofErr w:type="spellStart"/>
      <w:r w:rsidRPr="003B549F">
        <w:rPr>
          <w:rFonts w:eastAsia="Calibri"/>
        </w:rPr>
        <w:t>Гульнары</w:t>
      </w:r>
      <w:proofErr w:type="spellEnd"/>
      <w:r w:rsidRPr="003B549F">
        <w:rPr>
          <w:rFonts w:eastAsia="Calibri"/>
        </w:rPr>
        <w:t xml:space="preserve"> </w:t>
      </w:r>
      <w:proofErr w:type="spellStart"/>
      <w:r w:rsidRPr="003B549F">
        <w:rPr>
          <w:rFonts w:eastAsia="Calibri"/>
        </w:rPr>
        <w:t>Римовны</w:t>
      </w:r>
      <w:proofErr w:type="spellEnd"/>
      <w:r w:rsidRPr="003B549F">
        <w:rPr>
          <w:rFonts w:eastAsia="Calibri"/>
        </w:rPr>
        <w:t xml:space="preserve"> на тему «Как помочь ребенку в выборе профессии»</w:t>
      </w:r>
      <w:r w:rsidRPr="003B549F">
        <w:rPr>
          <w:rFonts w:eastAsia="Calibri"/>
        </w:rPr>
        <w:tab/>
        <w:t>8,9 классы</w:t>
      </w:r>
      <w:r w:rsidRPr="003B549F">
        <w:rPr>
          <w:rFonts w:eastAsia="Calibri"/>
        </w:rPr>
        <w:tab/>
        <w:t>50 челове</w:t>
      </w:r>
      <w:r>
        <w:rPr>
          <w:rFonts w:eastAsia="Calibri"/>
        </w:rPr>
        <w:t>к.</w:t>
      </w:r>
    </w:p>
    <w:p w:rsidR="00B80BBC" w:rsidRDefault="00B80BBC" w:rsidP="00B80BBC">
      <w:pPr>
        <w:jc w:val="both"/>
      </w:pPr>
    </w:p>
    <w:p w:rsidR="00B80BBC" w:rsidRDefault="00B80BBC" w:rsidP="00B80BBC">
      <w:pPr>
        <w:jc w:val="center"/>
      </w:pPr>
    </w:p>
    <w:p w:rsidR="00B80BBC" w:rsidRDefault="00B80BBC" w:rsidP="00B80BBC">
      <w:pPr>
        <w:jc w:val="center"/>
        <w:rPr>
          <w:b/>
        </w:rPr>
      </w:pPr>
      <w:r w:rsidRPr="00B80BBC">
        <w:rPr>
          <w:b/>
          <w:lang w:val="en-US"/>
        </w:rPr>
        <w:t>V</w:t>
      </w:r>
      <w:r w:rsidRPr="00B80BBC">
        <w:rPr>
          <w:b/>
        </w:rPr>
        <w:t>. Воспитательная работа</w:t>
      </w:r>
    </w:p>
    <w:p w:rsidR="00B80BBC" w:rsidRPr="00B80BBC" w:rsidRDefault="00B80BBC" w:rsidP="00B80BBC"/>
    <w:p w:rsidR="00B80BBC" w:rsidRDefault="00B80BBC" w:rsidP="00B80BBC"/>
    <w:p w:rsidR="00B80BBC" w:rsidRPr="006620C4" w:rsidRDefault="00B80BBC" w:rsidP="00B80BBC">
      <w:pPr>
        <w:jc w:val="both"/>
      </w:pPr>
      <w:r w:rsidRPr="006620C4">
        <w:t xml:space="preserve">Анализ воспитательной работы школы строился на основе отчета работы классных руководителей, </w:t>
      </w:r>
      <w:r>
        <w:t>СПС</w:t>
      </w:r>
      <w:r w:rsidRPr="006620C4">
        <w:t xml:space="preserve"> школы, итогов участия в конкурсах и соревнованиях различного уровня, анализа спортивной работы, анализа работы школьной библиотеки.</w:t>
      </w:r>
    </w:p>
    <w:p w:rsidR="00B80BBC" w:rsidRPr="006620C4" w:rsidRDefault="00B80BBC" w:rsidP="00B80BBC">
      <w:pPr>
        <w:jc w:val="both"/>
      </w:pPr>
      <w:r w:rsidRPr="006620C4">
        <w:t xml:space="preserve">Классный рук в современном </w:t>
      </w:r>
      <w:r>
        <w:t>ОУ</w:t>
      </w:r>
      <w:r w:rsidRPr="006620C4">
        <w:t xml:space="preserve"> является центральной фигурой воспитательного процесса, следовательно должен </w:t>
      </w:r>
      <w:r>
        <w:t xml:space="preserve">обладать </w:t>
      </w:r>
      <w:r w:rsidRPr="006620C4">
        <w:t xml:space="preserve">такими умениями, как мотивация </w:t>
      </w:r>
      <w:proofErr w:type="spellStart"/>
      <w:r w:rsidRPr="006620C4">
        <w:t>своейдеятельности</w:t>
      </w:r>
      <w:proofErr w:type="spellEnd"/>
      <w:r w:rsidRPr="006620C4">
        <w:t>, проектирование  в том числе планирование своей деятельности, организация учащихся, склонность к творчеству, умение оценить результативность своей работы. На основе анализа деятельности кл</w:t>
      </w:r>
      <w:r>
        <w:t xml:space="preserve">ассных </w:t>
      </w:r>
      <w:r w:rsidRPr="006620C4">
        <w:t>рук</w:t>
      </w:r>
      <w:r>
        <w:t>оводителей</w:t>
      </w:r>
      <w:r w:rsidRPr="006620C4">
        <w:t xml:space="preserve"> можно сделать вывод, всеми  были составлены  планы воспитательной работы, но следует отметить, что  у многих были составлены планы без проявления индивидуальности, формально. </w:t>
      </w:r>
    </w:p>
    <w:p w:rsidR="00B80BBC" w:rsidRPr="006620C4" w:rsidRDefault="00B80BBC" w:rsidP="00B80BBC">
      <w:pPr>
        <w:jc w:val="both"/>
      </w:pPr>
      <w:r w:rsidRPr="006620C4">
        <w:t xml:space="preserve">Одним из важнейших направлений </w:t>
      </w:r>
      <w:r>
        <w:t>воспитательной работы</w:t>
      </w:r>
      <w:r w:rsidRPr="006620C4">
        <w:t xml:space="preserve"> является взаимодействие</w:t>
      </w:r>
      <w:r>
        <w:t xml:space="preserve"> школы </w:t>
      </w:r>
      <w:r w:rsidRPr="006620C4">
        <w:t xml:space="preserve"> с семьей. В </w:t>
      </w:r>
      <w:proofErr w:type="spellStart"/>
      <w:r w:rsidRPr="006620C4">
        <w:t>теч</w:t>
      </w:r>
      <w:proofErr w:type="spellEnd"/>
      <w:r w:rsidRPr="006620C4">
        <w:t xml:space="preserve"> года проводились и родит собрания, лектории, общешкольные совместные мероприятия</w:t>
      </w:r>
      <w:r>
        <w:t xml:space="preserve">, как </w:t>
      </w:r>
      <w:proofErr w:type="spellStart"/>
      <w:r>
        <w:t>онлайн</w:t>
      </w:r>
      <w:proofErr w:type="spellEnd"/>
      <w:r>
        <w:t xml:space="preserve">, так и </w:t>
      </w:r>
      <w:proofErr w:type="spellStart"/>
      <w:r>
        <w:t>офлайн</w:t>
      </w:r>
      <w:proofErr w:type="spellEnd"/>
      <w:r w:rsidRPr="006620C4">
        <w:t>. Хочется отметить, что в данных мероприяти</w:t>
      </w:r>
      <w:r>
        <w:t>я</w:t>
      </w:r>
      <w:r w:rsidRPr="006620C4">
        <w:t>х принимали активное участие в основном родители нач</w:t>
      </w:r>
      <w:r>
        <w:t>альных</w:t>
      </w:r>
      <w:r w:rsidRPr="006620C4">
        <w:t xml:space="preserve"> классов. При планировании работы на </w:t>
      </w:r>
      <w:r>
        <w:t xml:space="preserve">2021-2022 </w:t>
      </w:r>
      <w:proofErr w:type="spellStart"/>
      <w:r w:rsidRPr="006620C4">
        <w:t>уч</w:t>
      </w:r>
      <w:proofErr w:type="spellEnd"/>
      <w:r w:rsidRPr="006620C4">
        <w:t xml:space="preserve"> </w:t>
      </w:r>
      <w:proofErr w:type="spellStart"/>
      <w:r w:rsidRPr="006620C4">
        <w:t>год.,прошу</w:t>
      </w:r>
      <w:proofErr w:type="spellEnd"/>
      <w:r w:rsidRPr="006620C4">
        <w:t xml:space="preserve"> обратить особое внимание на проведение совместных дел с родителями </w:t>
      </w:r>
      <w:r>
        <w:t xml:space="preserve">классных руководителей </w:t>
      </w:r>
      <w:r w:rsidRPr="006620C4">
        <w:t>5-11 классов, участие родителей в конкурсах и соревнованиях совместно с детьми (</w:t>
      </w:r>
      <w:proofErr w:type="spellStart"/>
      <w:r w:rsidRPr="006620C4">
        <w:t>онлайн</w:t>
      </w:r>
      <w:proofErr w:type="spellEnd"/>
      <w:r w:rsidRPr="006620C4">
        <w:t xml:space="preserve">, </w:t>
      </w:r>
      <w:proofErr w:type="spellStart"/>
      <w:r w:rsidRPr="006620C4">
        <w:t>офлайн</w:t>
      </w:r>
      <w:proofErr w:type="spellEnd"/>
      <w:r w:rsidRPr="006620C4">
        <w:t xml:space="preserve">, тематические субботы) – совместные экскурсии, </w:t>
      </w:r>
      <w:r>
        <w:t>КТД</w:t>
      </w:r>
      <w:r w:rsidRPr="006620C4">
        <w:t xml:space="preserve"> по профориентации, спортивные соревнования внутри класса, интел</w:t>
      </w:r>
      <w:r>
        <w:t>лектуальные</w:t>
      </w:r>
      <w:r w:rsidRPr="006620C4">
        <w:t xml:space="preserve"> турниры </w:t>
      </w:r>
      <w:proofErr w:type="spellStart"/>
      <w:r w:rsidRPr="006620C4">
        <w:t>итд</w:t>
      </w:r>
      <w:proofErr w:type="spellEnd"/>
      <w:r w:rsidRPr="006620C4">
        <w:t>.</w:t>
      </w:r>
    </w:p>
    <w:p w:rsidR="00B80BBC" w:rsidRPr="006620C4" w:rsidRDefault="00B80BBC" w:rsidP="00B80BBC">
      <w:pPr>
        <w:jc w:val="both"/>
      </w:pPr>
      <w:r>
        <w:t xml:space="preserve">В 2019-2020 </w:t>
      </w:r>
      <w:proofErr w:type="spellStart"/>
      <w:r>
        <w:t>уч.г</w:t>
      </w:r>
      <w:proofErr w:type="spellEnd"/>
      <w:r>
        <w:t>. о</w:t>
      </w:r>
      <w:r w:rsidRPr="006620C4">
        <w:t>чень хорошо проше</w:t>
      </w:r>
      <w:r>
        <w:t>л семейный спортивный марафон, м</w:t>
      </w:r>
      <w:r w:rsidRPr="006620C4">
        <w:t xml:space="preserve">асленица, </w:t>
      </w:r>
      <w:r>
        <w:t xml:space="preserve">где  </w:t>
      </w:r>
      <w:r w:rsidRPr="006620C4">
        <w:t xml:space="preserve"> родители</w:t>
      </w:r>
      <w:r>
        <w:t xml:space="preserve"> обучающихся принимали активное участие. П</w:t>
      </w:r>
      <w:r w:rsidRPr="006620C4">
        <w:t xml:space="preserve">редлагаю привлекать родителей и в совместные мероприятия по профилактике ДДТТ. </w:t>
      </w:r>
    </w:p>
    <w:p w:rsidR="00B80BBC" w:rsidRPr="006620C4" w:rsidRDefault="00B80BBC" w:rsidP="00B80BBC">
      <w:pPr>
        <w:jc w:val="both"/>
      </w:pPr>
      <w:r w:rsidRPr="006620C4">
        <w:t>За прошедший период сделано немало, родители стали активнее, но уровень посещаемости родительских собраний оставляет низким! Это негативно влияет на поведение учащихся, их успеваемость</w:t>
      </w:r>
      <w:r>
        <w:t xml:space="preserve">, в этом проявляется </w:t>
      </w:r>
      <w:r w:rsidRPr="006620C4">
        <w:t xml:space="preserve">отсутствие интереса к школьной жизни в целом, нежелание </w:t>
      </w:r>
      <w:r>
        <w:t xml:space="preserve">родителей </w:t>
      </w:r>
      <w:r w:rsidRPr="006620C4">
        <w:t xml:space="preserve">развиваться, что </w:t>
      </w:r>
      <w:r>
        <w:t xml:space="preserve">и </w:t>
      </w:r>
      <w:r w:rsidRPr="006620C4">
        <w:t>влияет на рост правонарушений. В связи с этим нам всем нужно искать новые формы проведения родит</w:t>
      </w:r>
      <w:r>
        <w:t>ельских</w:t>
      </w:r>
      <w:r w:rsidRPr="006620C4">
        <w:t xml:space="preserve"> собраний, находить интересный материал, действительно полезный для родителей, говорить на собраниях не только об успеваемости , но и проводить лектории, учить их, давать практические советы, родители и сами могут делиться положительным опытом. </w:t>
      </w:r>
      <w:r>
        <w:t xml:space="preserve">Немалое значение в работе школы с родительской общественностью может иметь и общение через </w:t>
      </w:r>
      <w:proofErr w:type="spellStart"/>
      <w:r>
        <w:t>соц</w:t>
      </w:r>
      <w:proofErr w:type="spellEnd"/>
      <w:r>
        <w:t xml:space="preserve"> сети, сайт школы.  </w:t>
      </w:r>
      <w:r w:rsidRPr="006620C4">
        <w:t xml:space="preserve">Информируйте родителей о проводимых в школе делах, об успехах других детей и классов. и через </w:t>
      </w:r>
      <w:proofErr w:type="spellStart"/>
      <w:r w:rsidRPr="006620C4">
        <w:t>соц</w:t>
      </w:r>
      <w:proofErr w:type="spellEnd"/>
      <w:r w:rsidRPr="006620C4">
        <w:t xml:space="preserve"> сети школы</w:t>
      </w:r>
    </w:p>
    <w:p w:rsidR="00B80BBC" w:rsidRPr="006620C4" w:rsidRDefault="00B80BBC" w:rsidP="00B80BBC">
      <w:pPr>
        <w:jc w:val="both"/>
      </w:pPr>
      <w:r w:rsidRPr="006620C4">
        <w:t xml:space="preserve">Основной составляющей ВР школы является участие класса в общешкольных  и районных </w:t>
      </w:r>
      <w:proofErr w:type="spellStart"/>
      <w:r w:rsidRPr="006620C4">
        <w:t>делах.</w:t>
      </w:r>
      <w:r>
        <w:t>Я</w:t>
      </w:r>
      <w:r w:rsidRPr="006620C4">
        <w:t>рко</w:t>
      </w:r>
      <w:proofErr w:type="spellEnd"/>
      <w:r w:rsidRPr="006620C4">
        <w:t xml:space="preserve"> прошли такие общешкольные дела, как</w:t>
      </w:r>
      <w:r>
        <w:t>:</w:t>
      </w:r>
    </w:p>
    <w:p w:rsidR="00B80BBC" w:rsidRPr="006620C4" w:rsidRDefault="00B80BBC" w:rsidP="00B80BBC">
      <w:pPr>
        <w:jc w:val="both"/>
      </w:pPr>
      <w:r w:rsidRPr="006620C4">
        <w:t>конкурс строя и песни</w:t>
      </w:r>
      <w:r>
        <w:t>;</w:t>
      </w:r>
    </w:p>
    <w:p w:rsidR="00B80BBC" w:rsidRPr="006620C4" w:rsidRDefault="00B80BBC" w:rsidP="00B80BBC">
      <w:pPr>
        <w:jc w:val="both"/>
      </w:pPr>
      <w:proofErr w:type="spellStart"/>
      <w:r w:rsidRPr="006620C4">
        <w:t>квест</w:t>
      </w:r>
      <w:proofErr w:type="spellEnd"/>
      <w:r w:rsidRPr="006620C4">
        <w:t>«В мире ПДД»</w:t>
      </w:r>
      <w:r>
        <w:t>;</w:t>
      </w:r>
    </w:p>
    <w:p w:rsidR="00B80BBC" w:rsidRPr="006620C4" w:rsidRDefault="00B80BBC" w:rsidP="00B80BBC">
      <w:pPr>
        <w:jc w:val="both"/>
      </w:pPr>
      <w:r w:rsidRPr="006620C4">
        <w:t>Тематическая суббота по профориентации</w:t>
      </w:r>
      <w:r>
        <w:t>;</w:t>
      </w:r>
    </w:p>
    <w:p w:rsidR="00B80BBC" w:rsidRPr="006620C4" w:rsidRDefault="00B80BBC" w:rsidP="00B80BBC">
      <w:pPr>
        <w:jc w:val="both"/>
      </w:pPr>
      <w:r w:rsidRPr="006620C4">
        <w:t>Тематическая суббота «</w:t>
      </w:r>
      <w:r>
        <w:t>М</w:t>
      </w:r>
      <w:r w:rsidRPr="006620C4">
        <w:t>арафон добрых дел»</w:t>
      </w:r>
      <w:r>
        <w:t>;</w:t>
      </w:r>
    </w:p>
    <w:p w:rsidR="00B80BBC" w:rsidRPr="006620C4" w:rsidRDefault="00B80BBC" w:rsidP="00B80BBC">
      <w:pPr>
        <w:jc w:val="both"/>
      </w:pPr>
      <w:r>
        <w:t>Хочется отметить открытое заседание литературного клуба школы</w:t>
      </w:r>
      <w:r w:rsidRPr="006620C4">
        <w:t>, по</w:t>
      </w:r>
      <w:r>
        <w:t>с</w:t>
      </w:r>
      <w:r w:rsidRPr="006620C4">
        <w:t>в</w:t>
      </w:r>
      <w:r>
        <w:t>ященное</w:t>
      </w:r>
      <w:r w:rsidRPr="006620C4">
        <w:t xml:space="preserve"> Дню рождения М. </w:t>
      </w:r>
      <w:proofErr w:type="spellStart"/>
      <w:r w:rsidRPr="006620C4">
        <w:t>Джалиля</w:t>
      </w:r>
      <w:proofErr w:type="spellEnd"/>
      <w:r w:rsidRPr="006620C4">
        <w:t>. Хочется пожелать, чтоб учителя филологи подхватили эту идею</w:t>
      </w:r>
      <w:r>
        <w:t xml:space="preserve"> и продолжили </w:t>
      </w:r>
      <w:r>
        <w:lastRenderedPageBreak/>
        <w:t>работу в данном направлении</w:t>
      </w:r>
      <w:r w:rsidRPr="006620C4">
        <w:t>.</w:t>
      </w:r>
    </w:p>
    <w:p w:rsidR="00B80BBC" w:rsidRPr="006620C4" w:rsidRDefault="00B80BBC" w:rsidP="00B80BBC">
      <w:pPr>
        <w:jc w:val="both"/>
      </w:pPr>
      <w:r w:rsidRPr="006620C4">
        <w:t>Курсы внеурочной деятельности</w:t>
      </w:r>
    </w:p>
    <w:p w:rsidR="00B80BBC" w:rsidRPr="006620C4" w:rsidRDefault="00B80BBC" w:rsidP="00B80BBC">
      <w:pPr>
        <w:jc w:val="both"/>
      </w:pPr>
      <w:r w:rsidRPr="006620C4">
        <w:t xml:space="preserve">Занятость во внеурочное время по школе составляет 100%, но это лишь на бумаге. Курсы </w:t>
      </w:r>
      <w:proofErr w:type="spellStart"/>
      <w:r w:rsidRPr="006620C4">
        <w:t>внеурочки</w:t>
      </w:r>
      <w:proofErr w:type="spellEnd"/>
      <w:r w:rsidRPr="006620C4">
        <w:t xml:space="preserve"> посещают не все дети. Порой не знают даже расписания, порой учителя самостоятельно начинают менять расписание. Это просто недопустимо. Обеспечение посещения курсов внеурочной деятельности задача классного руков</w:t>
      </w:r>
      <w:r>
        <w:t>одителя и руководителя курса.</w:t>
      </w:r>
    </w:p>
    <w:p w:rsidR="00B80BBC" w:rsidRPr="006620C4" w:rsidRDefault="00B80BBC" w:rsidP="00B80BBC">
      <w:pPr>
        <w:jc w:val="both"/>
      </w:pPr>
      <w:r w:rsidRPr="006620C4">
        <w:t xml:space="preserve">Результатом усвоения курсов внеурочной деятельности и внеурочной деятельности </w:t>
      </w:r>
      <w:proofErr w:type="spellStart"/>
      <w:r w:rsidRPr="006620C4">
        <w:t>собучающимися</w:t>
      </w:r>
      <w:proofErr w:type="spellEnd"/>
      <w:r w:rsidRPr="006620C4">
        <w:t xml:space="preserve"> учителей предметников и является проявление полученных знаний обучающимися и навыков в конкурсах, соревнованиях, олимпиадах. </w:t>
      </w:r>
    </w:p>
    <w:p w:rsidR="00B80BBC" w:rsidRDefault="00B80BBC" w:rsidP="00B80BBC">
      <w:pPr>
        <w:jc w:val="both"/>
      </w:pPr>
      <w:r w:rsidRPr="006620C4">
        <w:t>Участие в творческих конкурсах</w:t>
      </w:r>
    </w:p>
    <w:p w:rsidR="00B80BBC" w:rsidRPr="006620C4" w:rsidRDefault="00B80BBC" w:rsidP="00B80BBC">
      <w:pPr>
        <w:jc w:val="both"/>
      </w:pPr>
    </w:p>
    <w:tbl>
      <w:tblPr>
        <w:tblW w:w="1074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666"/>
        <w:gridCol w:w="1837"/>
        <w:gridCol w:w="4278"/>
        <w:gridCol w:w="1416"/>
      </w:tblGrid>
      <w:tr w:rsidR="00B80BBC" w:rsidRPr="006620C4" w:rsidTr="00B80BBC">
        <w:tc>
          <w:tcPr>
            <w:tcW w:w="709" w:type="dxa"/>
          </w:tcPr>
          <w:p w:rsidR="00B80BBC" w:rsidRPr="00727597" w:rsidRDefault="00B80BBC" w:rsidP="00D309CC">
            <w:pPr>
              <w:ind w:left="176"/>
              <w:jc w:val="both"/>
              <w:rPr>
                <w:rFonts w:eastAsia="Calibri"/>
                <w:bCs/>
              </w:rPr>
            </w:pPr>
            <w:r w:rsidRPr="00727597">
              <w:rPr>
                <w:rFonts w:eastAsia="Calibri"/>
                <w:bCs/>
              </w:rPr>
              <w:t>№</w:t>
            </w:r>
          </w:p>
        </w:tc>
        <w:tc>
          <w:tcPr>
            <w:tcW w:w="1843" w:type="dxa"/>
          </w:tcPr>
          <w:p w:rsidR="00B80BBC" w:rsidRPr="00727597" w:rsidRDefault="00B80BBC" w:rsidP="00D309CC">
            <w:pPr>
              <w:jc w:val="both"/>
              <w:rPr>
                <w:rFonts w:eastAsia="Calibri"/>
                <w:bCs/>
              </w:rPr>
            </w:pPr>
            <w:r w:rsidRPr="00727597">
              <w:rPr>
                <w:rFonts w:eastAsia="Calibri"/>
                <w:bCs/>
              </w:rPr>
              <w:t>ФИО участника, группы</w:t>
            </w:r>
          </w:p>
        </w:tc>
        <w:tc>
          <w:tcPr>
            <w:tcW w:w="666" w:type="dxa"/>
          </w:tcPr>
          <w:p w:rsidR="00B80BBC" w:rsidRPr="00727597" w:rsidRDefault="00B80BBC" w:rsidP="00D309CC">
            <w:pPr>
              <w:jc w:val="both"/>
              <w:rPr>
                <w:rFonts w:eastAsia="Calibri"/>
                <w:bCs/>
                <w:sz w:val="18"/>
                <w:szCs w:val="18"/>
              </w:rPr>
            </w:pPr>
            <w:r w:rsidRPr="00727597">
              <w:rPr>
                <w:rFonts w:eastAsia="Calibri"/>
                <w:bCs/>
                <w:sz w:val="18"/>
                <w:szCs w:val="18"/>
              </w:rPr>
              <w:t>Класс</w:t>
            </w:r>
          </w:p>
        </w:tc>
        <w:tc>
          <w:tcPr>
            <w:tcW w:w="1837" w:type="dxa"/>
          </w:tcPr>
          <w:p w:rsidR="00B80BBC" w:rsidRPr="00727597" w:rsidRDefault="00B80BBC" w:rsidP="00D309CC">
            <w:pPr>
              <w:jc w:val="both"/>
              <w:rPr>
                <w:rFonts w:eastAsia="Calibri"/>
                <w:bCs/>
              </w:rPr>
            </w:pPr>
            <w:r w:rsidRPr="00727597">
              <w:rPr>
                <w:rFonts w:eastAsia="Calibri"/>
                <w:bCs/>
              </w:rPr>
              <w:t>ФИО преподавателя</w:t>
            </w:r>
          </w:p>
        </w:tc>
        <w:tc>
          <w:tcPr>
            <w:tcW w:w="4278" w:type="dxa"/>
          </w:tcPr>
          <w:p w:rsidR="00B80BBC" w:rsidRPr="00727597" w:rsidRDefault="00B80BBC" w:rsidP="00D309CC">
            <w:pPr>
              <w:jc w:val="both"/>
              <w:rPr>
                <w:rFonts w:eastAsia="Calibri"/>
                <w:bCs/>
              </w:rPr>
            </w:pPr>
            <w:r w:rsidRPr="00727597">
              <w:rPr>
                <w:rFonts w:eastAsia="Calibri"/>
                <w:bCs/>
              </w:rPr>
              <w:t>Уровень, тема</w:t>
            </w:r>
          </w:p>
        </w:tc>
        <w:tc>
          <w:tcPr>
            <w:tcW w:w="1416" w:type="dxa"/>
          </w:tcPr>
          <w:p w:rsidR="00B80BBC" w:rsidRPr="00727597" w:rsidRDefault="00B80BBC" w:rsidP="00D309CC">
            <w:pPr>
              <w:jc w:val="both"/>
              <w:rPr>
                <w:rFonts w:eastAsia="Calibri"/>
                <w:bCs/>
              </w:rPr>
            </w:pPr>
            <w:r w:rsidRPr="00727597">
              <w:rPr>
                <w:rFonts w:eastAsia="Calibri"/>
                <w:bCs/>
              </w:rPr>
              <w:t>Результат</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bCs/>
              </w:rPr>
            </w:pPr>
          </w:p>
        </w:tc>
        <w:tc>
          <w:tcPr>
            <w:tcW w:w="1843" w:type="dxa"/>
          </w:tcPr>
          <w:p w:rsidR="00B80BBC" w:rsidRPr="006620C4" w:rsidRDefault="00B80BBC" w:rsidP="00D309CC">
            <w:pPr>
              <w:jc w:val="both"/>
              <w:rPr>
                <w:rFonts w:eastAsia="Calibri"/>
                <w:bCs/>
              </w:rPr>
            </w:pPr>
          </w:p>
        </w:tc>
        <w:tc>
          <w:tcPr>
            <w:tcW w:w="666" w:type="dxa"/>
          </w:tcPr>
          <w:p w:rsidR="00B80BBC" w:rsidRPr="006620C4" w:rsidRDefault="00B80BBC" w:rsidP="00D309CC">
            <w:pPr>
              <w:jc w:val="both"/>
              <w:rPr>
                <w:rFonts w:eastAsia="Calibri"/>
                <w:bCs/>
              </w:rPr>
            </w:pPr>
            <w:r w:rsidRPr="006620C4">
              <w:rPr>
                <w:rFonts w:eastAsia="Calibri"/>
                <w:bCs/>
              </w:rPr>
              <w:t>2а</w:t>
            </w:r>
          </w:p>
        </w:tc>
        <w:tc>
          <w:tcPr>
            <w:tcW w:w="1837" w:type="dxa"/>
          </w:tcPr>
          <w:p w:rsidR="00B80BBC" w:rsidRPr="006620C4" w:rsidRDefault="00B80BBC" w:rsidP="00D309CC">
            <w:pPr>
              <w:jc w:val="both"/>
              <w:rPr>
                <w:rFonts w:eastAsia="Calibri"/>
                <w:bCs/>
              </w:rPr>
            </w:pPr>
            <w:r w:rsidRPr="006620C4">
              <w:rPr>
                <w:rFonts w:eastAsia="Calibri"/>
              </w:rPr>
              <w:t>Андреева Ю.В.</w:t>
            </w:r>
          </w:p>
        </w:tc>
        <w:tc>
          <w:tcPr>
            <w:tcW w:w="4278" w:type="dxa"/>
          </w:tcPr>
          <w:p w:rsidR="00B80BBC" w:rsidRPr="006620C4" w:rsidRDefault="00B80BBC" w:rsidP="00D309CC">
            <w:pPr>
              <w:jc w:val="both"/>
              <w:rPr>
                <w:rFonts w:eastAsia="Calibri"/>
                <w:bCs/>
              </w:rPr>
            </w:pPr>
            <w:r w:rsidRPr="006620C4">
              <w:rPr>
                <w:rFonts w:eastAsia="Calibri"/>
                <w:bCs/>
              </w:rPr>
              <w:t>Республиканская акция «Бабочки памяти», посвященная Дню памяти жертв Холокоста.</w:t>
            </w:r>
          </w:p>
        </w:tc>
        <w:tc>
          <w:tcPr>
            <w:tcW w:w="1416" w:type="dxa"/>
          </w:tcPr>
          <w:p w:rsidR="00B80BBC" w:rsidRPr="006620C4" w:rsidRDefault="00B80BBC" w:rsidP="00D309CC">
            <w:pPr>
              <w:jc w:val="both"/>
              <w:rPr>
                <w:rFonts w:eastAsia="Calibri"/>
                <w:bCs/>
              </w:rPr>
            </w:pPr>
            <w:r w:rsidRPr="006620C4">
              <w:rPr>
                <w:rFonts w:eastAsia="Calibri"/>
                <w:bCs/>
              </w:rPr>
              <w:t>Диплом, 3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bCs/>
              </w:rPr>
            </w:pPr>
          </w:p>
        </w:tc>
        <w:tc>
          <w:tcPr>
            <w:tcW w:w="1843" w:type="dxa"/>
          </w:tcPr>
          <w:p w:rsidR="00B80BBC" w:rsidRPr="006620C4" w:rsidRDefault="00B80BBC" w:rsidP="00D309CC">
            <w:pPr>
              <w:jc w:val="both"/>
              <w:rPr>
                <w:rFonts w:eastAsia="Calibri"/>
                <w:bCs/>
              </w:rPr>
            </w:pPr>
          </w:p>
        </w:tc>
        <w:tc>
          <w:tcPr>
            <w:tcW w:w="666" w:type="dxa"/>
          </w:tcPr>
          <w:p w:rsidR="00B80BBC" w:rsidRPr="006620C4" w:rsidRDefault="00B80BBC" w:rsidP="00D309CC">
            <w:pPr>
              <w:jc w:val="both"/>
              <w:rPr>
                <w:rFonts w:eastAsia="Calibri"/>
                <w:bCs/>
              </w:rPr>
            </w:pPr>
            <w:r w:rsidRPr="006620C4">
              <w:rPr>
                <w:rFonts w:eastAsia="Calibri"/>
                <w:bCs/>
              </w:rPr>
              <w:t>7а</w:t>
            </w:r>
          </w:p>
        </w:tc>
        <w:tc>
          <w:tcPr>
            <w:tcW w:w="1837" w:type="dxa"/>
          </w:tcPr>
          <w:p w:rsidR="00B80BBC" w:rsidRPr="006620C4" w:rsidRDefault="00B80BBC" w:rsidP="00D309CC">
            <w:pPr>
              <w:jc w:val="both"/>
              <w:rPr>
                <w:rFonts w:eastAsia="Calibri"/>
                <w:bCs/>
              </w:rPr>
            </w:pPr>
            <w:r w:rsidRPr="006620C4">
              <w:rPr>
                <w:rFonts w:eastAsia="Calibri"/>
              </w:rPr>
              <w:t>Андреева Ю.В.</w:t>
            </w:r>
          </w:p>
        </w:tc>
        <w:tc>
          <w:tcPr>
            <w:tcW w:w="4278" w:type="dxa"/>
          </w:tcPr>
          <w:p w:rsidR="00B80BBC" w:rsidRPr="006620C4" w:rsidRDefault="00B80BBC" w:rsidP="00D309CC">
            <w:pPr>
              <w:jc w:val="both"/>
              <w:rPr>
                <w:rFonts w:eastAsia="Calibri"/>
                <w:bCs/>
              </w:rPr>
            </w:pPr>
            <w:r w:rsidRPr="006620C4">
              <w:rPr>
                <w:rFonts w:eastAsia="Calibri"/>
                <w:bCs/>
              </w:rPr>
              <w:t>Республиканская акция «Бабочки памяти», посвященная Дню памяти жертв Холокоста.</w:t>
            </w:r>
          </w:p>
        </w:tc>
        <w:tc>
          <w:tcPr>
            <w:tcW w:w="1416" w:type="dxa"/>
          </w:tcPr>
          <w:p w:rsidR="00B80BBC" w:rsidRPr="006620C4" w:rsidRDefault="00B80BBC" w:rsidP="00D309CC">
            <w:pPr>
              <w:jc w:val="both"/>
              <w:rPr>
                <w:rFonts w:eastAsia="Calibri"/>
                <w:bCs/>
              </w:rPr>
            </w:pPr>
            <w:r w:rsidRPr="006620C4">
              <w:rPr>
                <w:rFonts w:eastAsia="Calibri"/>
                <w:bCs/>
              </w:rPr>
              <w:t>Диплом, 2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6в</w:t>
            </w:r>
          </w:p>
        </w:tc>
        <w:tc>
          <w:tcPr>
            <w:tcW w:w="1837" w:type="dxa"/>
          </w:tcPr>
          <w:p w:rsidR="00B80BBC" w:rsidRPr="006620C4" w:rsidRDefault="00B80BBC" w:rsidP="00D309CC">
            <w:pPr>
              <w:jc w:val="both"/>
              <w:rPr>
                <w:rFonts w:eastAsia="Calibri"/>
              </w:rPr>
            </w:pPr>
            <w:r w:rsidRPr="006620C4">
              <w:rPr>
                <w:rFonts w:eastAsia="Calibri"/>
              </w:rPr>
              <w:t>Андреева Ю.В.</w:t>
            </w:r>
          </w:p>
        </w:tc>
        <w:tc>
          <w:tcPr>
            <w:tcW w:w="4278" w:type="dxa"/>
          </w:tcPr>
          <w:p w:rsidR="00B80BBC" w:rsidRPr="006620C4" w:rsidRDefault="00B80BBC" w:rsidP="00D309CC">
            <w:pPr>
              <w:jc w:val="both"/>
              <w:rPr>
                <w:rFonts w:eastAsia="Calibri"/>
                <w:bCs/>
              </w:rPr>
            </w:pPr>
            <w:r w:rsidRPr="006620C4">
              <w:rPr>
                <w:rFonts w:eastAsia="Calibri"/>
                <w:bCs/>
              </w:rPr>
              <w:t>Городской конкурс творческих поделок декоративно-прикладного искусства «Серебряная снежинка – 2021»</w:t>
            </w:r>
          </w:p>
        </w:tc>
        <w:tc>
          <w:tcPr>
            <w:tcW w:w="1416" w:type="dxa"/>
          </w:tcPr>
          <w:p w:rsidR="00B80BBC" w:rsidRPr="006620C4" w:rsidRDefault="00B80BBC" w:rsidP="00D309CC">
            <w:pPr>
              <w:jc w:val="both"/>
              <w:rPr>
                <w:rFonts w:eastAsia="Calibri"/>
              </w:rPr>
            </w:pPr>
            <w:r w:rsidRPr="006620C4">
              <w:rPr>
                <w:rFonts w:eastAsia="Calibri"/>
              </w:rPr>
              <w:t>2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p>
        </w:tc>
        <w:tc>
          <w:tcPr>
            <w:tcW w:w="1837" w:type="dxa"/>
          </w:tcPr>
          <w:p w:rsidR="00B80BBC" w:rsidRPr="006620C4" w:rsidRDefault="00B80BBC" w:rsidP="00D309CC">
            <w:pPr>
              <w:jc w:val="both"/>
              <w:rPr>
                <w:rFonts w:eastAsia="Calibri"/>
              </w:rPr>
            </w:pPr>
            <w:r w:rsidRPr="006620C4">
              <w:rPr>
                <w:rFonts w:eastAsia="Calibri"/>
              </w:rPr>
              <w:t>Андреева Ю.В.</w:t>
            </w:r>
          </w:p>
        </w:tc>
        <w:tc>
          <w:tcPr>
            <w:tcW w:w="4278" w:type="dxa"/>
          </w:tcPr>
          <w:p w:rsidR="00B80BBC" w:rsidRPr="006620C4" w:rsidRDefault="00B80BBC" w:rsidP="00D309CC">
            <w:pPr>
              <w:jc w:val="both"/>
              <w:rPr>
                <w:rFonts w:eastAsia="Calibri"/>
                <w:bCs/>
              </w:rPr>
            </w:pPr>
            <w:r w:rsidRPr="006620C4">
              <w:rPr>
                <w:rFonts w:eastAsia="Calibri"/>
                <w:bCs/>
              </w:rPr>
              <w:t>Городской конкурс по изобразительному искусству «Детский натюрморт»</w:t>
            </w:r>
          </w:p>
        </w:tc>
        <w:tc>
          <w:tcPr>
            <w:tcW w:w="1416" w:type="dxa"/>
          </w:tcPr>
          <w:p w:rsidR="00B80BBC" w:rsidRPr="006620C4" w:rsidRDefault="00B80BBC" w:rsidP="00D309CC">
            <w:pPr>
              <w:jc w:val="both"/>
              <w:rPr>
                <w:rFonts w:eastAsia="Calibri"/>
              </w:rPr>
            </w:pPr>
            <w:r w:rsidRPr="006620C4">
              <w:rPr>
                <w:rFonts w:eastAsia="Calibri"/>
              </w:rPr>
              <w:t>1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2в</w:t>
            </w:r>
          </w:p>
        </w:tc>
        <w:tc>
          <w:tcPr>
            <w:tcW w:w="1837" w:type="dxa"/>
          </w:tcPr>
          <w:p w:rsidR="00B80BBC" w:rsidRPr="006620C4" w:rsidRDefault="00B80BBC" w:rsidP="00D309CC">
            <w:pPr>
              <w:jc w:val="both"/>
              <w:rPr>
                <w:rFonts w:eastAsia="Calibri"/>
              </w:rPr>
            </w:pPr>
            <w:r w:rsidRPr="006620C4">
              <w:rPr>
                <w:rFonts w:eastAsia="Calibri"/>
              </w:rPr>
              <w:t>Юсупова Э.Ф.</w:t>
            </w:r>
          </w:p>
        </w:tc>
        <w:tc>
          <w:tcPr>
            <w:tcW w:w="4278" w:type="dxa"/>
          </w:tcPr>
          <w:p w:rsidR="00B80BBC" w:rsidRPr="006620C4" w:rsidRDefault="00B80BBC" w:rsidP="00D309CC">
            <w:pPr>
              <w:jc w:val="both"/>
              <w:rPr>
                <w:rFonts w:eastAsia="Calibri"/>
                <w:bCs/>
              </w:rPr>
            </w:pPr>
            <w:r w:rsidRPr="006620C4">
              <w:rPr>
                <w:rFonts w:eastAsia="Calibri"/>
                <w:bCs/>
              </w:rPr>
              <w:t>Районный этап городского дистанционного конкурса чтецов «Разноцветные странички»</w:t>
            </w:r>
          </w:p>
        </w:tc>
        <w:tc>
          <w:tcPr>
            <w:tcW w:w="1416" w:type="dxa"/>
          </w:tcPr>
          <w:p w:rsidR="00B80BBC" w:rsidRPr="006620C4" w:rsidRDefault="00B80BBC" w:rsidP="00D309CC">
            <w:pPr>
              <w:jc w:val="both"/>
              <w:rPr>
                <w:rFonts w:eastAsia="Calibri"/>
              </w:rPr>
            </w:pPr>
            <w:r w:rsidRPr="006620C4">
              <w:rPr>
                <w:rFonts w:eastAsia="Calibri"/>
              </w:rPr>
              <w:t>1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1б</w:t>
            </w:r>
          </w:p>
        </w:tc>
        <w:tc>
          <w:tcPr>
            <w:tcW w:w="1837" w:type="dxa"/>
          </w:tcPr>
          <w:p w:rsidR="00B80BBC" w:rsidRPr="006620C4" w:rsidRDefault="00B80BBC" w:rsidP="00D309CC">
            <w:pPr>
              <w:jc w:val="both"/>
              <w:rPr>
                <w:rFonts w:eastAsia="Calibri"/>
              </w:rPr>
            </w:pPr>
            <w:proofErr w:type="spellStart"/>
            <w:r w:rsidRPr="006620C4">
              <w:rPr>
                <w:rFonts w:eastAsia="Calibri"/>
              </w:rPr>
              <w:t>Юзеева</w:t>
            </w:r>
            <w:proofErr w:type="spellEnd"/>
            <w:r w:rsidRPr="006620C4">
              <w:rPr>
                <w:rFonts w:eastAsia="Calibri"/>
              </w:rPr>
              <w:t xml:space="preserve"> О.А.</w:t>
            </w:r>
          </w:p>
        </w:tc>
        <w:tc>
          <w:tcPr>
            <w:tcW w:w="4278" w:type="dxa"/>
          </w:tcPr>
          <w:p w:rsidR="00B80BBC" w:rsidRPr="006620C4" w:rsidRDefault="00B80BBC" w:rsidP="00D309CC">
            <w:pPr>
              <w:jc w:val="both"/>
              <w:rPr>
                <w:rFonts w:eastAsia="Calibri"/>
                <w:bCs/>
              </w:rPr>
            </w:pPr>
            <w:r w:rsidRPr="006620C4">
              <w:rPr>
                <w:rFonts w:eastAsia="Calibri"/>
                <w:bCs/>
              </w:rPr>
              <w:t xml:space="preserve">Школьный этап </w:t>
            </w:r>
            <w:proofErr w:type="spellStart"/>
            <w:r w:rsidRPr="006620C4">
              <w:rPr>
                <w:rFonts w:eastAsia="Calibri"/>
                <w:bCs/>
              </w:rPr>
              <w:t>онлайн-конкурса</w:t>
            </w:r>
            <w:proofErr w:type="spellEnd"/>
            <w:r w:rsidRPr="006620C4">
              <w:rPr>
                <w:rFonts w:eastAsia="Calibri"/>
                <w:bCs/>
              </w:rPr>
              <w:t xml:space="preserve"> чтецов, посвященный мастерам русской поэзии (200-летие </w:t>
            </w:r>
            <w:proofErr w:type="spellStart"/>
            <w:r w:rsidRPr="006620C4">
              <w:rPr>
                <w:rFonts w:eastAsia="Calibri"/>
                <w:bCs/>
              </w:rPr>
              <w:t>А.Н.Майкова</w:t>
            </w:r>
            <w:proofErr w:type="spellEnd"/>
            <w:r w:rsidRPr="006620C4">
              <w:rPr>
                <w:rFonts w:eastAsia="Calibri"/>
                <w:bCs/>
              </w:rPr>
              <w:t>, Н.А.Некрасова и др.)</w:t>
            </w:r>
          </w:p>
        </w:tc>
        <w:tc>
          <w:tcPr>
            <w:tcW w:w="1416" w:type="dxa"/>
          </w:tcPr>
          <w:p w:rsidR="00B80BBC" w:rsidRPr="006620C4" w:rsidRDefault="00B80BBC" w:rsidP="00D309CC">
            <w:pPr>
              <w:jc w:val="both"/>
              <w:rPr>
                <w:rFonts w:eastAsia="Calibri"/>
              </w:rPr>
            </w:pPr>
            <w:r w:rsidRPr="006620C4">
              <w:rPr>
                <w:rFonts w:eastAsia="Calibri"/>
              </w:rPr>
              <w:t>2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4в</w:t>
            </w:r>
          </w:p>
        </w:tc>
        <w:tc>
          <w:tcPr>
            <w:tcW w:w="1837" w:type="dxa"/>
          </w:tcPr>
          <w:p w:rsidR="00B80BBC" w:rsidRPr="006620C4" w:rsidRDefault="00B80BBC" w:rsidP="00D309CC">
            <w:pPr>
              <w:jc w:val="both"/>
              <w:rPr>
                <w:rFonts w:eastAsia="Calibri"/>
              </w:rPr>
            </w:pPr>
            <w:proofErr w:type="spellStart"/>
            <w:r w:rsidRPr="006620C4">
              <w:rPr>
                <w:rFonts w:eastAsia="Calibri"/>
              </w:rPr>
              <w:t>Авзалетдинова</w:t>
            </w:r>
            <w:proofErr w:type="spellEnd"/>
            <w:r w:rsidRPr="006620C4">
              <w:rPr>
                <w:rFonts w:eastAsia="Calibri"/>
              </w:rPr>
              <w:t xml:space="preserve"> А.В.</w:t>
            </w:r>
          </w:p>
        </w:tc>
        <w:tc>
          <w:tcPr>
            <w:tcW w:w="4278" w:type="dxa"/>
          </w:tcPr>
          <w:p w:rsidR="00B80BBC" w:rsidRPr="006620C4" w:rsidRDefault="00B80BBC" w:rsidP="00D309CC">
            <w:pPr>
              <w:jc w:val="both"/>
              <w:rPr>
                <w:rFonts w:eastAsia="Calibri"/>
                <w:bCs/>
              </w:rPr>
            </w:pPr>
            <w:r w:rsidRPr="006620C4">
              <w:rPr>
                <w:rFonts w:eastAsia="Calibri"/>
                <w:bCs/>
              </w:rPr>
              <w:t xml:space="preserve">Школьный этап </w:t>
            </w:r>
            <w:proofErr w:type="spellStart"/>
            <w:r w:rsidRPr="006620C4">
              <w:rPr>
                <w:rFonts w:eastAsia="Calibri"/>
                <w:bCs/>
              </w:rPr>
              <w:t>онлайн-конкурса</w:t>
            </w:r>
            <w:proofErr w:type="spellEnd"/>
            <w:r w:rsidRPr="006620C4">
              <w:rPr>
                <w:rFonts w:eastAsia="Calibri"/>
                <w:bCs/>
              </w:rPr>
              <w:t xml:space="preserve"> чтецов, посвященный мастерам русской поэзии (200-летие </w:t>
            </w:r>
            <w:proofErr w:type="spellStart"/>
            <w:r w:rsidRPr="006620C4">
              <w:rPr>
                <w:rFonts w:eastAsia="Calibri"/>
                <w:bCs/>
              </w:rPr>
              <w:t>А.Н.Майкова</w:t>
            </w:r>
            <w:proofErr w:type="spellEnd"/>
            <w:r w:rsidRPr="006620C4">
              <w:rPr>
                <w:rFonts w:eastAsia="Calibri"/>
                <w:bCs/>
              </w:rPr>
              <w:t>, Н.А.Некрасова и др.)</w:t>
            </w:r>
          </w:p>
        </w:tc>
        <w:tc>
          <w:tcPr>
            <w:tcW w:w="1416" w:type="dxa"/>
          </w:tcPr>
          <w:p w:rsidR="00B80BBC" w:rsidRPr="006620C4" w:rsidRDefault="00B80BBC" w:rsidP="00D309CC">
            <w:pPr>
              <w:jc w:val="both"/>
              <w:rPr>
                <w:rFonts w:eastAsia="Calibri"/>
              </w:rPr>
            </w:pPr>
            <w:r w:rsidRPr="006620C4">
              <w:rPr>
                <w:rFonts w:eastAsia="Calibri"/>
              </w:rPr>
              <w:t>3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1б</w:t>
            </w:r>
          </w:p>
        </w:tc>
        <w:tc>
          <w:tcPr>
            <w:tcW w:w="1837" w:type="dxa"/>
          </w:tcPr>
          <w:p w:rsidR="00B80BBC" w:rsidRPr="006620C4" w:rsidRDefault="00B80BBC" w:rsidP="00D309CC">
            <w:pPr>
              <w:jc w:val="both"/>
              <w:rPr>
                <w:rFonts w:eastAsia="Calibri"/>
              </w:rPr>
            </w:pPr>
            <w:r w:rsidRPr="006620C4">
              <w:rPr>
                <w:rFonts w:eastAsia="Calibri"/>
              </w:rPr>
              <w:t>Толстикова Т.П.</w:t>
            </w:r>
          </w:p>
        </w:tc>
        <w:tc>
          <w:tcPr>
            <w:tcW w:w="4278" w:type="dxa"/>
          </w:tcPr>
          <w:p w:rsidR="00B80BBC" w:rsidRPr="006620C4" w:rsidRDefault="00B80BBC" w:rsidP="00D309CC">
            <w:pPr>
              <w:jc w:val="both"/>
              <w:rPr>
                <w:rFonts w:eastAsia="Calibri"/>
                <w:bCs/>
              </w:rPr>
            </w:pPr>
            <w:r w:rsidRPr="006620C4">
              <w:rPr>
                <w:rFonts w:eastAsia="Calibri"/>
                <w:bCs/>
              </w:rPr>
              <w:t xml:space="preserve">Школьный этап </w:t>
            </w:r>
            <w:proofErr w:type="spellStart"/>
            <w:r w:rsidRPr="006620C4">
              <w:rPr>
                <w:rFonts w:eastAsia="Calibri"/>
                <w:bCs/>
              </w:rPr>
              <w:t>онлайн-конкурса</w:t>
            </w:r>
            <w:proofErr w:type="spellEnd"/>
            <w:r w:rsidRPr="006620C4">
              <w:rPr>
                <w:rFonts w:eastAsia="Calibri"/>
                <w:bCs/>
              </w:rPr>
              <w:t xml:space="preserve"> чтецов, посвященный мастерам русской поэзии (200-летие </w:t>
            </w:r>
            <w:proofErr w:type="spellStart"/>
            <w:r w:rsidRPr="006620C4">
              <w:rPr>
                <w:rFonts w:eastAsia="Calibri"/>
                <w:bCs/>
              </w:rPr>
              <w:t>А.Н.Майкова</w:t>
            </w:r>
            <w:proofErr w:type="spellEnd"/>
            <w:r w:rsidRPr="006620C4">
              <w:rPr>
                <w:rFonts w:eastAsia="Calibri"/>
                <w:bCs/>
              </w:rPr>
              <w:t>, Н.А.Некрасова и др.)</w:t>
            </w:r>
          </w:p>
        </w:tc>
        <w:tc>
          <w:tcPr>
            <w:tcW w:w="1416" w:type="dxa"/>
          </w:tcPr>
          <w:p w:rsidR="00B80BBC" w:rsidRPr="006620C4" w:rsidRDefault="00B80BBC" w:rsidP="00D309CC">
            <w:pPr>
              <w:jc w:val="both"/>
              <w:rPr>
                <w:rFonts w:eastAsia="Calibri"/>
              </w:rPr>
            </w:pPr>
            <w:r w:rsidRPr="006620C4">
              <w:rPr>
                <w:rFonts w:eastAsia="Calibri"/>
              </w:rPr>
              <w:t>1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3б</w:t>
            </w:r>
          </w:p>
        </w:tc>
        <w:tc>
          <w:tcPr>
            <w:tcW w:w="1837" w:type="dxa"/>
          </w:tcPr>
          <w:p w:rsidR="00B80BBC" w:rsidRPr="006620C4" w:rsidRDefault="00B80BBC" w:rsidP="00D309CC">
            <w:pPr>
              <w:jc w:val="both"/>
              <w:rPr>
                <w:rFonts w:eastAsia="Calibri"/>
              </w:rPr>
            </w:pPr>
            <w:proofErr w:type="spellStart"/>
            <w:r w:rsidRPr="006620C4">
              <w:rPr>
                <w:rFonts w:eastAsia="Calibri"/>
              </w:rPr>
              <w:t>Гарифуллина</w:t>
            </w:r>
            <w:proofErr w:type="spellEnd"/>
            <w:r w:rsidRPr="006620C4">
              <w:rPr>
                <w:rFonts w:eastAsia="Calibri"/>
              </w:rPr>
              <w:t xml:space="preserve"> А.И.</w:t>
            </w:r>
          </w:p>
        </w:tc>
        <w:tc>
          <w:tcPr>
            <w:tcW w:w="4278" w:type="dxa"/>
          </w:tcPr>
          <w:p w:rsidR="00B80BBC" w:rsidRPr="006620C4" w:rsidRDefault="00B80BBC" w:rsidP="00D309CC">
            <w:pPr>
              <w:jc w:val="both"/>
              <w:rPr>
                <w:rFonts w:eastAsia="Calibri"/>
                <w:bCs/>
              </w:rPr>
            </w:pPr>
            <w:r w:rsidRPr="006620C4">
              <w:rPr>
                <w:rFonts w:eastAsia="Calibri"/>
                <w:bCs/>
              </w:rPr>
              <w:t xml:space="preserve">Школьный этап </w:t>
            </w:r>
            <w:proofErr w:type="spellStart"/>
            <w:r w:rsidRPr="006620C4">
              <w:rPr>
                <w:rFonts w:eastAsia="Calibri"/>
                <w:bCs/>
              </w:rPr>
              <w:t>онлайн-конкурса</w:t>
            </w:r>
            <w:proofErr w:type="spellEnd"/>
            <w:r w:rsidRPr="006620C4">
              <w:rPr>
                <w:rFonts w:eastAsia="Calibri"/>
                <w:bCs/>
              </w:rPr>
              <w:t xml:space="preserve"> чтецов, посвященный мастерам русской поэзии (200-летие </w:t>
            </w:r>
            <w:proofErr w:type="spellStart"/>
            <w:r w:rsidRPr="006620C4">
              <w:rPr>
                <w:rFonts w:eastAsia="Calibri"/>
                <w:bCs/>
              </w:rPr>
              <w:t>А.Н.Майкова</w:t>
            </w:r>
            <w:proofErr w:type="spellEnd"/>
            <w:r w:rsidRPr="006620C4">
              <w:rPr>
                <w:rFonts w:eastAsia="Calibri"/>
                <w:bCs/>
              </w:rPr>
              <w:t>, Н.А.Некрасова и др.)</w:t>
            </w:r>
          </w:p>
        </w:tc>
        <w:tc>
          <w:tcPr>
            <w:tcW w:w="1416" w:type="dxa"/>
          </w:tcPr>
          <w:p w:rsidR="00B80BBC" w:rsidRPr="006620C4" w:rsidRDefault="00B80BBC" w:rsidP="00D309CC">
            <w:pPr>
              <w:jc w:val="both"/>
              <w:rPr>
                <w:rFonts w:eastAsia="Calibri"/>
              </w:rPr>
            </w:pPr>
            <w:r w:rsidRPr="006620C4">
              <w:rPr>
                <w:rFonts w:eastAsia="Calibri"/>
              </w:rPr>
              <w:t>2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3в</w:t>
            </w:r>
          </w:p>
        </w:tc>
        <w:tc>
          <w:tcPr>
            <w:tcW w:w="1837" w:type="dxa"/>
          </w:tcPr>
          <w:p w:rsidR="00B80BBC" w:rsidRPr="006620C4" w:rsidRDefault="00B80BBC" w:rsidP="00D309CC">
            <w:pPr>
              <w:jc w:val="both"/>
              <w:rPr>
                <w:rFonts w:eastAsia="Calibri"/>
              </w:rPr>
            </w:pPr>
            <w:proofErr w:type="spellStart"/>
            <w:r w:rsidRPr="006620C4">
              <w:rPr>
                <w:rFonts w:eastAsia="Calibri"/>
              </w:rPr>
              <w:t>Цуцкарева</w:t>
            </w:r>
            <w:proofErr w:type="spellEnd"/>
            <w:r w:rsidRPr="006620C4">
              <w:rPr>
                <w:rFonts w:eastAsia="Calibri"/>
              </w:rPr>
              <w:t xml:space="preserve"> Е.П.</w:t>
            </w:r>
          </w:p>
        </w:tc>
        <w:tc>
          <w:tcPr>
            <w:tcW w:w="4278" w:type="dxa"/>
          </w:tcPr>
          <w:p w:rsidR="00B80BBC" w:rsidRPr="006620C4" w:rsidRDefault="00B80BBC" w:rsidP="00D309CC">
            <w:pPr>
              <w:jc w:val="both"/>
              <w:rPr>
                <w:rFonts w:eastAsia="Calibri"/>
                <w:bCs/>
              </w:rPr>
            </w:pPr>
            <w:r w:rsidRPr="006620C4">
              <w:rPr>
                <w:rFonts w:eastAsia="Calibri"/>
                <w:bCs/>
              </w:rPr>
              <w:t xml:space="preserve">Школьный этап </w:t>
            </w:r>
            <w:proofErr w:type="spellStart"/>
            <w:r w:rsidRPr="006620C4">
              <w:rPr>
                <w:rFonts w:eastAsia="Calibri"/>
                <w:bCs/>
              </w:rPr>
              <w:t>онлайн-конкурса</w:t>
            </w:r>
            <w:proofErr w:type="spellEnd"/>
            <w:r w:rsidRPr="006620C4">
              <w:rPr>
                <w:rFonts w:eastAsia="Calibri"/>
                <w:bCs/>
              </w:rPr>
              <w:t xml:space="preserve"> чтецов, посвященный мастерам русской поэзии (200-летие </w:t>
            </w:r>
            <w:proofErr w:type="spellStart"/>
            <w:r w:rsidRPr="006620C4">
              <w:rPr>
                <w:rFonts w:eastAsia="Calibri"/>
                <w:bCs/>
              </w:rPr>
              <w:t>А.Н.Майкова</w:t>
            </w:r>
            <w:proofErr w:type="spellEnd"/>
            <w:r w:rsidRPr="006620C4">
              <w:rPr>
                <w:rFonts w:eastAsia="Calibri"/>
                <w:bCs/>
              </w:rPr>
              <w:t>, Н.А.Некрасова и др.)</w:t>
            </w:r>
          </w:p>
        </w:tc>
        <w:tc>
          <w:tcPr>
            <w:tcW w:w="1416" w:type="dxa"/>
          </w:tcPr>
          <w:p w:rsidR="00B80BBC" w:rsidRPr="006620C4" w:rsidRDefault="00B80BBC" w:rsidP="00D309CC">
            <w:pPr>
              <w:jc w:val="both"/>
              <w:rPr>
                <w:rFonts w:eastAsia="Calibri"/>
              </w:rPr>
            </w:pPr>
            <w:r w:rsidRPr="006620C4">
              <w:rPr>
                <w:rFonts w:eastAsia="Calibri"/>
              </w:rPr>
              <w:t>3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2в</w:t>
            </w:r>
          </w:p>
        </w:tc>
        <w:tc>
          <w:tcPr>
            <w:tcW w:w="1837" w:type="dxa"/>
          </w:tcPr>
          <w:p w:rsidR="00B80BBC" w:rsidRPr="006620C4" w:rsidRDefault="00B80BBC" w:rsidP="00D309CC">
            <w:pPr>
              <w:jc w:val="both"/>
              <w:rPr>
                <w:rFonts w:eastAsia="Calibri"/>
              </w:rPr>
            </w:pPr>
            <w:r w:rsidRPr="006620C4">
              <w:rPr>
                <w:rFonts w:eastAsia="Calibri"/>
              </w:rPr>
              <w:t>Уразова Н.Р.</w:t>
            </w:r>
          </w:p>
        </w:tc>
        <w:tc>
          <w:tcPr>
            <w:tcW w:w="4278" w:type="dxa"/>
          </w:tcPr>
          <w:p w:rsidR="00B80BBC" w:rsidRPr="006620C4" w:rsidRDefault="00B80BBC" w:rsidP="00D309CC">
            <w:pPr>
              <w:jc w:val="both"/>
              <w:rPr>
                <w:rFonts w:eastAsia="Calibri"/>
                <w:bCs/>
              </w:rPr>
            </w:pPr>
            <w:r w:rsidRPr="006620C4">
              <w:rPr>
                <w:rFonts w:eastAsia="Calibri"/>
                <w:bCs/>
              </w:rPr>
              <w:t xml:space="preserve">Второй тур Республиканского конкурса детского рисунка «Я рисую. Мой космический мир» </w:t>
            </w:r>
          </w:p>
        </w:tc>
        <w:tc>
          <w:tcPr>
            <w:tcW w:w="1416" w:type="dxa"/>
          </w:tcPr>
          <w:p w:rsidR="00B80BBC" w:rsidRPr="006620C4" w:rsidRDefault="00B80BBC" w:rsidP="00D309CC">
            <w:pPr>
              <w:jc w:val="both"/>
              <w:rPr>
                <w:rFonts w:eastAsia="Calibri"/>
              </w:rPr>
            </w:pPr>
            <w:r w:rsidRPr="006620C4">
              <w:rPr>
                <w:rFonts w:eastAsia="Calibri"/>
              </w:rPr>
              <w:t>победитель</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4а</w:t>
            </w:r>
          </w:p>
        </w:tc>
        <w:tc>
          <w:tcPr>
            <w:tcW w:w="1837" w:type="dxa"/>
          </w:tcPr>
          <w:p w:rsidR="00B80BBC" w:rsidRPr="006620C4" w:rsidRDefault="00B80BBC" w:rsidP="00D309CC">
            <w:pPr>
              <w:jc w:val="both"/>
              <w:rPr>
                <w:rFonts w:eastAsia="Calibri"/>
              </w:rPr>
            </w:pPr>
            <w:proofErr w:type="spellStart"/>
            <w:r w:rsidRPr="006620C4">
              <w:rPr>
                <w:rFonts w:eastAsia="Calibri"/>
              </w:rPr>
              <w:t>Цуцкарева</w:t>
            </w:r>
            <w:proofErr w:type="spellEnd"/>
            <w:r w:rsidRPr="006620C4">
              <w:rPr>
                <w:rFonts w:eastAsia="Calibri"/>
              </w:rPr>
              <w:t xml:space="preserve"> Е.П.</w:t>
            </w:r>
          </w:p>
        </w:tc>
        <w:tc>
          <w:tcPr>
            <w:tcW w:w="4278" w:type="dxa"/>
          </w:tcPr>
          <w:p w:rsidR="00B80BBC" w:rsidRPr="006620C4" w:rsidRDefault="00B80BBC" w:rsidP="00D309CC">
            <w:pPr>
              <w:jc w:val="both"/>
              <w:rPr>
                <w:rFonts w:eastAsia="Calibri"/>
                <w:bCs/>
              </w:rPr>
            </w:pPr>
            <w:r w:rsidRPr="006620C4">
              <w:rPr>
                <w:rFonts w:eastAsia="Calibri"/>
                <w:bCs/>
              </w:rPr>
              <w:t xml:space="preserve">Второй тур Республиканского конкурса детского рисунка «Я рисую. Мой космический мир» </w:t>
            </w:r>
          </w:p>
        </w:tc>
        <w:tc>
          <w:tcPr>
            <w:tcW w:w="1416" w:type="dxa"/>
          </w:tcPr>
          <w:p w:rsidR="00B80BBC" w:rsidRPr="006620C4" w:rsidRDefault="00B80BBC" w:rsidP="00D309CC">
            <w:pPr>
              <w:jc w:val="both"/>
              <w:rPr>
                <w:rFonts w:eastAsia="Calibri"/>
              </w:rPr>
            </w:pPr>
            <w:r w:rsidRPr="006620C4">
              <w:rPr>
                <w:rFonts w:eastAsia="Calibri"/>
              </w:rPr>
              <w:t>победитель</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11а</w:t>
            </w:r>
          </w:p>
        </w:tc>
        <w:tc>
          <w:tcPr>
            <w:tcW w:w="1837" w:type="dxa"/>
          </w:tcPr>
          <w:p w:rsidR="00B80BBC" w:rsidRPr="006620C4" w:rsidRDefault="00B80BBC" w:rsidP="00D309CC">
            <w:pPr>
              <w:jc w:val="both"/>
              <w:rPr>
                <w:rFonts w:eastAsia="Calibri"/>
              </w:rPr>
            </w:pPr>
          </w:p>
        </w:tc>
        <w:tc>
          <w:tcPr>
            <w:tcW w:w="4278" w:type="dxa"/>
          </w:tcPr>
          <w:p w:rsidR="00B80BBC" w:rsidRPr="006620C4" w:rsidRDefault="00B80BBC" w:rsidP="00D309CC">
            <w:pPr>
              <w:jc w:val="both"/>
              <w:rPr>
                <w:rFonts w:eastAsia="Calibri"/>
                <w:bCs/>
              </w:rPr>
            </w:pPr>
            <w:r w:rsidRPr="006620C4">
              <w:rPr>
                <w:rFonts w:eastAsia="Calibri"/>
                <w:bCs/>
              </w:rPr>
              <w:t xml:space="preserve">Номинация «Видео» </w:t>
            </w:r>
            <w:proofErr w:type="spellStart"/>
            <w:r w:rsidRPr="006620C4">
              <w:rPr>
                <w:rFonts w:eastAsia="Calibri"/>
                <w:bCs/>
              </w:rPr>
              <w:t>подноминации</w:t>
            </w:r>
            <w:proofErr w:type="spellEnd"/>
            <w:r w:rsidRPr="006620C4">
              <w:rPr>
                <w:rFonts w:eastAsia="Calibri"/>
                <w:bCs/>
              </w:rPr>
              <w:t xml:space="preserve"> «Интервью» в конкурсе «Письмо солдату. Победа без границ», посвященному 76-й годовщине Победы в Великой </w:t>
            </w:r>
            <w:proofErr w:type="spellStart"/>
            <w:r w:rsidRPr="006620C4">
              <w:rPr>
                <w:rFonts w:eastAsia="Calibri"/>
                <w:bCs/>
              </w:rPr>
              <w:lastRenderedPageBreak/>
              <w:t>Отечетственной</w:t>
            </w:r>
            <w:proofErr w:type="spellEnd"/>
            <w:r w:rsidRPr="006620C4">
              <w:rPr>
                <w:rFonts w:eastAsia="Calibri"/>
                <w:bCs/>
              </w:rPr>
              <w:t xml:space="preserve"> войне.</w:t>
            </w:r>
          </w:p>
        </w:tc>
        <w:tc>
          <w:tcPr>
            <w:tcW w:w="1416" w:type="dxa"/>
          </w:tcPr>
          <w:p w:rsidR="00B80BBC" w:rsidRPr="006620C4" w:rsidRDefault="00B80BBC" w:rsidP="00D309CC">
            <w:pPr>
              <w:jc w:val="both"/>
              <w:rPr>
                <w:rFonts w:eastAsia="Calibri"/>
              </w:rPr>
            </w:pPr>
            <w:r w:rsidRPr="006620C4">
              <w:rPr>
                <w:rFonts w:eastAsia="Calibri"/>
              </w:rPr>
              <w:lastRenderedPageBreak/>
              <w:t>Диплом, 1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11а</w:t>
            </w:r>
          </w:p>
        </w:tc>
        <w:tc>
          <w:tcPr>
            <w:tcW w:w="1837" w:type="dxa"/>
          </w:tcPr>
          <w:p w:rsidR="00B80BBC" w:rsidRPr="006620C4" w:rsidRDefault="00B80BBC" w:rsidP="00D309CC">
            <w:pPr>
              <w:jc w:val="both"/>
              <w:rPr>
                <w:rFonts w:eastAsia="Calibri"/>
              </w:rPr>
            </w:pPr>
          </w:p>
        </w:tc>
        <w:tc>
          <w:tcPr>
            <w:tcW w:w="4278" w:type="dxa"/>
          </w:tcPr>
          <w:p w:rsidR="00B80BBC" w:rsidRPr="006620C4" w:rsidRDefault="00B80BBC" w:rsidP="00D309CC">
            <w:pPr>
              <w:jc w:val="both"/>
              <w:rPr>
                <w:rFonts w:eastAsia="Calibri"/>
                <w:bCs/>
              </w:rPr>
            </w:pPr>
            <w:r w:rsidRPr="006620C4">
              <w:rPr>
                <w:rFonts w:eastAsia="Calibri"/>
                <w:bCs/>
              </w:rPr>
              <w:t xml:space="preserve">Номинация «Видео» </w:t>
            </w:r>
            <w:proofErr w:type="spellStart"/>
            <w:r w:rsidRPr="006620C4">
              <w:rPr>
                <w:rFonts w:eastAsia="Calibri"/>
                <w:bCs/>
              </w:rPr>
              <w:t>подноминации</w:t>
            </w:r>
            <w:proofErr w:type="spellEnd"/>
            <w:r w:rsidRPr="006620C4">
              <w:rPr>
                <w:rFonts w:eastAsia="Calibri"/>
                <w:bCs/>
              </w:rPr>
              <w:t xml:space="preserve"> «Интервью» в конкурсе «Письмо солдату. Победа без границ», посвященному 76-й годовщине Победы в Великой </w:t>
            </w:r>
            <w:proofErr w:type="spellStart"/>
            <w:r w:rsidRPr="006620C4">
              <w:rPr>
                <w:rFonts w:eastAsia="Calibri"/>
                <w:bCs/>
              </w:rPr>
              <w:t>Отечетственной</w:t>
            </w:r>
            <w:proofErr w:type="spellEnd"/>
            <w:r w:rsidRPr="006620C4">
              <w:rPr>
                <w:rFonts w:eastAsia="Calibri"/>
                <w:bCs/>
              </w:rPr>
              <w:t xml:space="preserve"> войне.</w:t>
            </w:r>
          </w:p>
        </w:tc>
        <w:tc>
          <w:tcPr>
            <w:tcW w:w="1416" w:type="dxa"/>
          </w:tcPr>
          <w:p w:rsidR="00B80BBC" w:rsidRPr="006620C4" w:rsidRDefault="00B80BBC" w:rsidP="00D309CC">
            <w:pPr>
              <w:jc w:val="both"/>
              <w:rPr>
                <w:rFonts w:eastAsia="Calibri"/>
              </w:rPr>
            </w:pPr>
            <w:r w:rsidRPr="006620C4">
              <w:rPr>
                <w:rFonts w:eastAsia="Calibri"/>
              </w:rPr>
              <w:t>Диплом, 1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8А</w:t>
            </w:r>
          </w:p>
        </w:tc>
        <w:tc>
          <w:tcPr>
            <w:tcW w:w="1837" w:type="dxa"/>
          </w:tcPr>
          <w:p w:rsidR="00B80BBC" w:rsidRPr="006620C4" w:rsidRDefault="00B80BBC" w:rsidP="00D309CC">
            <w:pPr>
              <w:jc w:val="both"/>
              <w:rPr>
                <w:rFonts w:eastAsia="Calibri"/>
              </w:rPr>
            </w:pPr>
            <w:r w:rsidRPr="006620C4">
              <w:rPr>
                <w:rFonts w:eastAsia="Calibri"/>
              </w:rPr>
              <w:t>Андреева Ю.В.</w:t>
            </w:r>
          </w:p>
        </w:tc>
        <w:tc>
          <w:tcPr>
            <w:tcW w:w="4278" w:type="dxa"/>
          </w:tcPr>
          <w:p w:rsidR="00B80BBC" w:rsidRPr="006620C4" w:rsidRDefault="00B80BBC" w:rsidP="00D309CC">
            <w:pPr>
              <w:jc w:val="both"/>
              <w:rPr>
                <w:rFonts w:eastAsia="Calibri"/>
                <w:bCs/>
              </w:rPr>
            </w:pPr>
            <w:r w:rsidRPr="006620C4">
              <w:rPr>
                <w:rFonts w:eastAsia="Calibri"/>
                <w:bCs/>
              </w:rPr>
              <w:t>Районная олимпиада по изобразительному искусству</w:t>
            </w:r>
          </w:p>
        </w:tc>
        <w:tc>
          <w:tcPr>
            <w:tcW w:w="1416" w:type="dxa"/>
          </w:tcPr>
          <w:p w:rsidR="00B80BBC" w:rsidRPr="006620C4" w:rsidRDefault="00B80BBC" w:rsidP="00D309CC">
            <w:pPr>
              <w:jc w:val="both"/>
              <w:rPr>
                <w:rFonts w:eastAsia="Calibri"/>
              </w:rPr>
            </w:pPr>
            <w:r w:rsidRPr="006620C4">
              <w:rPr>
                <w:rFonts w:eastAsia="Calibri"/>
              </w:rPr>
              <w:t>1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5В</w:t>
            </w:r>
          </w:p>
        </w:tc>
        <w:tc>
          <w:tcPr>
            <w:tcW w:w="1837" w:type="dxa"/>
          </w:tcPr>
          <w:p w:rsidR="00B80BBC" w:rsidRPr="006620C4" w:rsidRDefault="00B80BBC" w:rsidP="00D309CC">
            <w:pPr>
              <w:jc w:val="both"/>
              <w:rPr>
                <w:rFonts w:eastAsia="Calibri"/>
              </w:rPr>
            </w:pPr>
            <w:proofErr w:type="spellStart"/>
            <w:r w:rsidRPr="006620C4">
              <w:rPr>
                <w:rFonts w:eastAsia="Calibri"/>
              </w:rPr>
              <w:t>Галимова</w:t>
            </w:r>
            <w:proofErr w:type="spellEnd"/>
            <w:r w:rsidRPr="006620C4">
              <w:rPr>
                <w:rFonts w:eastAsia="Calibri"/>
              </w:rPr>
              <w:t xml:space="preserve"> З.М.</w:t>
            </w:r>
          </w:p>
        </w:tc>
        <w:tc>
          <w:tcPr>
            <w:tcW w:w="4278" w:type="dxa"/>
          </w:tcPr>
          <w:p w:rsidR="00B80BBC" w:rsidRPr="006620C4" w:rsidRDefault="00B80BBC" w:rsidP="00D309CC">
            <w:pPr>
              <w:jc w:val="both"/>
              <w:rPr>
                <w:rFonts w:eastAsia="Calibri"/>
                <w:bCs/>
              </w:rPr>
            </w:pPr>
            <w:r w:rsidRPr="006620C4">
              <w:rPr>
                <w:rFonts w:eastAsia="Calibri"/>
              </w:rPr>
              <w:t>Районный этап городского смотра-конкурса талантов художественного слова «Вдохновение»</w:t>
            </w:r>
          </w:p>
        </w:tc>
        <w:tc>
          <w:tcPr>
            <w:tcW w:w="1416" w:type="dxa"/>
          </w:tcPr>
          <w:p w:rsidR="00B80BBC" w:rsidRPr="006620C4" w:rsidRDefault="00B80BBC" w:rsidP="00D309CC">
            <w:pPr>
              <w:jc w:val="both"/>
              <w:rPr>
                <w:rFonts w:eastAsia="Calibri"/>
              </w:rPr>
            </w:pPr>
            <w:r w:rsidRPr="006620C4">
              <w:rPr>
                <w:rFonts w:eastAsia="Calibri"/>
              </w:rPr>
              <w:t>3 место</w:t>
            </w:r>
          </w:p>
        </w:tc>
      </w:tr>
      <w:tr w:rsidR="00B80BBC" w:rsidRPr="006620C4" w:rsidTr="00B80BBC">
        <w:tc>
          <w:tcPr>
            <w:tcW w:w="709" w:type="dxa"/>
          </w:tcPr>
          <w:p w:rsidR="00B80BBC" w:rsidRPr="006620C4" w:rsidRDefault="00B80BBC" w:rsidP="00B80BBC">
            <w:pPr>
              <w:widowControl/>
              <w:numPr>
                <w:ilvl w:val="0"/>
                <w:numId w:val="8"/>
              </w:numPr>
              <w:autoSpaceDE/>
              <w:autoSpaceDN/>
              <w:jc w:val="both"/>
              <w:rPr>
                <w:rFonts w:eastAsia="Calibri"/>
              </w:rPr>
            </w:pPr>
          </w:p>
        </w:tc>
        <w:tc>
          <w:tcPr>
            <w:tcW w:w="1843" w:type="dxa"/>
          </w:tcPr>
          <w:p w:rsidR="00B80BBC" w:rsidRPr="006620C4" w:rsidRDefault="00B80BBC" w:rsidP="00D309CC">
            <w:pPr>
              <w:jc w:val="both"/>
              <w:rPr>
                <w:rFonts w:eastAsia="Calibri"/>
              </w:rPr>
            </w:pPr>
          </w:p>
        </w:tc>
        <w:tc>
          <w:tcPr>
            <w:tcW w:w="666" w:type="dxa"/>
          </w:tcPr>
          <w:p w:rsidR="00B80BBC" w:rsidRPr="006620C4" w:rsidRDefault="00B80BBC" w:rsidP="00D309CC">
            <w:pPr>
              <w:jc w:val="both"/>
              <w:rPr>
                <w:rFonts w:eastAsia="Calibri"/>
              </w:rPr>
            </w:pPr>
            <w:r w:rsidRPr="006620C4">
              <w:rPr>
                <w:rFonts w:eastAsia="Calibri"/>
              </w:rPr>
              <w:t>3Б</w:t>
            </w:r>
          </w:p>
        </w:tc>
        <w:tc>
          <w:tcPr>
            <w:tcW w:w="1837" w:type="dxa"/>
          </w:tcPr>
          <w:p w:rsidR="00B80BBC" w:rsidRPr="006620C4" w:rsidRDefault="00B80BBC" w:rsidP="00D309CC">
            <w:pPr>
              <w:jc w:val="both"/>
              <w:rPr>
                <w:rFonts w:eastAsia="Calibri"/>
              </w:rPr>
            </w:pPr>
            <w:proofErr w:type="spellStart"/>
            <w:r w:rsidRPr="006620C4">
              <w:rPr>
                <w:rFonts w:eastAsia="Calibri"/>
              </w:rPr>
              <w:t>Галимова</w:t>
            </w:r>
            <w:proofErr w:type="spellEnd"/>
            <w:r w:rsidRPr="006620C4">
              <w:rPr>
                <w:rFonts w:eastAsia="Calibri"/>
              </w:rPr>
              <w:t xml:space="preserve"> З.М.</w:t>
            </w:r>
          </w:p>
        </w:tc>
        <w:tc>
          <w:tcPr>
            <w:tcW w:w="4278" w:type="dxa"/>
          </w:tcPr>
          <w:p w:rsidR="00B80BBC" w:rsidRPr="006620C4" w:rsidRDefault="00B80BBC" w:rsidP="00D309CC">
            <w:pPr>
              <w:jc w:val="both"/>
              <w:rPr>
                <w:rFonts w:eastAsia="Calibri"/>
                <w:bCs/>
              </w:rPr>
            </w:pPr>
            <w:r w:rsidRPr="006620C4">
              <w:rPr>
                <w:rFonts w:eastAsia="Calibri"/>
              </w:rPr>
              <w:t>Районный этап городского смотра-конкурса талантов художественного слова «Вдохновение»</w:t>
            </w:r>
          </w:p>
        </w:tc>
        <w:tc>
          <w:tcPr>
            <w:tcW w:w="1416" w:type="dxa"/>
          </w:tcPr>
          <w:p w:rsidR="00B80BBC" w:rsidRPr="006620C4" w:rsidRDefault="00B80BBC" w:rsidP="00D309CC">
            <w:pPr>
              <w:jc w:val="both"/>
              <w:rPr>
                <w:rFonts w:eastAsia="Calibri"/>
              </w:rPr>
            </w:pPr>
            <w:r w:rsidRPr="006620C4">
              <w:rPr>
                <w:rFonts w:eastAsia="Calibri"/>
              </w:rPr>
              <w:t>2 место</w:t>
            </w:r>
          </w:p>
        </w:tc>
      </w:tr>
    </w:tbl>
    <w:p w:rsidR="00B80BBC" w:rsidRPr="006620C4" w:rsidRDefault="00B80BBC" w:rsidP="00B80BBC">
      <w:pPr>
        <w:jc w:val="both"/>
        <w:rPr>
          <w:rFonts w:eastAsia="Calibri"/>
          <w:b/>
          <w:bCs/>
        </w:rPr>
      </w:pPr>
      <w:r w:rsidRPr="006620C4">
        <w:rPr>
          <w:rFonts w:eastAsia="Calibri"/>
          <w:b/>
          <w:bCs/>
        </w:rPr>
        <w:t>Участие в олимпиадах, конкурсах</w:t>
      </w:r>
    </w:p>
    <w:p w:rsidR="00B80BBC" w:rsidRPr="006620C4" w:rsidRDefault="00B80BBC" w:rsidP="00B80BBC">
      <w:pPr>
        <w:jc w:val="both"/>
        <w:rPr>
          <w:rFonts w:eastAsia="Calibri"/>
          <w:b/>
          <w:bCs/>
        </w:rPr>
      </w:pPr>
    </w:p>
    <w:tbl>
      <w:tblPr>
        <w:tblpPr w:leftFromText="180" w:rightFromText="180" w:vertAnchor="text" w:tblpX="-1093"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9"/>
        <w:gridCol w:w="1059"/>
        <w:gridCol w:w="1351"/>
        <w:gridCol w:w="4430"/>
        <w:gridCol w:w="1701"/>
      </w:tblGrid>
      <w:tr w:rsidR="00B80BBC" w:rsidRPr="006620C4" w:rsidTr="00B80BBC">
        <w:trPr>
          <w:trHeight w:val="144"/>
        </w:trPr>
        <w:tc>
          <w:tcPr>
            <w:tcW w:w="2199" w:type="dxa"/>
          </w:tcPr>
          <w:p w:rsidR="00B80BBC" w:rsidRPr="006620C4" w:rsidRDefault="00B80BBC" w:rsidP="00B80BBC">
            <w:pPr>
              <w:jc w:val="both"/>
              <w:rPr>
                <w:rFonts w:eastAsia="Calibri"/>
                <w:b/>
                <w:bCs/>
              </w:rPr>
            </w:pPr>
            <w:r w:rsidRPr="006620C4">
              <w:rPr>
                <w:rFonts w:eastAsia="Calibri"/>
                <w:b/>
                <w:bCs/>
              </w:rPr>
              <w:t>ФИО обучающегося</w:t>
            </w:r>
          </w:p>
        </w:tc>
        <w:tc>
          <w:tcPr>
            <w:tcW w:w="1059" w:type="dxa"/>
          </w:tcPr>
          <w:p w:rsidR="00B80BBC" w:rsidRPr="006620C4" w:rsidRDefault="00B80BBC" w:rsidP="00B80BBC">
            <w:pPr>
              <w:jc w:val="both"/>
              <w:rPr>
                <w:rFonts w:eastAsia="Calibri"/>
                <w:b/>
                <w:bCs/>
              </w:rPr>
            </w:pPr>
            <w:r w:rsidRPr="006620C4">
              <w:rPr>
                <w:rFonts w:eastAsia="Calibri"/>
                <w:b/>
                <w:bCs/>
              </w:rPr>
              <w:t>Класс</w:t>
            </w:r>
          </w:p>
        </w:tc>
        <w:tc>
          <w:tcPr>
            <w:tcW w:w="1351" w:type="dxa"/>
          </w:tcPr>
          <w:p w:rsidR="00B80BBC" w:rsidRPr="006620C4" w:rsidRDefault="00B80BBC" w:rsidP="00B80BBC">
            <w:pPr>
              <w:jc w:val="both"/>
              <w:rPr>
                <w:rFonts w:eastAsia="Calibri"/>
                <w:b/>
                <w:bCs/>
              </w:rPr>
            </w:pPr>
            <w:r w:rsidRPr="006620C4">
              <w:rPr>
                <w:rFonts w:eastAsia="Calibri"/>
                <w:b/>
                <w:bCs/>
              </w:rPr>
              <w:t>ФИО преподавателя</w:t>
            </w:r>
          </w:p>
        </w:tc>
        <w:tc>
          <w:tcPr>
            <w:tcW w:w="4430" w:type="dxa"/>
          </w:tcPr>
          <w:p w:rsidR="00B80BBC" w:rsidRPr="006620C4" w:rsidRDefault="00B80BBC" w:rsidP="00B80BBC">
            <w:pPr>
              <w:jc w:val="both"/>
              <w:rPr>
                <w:rFonts w:eastAsia="Calibri"/>
                <w:b/>
                <w:bCs/>
              </w:rPr>
            </w:pPr>
            <w:r w:rsidRPr="006620C4">
              <w:rPr>
                <w:rFonts w:eastAsia="Calibri"/>
                <w:b/>
                <w:bCs/>
              </w:rPr>
              <w:t>Уровень</w:t>
            </w:r>
          </w:p>
        </w:tc>
        <w:tc>
          <w:tcPr>
            <w:tcW w:w="1701" w:type="dxa"/>
          </w:tcPr>
          <w:p w:rsidR="00B80BBC" w:rsidRPr="006620C4" w:rsidRDefault="00B80BBC" w:rsidP="00B80BBC">
            <w:pPr>
              <w:jc w:val="both"/>
              <w:rPr>
                <w:rFonts w:eastAsia="Calibri"/>
                <w:b/>
                <w:bCs/>
              </w:rPr>
            </w:pPr>
            <w:r w:rsidRPr="006620C4">
              <w:rPr>
                <w:rFonts w:eastAsia="Calibri"/>
                <w:b/>
                <w:bCs/>
              </w:rPr>
              <w:t>Результат</w:t>
            </w:r>
          </w:p>
        </w:tc>
      </w:tr>
      <w:tr w:rsidR="00B80BBC" w:rsidRPr="006620C4" w:rsidTr="00B80BBC">
        <w:trPr>
          <w:trHeight w:val="144"/>
        </w:trPr>
        <w:tc>
          <w:tcPr>
            <w:tcW w:w="2199" w:type="dxa"/>
          </w:tcPr>
          <w:p w:rsidR="00B80BBC" w:rsidRPr="006620C4" w:rsidRDefault="00B80BBC" w:rsidP="00B80BBC">
            <w:pPr>
              <w:jc w:val="both"/>
              <w:rPr>
                <w:rFonts w:eastAsia="Calibri"/>
              </w:rPr>
            </w:pPr>
            <w:r w:rsidRPr="006620C4">
              <w:rPr>
                <w:rFonts w:eastAsia="Calibri"/>
              </w:rPr>
              <w:t>1а-</w:t>
            </w:r>
          </w:p>
          <w:p w:rsidR="00B80BBC" w:rsidRPr="006620C4" w:rsidRDefault="00B80BBC" w:rsidP="00B80BBC">
            <w:pPr>
              <w:jc w:val="both"/>
              <w:rPr>
                <w:rFonts w:eastAsia="Calibri"/>
              </w:rPr>
            </w:pPr>
            <w:r w:rsidRPr="006620C4">
              <w:rPr>
                <w:rFonts w:eastAsia="Calibri"/>
              </w:rPr>
              <w:t>1б</w:t>
            </w:r>
          </w:p>
          <w:p w:rsidR="00B80BBC" w:rsidRPr="006620C4" w:rsidRDefault="00B80BBC" w:rsidP="00B80BBC">
            <w:pPr>
              <w:jc w:val="both"/>
              <w:rPr>
                <w:rFonts w:eastAsia="Calibri"/>
              </w:rPr>
            </w:pPr>
            <w:r w:rsidRPr="006620C4">
              <w:rPr>
                <w:rFonts w:eastAsia="Calibri"/>
              </w:rPr>
              <w:t>1в- 17 человек</w:t>
            </w:r>
          </w:p>
        </w:tc>
        <w:tc>
          <w:tcPr>
            <w:tcW w:w="1059" w:type="dxa"/>
          </w:tcPr>
          <w:p w:rsidR="00B80BBC" w:rsidRPr="006620C4" w:rsidRDefault="00B80BBC" w:rsidP="00B80BBC">
            <w:pPr>
              <w:jc w:val="both"/>
              <w:rPr>
                <w:rFonts w:eastAsia="Calibri"/>
              </w:rPr>
            </w:pPr>
            <w:r w:rsidRPr="006620C4">
              <w:rPr>
                <w:rFonts w:eastAsia="Calibri"/>
              </w:rPr>
              <w:t>80</w:t>
            </w:r>
          </w:p>
        </w:tc>
        <w:tc>
          <w:tcPr>
            <w:tcW w:w="1351" w:type="dxa"/>
          </w:tcPr>
          <w:p w:rsidR="00B80BBC" w:rsidRPr="006620C4" w:rsidRDefault="00B80BBC" w:rsidP="00B80BBC">
            <w:pPr>
              <w:jc w:val="both"/>
              <w:rPr>
                <w:rFonts w:eastAsia="Calibri"/>
              </w:rPr>
            </w:pPr>
          </w:p>
        </w:tc>
        <w:tc>
          <w:tcPr>
            <w:tcW w:w="4430" w:type="dxa"/>
          </w:tcPr>
          <w:p w:rsidR="00B80BBC" w:rsidRPr="006620C4" w:rsidRDefault="00B80BBC" w:rsidP="00B80BBC">
            <w:pPr>
              <w:jc w:val="both"/>
              <w:rPr>
                <w:rFonts w:eastAsia="Calibri"/>
              </w:rPr>
            </w:pPr>
            <w:r w:rsidRPr="006620C4">
              <w:rPr>
                <w:rFonts w:eastAsia="Calibri"/>
              </w:rPr>
              <w:t>Международная олимпиада по ПДД «Глобус»</w:t>
            </w:r>
          </w:p>
        </w:tc>
        <w:tc>
          <w:tcPr>
            <w:tcW w:w="1701" w:type="dxa"/>
          </w:tcPr>
          <w:p w:rsidR="00B80BBC" w:rsidRPr="006620C4" w:rsidRDefault="00B80BBC" w:rsidP="00B80BBC">
            <w:pPr>
              <w:jc w:val="both"/>
              <w:rPr>
                <w:rFonts w:eastAsia="Calibri"/>
              </w:rPr>
            </w:pP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6в</w:t>
            </w:r>
          </w:p>
        </w:tc>
        <w:tc>
          <w:tcPr>
            <w:tcW w:w="1351" w:type="dxa"/>
          </w:tcPr>
          <w:p w:rsidR="00B80BBC" w:rsidRPr="006620C4" w:rsidRDefault="00B80BBC" w:rsidP="00B80BBC">
            <w:pPr>
              <w:jc w:val="both"/>
              <w:rPr>
                <w:rFonts w:eastAsia="Calibri"/>
              </w:rPr>
            </w:pPr>
            <w:r w:rsidRPr="006620C4">
              <w:rPr>
                <w:rFonts w:eastAsia="Calibri"/>
              </w:rPr>
              <w:t>Иванова Ю.А.</w:t>
            </w:r>
          </w:p>
        </w:tc>
        <w:tc>
          <w:tcPr>
            <w:tcW w:w="4430" w:type="dxa"/>
          </w:tcPr>
          <w:p w:rsidR="00B80BBC" w:rsidRPr="006620C4" w:rsidRDefault="00B80BBC" w:rsidP="00B80BBC">
            <w:pPr>
              <w:jc w:val="both"/>
              <w:rPr>
                <w:rFonts w:eastAsia="Calibri"/>
              </w:rPr>
            </w:pPr>
            <w:r w:rsidRPr="006620C4">
              <w:rPr>
                <w:rFonts w:eastAsia="Calibri"/>
              </w:rPr>
              <w:t>Районный конкурс компьютерных презентаций и видеороликов «И помнит мир спасенный», посвященный 75-летию Победы в Великой Отечественной войне 1941-1945 гг. в номинации «Тема войны в творчестве композиторов»</w:t>
            </w:r>
          </w:p>
        </w:tc>
        <w:tc>
          <w:tcPr>
            <w:tcW w:w="1701" w:type="dxa"/>
          </w:tcPr>
          <w:p w:rsidR="00B80BBC" w:rsidRPr="006620C4" w:rsidRDefault="00B80BBC" w:rsidP="00B80BBC">
            <w:pPr>
              <w:jc w:val="both"/>
              <w:rPr>
                <w:rFonts w:eastAsia="Calibri"/>
              </w:rPr>
            </w:pPr>
            <w:r w:rsidRPr="006620C4">
              <w:rPr>
                <w:rFonts w:eastAsia="Calibri"/>
              </w:rPr>
              <w:t>Грамота, 1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6в</w:t>
            </w:r>
          </w:p>
        </w:tc>
        <w:tc>
          <w:tcPr>
            <w:tcW w:w="1351" w:type="dxa"/>
          </w:tcPr>
          <w:p w:rsidR="00B80BBC" w:rsidRPr="006620C4" w:rsidRDefault="00B80BBC" w:rsidP="00B80BBC">
            <w:pPr>
              <w:jc w:val="both"/>
              <w:rPr>
                <w:rFonts w:eastAsia="Calibri"/>
              </w:rPr>
            </w:pPr>
            <w:r w:rsidRPr="006620C4">
              <w:rPr>
                <w:rFonts w:eastAsia="Calibri"/>
              </w:rPr>
              <w:t>Грачева Е.А.</w:t>
            </w:r>
          </w:p>
        </w:tc>
        <w:tc>
          <w:tcPr>
            <w:tcW w:w="4430" w:type="dxa"/>
          </w:tcPr>
          <w:p w:rsidR="00B80BBC" w:rsidRPr="006620C4" w:rsidRDefault="00B80BBC" w:rsidP="00B80BBC">
            <w:pPr>
              <w:jc w:val="both"/>
              <w:rPr>
                <w:rFonts w:eastAsia="Calibri"/>
              </w:rPr>
            </w:pPr>
            <w:r w:rsidRPr="006620C4">
              <w:rPr>
                <w:rFonts w:eastAsia="Calibri"/>
              </w:rPr>
              <w:t>Республиканский этап Олимпиады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Диплом, 2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5а</w:t>
            </w:r>
          </w:p>
        </w:tc>
        <w:tc>
          <w:tcPr>
            <w:tcW w:w="1351" w:type="dxa"/>
          </w:tcPr>
          <w:p w:rsidR="00B80BBC" w:rsidRPr="006620C4" w:rsidRDefault="00B80BBC" w:rsidP="00B80BBC">
            <w:pPr>
              <w:jc w:val="both"/>
              <w:rPr>
                <w:rFonts w:eastAsia="Calibri"/>
              </w:rPr>
            </w:pPr>
            <w:r w:rsidRPr="006620C4">
              <w:rPr>
                <w:rFonts w:eastAsia="Calibri"/>
              </w:rPr>
              <w:t>Федорова А.В.</w:t>
            </w:r>
          </w:p>
        </w:tc>
        <w:tc>
          <w:tcPr>
            <w:tcW w:w="4430" w:type="dxa"/>
          </w:tcPr>
          <w:p w:rsidR="00B80BBC" w:rsidRPr="006620C4" w:rsidRDefault="00B80BBC" w:rsidP="00B80BBC">
            <w:pPr>
              <w:jc w:val="both"/>
              <w:rPr>
                <w:rFonts w:eastAsia="Calibri"/>
              </w:rPr>
            </w:pPr>
            <w:r w:rsidRPr="006620C4">
              <w:rPr>
                <w:rFonts w:eastAsia="Calibri"/>
              </w:rPr>
              <w:t>Республиканский этап Олимпиады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Диплом, 1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5а</w:t>
            </w:r>
          </w:p>
        </w:tc>
        <w:tc>
          <w:tcPr>
            <w:tcW w:w="1351" w:type="dxa"/>
          </w:tcPr>
          <w:p w:rsidR="00B80BBC" w:rsidRPr="006620C4" w:rsidRDefault="00B80BBC" w:rsidP="00B80BBC">
            <w:pPr>
              <w:jc w:val="both"/>
              <w:rPr>
                <w:rFonts w:eastAsia="Calibri"/>
              </w:rPr>
            </w:pPr>
            <w:r w:rsidRPr="006620C4">
              <w:rPr>
                <w:rFonts w:eastAsia="Calibri"/>
              </w:rPr>
              <w:t>Федорова А.В.</w:t>
            </w:r>
          </w:p>
        </w:tc>
        <w:tc>
          <w:tcPr>
            <w:tcW w:w="4430" w:type="dxa"/>
          </w:tcPr>
          <w:p w:rsidR="00B80BBC" w:rsidRPr="006620C4" w:rsidRDefault="00B80BBC" w:rsidP="00B80BBC">
            <w:pPr>
              <w:jc w:val="both"/>
              <w:rPr>
                <w:rFonts w:eastAsia="Calibri"/>
              </w:rPr>
            </w:pPr>
            <w:r w:rsidRPr="006620C4">
              <w:rPr>
                <w:rFonts w:eastAsia="Calibri"/>
              </w:rPr>
              <w:t>Республиканский этап Олимпиады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Диплом, 2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6в</w:t>
            </w:r>
          </w:p>
        </w:tc>
        <w:tc>
          <w:tcPr>
            <w:tcW w:w="1351" w:type="dxa"/>
          </w:tcPr>
          <w:p w:rsidR="00B80BBC" w:rsidRPr="006620C4" w:rsidRDefault="00B80BBC" w:rsidP="00B80BBC">
            <w:pPr>
              <w:jc w:val="both"/>
              <w:rPr>
                <w:rFonts w:eastAsia="Calibri"/>
              </w:rPr>
            </w:pPr>
            <w:r w:rsidRPr="006620C4">
              <w:rPr>
                <w:rFonts w:eastAsia="Calibri"/>
              </w:rPr>
              <w:t>Грачева Е.А.</w:t>
            </w:r>
          </w:p>
        </w:tc>
        <w:tc>
          <w:tcPr>
            <w:tcW w:w="4430" w:type="dxa"/>
          </w:tcPr>
          <w:p w:rsidR="00B80BBC" w:rsidRPr="006620C4" w:rsidRDefault="00B80BBC" w:rsidP="00B80BBC">
            <w:pPr>
              <w:jc w:val="both"/>
              <w:rPr>
                <w:rFonts w:eastAsia="Calibri"/>
              </w:rPr>
            </w:pPr>
            <w:r w:rsidRPr="006620C4">
              <w:rPr>
                <w:rFonts w:eastAsia="Calibri"/>
              </w:rPr>
              <w:t>Муниципальный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1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2б</w:t>
            </w:r>
          </w:p>
        </w:tc>
        <w:tc>
          <w:tcPr>
            <w:tcW w:w="1351" w:type="dxa"/>
          </w:tcPr>
          <w:p w:rsidR="00B80BBC" w:rsidRPr="006620C4" w:rsidRDefault="00B80BBC" w:rsidP="00B80BBC">
            <w:pPr>
              <w:jc w:val="both"/>
              <w:rPr>
                <w:rFonts w:eastAsia="Calibri"/>
              </w:rPr>
            </w:pPr>
            <w:proofErr w:type="spellStart"/>
            <w:r w:rsidRPr="006620C4">
              <w:rPr>
                <w:rFonts w:eastAsia="Calibri"/>
              </w:rPr>
              <w:t>Колпакова</w:t>
            </w:r>
            <w:proofErr w:type="spellEnd"/>
            <w:r w:rsidRPr="006620C4">
              <w:rPr>
                <w:rFonts w:eastAsia="Calibri"/>
              </w:rPr>
              <w:t xml:space="preserve"> О.В.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1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2б</w:t>
            </w:r>
          </w:p>
        </w:tc>
        <w:tc>
          <w:tcPr>
            <w:tcW w:w="1351" w:type="dxa"/>
          </w:tcPr>
          <w:p w:rsidR="00B80BBC" w:rsidRPr="006620C4" w:rsidRDefault="00B80BBC" w:rsidP="00B80BBC">
            <w:pPr>
              <w:jc w:val="both"/>
              <w:rPr>
                <w:rFonts w:eastAsia="Calibri"/>
              </w:rPr>
            </w:pPr>
            <w:proofErr w:type="spellStart"/>
            <w:r w:rsidRPr="006620C4">
              <w:rPr>
                <w:rFonts w:eastAsia="Calibri"/>
              </w:rPr>
              <w:t>Колпакова</w:t>
            </w:r>
            <w:proofErr w:type="spellEnd"/>
            <w:r w:rsidRPr="006620C4">
              <w:rPr>
                <w:rFonts w:eastAsia="Calibri"/>
              </w:rPr>
              <w:t xml:space="preserve"> О.В.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2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6в</w:t>
            </w:r>
          </w:p>
        </w:tc>
        <w:tc>
          <w:tcPr>
            <w:tcW w:w="1351" w:type="dxa"/>
          </w:tcPr>
          <w:p w:rsidR="00B80BBC" w:rsidRPr="006620C4" w:rsidRDefault="00B80BBC" w:rsidP="00B80BBC">
            <w:pPr>
              <w:jc w:val="both"/>
              <w:rPr>
                <w:rFonts w:eastAsia="Calibri"/>
              </w:rPr>
            </w:pP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2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6в</w:t>
            </w:r>
          </w:p>
        </w:tc>
        <w:tc>
          <w:tcPr>
            <w:tcW w:w="1351" w:type="dxa"/>
          </w:tcPr>
          <w:p w:rsidR="00B80BBC" w:rsidRPr="006620C4" w:rsidRDefault="00B80BBC" w:rsidP="00B80BBC">
            <w:pPr>
              <w:jc w:val="both"/>
              <w:rPr>
                <w:rFonts w:eastAsia="Calibri"/>
              </w:rPr>
            </w:pPr>
            <w:r w:rsidRPr="006620C4">
              <w:rPr>
                <w:rFonts w:eastAsia="Calibri"/>
              </w:rPr>
              <w:t>Грачева Е.А.</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1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9а</w:t>
            </w:r>
          </w:p>
        </w:tc>
        <w:tc>
          <w:tcPr>
            <w:tcW w:w="1351" w:type="dxa"/>
          </w:tcPr>
          <w:p w:rsidR="00B80BBC" w:rsidRPr="006620C4" w:rsidRDefault="00B80BBC" w:rsidP="00B80BBC">
            <w:pPr>
              <w:jc w:val="both"/>
              <w:rPr>
                <w:rFonts w:eastAsia="Calibri"/>
              </w:rPr>
            </w:pPr>
            <w:proofErr w:type="spellStart"/>
            <w:r w:rsidRPr="006620C4">
              <w:rPr>
                <w:rFonts w:eastAsia="Calibri"/>
              </w:rPr>
              <w:t>Жидарева</w:t>
            </w:r>
            <w:proofErr w:type="spellEnd"/>
            <w:r w:rsidRPr="006620C4">
              <w:rPr>
                <w:rFonts w:eastAsia="Calibri"/>
              </w:rPr>
              <w:t xml:space="preserve"> А.В.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1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9а</w:t>
            </w:r>
          </w:p>
        </w:tc>
        <w:tc>
          <w:tcPr>
            <w:tcW w:w="1351" w:type="dxa"/>
          </w:tcPr>
          <w:p w:rsidR="00B80BBC" w:rsidRPr="006620C4" w:rsidRDefault="00B80BBC" w:rsidP="00B80BBC">
            <w:pPr>
              <w:jc w:val="both"/>
              <w:rPr>
                <w:rFonts w:eastAsia="Calibri"/>
              </w:rPr>
            </w:pPr>
            <w:proofErr w:type="spellStart"/>
            <w:r w:rsidRPr="006620C4">
              <w:rPr>
                <w:rFonts w:eastAsia="Calibri"/>
              </w:rPr>
              <w:t>Жидарева</w:t>
            </w:r>
            <w:proofErr w:type="spellEnd"/>
            <w:r w:rsidRPr="006620C4">
              <w:rPr>
                <w:rFonts w:eastAsia="Calibri"/>
              </w:rPr>
              <w:t xml:space="preserve"> А.В.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2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9а</w:t>
            </w:r>
          </w:p>
        </w:tc>
        <w:tc>
          <w:tcPr>
            <w:tcW w:w="1351" w:type="dxa"/>
          </w:tcPr>
          <w:p w:rsidR="00B80BBC" w:rsidRPr="006620C4" w:rsidRDefault="00B80BBC" w:rsidP="00B80BBC">
            <w:pPr>
              <w:jc w:val="both"/>
              <w:rPr>
                <w:rFonts w:eastAsia="Calibri"/>
              </w:rPr>
            </w:pPr>
            <w:proofErr w:type="spellStart"/>
            <w:r w:rsidRPr="006620C4">
              <w:rPr>
                <w:rFonts w:eastAsia="Calibri"/>
              </w:rPr>
              <w:t>Жидарева</w:t>
            </w:r>
            <w:proofErr w:type="spellEnd"/>
            <w:r w:rsidRPr="006620C4">
              <w:rPr>
                <w:rFonts w:eastAsia="Calibri"/>
              </w:rPr>
              <w:t xml:space="preserve"> А.В.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3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11а</w:t>
            </w:r>
          </w:p>
        </w:tc>
        <w:tc>
          <w:tcPr>
            <w:tcW w:w="1351" w:type="dxa"/>
          </w:tcPr>
          <w:p w:rsidR="00B80BBC" w:rsidRPr="006620C4" w:rsidRDefault="00B80BBC" w:rsidP="00B80BBC">
            <w:pPr>
              <w:jc w:val="both"/>
              <w:rPr>
                <w:rFonts w:eastAsia="Calibri"/>
              </w:rPr>
            </w:pPr>
            <w:proofErr w:type="spellStart"/>
            <w:r w:rsidRPr="006620C4">
              <w:rPr>
                <w:rFonts w:eastAsia="Calibri"/>
              </w:rPr>
              <w:t>Жидарева</w:t>
            </w:r>
            <w:proofErr w:type="spellEnd"/>
            <w:r w:rsidRPr="006620C4">
              <w:rPr>
                <w:rFonts w:eastAsia="Calibri"/>
              </w:rPr>
              <w:t xml:space="preserve"> А.В.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1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11а</w:t>
            </w:r>
          </w:p>
        </w:tc>
        <w:tc>
          <w:tcPr>
            <w:tcW w:w="1351" w:type="dxa"/>
          </w:tcPr>
          <w:p w:rsidR="00B80BBC" w:rsidRPr="006620C4" w:rsidRDefault="00B80BBC" w:rsidP="00B80BBC">
            <w:pPr>
              <w:jc w:val="both"/>
              <w:rPr>
                <w:rFonts w:eastAsia="Calibri"/>
              </w:rPr>
            </w:pPr>
            <w:proofErr w:type="spellStart"/>
            <w:r w:rsidRPr="006620C4">
              <w:rPr>
                <w:rFonts w:eastAsia="Calibri"/>
              </w:rPr>
              <w:t>Жидарева</w:t>
            </w:r>
            <w:proofErr w:type="spellEnd"/>
            <w:r w:rsidRPr="006620C4">
              <w:rPr>
                <w:rFonts w:eastAsia="Calibri"/>
              </w:rPr>
              <w:t xml:space="preserve"> А.В.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2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11а</w:t>
            </w:r>
          </w:p>
        </w:tc>
        <w:tc>
          <w:tcPr>
            <w:tcW w:w="1351" w:type="dxa"/>
          </w:tcPr>
          <w:p w:rsidR="00B80BBC" w:rsidRPr="006620C4" w:rsidRDefault="00B80BBC" w:rsidP="00B80BBC">
            <w:pPr>
              <w:jc w:val="both"/>
              <w:rPr>
                <w:rFonts w:eastAsia="Calibri"/>
              </w:rPr>
            </w:pPr>
            <w:proofErr w:type="spellStart"/>
            <w:r w:rsidRPr="006620C4">
              <w:rPr>
                <w:rFonts w:eastAsia="Calibri"/>
              </w:rPr>
              <w:t>Жидарева</w:t>
            </w:r>
            <w:proofErr w:type="spellEnd"/>
            <w:r w:rsidRPr="006620C4">
              <w:rPr>
                <w:rFonts w:eastAsia="Calibri"/>
              </w:rPr>
              <w:t xml:space="preserve"> А.В.</w:t>
            </w:r>
          </w:p>
        </w:tc>
        <w:tc>
          <w:tcPr>
            <w:tcW w:w="4430" w:type="dxa"/>
          </w:tcPr>
          <w:p w:rsidR="00B80BBC" w:rsidRPr="006620C4" w:rsidRDefault="00B80BBC" w:rsidP="00B80BBC">
            <w:pPr>
              <w:jc w:val="both"/>
              <w:rPr>
                <w:rFonts w:eastAsia="Calibri"/>
              </w:rPr>
            </w:pPr>
            <w:r w:rsidRPr="006620C4">
              <w:rPr>
                <w:rFonts w:eastAsia="Calibri"/>
              </w:rPr>
              <w:t>Школьный этап олимпиада для школьников 2-11 классов по истории Великой Отечественной войны «Я помню. Я горжусь»</w:t>
            </w:r>
          </w:p>
        </w:tc>
        <w:tc>
          <w:tcPr>
            <w:tcW w:w="1701" w:type="dxa"/>
          </w:tcPr>
          <w:p w:rsidR="00B80BBC" w:rsidRPr="006620C4" w:rsidRDefault="00B80BBC" w:rsidP="00B80BBC">
            <w:pPr>
              <w:jc w:val="both"/>
              <w:rPr>
                <w:rFonts w:eastAsia="Calibri"/>
              </w:rPr>
            </w:pPr>
            <w:r w:rsidRPr="006620C4">
              <w:rPr>
                <w:rFonts w:eastAsia="Calibri"/>
              </w:rPr>
              <w:t>3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2в</w:t>
            </w:r>
          </w:p>
        </w:tc>
        <w:tc>
          <w:tcPr>
            <w:tcW w:w="1351" w:type="dxa"/>
          </w:tcPr>
          <w:p w:rsidR="00B80BBC" w:rsidRPr="006620C4" w:rsidRDefault="00B80BBC" w:rsidP="00B80BBC">
            <w:pPr>
              <w:jc w:val="both"/>
              <w:rPr>
                <w:rFonts w:eastAsia="Calibri"/>
              </w:rPr>
            </w:pPr>
            <w:r w:rsidRPr="006620C4">
              <w:rPr>
                <w:rFonts w:eastAsia="Calibri"/>
              </w:rPr>
              <w:t>Уразова Н.Р.</w:t>
            </w:r>
          </w:p>
        </w:tc>
        <w:tc>
          <w:tcPr>
            <w:tcW w:w="4430" w:type="dxa"/>
          </w:tcPr>
          <w:p w:rsidR="00B80BBC" w:rsidRPr="006620C4" w:rsidRDefault="00B80BBC" w:rsidP="00B80BBC">
            <w:pPr>
              <w:jc w:val="both"/>
              <w:rPr>
                <w:rFonts w:eastAsia="Calibri"/>
              </w:rPr>
            </w:pPr>
            <w:r w:rsidRPr="006620C4">
              <w:rPr>
                <w:rFonts w:eastAsia="Calibri"/>
              </w:rPr>
              <w:t>Республиканская олимпиада школьников на Кубок имени Ю.А.Гагарина, Республиканский (заключительный) этап</w:t>
            </w:r>
          </w:p>
        </w:tc>
        <w:tc>
          <w:tcPr>
            <w:tcW w:w="1701" w:type="dxa"/>
          </w:tcPr>
          <w:p w:rsidR="00B80BBC" w:rsidRPr="006620C4" w:rsidRDefault="00B80BBC" w:rsidP="00B80BBC">
            <w:pPr>
              <w:jc w:val="both"/>
              <w:rPr>
                <w:rFonts w:eastAsia="Calibri"/>
              </w:rPr>
            </w:pPr>
            <w:r w:rsidRPr="006620C4">
              <w:rPr>
                <w:rFonts w:eastAsia="Calibri"/>
              </w:rPr>
              <w:t>Призер Республиканского этапа</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6в</w:t>
            </w:r>
          </w:p>
        </w:tc>
        <w:tc>
          <w:tcPr>
            <w:tcW w:w="1351" w:type="dxa"/>
          </w:tcPr>
          <w:p w:rsidR="00B80BBC" w:rsidRPr="006620C4" w:rsidRDefault="00B80BBC" w:rsidP="00B80BBC">
            <w:pPr>
              <w:jc w:val="both"/>
              <w:rPr>
                <w:rFonts w:eastAsia="Calibri"/>
              </w:rPr>
            </w:pPr>
            <w:r w:rsidRPr="006620C4">
              <w:rPr>
                <w:rFonts w:eastAsia="Calibri"/>
              </w:rPr>
              <w:t>Грачева Е.А.</w:t>
            </w:r>
          </w:p>
        </w:tc>
        <w:tc>
          <w:tcPr>
            <w:tcW w:w="4430" w:type="dxa"/>
          </w:tcPr>
          <w:p w:rsidR="00B80BBC" w:rsidRPr="006620C4" w:rsidRDefault="00B80BBC" w:rsidP="00B80BBC">
            <w:pPr>
              <w:jc w:val="both"/>
              <w:rPr>
                <w:rFonts w:eastAsia="Calibri"/>
              </w:rPr>
            </w:pPr>
            <w:r w:rsidRPr="006620C4">
              <w:rPr>
                <w:rFonts w:eastAsia="Calibri"/>
              </w:rPr>
              <w:t>Республиканская олимпиада школьников на Кубок имени Ю.А.Гагарина, Республиканский (заключительный) этап, обществознание</w:t>
            </w:r>
          </w:p>
        </w:tc>
        <w:tc>
          <w:tcPr>
            <w:tcW w:w="1701" w:type="dxa"/>
          </w:tcPr>
          <w:p w:rsidR="00B80BBC" w:rsidRPr="006620C4" w:rsidRDefault="00B80BBC" w:rsidP="00B80BBC">
            <w:pPr>
              <w:jc w:val="both"/>
              <w:rPr>
                <w:rFonts w:eastAsia="Calibri"/>
              </w:rPr>
            </w:pPr>
            <w:r w:rsidRPr="006620C4">
              <w:rPr>
                <w:rFonts w:eastAsia="Calibri"/>
              </w:rPr>
              <w:t>Призер Республиканского этапа 2 степени</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6в</w:t>
            </w:r>
          </w:p>
        </w:tc>
        <w:tc>
          <w:tcPr>
            <w:tcW w:w="1351" w:type="dxa"/>
          </w:tcPr>
          <w:p w:rsidR="00B80BBC" w:rsidRPr="006620C4" w:rsidRDefault="00B80BBC" w:rsidP="00B80BBC">
            <w:pPr>
              <w:jc w:val="both"/>
              <w:rPr>
                <w:rFonts w:eastAsia="Calibri"/>
              </w:rPr>
            </w:pPr>
            <w:r w:rsidRPr="006620C4">
              <w:rPr>
                <w:rFonts w:eastAsia="Calibri"/>
              </w:rPr>
              <w:t>Грачева Е.А.</w:t>
            </w:r>
          </w:p>
        </w:tc>
        <w:tc>
          <w:tcPr>
            <w:tcW w:w="4430" w:type="dxa"/>
          </w:tcPr>
          <w:p w:rsidR="00B80BBC" w:rsidRPr="006620C4" w:rsidRDefault="00B80BBC" w:rsidP="00B80BBC">
            <w:pPr>
              <w:jc w:val="both"/>
              <w:rPr>
                <w:rFonts w:eastAsia="Calibri"/>
              </w:rPr>
            </w:pPr>
            <w:r w:rsidRPr="006620C4">
              <w:rPr>
                <w:rFonts w:eastAsia="Calibri"/>
              </w:rPr>
              <w:t>Республиканская олимпиада школьников на Кубок имени Ю.А.Гагарина, Республиканский (заключительный) этап, история</w:t>
            </w:r>
          </w:p>
        </w:tc>
        <w:tc>
          <w:tcPr>
            <w:tcW w:w="1701" w:type="dxa"/>
          </w:tcPr>
          <w:p w:rsidR="00B80BBC" w:rsidRPr="006620C4" w:rsidRDefault="00B80BBC" w:rsidP="00B80BBC">
            <w:pPr>
              <w:jc w:val="both"/>
              <w:rPr>
                <w:rFonts w:eastAsia="Calibri"/>
              </w:rPr>
            </w:pPr>
            <w:r w:rsidRPr="006620C4">
              <w:rPr>
                <w:rFonts w:eastAsia="Calibri"/>
              </w:rPr>
              <w:t xml:space="preserve">Призер Республиканского этапа </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5а</w:t>
            </w:r>
          </w:p>
        </w:tc>
        <w:tc>
          <w:tcPr>
            <w:tcW w:w="1351" w:type="dxa"/>
          </w:tcPr>
          <w:p w:rsidR="00B80BBC" w:rsidRPr="006620C4" w:rsidRDefault="00B80BBC" w:rsidP="00B80BBC">
            <w:pPr>
              <w:jc w:val="both"/>
              <w:rPr>
                <w:rFonts w:eastAsia="Calibri"/>
              </w:rPr>
            </w:pPr>
            <w:r w:rsidRPr="006620C4">
              <w:rPr>
                <w:rFonts w:eastAsia="Calibri"/>
              </w:rPr>
              <w:t>Евграфов С.П.</w:t>
            </w:r>
          </w:p>
        </w:tc>
        <w:tc>
          <w:tcPr>
            <w:tcW w:w="4430" w:type="dxa"/>
          </w:tcPr>
          <w:p w:rsidR="00B80BBC" w:rsidRPr="006620C4" w:rsidRDefault="00B80BBC" w:rsidP="00B80BBC">
            <w:pPr>
              <w:jc w:val="both"/>
              <w:rPr>
                <w:rFonts w:eastAsia="Calibri"/>
              </w:rPr>
            </w:pPr>
            <w:r w:rsidRPr="006620C4">
              <w:rPr>
                <w:rFonts w:eastAsia="Calibri"/>
              </w:rPr>
              <w:t>Республиканская олимпиада школьников на Кубок имени Ю.А.Гагарина, Республиканский (заключительный) этап, физическая культура</w:t>
            </w:r>
          </w:p>
        </w:tc>
        <w:tc>
          <w:tcPr>
            <w:tcW w:w="1701" w:type="dxa"/>
          </w:tcPr>
          <w:p w:rsidR="00B80BBC" w:rsidRPr="006620C4" w:rsidRDefault="00B80BBC" w:rsidP="00B80BBC">
            <w:pPr>
              <w:jc w:val="both"/>
              <w:rPr>
                <w:rFonts w:eastAsia="Calibri"/>
              </w:rPr>
            </w:pPr>
            <w:r w:rsidRPr="006620C4">
              <w:rPr>
                <w:rFonts w:eastAsia="Calibri"/>
              </w:rPr>
              <w:t xml:space="preserve">Призер Республиканского этапа </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4в</w:t>
            </w:r>
          </w:p>
        </w:tc>
        <w:tc>
          <w:tcPr>
            <w:tcW w:w="1351" w:type="dxa"/>
          </w:tcPr>
          <w:p w:rsidR="00B80BBC" w:rsidRPr="006620C4" w:rsidRDefault="00B80BBC" w:rsidP="00B80BBC">
            <w:pPr>
              <w:jc w:val="both"/>
              <w:rPr>
                <w:rFonts w:eastAsia="Calibri"/>
              </w:rPr>
            </w:pPr>
            <w:proofErr w:type="spellStart"/>
            <w:r w:rsidRPr="006620C4">
              <w:rPr>
                <w:rFonts w:eastAsia="Calibri"/>
              </w:rPr>
              <w:t>Авзалетдинова</w:t>
            </w:r>
            <w:proofErr w:type="spellEnd"/>
            <w:r w:rsidRPr="006620C4">
              <w:rPr>
                <w:rFonts w:eastAsia="Calibri"/>
              </w:rPr>
              <w:t xml:space="preserve"> А.В. </w:t>
            </w:r>
          </w:p>
        </w:tc>
        <w:tc>
          <w:tcPr>
            <w:tcW w:w="4430" w:type="dxa"/>
          </w:tcPr>
          <w:p w:rsidR="00B80BBC" w:rsidRPr="006620C4" w:rsidRDefault="00B80BBC" w:rsidP="00B80BBC">
            <w:pPr>
              <w:jc w:val="both"/>
              <w:rPr>
                <w:rFonts w:eastAsia="Calibri"/>
              </w:rPr>
            </w:pPr>
            <w:r w:rsidRPr="006620C4">
              <w:rPr>
                <w:rFonts w:eastAsia="Calibri"/>
              </w:rPr>
              <w:t>Школьный этап предметной олимпиады школьников среди обучающихся 2-4 классов по литературному чтению</w:t>
            </w:r>
          </w:p>
        </w:tc>
        <w:tc>
          <w:tcPr>
            <w:tcW w:w="1701" w:type="dxa"/>
          </w:tcPr>
          <w:p w:rsidR="00B80BBC" w:rsidRPr="006620C4" w:rsidRDefault="00B80BBC" w:rsidP="00B80BBC">
            <w:pPr>
              <w:jc w:val="both"/>
              <w:rPr>
                <w:rFonts w:eastAsia="Calibri"/>
              </w:rPr>
            </w:pPr>
            <w:r w:rsidRPr="006620C4">
              <w:rPr>
                <w:rFonts w:eastAsia="Calibri"/>
              </w:rPr>
              <w:t xml:space="preserve">призер </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2а</w:t>
            </w:r>
          </w:p>
        </w:tc>
        <w:tc>
          <w:tcPr>
            <w:tcW w:w="1351" w:type="dxa"/>
          </w:tcPr>
          <w:p w:rsidR="00B80BBC" w:rsidRPr="006620C4" w:rsidRDefault="00B80BBC" w:rsidP="00B80BBC">
            <w:pPr>
              <w:jc w:val="both"/>
              <w:rPr>
                <w:rFonts w:eastAsia="Calibri"/>
              </w:rPr>
            </w:pPr>
            <w:proofErr w:type="spellStart"/>
            <w:r w:rsidRPr="006620C4">
              <w:rPr>
                <w:rFonts w:eastAsia="Calibri"/>
              </w:rPr>
              <w:t>Раджабова</w:t>
            </w:r>
            <w:proofErr w:type="spellEnd"/>
            <w:r w:rsidRPr="006620C4">
              <w:rPr>
                <w:rFonts w:eastAsia="Calibri"/>
              </w:rPr>
              <w:t xml:space="preserve"> А.Г.</w:t>
            </w:r>
          </w:p>
        </w:tc>
        <w:tc>
          <w:tcPr>
            <w:tcW w:w="4430" w:type="dxa"/>
          </w:tcPr>
          <w:p w:rsidR="00B80BBC" w:rsidRPr="006620C4" w:rsidRDefault="00B80BBC" w:rsidP="00B80BBC">
            <w:pPr>
              <w:jc w:val="both"/>
              <w:rPr>
                <w:rFonts w:eastAsia="Calibri"/>
              </w:rPr>
            </w:pPr>
            <w:r w:rsidRPr="006620C4">
              <w:rPr>
                <w:rFonts w:eastAsia="Calibri"/>
              </w:rPr>
              <w:t>Районный конкурс на иностранном (английском) языке «</w:t>
            </w:r>
            <w:proofErr w:type="spellStart"/>
            <w:r w:rsidRPr="006620C4">
              <w:rPr>
                <w:rFonts w:eastAsia="Calibri"/>
                <w:lang w:val="en-US"/>
              </w:rPr>
              <w:t>SmartKids</w:t>
            </w:r>
            <w:proofErr w:type="spellEnd"/>
            <w:r w:rsidRPr="006620C4">
              <w:rPr>
                <w:rFonts w:eastAsia="Calibri"/>
              </w:rPr>
              <w:t>»</w:t>
            </w:r>
          </w:p>
        </w:tc>
        <w:tc>
          <w:tcPr>
            <w:tcW w:w="1701" w:type="dxa"/>
          </w:tcPr>
          <w:p w:rsidR="00B80BBC" w:rsidRPr="006620C4" w:rsidRDefault="00B80BBC" w:rsidP="00B80BBC">
            <w:pPr>
              <w:jc w:val="both"/>
              <w:rPr>
                <w:rFonts w:eastAsia="Calibri"/>
              </w:rPr>
            </w:pPr>
            <w:r w:rsidRPr="006620C4">
              <w:rPr>
                <w:rFonts w:eastAsia="Calibri"/>
              </w:rPr>
              <w:t>Почетная грамота, 2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3в</w:t>
            </w:r>
          </w:p>
        </w:tc>
        <w:tc>
          <w:tcPr>
            <w:tcW w:w="1351" w:type="dxa"/>
          </w:tcPr>
          <w:p w:rsidR="00B80BBC" w:rsidRPr="006620C4" w:rsidRDefault="00B80BBC" w:rsidP="00B80BBC">
            <w:pPr>
              <w:jc w:val="both"/>
              <w:rPr>
                <w:rFonts w:eastAsia="Calibri"/>
              </w:rPr>
            </w:pPr>
            <w:proofErr w:type="spellStart"/>
            <w:r w:rsidRPr="006620C4">
              <w:rPr>
                <w:rFonts w:eastAsia="Calibri"/>
              </w:rPr>
              <w:t>Саетова</w:t>
            </w:r>
            <w:proofErr w:type="spellEnd"/>
            <w:r w:rsidRPr="006620C4">
              <w:rPr>
                <w:rFonts w:eastAsia="Calibri"/>
              </w:rPr>
              <w:t xml:space="preserve"> И.В.</w:t>
            </w:r>
          </w:p>
        </w:tc>
        <w:tc>
          <w:tcPr>
            <w:tcW w:w="4430" w:type="dxa"/>
          </w:tcPr>
          <w:p w:rsidR="00B80BBC" w:rsidRPr="006620C4" w:rsidRDefault="00B80BBC" w:rsidP="00B80BBC">
            <w:pPr>
              <w:jc w:val="both"/>
              <w:rPr>
                <w:rFonts w:eastAsia="Calibri"/>
              </w:rPr>
            </w:pPr>
            <w:r w:rsidRPr="006620C4">
              <w:rPr>
                <w:rFonts w:eastAsia="Calibri"/>
              </w:rPr>
              <w:t>Районный конкурс на иностранном (английском) языке «</w:t>
            </w:r>
            <w:proofErr w:type="spellStart"/>
            <w:r w:rsidRPr="006620C4">
              <w:rPr>
                <w:rFonts w:eastAsia="Calibri"/>
                <w:lang w:val="en-US"/>
              </w:rPr>
              <w:t>SmartKids</w:t>
            </w:r>
            <w:proofErr w:type="spellEnd"/>
            <w:r w:rsidRPr="006620C4">
              <w:rPr>
                <w:rFonts w:eastAsia="Calibri"/>
              </w:rPr>
              <w:t>»</w:t>
            </w:r>
          </w:p>
        </w:tc>
        <w:tc>
          <w:tcPr>
            <w:tcW w:w="1701" w:type="dxa"/>
          </w:tcPr>
          <w:p w:rsidR="00B80BBC" w:rsidRPr="006620C4" w:rsidRDefault="00B80BBC" w:rsidP="00B80BBC">
            <w:pPr>
              <w:jc w:val="both"/>
              <w:rPr>
                <w:rFonts w:eastAsia="Calibri"/>
              </w:rPr>
            </w:pPr>
            <w:r w:rsidRPr="006620C4">
              <w:rPr>
                <w:rFonts w:eastAsia="Calibri"/>
              </w:rPr>
              <w:t>Почетная грамота, 3 место</w:t>
            </w:r>
          </w:p>
        </w:tc>
      </w:tr>
      <w:tr w:rsidR="00B80BBC" w:rsidRPr="006620C4" w:rsidTr="00B80BBC">
        <w:trPr>
          <w:trHeight w:val="144"/>
        </w:trPr>
        <w:tc>
          <w:tcPr>
            <w:tcW w:w="2199" w:type="dxa"/>
          </w:tcPr>
          <w:p w:rsidR="00B80BBC" w:rsidRPr="006620C4" w:rsidRDefault="00B80BBC" w:rsidP="00B80BBC">
            <w:pPr>
              <w:jc w:val="both"/>
              <w:rPr>
                <w:rFonts w:eastAsia="Calibri"/>
              </w:rPr>
            </w:pPr>
          </w:p>
        </w:tc>
        <w:tc>
          <w:tcPr>
            <w:tcW w:w="1059" w:type="dxa"/>
          </w:tcPr>
          <w:p w:rsidR="00B80BBC" w:rsidRPr="006620C4" w:rsidRDefault="00B80BBC" w:rsidP="00B80BBC">
            <w:pPr>
              <w:jc w:val="both"/>
              <w:rPr>
                <w:rFonts w:eastAsia="Calibri"/>
              </w:rPr>
            </w:pPr>
            <w:r w:rsidRPr="006620C4">
              <w:rPr>
                <w:rFonts w:eastAsia="Calibri"/>
              </w:rPr>
              <w:t>4в</w:t>
            </w:r>
          </w:p>
        </w:tc>
        <w:tc>
          <w:tcPr>
            <w:tcW w:w="1351" w:type="dxa"/>
          </w:tcPr>
          <w:p w:rsidR="00B80BBC" w:rsidRPr="006620C4" w:rsidRDefault="00B80BBC" w:rsidP="00B80BBC">
            <w:pPr>
              <w:jc w:val="both"/>
              <w:rPr>
                <w:rFonts w:eastAsia="Calibri"/>
              </w:rPr>
            </w:pPr>
            <w:proofErr w:type="spellStart"/>
            <w:r w:rsidRPr="006620C4">
              <w:rPr>
                <w:rFonts w:eastAsia="Calibri"/>
              </w:rPr>
              <w:t>Авзалетдинова</w:t>
            </w:r>
            <w:proofErr w:type="spellEnd"/>
            <w:r w:rsidRPr="006620C4">
              <w:rPr>
                <w:rFonts w:eastAsia="Calibri"/>
              </w:rPr>
              <w:t xml:space="preserve"> А.В.</w:t>
            </w:r>
          </w:p>
        </w:tc>
        <w:tc>
          <w:tcPr>
            <w:tcW w:w="4430" w:type="dxa"/>
          </w:tcPr>
          <w:p w:rsidR="00B80BBC" w:rsidRPr="006620C4" w:rsidRDefault="00B80BBC" w:rsidP="00B80BBC">
            <w:pPr>
              <w:jc w:val="both"/>
              <w:rPr>
                <w:rFonts w:eastAsia="Calibri"/>
              </w:rPr>
            </w:pPr>
            <w:r w:rsidRPr="006620C4">
              <w:rPr>
                <w:rFonts w:eastAsia="Calibri"/>
              </w:rPr>
              <w:t xml:space="preserve">Всероссийская </w:t>
            </w:r>
            <w:proofErr w:type="spellStart"/>
            <w:r w:rsidRPr="006620C4">
              <w:rPr>
                <w:rFonts w:eastAsia="Calibri"/>
              </w:rPr>
              <w:t>онлайн-олимпиада</w:t>
            </w:r>
            <w:proofErr w:type="spellEnd"/>
            <w:r w:rsidRPr="006620C4">
              <w:rPr>
                <w:rFonts w:eastAsia="Calibri"/>
              </w:rPr>
              <w:t xml:space="preserve"> </w:t>
            </w:r>
            <w:proofErr w:type="spellStart"/>
            <w:r w:rsidRPr="006620C4">
              <w:rPr>
                <w:rFonts w:eastAsia="Calibri"/>
              </w:rPr>
              <w:t>Учи.ру</w:t>
            </w:r>
            <w:proofErr w:type="spellEnd"/>
            <w:r w:rsidRPr="006620C4">
              <w:rPr>
                <w:rFonts w:eastAsia="Calibri"/>
              </w:rPr>
              <w:t xml:space="preserve"> по окружающему миру, апрель 2021г.</w:t>
            </w:r>
          </w:p>
        </w:tc>
        <w:tc>
          <w:tcPr>
            <w:tcW w:w="1701" w:type="dxa"/>
          </w:tcPr>
          <w:p w:rsidR="00B80BBC" w:rsidRPr="006620C4" w:rsidRDefault="00B80BBC" w:rsidP="00B80BBC">
            <w:pPr>
              <w:jc w:val="both"/>
              <w:rPr>
                <w:rFonts w:eastAsia="Calibri"/>
              </w:rPr>
            </w:pPr>
            <w:r w:rsidRPr="006620C4">
              <w:rPr>
                <w:rFonts w:eastAsia="Calibri"/>
              </w:rPr>
              <w:t>Диплом победителя</w:t>
            </w:r>
          </w:p>
        </w:tc>
      </w:tr>
    </w:tbl>
    <w:p w:rsidR="00B80BBC" w:rsidRDefault="00B80BBC" w:rsidP="00B80BBC">
      <w:pPr>
        <w:jc w:val="both"/>
      </w:pPr>
    </w:p>
    <w:p w:rsidR="00B80BBC" w:rsidRDefault="00B80BBC" w:rsidP="00B80BBC">
      <w:pPr>
        <w:jc w:val="both"/>
      </w:pPr>
    </w:p>
    <w:p w:rsidR="00B80BBC" w:rsidRPr="006620C4" w:rsidRDefault="00B80BBC" w:rsidP="00B80BBC">
      <w:pPr>
        <w:jc w:val="both"/>
      </w:pPr>
      <w:r>
        <w:lastRenderedPageBreak/>
        <w:tab/>
        <w:t xml:space="preserve">К </w:t>
      </w:r>
      <w:r w:rsidRPr="006620C4">
        <w:t xml:space="preserve">внеурочной деятельности относится и работа школьной библиотеки. В </w:t>
      </w:r>
      <w:proofErr w:type="spellStart"/>
      <w:r w:rsidRPr="006620C4">
        <w:t>теч</w:t>
      </w:r>
      <w:proofErr w:type="spellEnd"/>
      <w:r w:rsidRPr="006620C4">
        <w:t xml:space="preserve"> года </w:t>
      </w:r>
      <w:proofErr w:type="spellStart"/>
      <w:r w:rsidRPr="006620C4">
        <w:t>об-ся</w:t>
      </w:r>
      <w:proofErr w:type="spellEnd"/>
      <w:r w:rsidRPr="006620C4">
        <w:t xml:space="preserve"> школы часто посещают мероприятия модельной библиотеки </w:t>
      </w:r>
      <w:r>
        <w:t xml:space="preserve">№ </w:t>
      </w:r>
      <w:r w:rsidRPr="006620C4">
        <w:t xml:space="preserve">30. </w:t>
      </w:r>
      <w:r>
        <w:t xml:space="preserve">Так в 2019-2020 году для обучающихся 1-10 классов были организованы </w:t>
      </w:r>
      <w:r w:rsidRPr="006620C4">
        <w:t>встречи</w:t>
      </w:r>
      <w:r>
        <w:t xml:space="preserve"> с интересными людьми, поэтами, п</w:t>
      </w:r>
      <w:r w:rsidRPr="006620C4">
        <w:t xml:space="preserve">исателями РБ, </w:t>
      </w:r>
      <w:r>
        <w:t xml:space="preserve">проводились </w:t>
      </w:r>
      <w:r w:rsidRPr="006620C4">
        <w:t xml:space="preserve">викторины </w:t>
      </w:r>
      <w:proofErr w:type="spellStart"/>
      <w:r w:rsidRPr="006620C4">
        <w:t>квизы</w:t>
      </w:r>
      <w:r>
        <w:t>,</w:t>
      </w:r>
      <w:r w:rsidRPr="006620C4">
        <w:t>квесты</w:t>
      </w:r>
      <w:proofErr w:type="spellEnd"/>
      <w:r w:rsidRPr="006620C4">
        <w:t xml:space="preserve">. </w:t>
      </w:r>
      <w:r>
        <w:t xml:space="preserve"> Перед школьным библиотекарем ставится задача по изучению опыта работы библиотеки № 30 и организации проведения более активной внеклассной работы с обучающимися.</w:t>
      </w:r>
    </w:p>
    <w:p w:rsidR="00B80BBC" w:rsidRPr="00CB455E" w:rsidRDefault="00B80BBC" w:rsidP="00B80BBC">
      <w:pPr>
        <w:jc w:val="both"/>
      </w:pPr>
      <w:r>
        <w:t xml:space="preserve">Немалая </w:t>
      </w:r>
      <w:r w:rsidRPr="00CB455E">
        <w:t>работ</w:t>
      </w:r>
      <w:r>
        <w:t>а проводится педагогами школы</w:t>
      </w:r>
      <w:r w:rsidRPr="00CB455E">
        <w:t xml:space="preserve"> по профилактике детского </w:t>
      </w:r>
      <w:proofErr w:type="spellStart"/>
      <w:r w:rsidRPr="00CB455E">
        <w:t>дор</w:t>
      </w:r>
      <w:r>
        <w:t>ожно</w:t>
      </w:r>
      <w:proofErr w:type="spellEnd"/>
      <w:r>
        <w:t xml:space="preserve">- транспортного травматизма. </w:t>
      </w:r>
      <w:r w:rsidRPr="00CB455E">
        <w:t>Изучение ПДД в МБОУ Школа № 56 осуществляется с 1 по 11 класс  по программе, утвержденной коллегией Министерства образования РБ « Программа обучения учащихся 1-11 классов школ республики правилам дорожного движения в курсе ОБЖ»: 1-9 классы – 10 часов, 10-11 – 4 часа в год. Каждый урок фиксируется в   журналах по ПДД, проверка которых проводится 1 раз в четверть. Ежедневно учителями-предметниками проводятся пятиминутки по ПДД в 1-9 классах.</w:t>
      </w:r>
    </w:p>
    <w:p w:rsidR="00B80BBC" w:rsidRPr="00CB455E" w:rsidRDefault="00B80BBC" w:rsidP="00B80BBC">
      <w:pPr>
        <w:jc w:val="both"/>
      </w:pPr>
      <w:r w:rsidRPr="00CB455E">
        <w:t>В начале учебного года директором школы издан приказ от 07.08.2020  года № 206    «О работе по предупреждению и профилактике детского дорожно-транспортного травматизма», «О создании отряда ЮИД» от 07.08.2020 г. № 207. Составлен и утвержден (приказ № 206, от 07.08.2020 года) комплексный план мероприятий по профилактике ДДТТ, согласован и утвержден начальником ОГИБДД УМВД РФ по городу Уфе подполковником полиции О.Ю. Ющенко.</w:t>
      </w:r>
    </w:p>
    <w:p w:rsidR="00B80BBC" w:rsidRPr="00CB455E" w:rsidRDefault="00B80BBC" w:rsidP="00B80BBC">
      <w:pPr>
        <w:jc w:val="both"/>
      </w:pPr>
      <w:r w:rsidRPr="00CB455E">
        <w:t>Приказом № 209 от 07.08.2020 утвержден план мероприятий по профилактике ДДТТ МБОУ Школа № 56 и МБДОУ Детский сад № 320, приказом № 208 от 07.08.2020 – план мероприятий по профилактике ДДТТ МБОУ Школа № 56 и МБДОУ Детский сад № 267.</w:t>
      </w:r>
    </w:p>
    <w:p w:rsidR="00B80BBC" w:rsidRDefault="00B80BBC" w:rsidP="00B80BBC">
      <w:pPr>
        <w:jc w:val="both"/>
      </w:pPr>
      <w:r w:rsidRPr="00CB455E">
        <w:t>В фойе первого этажа и в рекреациях 2 этажа начального блока и 3 этажа старшего блока обновлены информационные стенды по ПДД. На втором этаже имеется разметка, приобретены методические пособия и дидактические материалы для изучения ПДД. В классных уголках ежеквартально обновляется информация по ПДД. Разработаны схемы безопасных маршрутов «Дом- школа-дом» с учащимися и  вклеены в дневники всех школьников 1-7 классов. Приобретены светоотражающие элементы для учащихся школы (89 %).</w:t>
      </w:r>
      <w:r>
        <w:t xml:space="preserve">За истекший год педагогами школы проведено более 80 мероприятий по профилактике ДДТТ, в том числе, </w:t>
      </w:r>
      <w:proofErr w:type="spellStart"/>
      <w:r>
        <w:t>ис</w:t>
      </w:r>
      <w:proofErr w:type="spellEnd"/>
      <w:r>
        <w:t xml:space="preserve"> привлечением инспекторов </w:t>
      </w:r>
      <w:proofErr w:type="spellStart"/>
      <w:r>
        <w:t>ОДНиОП</w:t>
      </w:r>
      <w:proofErr w:type="spellEnd"/>
      <w:r>
        <w:t xml:space="preserve">, ЦОБ, ГИБДД. Несмотря на немалую работу по профилактике ДДТТ, факты ДТП с участием обучающихся школы  произошли. В связи с этим следует обратить внимание классных руководителей на работу с родителями обучающихся по их просвещению в таких </w:t>
      </w:r>
      <w:proofErr w:type="spellStart"/>
      <w:r>
        <w:t>вопросахкак</w:t>
      </w:r>
      <w:proofErr w:type="spellEnd"/>
      <w:r>
        <w:t xml:space="preserve"> особенности детской психологии поведения на дороге, о личном примере родителей. Следует активнее привлекать родительскую общественность при проведении и организации внеклассных дел по профилактике ДДТТ. Немалую работу провел и отряд ЮИД. Ими созданы обучающие ролики для </w:t>
      </w:r>
      <w:proofErr w:type="spellStart"/>
      <w:r>
        <w:t>нач</w:t>
      </w:r>
      <w:proofErr w:type="spellEnd"/>
      <w:r>
        <w:t xml:space="preserve"> классов, проводились </w:t>
      </w:r>
      <w:proofErr w:type="spellStart"/>
      <w:r>
        <w:t>кл</w:t>
      </w:r>
      <w:proofErr w:type="spellEnd"/>
      <w:r>
        <w:t xml:space="preserve"> часы в 1-4 классах, выступления на общешкольных линейках, в подшефных детских садах. </w:t>
      </w:r>
    </w:p>
    <w:p w:rsidR="00B80BBC" w:rsidRPr="006620C4" w:rsidRDefault="00B80BBC" w:rsidP="00B80BBC">
      <w:pPr>
        <w:jc w:val="both"/>
      </w:pPr>
      <w:r w:rsidRPr="006620C4">
        <w:t xml:space="preserve">Результативность участия в районных, городских конкурсах по </w:t>
      </w:r>
      <w:r w:rsidRPr="006620C4">
        <w:rPr>
          <w:b/>
        </w:rPr>
        <w:t xml:space="preserve">профилактике детского дорожно-транспортного травматизма:  </w:t>
      </w:r>
      <w:r w:rsidRPr="006620C4">
        <w:t xml:space="preserve">1 место в городском конкурсе фотографий «Дорожные картинки» среди обучающихся ОО города Уфы, участие в районном фотоконкурсе, презентаций «Внимание-дорога!», подготовка команды 5 классов для участия в районном конкурсе «Безопасное колесо», участие в Олимпиаде по ПДД «Глобус», </w:t>
      </w:r>
      <w:proofErr w:type="spellStart"/>
      <w:r w:rsidRPr="006620C4">
        <w:t>Учи.ru</w:t>
      </w:r>
      <w:proofErr w:type="spellEnd"/>
      <w:r w:rsidRPr="006620C4">
        <w:t xml:space="preserve">, 3 место в районном конкурсе фотографий «Дорожная азбука», 1 место в районном этапе конкурса педагогического мастерства «Научи ребенка ПДД» - </w:t>
      </w:r>
      <w:proofErr w:type="spellStart"/>
      <w:r w:rsidRPr="006620C4">
        <w:t>Колпакова</w:t>
      </w:r>
      <w:proofErr w:type="spellEnd"/>
      <w:r w:rsidRPr="006620C4">
        <w:t xml:space="preserve"> О.В.(учитель начальных классов).</w:t>
      </w:r>
    </w:p>
    <w:p w:rsidR="00B80BBC" w:rsidRPr="006620C4" w:rsidRDefault="00B80BBC" w:rsidP="00B80BBC">
      <w:pPr>
        <w:jc w:val="both"/>
      </w:pPr>
      <w:r>
        <w:t xml:space="preserve">Организация спортивной деятельности в 2020-2021 </w:t>
      </w:r>
      <w:proofErr w:type="spellStart"/>
      <w:r>
        <w:t>уч</w:t>
      </w:r>
      <w:proofErr w:type="spellEnd"/>
      <w:r>
        <w:t xml:space="preserve"> году улучшилась по сравнению с 2019-2020 </w:t>
      </w:r>
      <w:proofErr w:type="spellStart"/>
      <w:r>
        <w:t>уч.г</w:t>
      </w:r>
      <w:proofErr w:type="spellEnd"/>
      <w:r>
        <w:t>. Были проведены общешкольные соревнования в рамках «Школьной спартакиады», стали уже традиционными спортивные соревнования, проводимые совместно с родителями.</w:t>
      </w:r>
    </w:p>
    <w:p w:rsidR="00B80BBC" w:rsidRDefault="00B80BBC" w:rsidP="00B80BBC">
      <w:pPr>
        <w:jc w:val="both"/>
        <w:rPr>
          <w:rFonts w:eastAsia="Calibri"/>
          <w:b/>
          <w:bCs/>
        </w:rPr>
      </w:pPr>
    </w:p>
    <w:p w:rsidR="00B80BBC" w:rsidRDefault="00B80BBC" w:rsidP="00B80BBC">
      <w:pPr>
        <w:jc w:val="both"/>
        <w:rPr>
          <w:rFonts w:eastAsia="Calibri"/>
          <w:b/>
          <w:bCs/>
        </w:rPr>
      </w:pPr>
      <w:r w:rsidRPr="006620C4">
        <w:rPr>
          <w:rFonts w:eastAsia="Calibri"/>
          <w:b/>
          <w:bCs/>
        </w:rPr>
        <w:t>Участие в спортивных мероприятиях, сборах</w:t>
      </w:r>
    </w:p>
    <w:p w:rsidR="00B80BBC" w:rsidRPr="006620C4" w:rsidRDefault="00B80BBC" w:rsidP="00B80BBC">
      <w:pPr>
        <w:jc w:val="both"/>
        <w:rPr>
          <w:rFonts w:eastAsia="Calibri"/>
          <w:b/>
          <w:bCs/>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701"/>
        <w:gridCol w:w="3758"/>
        <w:gridCol w:w="1418"/>
      </w:tblGrid>
      <w:tr w:rsidR="00B80BBC" w:rsidRPr="006620C4" w:rsidTr="00D309CC">
        <w:trPr>
          <w:trHeight w:val="640"/>
        </w:trPr>
        <w:tc>
          <w:tcPr>
            <w:tcW w:w="3402" w:type="dxa"/>
          </w:tcPr>
          <w:p w:rsidR="00B80BBC" w:rsidRPr="006620C4" w:rsidRDefault="00B80BBC" w:rsidP="00D309CC">
            <w:pPr>
              <w:jc w:val="both"/>
              <w:rPr>
                <w:rFonts w:eastAsia="Calibri"/>
                <w:b/>
                <w:bCs/>
              </w:rPr>
            </w:pPr>
            <w:r w:rsidRPr="006620C4">
              <w:rPr>
                <w:rFonts w:eastAsia="Calibri"/>
                <w:b/>
                <w:bCs/>
              </w:rPr>
              <w:t>ФИО обучающегося</w:t>
            </w:r>
          </w:p>
        </w:tc>
        <w:tc>
          <w:tcPr>
            <w:tcW w:w="1701" w:type="dxa"/>
          </w:tcPr>
          <w:p w:rsidR="00B80BBC" w:rsidRPr="006620C4" w:rsidRDefault="00B80BBC" w:rsidP="00D309CC">
            <w:pPr>
              <w:jc w:val="both"/>
              <w:rPr>
                <w:rFonts w:eastAsia="Calibri"/>
                <w:b/>
                <w:bCs/>
              </w:rPr>
            </w:pPr>
            <w:r w:rsidRPr="006620C4">
              <w:rPr>
                <w:rFonts w:eastAsia="Calibri"/>
                <w:b/>
                <w:bCs/>
              </w:rPr>
              <w:t xml:space="preserve"> Класс, учитель</w:t>
            </w:r>
          </w:p>
        </w:tc>
        <w:tc>
          <w:tcPr>
            <w:tcW w:w="3758" w:type="dxa"/>
          </w:tcPr>
          <w:p w:rsidR="00B80BBC" w:rsidRPr="006620C4" w:rsidRDefault="00B80BBC" w:rsidP="00D309CC">
            <w:pPr>
              <w:jc w:val="both"/>
              <w:rPr>
                <w:rFonts w:eastAsia="Calibri"/>
                <w:b/>
                <w:bCs/>
              </w:rPr>
            </w:pPr>
            <w:r w:rsidRPr="006620C4">
              <w:rPr>
                <w:rFonts w:eastAsia="Calibri"/>
                <w:b/>
                <w:bCs/>
              </w:rPr>
              <w:t>Вид соревнования</w:t>
            </w:r>
          </w:p>
        </w:tc>
        <w:tc>
          <w:tcPr>
            <w:tcW w:w="1418" w:type="dxa"/>
          </w:tcPr>
          <w:p w:rsidR="00B80BBC" w:rsidRPr="006620C4" w:rsidRDefault="00B80BBC" w:rsidP="00D309CC">
            <w:pPr>
              <w:jc w:val="both"/>
              <w:rPr>
                <w:rFonts w:eastAsia="Calibri"/>
                <w:b/>
                <w:bCs/>
              </w:rPr>
            </w:pPr>
            <w:r w:rsidRPr="006620C4">
              <w:rPr>
                <w:rFonts w:eastAsia="Calibri"/>
                <w:b/>
                <w:bCs/>
              </w:rPr>
              <w:t>Результат</w:t>
            </w:r>
          </w:p>
        </w:tc>
      </w:tr>
      <w:tr w:rsidR="00B80BBC" w:rsidRPr="006620C4" w:rsidTr="00D309CC">
        <w:trPr>
          <w:trHeight w:val="392"/>
        </w:trPr>
        <w:tc>
          <w:tcPr>
            <w:tcW w:w="3402" w:type="dxa"/>
          </w:tcPr>
          <w:p w:rsidR="00B80BBC" w:rsidRPr="006620C4" w:rsidRDefault="00B80BBC" w:rsidP="00D309CC">
            <w:pPr>
              <w:jc w:val="both"/>
              <w:rPr>
                <w:rFonts w:eastAsia="Calibri"/>
              </w:rPr>
            </w:pPr>
          </w:p>
        </w:tc>
        <w:tc>
          <w:tcPr>
            <w:tcW w:w="1701" w:type="dxa"/>
          </w:tcPr>
          <w:p w:rsidR="00B80BBC" w:rsidRPr="006620C4" w:rsidRDefault="00B80BBC" w:rsidP="00D309CC">
            <w:pPr>
              <w:jc w:val="both"/>
              <w:rPr>
                <w:rFonts w:eastAsia="Calibri"/>
              </w:rPr>
            </w:pPr>
            <w:r w:rsidRPr="006620C4">
              <w:rPr>
                <w:rFonts w:eastAsia="Calibri"/>
              </w:rPr>
              <w:t>6в</w:t>
            </w:r>
          </w:p>
        </w:tc>
        <w:tc>
          <w:tcPr>
            <w:tcW w:w="3758" w:type="dxa"/>
          </w:tcPr>
          <w:p w:rsidR="00B80BBC" w:rsidRPr="006620C4" w:rsidRDefault="00B80BBC" w:rsidP="00D309CC">
            <w:pPr>
              <w:jc w:val="both"/>
              <w:rPr>
                <w:rFonts w:eastAsia="Calibri"/>
              </w:rPr>
            </w:pPr>
            <w:r w:rsidRPr="006620C4">
              <w:rPr>
                <w:rFonts w:eastAsia="Calibri"/>
              </w:rPr>
              <w:t>Городской этап Всероссийских соревнований по футболу «Кожаный мяч»</w:t>
            </w:r>
          </w:p>
        </w:tc>
        <w:tc>
          <w:tcPr>
            <w:tcW w:w="1418" w:type="dxa"/>
          </w:tcPr>
          <w:p w:rsidR="00B80BBC" w:rsidRPr="006620C4" w:rsidRDefault="00B80BBC" w:rsidP="00D309CC">
            <w:pPr>
              <w:jc w:val="both"/>
              <w:rPr>
                <w:rFonts w:eastAsia="Calibri"/>
              </w:rPr>
            </w:pPr>
            <w:r w:rsidRPr="006620C4">
              <w:rPr>
                <w:rFonts w:eastAsia="Calibri"/>
              </w:rPr>
              <w:t>2 место</w:t>
            </w:r>
          </w:p>
        </w:tc>
      </w:tr>
      <w:tr w:rsidR="00B80BBC" w:rsidRPr="006620C4" w:rsidTr="00D309CC">
        <w:trPr>
          <w:trHeight w:val="392"/>
        </w:trPr>
        <w:tc>
          <w:tcPr>
            <w:tcW w:w="3402" w:type="dxa"/>
          </w:tcPr>
          <w:p w:rsidR="00B80BBC" w:rsidRPr="006620C4" w:rsidRDefault="00B80BBC" w:rsidP="00D309CC">
            <w:pPr>
              <w:jc w:val="both"/>
              <w:rPr>
                <w:rFonts w:eastAsia="Calibri"/>
              </w:rPr>
            </w:pPr>
          </w:p>
        </w:tc>
        <w:tc>
          <w:tcPr>
            <w:tcW w:w="1701" w:type="dxa"/>
          </w:tcPr>
          <w:p w:rsidR="00B80BBC" w:rsidRPr="006620C4" w:rsidRDefault="00B80BBC" w:rsidP="00D309CC">
            <w:pPr>
              <w:jc w:val="both"/>
              <w:rPr>
                <w:rFonts w:eastAsia="Calibri"/>
              </w:rPr>
            </w:pPr>
            <w:r>
              <w:rPr>
                <w:rFonts w:eastAsia="Calibri"/>
              </w:rPr>
              <w:t>6в</w:t>
            </w:r>
          </w:p>
        </w:tc>
        <w:tc>
          <w:tcPr>
            <w:tcW w:w="3758" w:type="dxa"/>
          </w:tcPr>
          <w:p w:rsidR="00B80BBC" w:rsidRPr="006620C4" w:rsidRDefault="00B80BBC" w:rsidP="00D309CC">
            <w:pPr>
              <w:jc w:val="both"/>
              <w:rPr>
                <w:rFonts w:eastAsia="Calibri"/>
              </w:rPr>
            </w:pPr>
            <w:r w:rsidRPr="006620C4">
              <w:rPr>
                <w:rFonts w:eastAsia="Calibri"/>
              </w:rPr>
              <w:t xml:space="preserve">Городской этап Всероссийских соревнований по футболу «Кожаный </w:t>
            </w:r>
            <w:r w:rsidRPr="006620C4">
              <w:rPr>
                <w:rFonts w:eastAsia="Calibri"/>
              </w:rPr>
              <w:lastRenderedPageBreak/>
              <w:t>мяч»</w:t>
            </w:r>
          </w:p>
        </w:tc>
        <w:tc>
          <w:tcPr>
            <w:tcW w:w="1418" w:type="dxa"/>
          </w:tcPr>
          <w:p w:rsidR="00B80BBC" w:rsidRPr="006620C4" w:rsidRDefault="00B80BBC" w:rsidP="00D309CC">
            <w:pPr>
              <w:jc w:val="both"/>
              <w:rPr>
                <w:rFonts w:eastAsia="Calibri"/>
              </w:rPr>
            </w:pPr>
            <w:r w:rsidRPr="006620C4">
              <w:rPr>
                <w:rFonts w:eastAsia="Calibri"/>
              </w:rPr>
              <w:lastRenderedPageBreak/>
              <w:t>1 место</w:t>
            </w:r>
          </w:p>
        </w:tc>
      </w:tr>
      <w:tr w:rsidR="00B80BBC" w:rsidRPr="006620C4" w:rsidTr="00D309CC">
        <w:trPr>
          <w:trHeight w:val="392"/>
        </w:trPr>
        <w:tc>
          <w:tcPr>
            <w:tcW w:w="3402" w:type="dxa"/>
          </w:tcPr>
          <w:p w:rsidR="00B80BBC" w:rsidRPr="006620C4" w:rsidRDefault="00B80BBC" w:rsidP="00D309CC">
            <w:pPr>
              <w:jc w:val="both"/>
              <w:rPr>
                <w:rFonts w:eastAsia="Calibri"/>
              </w:rPr>
            </w:pPr>
            <w:r w:rsidRPr="006620C4">
              <w:rPr>
                <w:rFonts w:eastAsia="Calibri"/>
              </w:rPr>
              <w:lastRenderedPageBreak/>
              <w:t>Команда школы</w:t>
            </w:r>
          </w:p>
        </w:tc>
        <w:tc>
          <w:tcPr>
            <w:tcW w:w="1701" w:type="dxa"/>
          </w:tcPr>
          <w:p w:rsidR="00B80BBC" w:rsidRPr="006620C4" w:rsidRDefault="00B80BBC" w:rsidP="00D309CC">
            <w:pPr>
              <w:jc w:val="both"/>
              <w:rPr>
                <w:rFonts w:eastAsia="Calibri"/>
              </w:rPr>
            </w:pPr>
          </w:p>
        </w:tc>
        <w:tc>
          <w:tcPr>
            <w:tcW w:w="3758" w:type="dxa"/>
          </w:tcPr>
          <w:p w:rsidR="00B80BBC" w:rsidRPr="006620C4" w:rsidRDefault="00B80BBC" w:rsidP="00D309CC">
            <w:pPr>
              <w:jc w:val="both"/>
              <w:rPr>
                <w:rFonts w:eastAsia="Calibri"/>
              </w:rPr>
            </w:pPr>
            <w:r w:rsidRPr="006620C4">
              <w:rPr>
                <w:rFonts w:eastAsia="Calibri"/>
              </w:rPr>
              <w:t>Районное соревнование «Веселые старты», посвященное Дню Защитника Отечества</w:t>
            </w:r>
          </w:p>
        </w:tc>
        <w:tc>
          <w:tcPr>
            <w:tcW w:w="1418" w:type="dxa"/>
          </w:tcPr>
          <w:p w:rsidR="00B80BBC" w:rsidRPr="006620C4" w:rsidRDefault="00B80BBC" w:rsidP="00D309CC">
            <w:pPr>
              <w:jc w:val="both"/>
              <w:rPr>
                <w:rFonts w:eastAsia="Calibri"/>
              </w:rPr>
            </w:pPr>
            <w:r w:rsidRPr="006620C4">
              <w:rPr>
                <w:rFonts w:eastAsia="Calibri"/>
              </w:rPr>
              <w:t>сертификат</w:t>
            </w:r>
          </w:p>
        </w:tc>
      </w:tr>
      <w:tr w:rsidR="00B80BBC" w:rsidRPr="006620C4" w:rsidTr="00D309CC">
        <w:trPr>
          <w:trHeight w:val="392"/>
        </w:trPr>
        <w:tc>
          <w:tcPr>
            <w:tcW w:w="3402" w:type="dxa"/>
          </w:tcPr>
          <w:p w:rsidR="00B80BBC" w:rsidRPr="006620C4" w:rsidRDefault="00B80BBC" w:rsidP="00D309CC">
            <w:pPr>
              <w:jc w:val="both"/>
              <w:rPr>
                <w:rFonts w:eastAsia="Calibri"/>
              </w:rPr>
            </w:pPr>
            <w:r w:rsidRPr="006620C4">
              <w:rPr>
                <w:rFonts w:eastAsia="Calibri"/>
              </w:rPr>
              <w:t>Команда «Вокруг света»</w:t>
            </w:r>
          </w:p>
        </w:tc>
        <w:tc>
          <w:tcPr>
            <w:tcW w:w="1701" w:type="dxa"/>
          </w:tcPr>
          <w:p w:rsidR="00B80BBC" w:rsidRPr="006620C4" w:rsidRDefault="00B80BBC" w:rsidP="00D309CC">
            <w:pPr>
              <w:jc w:val="both"/>
              <w:rPr>
                <w:rFonts w:eastAsia="Calibri"/>
              </w:rPr>
            </w:pPr>
            <w:proofErr w:type="spellStart"/>
            <w:r w:rsidRPr="006620C4">
              <w:rPr>
                <w:rFonts w:eastAsia="Calibri"/>
              </w:rPr>
              <w:t>Байгужина</w:t>
            </w:r>
            <w:proofErr w:type="spellEnd"/>
            <w:r w:rsidRPr="006620C4">
              <w:rPr>
                <w:rFonts w:eastAsia="Calibri"/>
              </w:rPr>
              <w:t xml:space="preserve"> Л.Р.</w:t>
            </w:r>
          </w:p>
        </w:tc>
        <w:tc>
          <w:tcPr>
            <w:tcW w:w="3758" w:type="dxa"/>
          </w:tcPr>
          <w:p w:rsidR="00B80BBC" w:rsidRPr="006620C4" w:rsidRDefault="00B80BBC" w:rsidP="00D309CC">
            <w:pPr>
              <w:jc w:val="both"/>
              <w:rPr>
                <w:rFonts w:eastAsia="Calibri"/>
              </w:rPr>
            </w:pPr>
            <w:proofErr w:type="spellStart"/>
            <w:r w:rsidRPr="006620C4">
              <w:rPr>
                <w:rFonts w:eastAsia="Calibri"/>
              </w:rPr>
              <w:t>Квест-игра</w:t>
            </w:r>
            <w:proofErr w:type="spellEnd"/>
            <w:r w:rsidRPr="006620C4">
              <w:rPr>
                <w:rFonts w:eastAsia="Calibri"/>
              </w:rPr>
              <w:t>»</w:t>
            </w:r>
            <w:proofErr w:type="spellStart"/>
            <w:r w:rsidRPr="006620C4">
              <w:rPr>
                <w:rFonts w:eastAsia="Calibri"/>
              </w:rPr>
              <w:t>Мост-безопасности</w:t>
            </w:r>
            <w:proofErr w:type="spellEnd"/>
            <w:r w:rsidRPr="006620C4">
              <w:rPr>
                <w:rFonts w:eastAsia="Calibri"/>
              </w:rPr>
              <w:t>», посвященной Всемирному дню гражданской обороны среди обучающихся 8-10 классов</w:t>
            </w:r>
          </w:p>
        </w:tc>
        <w:tc>
          <w:tcPr>
            <w:tcW w:w="1418" w:type="dxa"/>
          </w:tcPr>
          <w:p w:rsidR="00B80BBC" w:rsidRPr="006620C4" w:rsidRDefault="00B80BBC" w:rsidP="00D309CC">
            <w:pPr>
              <w:jc w:val="both"/>
              <w:rPr>
                <w:rFonts w:eastAsia="Calibri"/>
              </w:rPr>
            </w:pPr>
            <w:r w:rsidRPr="006620C4">
              <w:rPr>
                <w:rFonts w:eastAsia="Calibri"/>
              </w:rPr>
              <w:t>Диплом</w:t>
            </w:r>
          </w:p>
        </w:tc>
      </w:tr>
      <w:tr w:rsidR="00B80BBC" w:rsidRPr="006620C4" w:rsidTr="00D309CC">
        <w:trPr>
          <w:trHeight w:val="392"/>
        </w:trPr>
        <w:tc>
          <w:tcPr>
            <w:tcW w:w="3402" w:type="dxa"/>
          </w:tcPr>
          <w:p w:rsidR="00B80BBC" w:rsidRPr="006620C4" w:rsidRDefault="00B80BBC" w:rsidP="00D309CC">
            <w:pPr>
              <w:jc w:val="both"/>
              <w:rPr>
                <w:rFonts w:eastAsia="Calibri"/>
              </w:rPr>
            </w:pPr>
            <w:r w:rsidRPr="006620C4">
              <w:rPr>
                <w:rFonts w:eastAsia="Calibri"/>
              </w:rPr>
              <w:t>Команда «Витязь-Юниор»</w:t>
            </w:r>
          </w:p>
        </w:tc>
        <w:tc>
          <w:tcPr>
            <w:tcW w:w="1701" w:type="dxa"/>
          </w:tcPr>
          <w:p w:rsidR="00B80BBC" w:rsidRPr="006620C4" w:rsidRDefault="00B80BBC" w:rsidP="00D309CC">
            <w:pPr>
              <w:jc w:val="both"/>
              <w:rPr>
                <w:rFonts w:eastAsia="Calibri"/>
              </w:rPr>
            </w:pPr>
            <w:r w:rsidRPr="006620C4">
              <w:rPr>
                <w:rFonts w:eastAsia="Calibri"/>
              </w:rPr>
              <w:t>Евграфов С.П.</w:t>
            </w:r>
          </w:p>
        </w:tc>
        <w:tc>
          <w:tcPr>
            <w:tcW w:w="3758" w:type="dxa"/>
          </w:tcPr>
          <w:p w:rsidR="00B80BBC" w:rsidRPr="006620C4" w:rsidRDefault="00B80BBC" w:rsidP="00D309CC">
            <w:pPr>
              <w:jc w:val="both"/>
              <w:rPr>
                <w:rFonts w:eastAsia="Calibri"/>
              </w:rPr>
            </w:pPr>
            <w:r w:rsidRPr="006620C4">
              <w:rPr>
                <w:rFonts w:eastAsia="Calibri"/>
              </w:rPr>
              <w:t xml:space="preserve">Первенство и Чемпионат Республики Башкортостан по </w:t>
            </w:r>
            <w:proofErr w:type="spellStart"/>
            <w:r w:rsidRPr="006620C4">
              <w:rPr>
                <w:rFonts w:eastAsia="Calibri"/>
              </w:rPr>
              <w:t>ушу-саньда</w:t>
            </w:r>
            <w:proofErr w:type="spellEnd"/>
          </w:p>
        </w:tc>
        <w:tc>
          <w:tcPr>
            <w:tcW w:w="1418" w:type="dxa"/>
          </w:tcPr>
          <w:p w:rsidR="00B80BBC" w:rsidRPr="006620C4" w:rsidRDefault="00B80BBC" w:rsidP="00D309CC">
            <w:pPr>
              <w:jc w:val="both"/>
              <w:rPr>
                <w:rFonts w:eastAsia="Calibri"/>
              </w:rPr>
            </w:pPr>
            <w:r w:rsidRPr="006620C4">
              <w:rPr>
                <w:rFonts w:eastAsia="Calibri"/>
              </w:rPr>
              <w:t>Грамота, 1 место</w:t>
            </w:r>
          </w:p>
        </w:tc>
      </w:tr>
      <w:tr w:rsidR="00B80BBC" w:rsidRPr="006620C4" w:rsidTr="00D309CC">
        <w:trPr>
          <w:trHeight w:val="392"/>
        </w:trPr>
        <w:tc>
          <w:tcPr>
            <w:tcW w:w="3402" w:type="dxa"/>
          </w:tcPr>
          <w:p w:rsidR="00B80BBC" w:rsidRPr="006620C4" w:rsidRDefault="00B80BBC" w:rsidP="00D309CC">
            <w:pPr>
              <w:jc w:val="both"/>
              <w:rPr>
                <w:rFonts w:eastAsia="Calibri"/>
              </w:rPr>
            </w:pPr>
            <w:r w:rsidRPr="006620C4">
              <w:rPr>
                <w:rFonts w:eastAsia="Calibri"/>
              </w:rPr>
              <w:t>Команда «Витязь-Юниор»</w:t>
            </w:r>
          </w:p>
        </w:tc>
        <w:tc>
          <w:tcPr>
            <w:tcW w:w="1701" w:type="dxa"/>
          </w:tcPr>
          <w:p w:rsidR="00B80BBC" w:rsidRPr="006620C4" w:rsidRDefault="00B80BBC" w:rsidP="00D309CC">
            <w:pPr>
              <w:jc w:val="both"/>
              <w:rPr>
                <w:rFonts w:eastAsia="Calibri"/>
              </w:rPr>
            </w:pPr>
            <w:r w:rsidRPr="006620C4">
              <w:rPr>
                <w:rFonts w:eastAsia="Calibri"/>
              </w:rPr>
              <w:t>Евграфов С.П.</w:t>
            </w:r>
          </w:p>
        </w:tc>
        <w:tc>
          <w:tcPr>
            <w:tcW w:w="3758" w:type="dxa"/>
          </w:tcPr>
          <w:p w:rsidR="00B80BBC" w:rsidRPr="006620C4" w:rsidRDefault="00B80BBC" w:rsidP="00D309CC">
            <w:pPr>
              <w:jc w:val="both"/>
              <w:rPr>
                <w:rFonts w:eastAsia="Calibri"/>
              </w:rPr>
            </w:pPr>
            <w:r w:rsidRPr="006620C4">
              <w:rPr>
                <w:rFonts w:eastAsia="Calibri"/>
              </w:rPr>
              <w:t xml:space="preserve">Открытое Первенство и Чемпионат Республики Башкортостан по </w:t>
            </w:r>
            <w:proofErr w:type="spellStart"/>
            <w:r w:rsidRPr="006620C4">
              <w:rPr>
                <w:rFonts w:eastAsia="Calibri"/>
              </w:rPr>
              <w:t>ушу-саньда</w:t>
            </w:r>
            <w:proofErr w:type="spellEnd"/>
          </w:p>
        </w:tc>
        <w:tc>
          <w:tcPr>
            <w:tcW w:w="1418" w:type="dxa"/>
          </w:tcPr>
          <w:p w:rsidR="00B80BBC" w:rsidRPr="006620C4" w:rsidRDefault="00B80BBC" w:rsidP="00D309CC">
            <w:pPr>
              <w:jc w:val="both"/>
              <w:rPr>
                <w:rFonts w:eastAsia="Calibri"/>
              </w:rPr>
            </w:pPr>
            <w:r w:rsidRPr="006620C4">
              <w:rPr>
                <w:rFonts w:eastAsia="Calibri"/>
              </w:rPr>
              <w:t>Грамота, 2 место</w:t>
            </w:r>
          </w:p>
        </w:tc>
      </w:tr>
      <w:tr w:rsidR="00B80BBC" w:rsidRPr="006620C4" w:rsidTr="00D309CC">
        <w:trPr>
          <w:trHeight w:val="392"/>
        </w:trPr>
        <w:tc>
          <w:tcPr>
            <w:tcW w:w="3402" w:type="dxa"/>
          </w:tcPr>
          <w:p w:rsidR="00B80BBC" w:rsidRPr="006620C4" w:rsidRDefault="00B80BBC" w:rsidP="00D309CC">
            <w:pPr>
              <w:jc w:val="both"/>
              <w:rPr>
                <w:rFonts w:eastAsia="Calibri"/>
              </w:rPr>
            </w:pPr>
            <w:r w:rsidRPr="006620C4">
              <w:rPr>
                <w:rFonts w:eastAsia="Calibri"/>
              </w:rPr>
              <w:t>ВПК «Витязь-Юниор»</w:t>
            </w:r>
          </w:p>
        </w:tc>
        <w:tc>
          <w:tcPr>
            <w:tcW w:w="1701" w:type="dxa"/>
          </w:tcPr>
          <w:p w:rsidR="00B80BBC" w:rsidRPr="006620C4" w:rsidRDefault="00B80BBC" w:rsidP="00D309CC">
            <w:pPr>
              <w:jc w:val="both"/>
              <w:rPr>
                <w:rFonts w:eastAsia="Calibri"/>
              </w:rPr>
            </w:pPr>
            <w:r w:rsidRPr="006620C4">
              <w:rPr>
                <w:rFonts w:eastAsia="Calibri"/>
              </w:rPr>
              <w:t>Евграфов С.П.</w:t>
            </w:r>
          </w:p>
        </w:tc>
        <w:tc>
          <w:tcPr>
            <w:tcW w:w="3758" w:type="dxa"/>
          </w:tcPr>
          <w:p w:rsidR="00B80BBC" w:rsidRPr="006620C4" w:rsidRDefault="00B80BBC" w:rsidP="00D309CC">
            <w:pPr>
              <w:jc w:val="both"/>
              <w:rPr>
                <w:rFonts w:eastAsia="Calibri"/>
              </w:rPr>
            </w:pPr>
            <w:r w:rsidRPr="006620C4">
              <w:rPr>
                <w:rFonts w:eastAsia="Calibri"/>
              </w:rPr>
              <w:t>Соревнования по стрельбе среди военно-патриотических клубов</w:t>
            </w:r>
          </w:p>
        </w:tc>
        <w:tc>
          <w:tcPr>
            <w:tcW w:w="1418" w:type="dxa"/>
          </w:tcPr>
          <w:p w:rsidR="00B80BBC" w:rsidRPr="006620C4" w:rsidRDefault="00B80BBC" w:rsidP="00D309CC">
            <w:pPr>
              <w:jc w:val="both"/>
              <w:rPr>
                <w:rFonts w:eastAsia="Calibri"/>
              </w:rPr>
            </w:pPr>
            <w:r w:rsidRPr="006620C4">
              <w:rPr>
                <w:rFonts w:eastAsia="Calibri"/>
              </w:rPr>
              <w:t>Диплом, 2 место</w:t>
            </w:r>
          </w:p>
        </w:tc>
      </w:tr>
    </w:tbl>
    <w:p w:rsidR="00B80BBC" w:rsidRPr="006620C4" w:rsidRDefault="00B80BBC" w:rsidP="00B80BBC">
      <w:pPr>
        <w:jc w:val="both"/>
        <w:rPr>
          <w:rFonts w:eastAsia="Calibri"/>
          <w:b/>
          <w:bCs/>
          <w:color w:val="FF0000"/>
        </w:rPr>
      </w:pPr>
    </w:p>
    <w:p w:rsidR="00B80BBC" w:rsidRPr="006620C4" w:rsidRDefault="00B80BBC" w:rsidP="00B80BBC">
      <w:pPr>
        <w:jc w:val="both"/>
        <w:rPr>
          <w:rFonts w:eastAsia="Calibri"/>
        </w:rPr>
      </w:pPr>
      <w:r>
        <w:rPr>
          <w:rFonts w:eastAsia="Calibri"/>
        </w:rPr>
        <w:t>Н</w:t>
      </w:r>
      <w:r w:rsidRPr="006620C4">
        <w:rPr>
          <w:rFonts w:eastAsia="Calibri"/>
        </w:rPr>
        <w:t>о</w:t>
      </w:r>
      <w:r>
        <w:rPr>
          <w:rFonts w:eastAsia="Calibri"/>
        </w:rPr>
        <w:t xml:space="preserve"> </w:t>
      </w:r>
      <w:r w:rsidRPr="006620C4">
        <w:rPr>
          <w:rFonts w:eastAsia="Calibri"/>
        </w:rPr>
        <w:t xml:space="preserve">необходимо  больше проводить спортивных  соревнований внутри школы, проводить активнее школьную спартакиаду по различным видам спорта, повысить уровень </w:t>
      </w:r>
      <w:proofErr w:type="spellStart"/>
      <w:r w:rsidRPr="006620C4">
        <w:rPr>
          <w:rFonts w:eastAsia="Calibri"/>
        </w:rPr>
        <w:t>соревновательности</w:t>
      </w:r>
      <w:proofErr w:type="spellEnd"/>
      <w:r w:rsidRPr="006620C4">
        <w:rPr>
          <w:rFonts w:eastAsia="Calibri"/>
        </w:rPr>
        <w:t xml:space="preserve"> между классами</w:t>
      </w:r>
      <w:r>
        <w:rPr>
          <w:rFonts w:eastAsia="Calibri"/>
        </w:rPr>
        <w:t>.</w:t>
      </w:r>
      <w:r w:rsidRPr="006620C4">
        <w:rPr>
          <w:rFonts w:eastAsia="Calibri"/>
        </w:rPr>
        <w:t xml:space="preserve"> Лыжная подготовка наших учеников на слабом уровне, да на соревнованиях ДОСААФ кадеты проявили себя отлично, но это разовый успех. И не просто отбирать детей на соревнования, а по результатам школьных соревнований.</w:t>
      </w:r>
    </w:p>
    <w:p w:rsidR="00B80BBC" w:rsidRPr="00471738" w:rsidRDefault="00B80BBC" w:rsidP="00B80BBC">
      <w:pPr>
        <w:adjustRightInd w:val="0"/>
        <w:ind w:firstLine="708"/>
        <w:jc w:val="both"/>
        <w:rPr>
          <w:rFonts w:eastAsia="Calibri"/>
        </w:rPr>
      </w:pPr>
      <w:r>
        <w:rPr>
          <w:rFonts w:eastAsia="Calibri"/>
        </w:rPr>
        <w:t xml:space="preserve">С целью </w:t>
      </w:r>
      <w:r w:rsidRPr="00471738">
        <w:rPr>
          <w:rFonts w:eastAsia="Calibri"/>
        </w:rPr>
        <w:t>активно</w:t>
      </w:r>
      <w:r>
        <w:rPr>
          <w:rFonts w:eastAsia="Calibri"/>
        </w:rPr>
        <w:t>го</w:t>
      </w:r>
      <w:r w:rsidRPr="00471738">
        <w:rPr>
          <w:rFonts w:eastAsia="Calibri"/>
        </w:rPr>
        <w:t xml:space="preserve"> </w:t>
      </w:r>
      <w:proofErr w:type="spellStart"/>
      <w:r w:rsidRPr="00471738">
        <w:rPr>
          <w:rFonts w:eastAsia="Calibri"/>
        </w:rPr>
        <w:t>вовлечени</w:t>
      </w:r>
      <w:r>
        <w:rPr>
          <w:rFonts w:eastAsia="Calibri"/>
        </w:rPr>
        <w:t>яподростков</w:t>
      </w:r>
      <w:proofErr w:type="spellEnd"/>
      <w:r>
        <w:rPr>
          <w:rFonts w:eastAsia="Calibri"/>
        </w:rPr>
        <w:t xml:space="preserve"> и молодежи ведения ЗОЖ, п</w:t>
      </w:r>
      <w:r w:rsidRPr="00471738">
        <w:rPr>
          <w:rFonts w:eastAsia="Calibri"/>
        </w:rPr>
        <w:t>рофилактик</w:t>
      </w:r>
      <w:r>
        <w:rPr>
          <w:rFonts w:eastAsia="Calibri"/>
        </w:rPr>
        <w:t>и</w:t>
      </w:r>
      <w:r w:rsidRPr="00471738">
        <w:rPr>
          <w:rFonts w:eastAsia="Calibri"/>
        </w:rPr>
        <w:t xml:space="preserve"> распространения наркомании, токсикомании, алкоголизма и </w:t>
      </w:r>
      <w:proofErr w:type="spellStart"/>
      <w:r w:rsidRPr="00471738">
        <w:rPr>
          <w:rFonts w:eastAsia="Calibri"/>
        </w:rPr>
        <w:t>табакокурениясреди</w:t>
      </w:r>
      <w:proofErr w:type="spellEnd"/>
      <w:r w:rsidRPr="00471738">
        <w:rPr>
          <w:rFonts w:eastAsia="Calibri"/>
        </w:rPr>
        <w:t xml:space="preserve"> обучающихся</w:t>
      </w:r>
      <w:r>
        <w:rPr>
          <w:rFonts w:eastAsia="Calibri"/>
        </w:rPr>
        <w:t xml:space="preserve">, в школе ведет работу </w:t>
      </w:r>
      <w:proofErr w:type="spellStart"/>
      <w:r>
        <w:rPr>
          <w:rFonts w:eastAsia="Calibri"/>
        </w:rPr>
        <w:t>ОНП</w:t>
      </w:r>
      <w:r w:rsidRPr="00471738">
        <w:rPr>
          <w:rFonts w:eastAsia="Calibri"/>
        </w:rPr>
        <w:t>.</w:t>
      </w:r>
      <w:r>
        <w:rPr>
          <w:rFonts w:eastAsia="Calibri"/>
        </w:rPr>
        <w:t>Задачами</w:t>
      </w:r>
      <w:proofErr w:type="spellEnd"/>
      <w:r>
        <w:rPr>
          <w:rFonts w:eastAsia="Calibri"/>
        </w:rPr>
        <w:t xml:space="preserve"> которого являются: о</w:t>
      </w:r>
      <w:r w:rsidRPr="00471738">
        <w:rPr>
          <w:rFonts w:eastAsia="Calibri"/>
        </w:rPr>
        <w:t>рганизация и проведение мероприятий по пропаганде здоро</w:t>
      </w:r>
      <w:r>
        <w:rPr>
          <w:rFonts w:eastAsia="Calibri"/>
        </w:rPr>
        <w:t>вого и безопасного образа жизни; в</w:t>
      </w:r>
      <w:r w:rsidRPr="00471738">
        <w:rPr>
          <w:rFonts w:eastAsia="Calibri"/>
        </w:rPr>
        <w:t xml:space="preserve">ыявление обучающихся, входящих в группу «социального риска», по злоупотреблению наркотическими и </w:t>
      </w:r>
      <w:proofErr w:type="spellStart"/>
      <w:r w:rsidRPr="00471738">
        <w:rPr>
          <w:rFonts w:eastAsia="Calibri"/>
        </w:rPr>
        <w:t>психоактивными</w:t>
      </w:r>
      <w:proofErr w:type="spellEnd"/>
      <w:r w:rsidRPr="00471738">
        <w:rPr>
          <w:rFonts w:eastAsia="Calibri"/>
        </w:rPr>
        <w:t xml:space="preserve"> веществами, индивидуальная работа с ними. Вовлечение детей группы «социального риска» в кружковую, спортивную деятельность, внеклассную работу</w:t>
      </w:r>
      <w:r>
        <w:rPr>
          <w:rFonts w:eastAsia="Calibri"/>
        </w:rPr>
        <w:t>; у</w:t>
      </w:r>
      <w:r w:rsidRPr="00471738">
        <w:rPr>
          <w:rFonts w:eastAsia="Calibri"/>
        </w:rPr>
        <w:t xml:space="preserve">чет обучающихся, замеченных в употреблении </w:t>
      </w:r>
      <w:proofErr w:type="spellStart"/>
      <w:r w:rsidRPr="00471738">
        <w:rPr>
          <w:rFonts w:eastAsia="Calibri"/>
        </w:rPr>
        <w:t>психоактивных</w:t>
      </w:r>
      <w:proofErr w:type="spellEnd"/>
      <w:r w:rsidRPr="00471738">
        <w:rPr>
          <w:rFonts w:eastAsia="Calibri"/>
        </w:rPr>
        <w:t xml:space="preserve"> веществ</w:t>
      </w:r>
      <w:r>
        <w:rPr>
          <w:rFonts w:eastAsia="Calibri"/>
        </w:rPr>
        <w:t>; выявление</w:t>
      </w:r>
      <w:r w:rsidRPr="00471738">
        <w:rPr>
          <w:rFonts w:eastAsia="Calibri"/>
        </w:rPr>
        <w:t xml:space="preserve"> неблагополучных семей и проведение с ними профилактической работы</w:t>
      </w:r>
      <w:r>
        <w:rPr>
          <w:rFonts w:eastAsia="Calibri"/>
        </w:rPr>
        <w:t>; у</w:t>
      </w:r>
      <w:r w:rsidRPr="00471738">
        <w:rPr>
          <w:rFonts w:eastAsia="Calibri"/>
        </w:rPr>
        <w:t>становление контакта с семьями обучающихся, входящих в «группу риска», и проведение профилактической работы с родителями</w:t>
      </w:r>
      <w:r>
        <w:rPr>
          <w:rFonts w:eastAsia="Calibri"/>
        </w:rPr>
        <w:t>; взаимодействие</w:t>
      </w:r>
      <w:r w:rsidRPr="00471738">
        <w:rPr>
          <w:rFonts w:eastAsia="Calibri"/>
        </w:rPr>
        <w:t xml:space="preserve"> с учреждениями дополнительного образования, здравоохранения, социальной защиты населения, культуры, физкультуры и спорта, подростковыми клубами по месту жительства, центрами </w:t>
      </w:r>
      <w:proofErr w:type="spellStart"/>
      <w:r w:rsidRPr="00471738">
        <w:rPr>
          <w:rFonts w:eastAsia="Calibri"/>
        </w:rPr>
        <w:t>психолого-медико-педагогического</w:t>
      </w:r>
      <w:proofErr w:type="spellEnd"/>
      <w:r w:rsidRPr="00471738">
        <w:rPr>
          <w:rFonts w:eastAsia="Calibri"/>
        </w:rPr>
        <w:t xml:space="preserve"> и социального сопровождения, правоохранительными органами.</w:t>
      </w:r>
    </w:p>
    <w:p w:rsidR="00B80BBC" w:rsidRPr="00471738" w:rsidRDefault="00B80BBC" w:rsidP="00B80BBC">
      <w:pPr>
        <w:adjustRightInd w:val="0"/>
        <w:ind w:firstLine="708"/>
        <w:jc w:val="both"/>
        <w:rPr>
          <w:rFonts w:eastAsia="Calibri"/>
        </w:rPr>
      </w:pPr>
      <w:r w:rsidRPr="00471738">
        <w:rPr>
          <w:rFonts w:eastAsia="Calibri"/>
        </w:rPr>
        <w:t xml:space="preserve">Работа ОНП осуществляется согласно плану работы на 2020-2021 учебный год. Состав </w:t>
      </w:r>
      <w:proofErr w:type="spellStart"/>
      <w:r w:rsidRPr="00471738">
        <w:rPr>
          <w:rFonts w:eastAsia="Calibri"/>
        </w:rPr>
        <w:t>наркопоста</w:t>
      </w:r>
      <w:proofErr w:type="spellEnd"/>
      <w:r w:rsidRPr="00471738">
        <w:rPr>
          <w:rFonts w:eastAsia="Calibri"/>
        </w:rPr>
        <w:t xml:space="preserve"> осуществляет свою деятельность согласно направлениям: учебная работа – уроки Здоровья по программе «Профилактика наркомании, алкоголизма и </w:t>
      </w:r>
      <w:proofErr w:type="spellStart"/>
      <w:r w:rsidRPr="00471738">
        <w:rPr>
          <w:rFonts w:eastAsia="Calibri"/>
        </w:rPr>
        <w:t>табакокурения</w:t>
      </w:r>
      <w:proofErr w:type="spellEnd"/>
      <w:r w:rsidRPr="00471738">
        <w:rPr>
          <w:rFonts w:eastAsia="Calibri"/>
        </w:rPr>
        <w:t xml:space="preserve"> в образовательных учреждениях» (авт. </w:t>
      </w:r>
      <w:proofErr w:type="spellStart"/>
      <w:r w:rsidRPr="00471738">
        <w:rPr>
          <w:rFonts w:eastAsia="Calibri"/>
        </w:rPr>
        <w:t>Ахмерова</w:t>
      </w:r>
      <w:proofErr w:type="spellEnd"/>
      <w:r w:rsidRPr="00471738">
        <w:rPr>
          <w:rFonts w:eastAsia="Calibri"/>
        </w:rPr>
        <w:t xml:space="preserve"> С.Г., </w:t>
      </w:r>
      <w:proofErr w:type="spellStart"/>
      <w:r w:rsidRPr="00471738">
        <w:rPr>
          <w:rFonts w:eastAsia="Calibri"/>
        </w:rPr>
        <w:t>Мубинова</w:t>
      </w:r>
      <w:proofErr w:type="spellEnd"/>
      <w:r w:rsidRPr="00471738">
        <w:rPr>
          <w:rFonts w:eastAsia="Calibri"/>
        </w:rPr>
        <w:t xml:space="preserve"> З.Ф., </w:t>
      </w:r>
      <w:proofErr w:type="spellStart"/>
      <w:r w:rsidRPr="00471738">
        <w:rPr>
          <w:rFonts w:eastAsia="Calibri"/>
        </w:rPr>
        <w:t>Ижбулатова</w:t>
      </w:r>
      <w:proofErr w:type="spellEnd"/>
      <w:r w:rsidRPr="00471738">
        <w:rPr>
          <w:rFonts w:eastAsia="Calibri"/>
        </w:rPr>
        <w:t xml:space="preserve"> Э.А.) для 5-9 классов; проведение профилактических бесед среди младших школьников по «Программе профилактики наркомании, алкоголизма и </w:t>
      </w:r>
      <w:proofErr w:type="spellStart"/>
      <w:r w:rsidRPr="00471738">
        <w:rPr>
          <w:rFonts w:eastAsia="Calibri"/>
        </w:rPr>
        <w:t>табакокурения</w:t>
      </w:r>
      <w:proofErr w:type="spellEnd"/>
      <w:r w:rsidRPr="00471738">
        <w:rPr>
          <w:rFonts w:eastAsia="Calibri"/>
        </w:rPr>
        <w:t xml:space="preserve">» (на основе УМК «Все цвета, кроме черного»), где затрагивается тематика профилактики злоупотребления ПАВ и формирования ЗОЖ.  </w:t>
      </w:r>
      <w:r w:rsidRPr="00471738">
        <w:rPr>
          <w:rFonts w:eastAsia="Calibri"/>
        </w:rPr>
        <w:tab/>
        <w:t xml:space="preserve">Профилактическая работа ОНП – это тематические психологические тренинги, акции, творческие конкурсы </w:t>
      </w:r>
      <w:proofErr w:type="spellStart"/>
      <w:r w:rsidRPr="00471738">
        <w:rPr>
          <w:rFonts w:eastAsia="Calibri"/>
        </w:rPr>
        <w:t>online</w:t>
      </w:r>
      <w:proofErr w:type="spellEnd"/>
      <w:r w:rsidRPr="00471738">
        <w:rPr>
          <w:rFonts w:eastAsia="Calibri"/>
        </w:rPr>
        <w:t xml:space="preserve"> – в Сети (в интернете) и </w:t>
      </w:r>
      <w:proofErr w:type="spellStart"/>
      <w:r w:rsidRPr="00471738">
        <w:rPr>
          <w:rFonts w:eastAsia="Calibri"/>
        </w:rPr>
        <w:t>offline</w:t>
      </w:r>
      <w:proofErr w:type="spellEnd"/>
      <w:r w:rsidRPr="00471738">
        <w:rPr>
          <w:rFonts w:eastAsia="Calibri"/>
        </w:rPr>
        <w:t xml:space="preserve">, праздники, фестивали, выступления агитбригад и т.д., организация внеурочной деятельности обучающихся. Диагностическая работа - тестирование, анкетирование и диагностика учащихся, проведение мониторинга уровня наркотизации учащихся и оценки эффективности профилактической работы.  Работа с родителями - родительские собрания общешкольные, классные, занятия с родителями, проведение индивидуальных и (или) групповых консультаций. Работа с классными руководителями - тематические методические объединения, обучающие семинары, круглые столы, педсоветы, семинары-совещания и т.п.   </w:t>
      </w:r>
    </w:p>
    <w:p w:rsidR="00B80BBC" w:rsidRPr="00471738" w:rsidRDefault="00B80BBC" w:rsidP="00B80BBC">
      <w:pPr>
        <w:adjustRightInd w:val="0"/>
        <w:ind w:firstLine="708"/>
        <w:jc w:val="both"/>
        <w:rPr>
          <w:rFonts w:eastAsia="Calibri"/>
        </w:rPr>
      </w:pPr>
      <w:r w:rsidRPr="00471738">
        <w:rPr>
          <w:rFonts w:eastAsia="Calibri"/>
        </w:rPr>
        <w:t xml:space="preserve">За 2020-2021 </w:t>
      </w:r>
      <w:proofErr w:type="spellStart"/>
      <w:r w:rsidRPr="00471738">
        <w:rPr>
          <w:rFonts w:eastAsia="Calibri"/>
        </w:rPr>
        <w:t>уч</w:t>
      </w:r>
      <w:proofErr w:type="spellEnd"/>
      <w:r w:rsidRPr="00471738">
        <w:rPr>
          <w:rFonts w:eastAsia="Calibri"/>
        </w:rPr>
        <w:t>. год проведены следующие мероприятия:</w:t>
      </w:r>
    </w:p>
    <w:p w:rsidR="00B80BBC" w:rsidRPr="00471738" w:rsidRDefault="00B80BBC" w:rsidP="00B80BBC">
      <w:pPr>
        <w:adjustRightInd w:val="0"/>
        <w:ind w:firstLine="708"/>
        <w:jc w:val="both"/>
        <w:rPr>
          <w:rFonts w:eastAsia="Calibri"/>
        </w:rPr>
      </w:pPr>
      <w:r w:rsidRPr="00471738">
        <w:rPr>
          <w:rFonts w:eastAsia="Calibri"/>
        </w:rPr>
        <w:t>28.08.2020 г - семинар для классных руководителей - «Современные формы диагностической работы по выявлению склонностей к употреблению ПАВ»; 31.08.2020 – педсовет с включением в повестку дня вопроса: «Анализ и перспективы работы по профилактике деструктивного поведения».</w:t>
      </w:r>
    </w:p>
    <w:p w:rsidR="00B80BBC" w:rsidRPr="00471738" w:rsidRDefault="00B80BBC" w:rsidP="00B80BBC">
      <w:pPr>
        <w:adjustRightInd w:val="0"/>
        <w:ind w:firstLine="708"/>
        <w:jc w:val="both"/>
        <w:rPr>
          <w:rFonts w:eastAsia="Calibri"/>
        </w:rPr>
      </w:pPr>
      <w:r w:rsidRPr="00471738">
        <w:rPr>
          <w:rFonts w:eastAsia="Calibri"/>
        </w:rPr>
        <w:t xml:space="preserve">- 2.09.2020 проведены классные часы в 1-11 </w:t>
      </w:r>
      <w:proofErr w:type="spellStart"/>
      <w:r w:rsidRPr="00471738">
        <w:rPr>
          <w:rFonts w:eastAsia="Calibri"/>
        </w:rPr>
        <w:t>кл</w:t>
      </w:r>
      <w:proofErr w:type="spellEnd"/>
      <w:r w:rsidRPr="00471738">
        <w:rPr>
          <w:rFonts w:eastAsia="Calibri"/>
        </w:rPr>
        <w:t xml:space="preserve"> (374 ч.) «Права и обязанности обучающихся </w:t>
      </w:r>
      <w:r w:rsidRPr="00471738">
        <w:rPr>
          <w:rFonts w:eastAsia="Calibri"/>
        </w:rPr>
        <w:lastRenderedPageBreak/>
        <w:t xml:space="preserve">в школе и вне ОУ». </w:t>
      </w:r>
    </w:p>
    <w:p w:rsidR="00B80BBC" w:rsidRPr="00471738" w:rsidRDefault="00B80BBC" w:rsidP="00B80BBC">
      <w:pPr>
        <w:adjustRightInd w:val="0"/>
        <w:ind w:firstLine="708"/>
        <w:jc w:val="both"/>
        <w:rPr>
          <w:rFonts w:eastAsia="Calibri"/>
        </w:rPr>
      </w:pPr>
      <w:r w:rsidRPr="00471738">
        <w:rPr>
          <w:rFonts w:eastAsia="Calibri"/>
        </w:rPr>
        <w:t>Проведены коррекционно-развивающие занятия с элементами тренинга на развитие  навыков позитивного общения,  самостоятельного решения сложных жизненных задач совместно с МБОУ ДО ЦППМСП «</w:t>
      </w:r>
      <w:proofErr w:type="spellStart"/>
      <w:r w:rsidRPr="00471738">
        <w:rPr>
          <w:rFonts w:eastAsia="Calibri"/>
        </w:rPr>
        <w:t>Журавушка</w:t>
      </w:r>
      <w:proofErr w:type="spellEnd"/>
      <w:r w:rsidRPr="00471738">
        <w:rPr>
          <w:rFonts w:eastAsia="Calibri"/>
        </w:rPr>
        <w:t xml:space="preserve">»: 02.09.2020 г. Хох И.Р., </w:t>
      </w:r>
      <w:proofErr w:type="spellStart"/>
      <w:r w:rsidRPr="00471738">
        <w:rPr>
          <w:rFonts w:eastAsia="Calibri"/>
        </w:rPr>
        <w:t>Казбан</w:t>
      </w:r>
      <w:proofErr w:type="spellEnd"/>
      <w:r w:rsidRPr="00471738">
        <w:rPr>
          <w:rFonts w:eastAsia="Calibri"/>
        </w:rPr>
        <w:t xml:space="preserve"> Н.А., провели тренинг   на тему  «Ценности  жизни» 7б класс (28 чел.); 3.09.20,10.09.20,17.09.20  Групповые занятия   в 3 а, 3 б «Я справлюсь!» Новохатская  Е.В.; 07.09.20,14.09.20,21.09.20, 28.09.20 Групповые занятия в  5 А, 5 Б на темы : «Ценность жизни», «Мой герой», «Мои поступки, моя ответственность»   провела  педагог-психолог </w:t>
      </w:r>
      <w:proofErr w:type="spellStart"/>
      <w:r w:rsidRPr="00471738">
        <w:rPr>
          <w:rFonts w:eastAsia="Calibri"/>
        </w:rPr>
        <w:t>Равнейко</w:t>
      </w:r>
      <w:proofErr w:type="spellEnd"/>
      <w:r w:rsidRPr="00471738">
        <w:rPr>
          <w:rFonts w:eastAsia="Calibri"/>
        </w:rPr>
        <w:t xml:space="preserve"> С.В.; 18.09.20 , 25.09.20 г. Педагог-психолог  Сальникова Р. З.  провела занятие в 8 А (22 чел.), 8 Б  (19 чел.) классах   по программе «Жить? Творить? Любить?»   на  тему: «Я –это я! И это замечательно!»</w:t>
      </w:r>
    </w:p>
    <w:p w:rsidR="00B80BBC" w:rsidRPr="00471738" w:rsidRDefault="00B80BBC" w:rsidP="00B80BBC">
      <w:pPr>
        <w:adjustRightInd w:val="0"/>
        <w:ind w:firstLine="708"/>
        <w:jc w:val="both"/>
        <w:rPr>
          <w:rFonts w:eastAsia="Calibri"/>
        </w:rPr>
      </w:pPr>
      <w:r w:rsidRPr="00471738">
        <w:rPr>
          <w:rFonts w:eastAsia="Calibri"/>
        </w:rPr>
        <w:t xml:space="preserve">- 7.09.2020 по 11.09.2020 классными руководителями проведена ознакомительная беседа в 1-11 </w:t>
      </w:r>
      <w:proofErr w:type="spellStart"/>
      <w:r w:rsidRPr="00471738">
        <w:rPr>
          <w:rFonts w:eastAsia="Calibri"/>
        </w:rPr>
        <w:t>кл</w:t>
      </w:r>
      <w:proofErr w:type="spellEnd"/>
      <w:r w:rsidRPr="00471738">
        <w:rPr>
          <w:rFonts w:eastAsia="Calibri"/>
        </w:rPr>
        <w:t xml:space="preserve"> (374 ч) «Детский телефон доверия» (тел доверия размещен на сайте школы). </w:t>
      </w:r>
    </w:p>
    <w:p w:rsidR="00B80BBC" w:rsidRPr="00471738" w:rsidRDefault="00B80BBC" w:rsidP="00B80BBC">
      <w:pPr>
        <w:adjustRightInd w:val="0"/>
        <w:ind w:firstLine="708"/>
        <w:jc w:val="both"/>
        <w:rPr>
          <w:rFonts w:eastAsia="Calibri"/>
        </w:rPr>
      </w:pPr>
      <w:r w:rsidRPr="00471738">
        <w:rPr>
          <w:rFonts w:eastAsia="Calibri"/>
        </w:rPr>
        <w:t xml:space="preserve">В 5 – 7 </w:t>
      </w:r>
      <w:proofErr w:type="spellStart"/>
      <w:r w:rsidRPr="00471738">
        <w:rPr>
          <w:rFonts w:eastAsia="Calibri"/>
        </w:rPr>
        <w:t>кл</w:t>
      </w:r>
      <w:proofErr w:type="spellEnd"/>
      <w:r w:rsidRPr="00471738">
        <w:rPr>
          <w:rFonts w:eastAsia="Calibri"/>
        </w:rPr>
        <w:t xml:space="preserve">. (229 ч.) членами ОНП проведены уроки: 11.09.- «Определение понятия «здоровье»», 18.09. - «Компоненты и критерии здоровья. Факторы, влияющие на здоровье человека».  13-15 сентября по школе проведена акция «Мы за ЗОЖ» (7-8 </w:t>
      </w:r>
      <w:proofErr w:type="spellStart"/>
      <w:r w:rsidRPr="00471738">
        <w:rPr>
          <w:rFonts w:eastAsia="Calibri"/>
        </w:rPr>
        <w:t>кл</w:t>
      </w:r>
      <w:proofErr w:type="spellEnd"/>
      <w:r w:rsidRPr="00471738">
        <w:rPr>
          <w:rFonts w:eastAsia="Calibri"/>
        </w:rPr>
        <w:t xml:space="preserve"> - выпуск социальных роликов, 4-6 </w:t>
      </w:r>
      <w:proofErr w:type="spellStart"/>
      <w:r w:rsidRPr="00471738">
        <w:rPr>
          <w:rFonts w:eastAsia="Calibri"/>
        </w:rPr>
        <w:t>кл</w:t>
      </w:r>
      <w:proofErr w:type="spellEnd"/>
      <w:r w:rsidRPr="00471738">
        <w:rPr>
          <w:rFonts w:eastAsia="Calibri"/>
        </w:rPr>
        <w:t xml:space="preserve"> - конкурс рисунков и плакатов). 16.09.2020 и 17.09.2020 г. педагог-психолог </w:t>
      </w:r>
      <w:proofErr w:type="spellStart"/>
      <w:r w:rsidRPr="00471738">
        <w:rPr>
          <w:rFonts w:eastAsia="Calibri"/>
        </w:rPr>
        <w:t>Янгирова</w:t>
      </w:r>
      <w:proofErr w:type="spellEnd"/>
      <w:r w:rsidRPr="00471738">
        <w:rPr>
          <w:rFonts w:eastAsia="Calibri"/>
        </w:rPr>
        <w:t xml:space="preserve"> В.Ф. провела </w:t>
      </w:r>
      <w:proofErr w:type="spellStart"/>
      <w:r w:rsidRPr="00471738">
        <w:rPr>
          <w:rFonts w:eastAsia="Calibri"/>
        </w:rPr>
        <w:t>онлайн</w:t>
      </w:r>
      <w:proofErr w:type="spellEnd"/>
      <w:r w:rsidRPr="00471738">
        <w:rPr>
          <w:rFonts w:eastAsia="Calibri"/>
        </w:rPr>
        <w:t xml:space="preserve"> конференции с родителями обучающихся 6-11 </w:t>
      </w:r>
      <w:proofErr w:type="spellStart"/>
      <w:r w:rsidRPr="00471738">
        <w:rPr>
          <w:rFonts w:eastAsia="Calibri"/>
        </w:rPr>
        <w:t>кл</w:t>
      </w:r>
      <w:proofErr w:type="spellEnd"/>
      <w:r w:rsidRPr="00471738">
        <w:rPr>
          <w:rFonts w:eastAsia="Calibri"/>
        </w:rPr>
        <w:t xml:space="preserve">. (280 ч.), с показом видеоматериалов по профилактике жестокого обращения с детьми, познакомила  с процедурой социально – психологического тестирования обучающихся, с диагностическим обследованием на предмет выявления эмоционального состояния обучающихся, рассказала о работе по мониторингу социальных сетей.  </w:t>
      </w:r>
    </w:p>
    <w:p w:rsidR="00B80BBC" w:rsidRPr="00471738" w:rsidRDefault="00B80BBC" w:rsidP="00B80BBC">
      <w:pPr>
        <w:adjustRightInd w:val="0"/>
        <w:ind w:firstLine="708"/>
        <w:jc w:val="both"/>
        <w:rPr>
          <w:rFonts w:eastAsia="Calibri"/>
        </w:rPr>
      </w:pPr>
      <w:r w:rsidRPr="00471738">
        <w:rPr>
          <w:rFonts w:eastAsia="Calibri"/>
        </w:rPr>
        <w:t xml:space="preserve">Старшим инспектором ЦОБ ППН Егоровой Э.Р. 29.09.20 г. проведены  </w:t>
      </w:r>
      <w:proofErr w:type="spellStart"/>
      <w:r w:rsidRPr="00471738">
        <w:rPr>
          <w:rFonts w:eastAsia="Calibri"/>
        </w:rPr>
        <w:t>онлайн</w:t>
      </w:r>
      <w:proofErr w:type="spellEnd"/>
      <w:r w:rsidRPr="00471738">
        <w:rPr>
          <w:rFonts w:eastAsia="Calibri"/>
        </w:rPr>
        <w:t xml:space="preserve"> конференции с обучающимися 8-10 классов (67 ч) по профилактике правонарушений. Во время встречи были освещены следующие темы: «Административная и уголовная ответственность несовершеннолетних», «О правовых и юридических последствиях участия в незаконном обороте наркотиков», Безопасный интернет, «Комендантский час». Ежегодно  по плану   ГУО  в 6-11 классах проводится диагностическое обследование  обучающихся на предмет выявления эмоционального состояния. В 2020-2021 учебном году данная диагностика - 30 сентября (пр. по школе № 310 от 29.09.2020 г.).</w:t>
      </w:r>
    </w:p>
    <w:p w:rsidR="00B80BBC" w:rsidRPr="00471738" w:rsidRDefault="00B80BBC" w:rsidP="00B80BBC">
      <w:pPr>
        <w:adjustRightInd w:val="0"/>
        <w:ind w:firstLine="708"/>
        <w:jc w:val="both"/>
        <w:rPr>
          <w:rFonts w:eastAsia="Calibri"/>
        </w:rPr>
      </w:pPr>
      <w:r w:rsidRPr="00471738">
        <w:rPr>
          <w:rFonts w:eastAsia="Calibri"/>
        </w:rPr>
        <w:t xml:space="preserve">8.10.2020- Урок Здоровья в рамках программы «Профилактика ПАВ» на тему: «Состав табачного дыма и табачных смол. Понятие о канцерогенах. Органы-мишени для табака». 6 </w:t>
      </w:r>
      <w:proofErr w:type="spellStart"/>
      <w:r w:rsidRPr="00471738">
        <w:rPr>
          <w:rFonts w:eastAsia="Calibri"/>
        </w:rPr>
        <w:t>кл</w:t>
      </w:r>
      <w:proofErr w:type="spellEnd"/>
      <w:r w:rsidRPr="00471738">
        <w:rPr>
          <w:rFonts w:eastAsia="Calibri"/>
        </w:rPr>
        <w:t xml:space="preserve"> – 70 ч</w:t>
      </w:r>
    </w:p>
    <w:p w:rsidR="00B80BBC" w:rsidRPr="00471738" w:rsidRDefault="00B80BBC" w:rsidP="00B80BBC">
      <w:pPr>
        <w:adjustRightInd w:val="0"/>
        <w:ind w:firstLine="708"/>
        <w:jc w:val="both"/>
        <w:rPr>
          <w:rFonts w:eastAsia="Calibri"/>
        </w:rPr>
      </w:pPr>
      <w:r w:rsidRPr="00471738">
        <w:rPr>
          <w:rFonts w:eastAsia="Calibri"/>
        </w:rPr>
        <w:t>8.10 – групповое занятие «Я сильный и упорный» проведено ЦПП «</w:t>
      </w:r>
      <w:proofErr w:type="spellStart"/>
      <w:r w:rsidRPr="00471738">
        <w:rPr>
          <w:rFonts w:eastAsia="Calibri"/>
        </w:rPr>
        <w:t>Журавушка</w:t>
      </w:r>
      <w:proofErr w:type="spellEnd"/>
      <w:r w:rsidRPr="00471738">
        <w:rPr>
          <w:rFonts w:eastAsia="Calibri"/>
        </w:rPr>
        <w:t xml:space="preserve">» (57 ч 3 </w:t>
      </w:r>
      <w:proofErr w:type="spellStart"/>
      <w:r w:rsidRPr="00471738">
        <w:rPr>
          <w:rFonts w:eastAsia="Calibri"/>
        </w:rPr>
        <w:t>кл</w:t>
      </w:r>
      <w:proofErr w:type="spellEnd"/>
      <w:r w:rsidRPr="00471738">
        <w:rPr>
          <w:rFonts w:eastAsia="Calibri"/>
        </w:rPr>
        <w:t>.)</w:t>
      </w:r>
    </w:p>
    <w:p w:rsidR="00B80BBC" w:rsidRPr="00471738" w:rsidRDefault="00B80BBC" w:rsidP="00B80BBC">
      <w:pPr>
        <w:adjustRightInd w:val="0"/>
        <w:ind w:firstLine="708"/>
        <w:jc w:val="both"/>
        <w:rPr>
          <w:rFonts w:eastAsia="Calibri"/>
        </w:rPr>
      </w:pPr>
      <w:r w:rsidRPr="00471738">
        <w:rPr>
          <w:rFonts w:eastAsia="Calibri"/>
        </w:rPr>
        <w:t xml:space="preserve">13 и 14 октября и 21.12-25.12 - социально-психологическое тестирование (7-11 </w:t>
      </w:r>
      <w:proofErr w:type="spellStart"/>
      <w:r w:rsidRPr="00471738">
        <w:rPr>
          <w:rFonts w:eastAsia="Calibri"/>
        </w:rPr>
        <w:t>кл</w:t>
      </w:r>
      <w:proofErr w:type="spellEnd"/>
      <w:r w:rsidRPr="00471738">
        <w:rPr>
          <w:rFonts w:eastAsia="Calibri"/>
        </w:rPr>
        <w:t>) 190ч.</w:t>
      </w:r>
    </w:p>
    <w:p w:rsidR="00B80BBC" w:rsidRPr="00471738" w:rsidRDefault="00B80BBC" w:rsidP="00B80BBC">
      <w:pPr>
        <w:adjustRightInd w:val="0"/>
        <w:ind w:firstLine="708"/>
        <w:jc w:val="both"/>
        <w:rPr>
          <w:rFonts w:eastAsia="Calibri"/>
        </w:rPr>
      </w:pPr>
      <w:r w:rsidRPr="00471738">
        <w:rPr>
          <w:rFonts w:eastAsia="Calibri"/>
        </w:rPr>
        <w:t xml:space="preserve">15.10.2020 - Урок Здоровья в рамках программы «Профилактика ПАВ» на тему: «Болезни, связанные с </w:t>
      </w:r>
      <w:proofErr w:type="spellStart"/>
      <w:r w:rsidRPr="00471738">
        <w:rPr>
          <w:rFonts w:eastAsia="Calibri"/>
        </w:rPr>
        <w:t>табакокурением</w:t>
      </w:r>
      <w:proofErr w:type="spellEnd"/>
      <w:r w:rsidRPr="00471738">
        <w:rPr>
          <w:rFonts w:eastAsia="Calibri"/>
        </w:rPr>
        <w:t xml:space="preserve">. Влияние курения на внешний вид, умственную и физическую работоспособность, занятия спортом.»   5 </w:t>
      </w:r>
      <w:proofErr w:type="spellStart"/>
      <w:r w:rsidRPr="00471738">
        <w:rPr>
          <w:rFonts w:eastAsia="Calibri"/>
        </w:rPr>
        <w:t>кл</w:t>
      </w:r>
      <w:proofErr w:type="spellEnd"/>
      <w:r w:rsidRPr="00471738">
        <w:rPr>
          <w:rFonts w:eastAsia="Calibri"/>
        </w:rPr>
        <w:t xml:space="preserve"> – 60 ч;  6 </w:t>
      </w:r>
      <w:proofErr w:type="spellStart"/>
      <w:r w:rsidRPr="00471738">
        <w:rPr>
          <w:rFonts w:eastAsia="Calibri"/>
        </w:rPr>
        <w:t>кл</w:t>
      </w:r>
      <w:proofErr w:type="spellEnd"/>
      <w:r w:rsidRPr="00471738">
        <w:rPr>
          <w:rFonts w:eastAsia="Calibri"/>
        </w:rPr>
        <w:t xml:space="preserve"> – 71 ч.</w:t>
      </w:r>
    </w:p>
    <w:p w:rsidR="00B80BBC" w:rsidRPr="00471738" w:rsidRDefault="00B80BBC" w:rsidP="00B80BBC">
      <w:pPr>
        <w:adjustRightInd w:val="0"/>
        <w:ind w:firstLine="708"/>
        <w:jc w:val="both"/>
        <w:rPr>
          <w:rFonts w:eastAsia="Calibri"/>
        </w:rPr>
      </w:pPr>
      <w:r w:rsidRPr="00471738">
        <w:rPr>
          <w:rFonts w:eastAsia="Calibri"/>
        </w:rPr>
        <w:t xml:space="preserve">13-16 октября – в молодежном  форуме по профилактике экстремистских проявлений «Я </w:t>
      </w:r>
      <w:proofErr w:type="spellStart"/>
      <w:r w:rsidRPr="00471738">
        <w:rPr>
          <w:rFonts w:eastAsia="Calibri"/>
        </w:rPr>
        <w:t>миR</w:t>
      </w:r>
      <w:proofErr w:type="spellEnd"/>
      <w:r w:rsidRPr="00471738">
        <w:rPr>
          <w:rFonts w:eastAsia="Calibri"/>
        </w:rPr>
        <w:t xml:space="preserve">»  приняли участие обучающиеся 9-10 </w:t>
      </w:r>
      <w:proofErr w:type="spellStart"/>
      <w:r w:rsidRPr="00471738">
        <w:rPr>
          <w:rFonts w:eastAsia="Calibri"/>
        </w:rPr>
        <w:t>кл</w:t>
      </w:r>
      <w:proofErr w:type="spellEnd"/>
      <w:r w:rsidRPr="00471738">
        <w:rPr>
          <w:rFonts w:eastAsia="Calibri"/>
        </w:rPr>
        <w:t xml:space="preserve"> – 75 ч.</w:t>
      </w:r>
    </w:p>
    <w:p w:rsidR="00B80BBC" w:rsidRPr="00471738" w:rsidRDefault="00B80BBC" w:rsidP="00B80BBC">
      <w:pPr>
        <w:adjustRightInd w:val="0"/>
        <w:ind w:firstLine="708"/>
        <w:jc w:val="both"/>
        <w:rPr>
          <w:rFonts w:eastAsia="Calibri"/>
        </w:rPr>
      </w:pPr>
      <w:r w:rsidRPr="00471738">
        <w:rPr>
          <w:rFonts w:eastAsia="Calibri"/>
        </w:rPr>
        <w:t xml:space="preserve">15-16 октября - Всероссийский </w:t>
      </w:r>
      <w:proofErr w:type="spellStart"/>
      <w:r w:rsidRPr="00471738">
        <w:rPr>
          <w:rFonts w:eastAsia="Calibri"/>
        </w:rPr>
        <w:t>онлайн-опрос</w:t>
      </w:r>
      <w:proofErr w:type="spellEnd"/>
      <w:r w:rsidRPr="00471738">
        <w:rPr>
          <w:rFonts w:eastAsia="Calibri"/>
        </w:rPr>
        <w:t xml:space="preserve"> родителей в рамках организации профилактической работы с обучающимися, направленной на ранее выявление незаконного потребления наркотических средств и психотропных веществ. (7-11 </w:t>
      </w:r>
      <w:proofErr w:type="spellStart"/>
      <w:r w:rsidRPr="00471738">
        <w:rPr>
          <w:rFonts w:eastAsia="Calibri"/>
        </w:rPr>
        <w:t>кл</w:t>
      </w:r>
      <w:proofErr w:type="spellEnd"/>
      <w:r w:rsidRPr="00471738">
        <w:rPr>
          <w:rFonts w:eastAsia="Calibri"/>
        </w:rPr>
        <w:t xml:space="preserve"> -142 ч)</w:t>
      </w:r>
    </w:p>
    <w:p w:rsidR="00B80BBC" w:rsidRPr="00471738" w:rsidRDefault="00B80BBC" w:rsidP="00B80BBC">
      <w:pPr>
        <w:adjustRightInd w:val="0"/>
        <w:ind w:firstLine="708"/>
        <w:jc w:val="both"/>
        <w:rPr>
          <w:rFonts w:eastAsia="Calibri"/>
        </w:rPr>
      </w:pPr>
      <w:r w:rsidRPr="00471738">
        <w:rPr>
          <w:rFonts w:eastAsia="Calibri"/>
        </w:rPr>
        <w:t>20.10. - 29.10.; - прошли родительские собрания в классах в повестку дня которых были включены вопросы по профилактике правонарушений, проведения добровольного тестирования; опасности социальных сетей.</w:t>
      </w:r>
    </w:p>
    <w:p w:rsidR="00B80BBC" w:rsidRPr="00471738" w:rsidRDefault="00B80BBC" w:rsidP="00B80BBC">
      <w:pPr>
        <w:adjustRightInd w:val="0"/>
        <w:ind w:firstLine="708"/>
        <w:jc w:val="both"/>
        <w:rPr>
          <w:rFonts w:eastAsia="Calibri"/>
        </w:rPr>
      </w:pPr>
      <w:r w:rsidRPr="00471738">
        <w:rPr>
          <w:rFonts w:eastAsia="Calibri"/>
        </w:rPr>
        <w:t xml:space="preserve">с 23 октября по 7 ноября 2020 г. – общешкольная акция «Спортивная семья» в рамках школьного проекта «Территория здоровья» (1-11 </w:t>
      </w:r>
      <w:proofErr w:type="spellStart"/>
      <w:r w:rsidRPr="00471738">
        <w:rPr>
          <w:rFonts w:eastAsia="Calibri"/>
        </w:rPr>
        <w:t>кл</w:t>
      </w:r>
      <w:proofErr w:type="spellEnd"/>
      <w:r w:rsidRPr="00471738">
        <w:rPr>
          <w:rFonts w:eastAsia="Calibri"/>
        </w:rPr>
        <w:t>. – 332 ч. Из них 65 семей)</w:t>
      </w:r>
    </w:p>
    <w:p w:rsidR="00B80BBC" w:rsidRPr="00471738" w:rsidRDefault="00B80BBC" w:rsidP="00B80BBC">
      <w:pPr>
        <w:adjustRightInd w:val="0"/>
        <w:ind w:firstLine="708"/>
        <w:jc w:val="both"/>
        <w:rPr>
          <w:rFonts w:eastAsia="Calibri"/>
        </w:rPr>
      </w:pPr>
      <w:r w:rsidRPr="00471738">
        <w:rPr>
          <w:rFonts w:eastAsia="Calibri"/>
        </w:rPr>
        <w:t xml:space="preserve">с 19 по 30 октября 2020 года - участие во втором этапе Общероссийской акции «Сообщи, где торгуют смертью»: на сайте школы и в социальных сетях были размещены «телефоны доверия»; проведены профилактические лекции педагога-психолога в </w:t>
      </w:r>
      <w:proofErr w:type="spellStart"/>
      <w:r w:rsidRPr="00471738">
        <w:rPr>
          <w:rFonts w:eastAsia="Calibri"/>
        </w:rPr>
        <w:t>онлайн-формате</w:t>
      </w:r>
      <w:proofErr w:type="spellEnd"/>
      <w:r w:rsidRPr="00471738">
        <w:rPr>
          <w:rFonts w:eastAsia="Calibri"/>
        </w:rPr>
        <w:t xml:space="preserve">, направленные на информирование о последствиях потребления </w:t>
      </w:r>
      <w:proofErr w:type="spellStart"/>
      <w:r w:rsidRPr="00471738">
        <w:rPr>
          <w:rFonts w:eastAsia="Calibri"/>
        </w:rPr>
        <w:t>психоактивных</w:t>
      </w:r>
      <w:proofErr w:type="spellEnd"/>
      <w:r w:rsidRPr="00471738">
        <w:rPr>
          <w:rFonts w:eastAsia="Calibri"/>
        </w:rPr>
        <w:t xml:space="preserve"> веществ.</w:t>
      </w:r>
    </w:p>
    <w:p w:rsidR="00B80BBC" w:rsidRPr="00471738" w:rsidRDefault="00B80BBC" w:rsidP="00B80BBC">
      <w:pPr>
        <w:adjustRightInd w:val="0"/>
        <w:ind w:firstLine="708"/>
        <w:jc w:val="both"/>
        <w:rPr>
          <w:rFonts w:eastAsia="Calibri"/>
        </w:rPr>
      </w:pPr>
      <w:r w:rsidRPr="00471738">
        <w:rPr>
          <w:rFonts w:eastAsia="Calibri"/>
        </w:rPr>
        <w:t xml:space="preserve">30.10. – СПС школы присутствовала на  </w:t>
      </w:r>
      <w:proofErr w:type="spellStart"/>
      <w:r w:rsidRPr="00471738">
        <w:rPr>
          <w:rFonts w:eastAsia="Calibri"/>
        </w:rPr>
        <w:t>вебинаре</w:t>
      </w:r>
      <w:proofErr w:type="spellEnd"/>
      <w:r w:rsidRPr="00471738">
        <w:rPr>
          <w:rFonts w:eastAsia="Calibri"/>
        </w:rPr>
        <w:t xml:space="preserve"> под руководством декана факультета психологии </w:t>
      </w:r>
      <w:proofErr w:type="spellStart"/>
      <w:r w:rsidRPr="00471738">
        <w:rPr>
          <w:rFonts w:eastAsia="Calibri"/>
        </w:rPr>
        <w:t>БашГУ</w:t>
      </w:r>
      <w:proofErr w:type="spellEnd"/>
      <w:r w:rsidRPr="00471738">
        <w:rPr>
          <w:rFonts w:eastAsia="Calibri"/>
        </w:rPr>
        <w:t>, кандидата психологических наук, главного медицинского психолога МЗ РБ Хох И.Р. на тему: «</w:t>
      </w:r>
      <w:proofErr w:type="spellStart"/>
      <w:r w:rsidRPr="00471738">
        <w:rPr>
          <w:rFonts w:eastAsia="Calibri"/>
        </w:rPr>
        <w:t>Аутоагрессивное</w:t>
      </w:r>
      <w:proofErr w:type="spellEnd"/>
      <w:r w:rsidRPr="00471738">
        <w:rPr>
          <w:rFonts w:eastAsia="Calibri"/>
        </w:rPr>
        <w:t xml:space="preserve"> поведение несовершеннолетних в ситуации пандемии новой </w:t>
      </w:r>
      <w:proofErr w:type="spellStart"/>
      <w:r w:rsidRPr="00471738">
        <w:rPr>
          <w:rFonts w:eastAsia="Calibri"/>
        </w:rPr>
        <w:t>короновирусной</w:t>
      </w:r>
      <w:proofErr w:type="spellEnd"/>
      <w:r w:rsidRPr="00471738">
        <w:rPr>
          <w:rFonts w:eastAsia="Calibri"/>
        </w:rPr>
        <w:t xml:space="preserve"> инфекции».</w:t>
      </w:r>
    </w:p>
    <w:p w:rsidR="00B80BBC" w:rsidRPr="00471738" w:rsidRDefault="00B80BBC" w:rsidP="00B80BBC">
      <w:pPr>
        <w:adjustRightInd w:val="0"/>
        <w:ind w:firstLine="708"/>
        <w:jc w:val="both"/>
        <w:rPr>
          <w:rFonts w:eastAsia="Calibri"/>
        </w:rPr>
      </w:pPr>
      <w:r w:rsidRPr="00471738">
        <w:rPr>
          <w:rFonts w:eastAsia="Calibri"/>
        </w:rPr>
        <w:t xml:space="preserve">С 10.11. по 17.11. -  рамках акции «Выбираем жизнь без сигареты» проведен  конкурс </w:t>
      </w:r>
      <w:r w:rsidRPr="00471738">
        <w:rPr>
          <w:rFonts w:eastAsia="Calibri"/>
        </w:rPr>
        <w:lastRenderedPageBreak/>
        <w:t xml:space="preserve">творческих работ «Письмо курильщику» (4-7 </w:t>
      </w:r>
      <w:proofErr w:type="spellStart"/>
      <w:r w:rsidRPr="00471738">
        <w:rPr>
          <w:rFonts w:eastAsia="Calibri"/>
        </w:rPr>
        <w:t>кл</w:t>
      </w:r>
      <w:proofErr w:type="spellEnd"/>
      <w:r w:rsidRPr="00471738">
        <w:rPr>
          <w:rFonts w:eastAsia="Calibri"/>
        </w:rPr>
        <w:t xml:space="preserve">. 75 ч), выставка  рисунков «Скажи сигарете: «НЕТ!»» (2-3 </w:t>
      </w:r>
      <w:proofErr w:type="spellStart"/>
      <w:r w:rsidRPr="00471738">
        <w:rPr>
          <w:rFonts w:eastAsia="Calibri"/>
        </w:rPr>
        <w:t>кл</w:t>
      </w:r>
      <w:proofErr w:type="spellEnd"/>
      <w:r w:rsidRPr="00471738">
        <w:rPr>
          <w:rFonts w:eastAsia="Calibri"/>
        </w:rPr>
        <w:t xml:space="preserve"> – 148 ч)</w:t>
      </w:r>
    </w:p>
    <w:p w:rsidR="00B80BBC" w:rsidRPr="00471738" w:rsidRDefault="00B80BBC" w:rsidP="00B80BBC">
      <w:pPr>
        <w:adjustRightInd w:val="0"/>
        <w:ind w:firstLine="708"/>
        <w:jc w:val="both"/>
        <w:rPr>
          <w:rFonts w:eastAsia="Calibri"/>
        </w:rPr>
      </w:pPr>
      <w:r w:rsidRPr="00471738">
        <w:rPr>
          <w:rFonts w:eastAsia="Calibri"/>
        </w:rPr>
        <w:t xml:space="preserve">20.11. - Круглый стол- </w:t>
      </w:r>
      <w:proofErr w:type="spellStart"/>
      <w:r w:rsidRPr="00471738">
        <w:rPr>
          <w:rFonts w:eastAsia="Calibri"/>
        </w:rPr>
        <w:t>онлайн</w:t>
      </w:r>
      <w:proofErr w:type="spellEnd"/>
      <w:r w:rsidRPr="00471738">
        <w:rPr>
          <w:rFonts w:eastAsia="Calibri"/>
        </w:rPr>
        <w:t xml:space="preserve"> «Проблемы наркомании в России» (9  </w:t>
      </w:r>
      <w:proofErr w:type="spellStart"/>
      <w:r w:rsidRPr="00471738">
        <w:rPr>
          <w:rFonts w:eastAsia="Calibri"/>
        </w:rPr>
        <w:t>кл</w:t>
      </w:r>
      <w:proofErr w:type="spellEnd"/>
      <w:r w:rsidRPr="00471738">
        <w:rPr>
          <w:rFonts w:eastAsia="Calibri"/>
        </w:rPr>
        <w:t>. – 43 ч)</w:t>
      </w:r>
    </w:p>
    <w:p w:rsidR="00B80BBC" w:rsidRPr="00471738" w:rsidRDefault="00B80BBC" w:rsidP="00B80BBC">
      <w:pPr>
        <w:adjustRightInd w:val="0"/>
        <w:ind w:firstLine="708"/>
        <w:jc w:val="both"/>
        <w:rPr>
          <w:rFonts w:eastAsia="Calibri"/>
        </w:rPr>
      </w:pPr>
      <w:r w:rsidRPr="00471738">
        <w:rPr>
          <w:rFonts w:eastAsia="Calibri"/>
        </w:rPr>
        <w:t>27.11 – приняли участие в районном конкурсе агитбригад «За здоровый образ жизни!».</w:t>
      </w:r>
    </w:p>
    <w:p w:rsidR="00B80BBC" w:rsidRPr="00471738" w:rsidRDefault="00B80BBC" w:rsidP="00B80BBC">
      <w:pPr>
        <w:adjustRightInd w:val="0"/>
        <w:ind w:firstLine="708"/>
        <w:jc w:val="both"/>
        <w:rPr>
          <w:rFonts w:eastAsia="Calibri"/>
        </w:rPr>
      </w:pPr>
      <w:r w:rsidRPr="00471738">
        <w:rPr>
          <w:rFonts w:eastAsia="Calibri"/>
        </w:rPr>
        <w:t xml:space="preserve">1.12 – в рамках проведения Всемирного Дня борьбы со </w:t>
      </w:r>
      <w:proofErr w:type="spellStart"/>
      <w:r w:rsidRPr="00471738">
        <w:rPr>
          <w:rFonts w:eastAsia="Calibri"/>
        </w:rPr>
        <w:t>СПИДом</w:t>
      </w:r>
      <w:proofErr w:type="spellEnd"/>
      <w:r w:rsidRPr="00471738">
        <w:rPr>
          <w:rFonts w:eastAsia="Calibri"/>
        </w:rPr>
        <w:t xml:space="preserve"> проведены классные часы, уроки здоровья "Территория здоровья" (495ч). 53 обучающихся прошли опрос на определение уровня компетенции в области </w:t>
      </w:r>
      <w:proofErr w:type="spellStart"/>
      <w:r w:rsidRPr="00471738">
        <w:rPr>
          <w:rFonts w:eastAsia="Calibri"/>
        </w:rPr>
        <w:t>профилак¬тикирас¬простра¬нения</w:t>
      </w:r>
      <w:proofErr w:type="spellEnd"/>
      <w:r w:rsidRPr="00471738">
        <w:rPr>
          <w:rFonts w:eastAsia="Calibri"/>
        </w:rPr>
        <w:t xml:space="preserve"> ВИЧ-инфекции.</w:t>
      </w:r>
    </w:p>
    <w:p w:rsidR="00B80BBC" w:rsidRPr="00471738" w:rsidRDefault="00B80BBC" w:rsidP="00B80BBC">
      <w:pPr>
        <w:adjustRightInd w:val="0"/>
        <w:ind w:firstLine="708"/>
        <w:jc w:val="both"/>
        <w:rPr>
          <w:rFonts w:eastAsia="Calibri"/>
        </w:rPr>
      </w:pPr>
      <w:r w:rsidRPr="00471738">
        <w:rPr>
          <w:rFonts w:eastAsia="Calibri"/>
        </w:rPr>
        <w:t>4.12. - МО классных руководителей  на тему «Современные методы профилактики вредных привычек и пропаганды ЗОЖ»</w:t>
      </w:r>
    </w:p>
    <w:p w:rsidR="00B80BBC" w:rsidRPr="00471738" w:rsidRDefault="00B80BBC" w:rsidP="00B80BBC">
      <w:pPr>
        <w:adjustRightInd w:val="0"/>
        <w:ind w:firstLine="708"/>
        <w:jc w:val="both"/>
        <w:rPr>
          <w:rFonts w:eastAsia="Calibri"/>
        </w:rPr>
      </w:pPr>
      <w:r w:rsidRPr="00471738">
        <w:rPr>
          <w:rFonts w:eastAsia="Calibri"/>
        </w:rPr>
        <w:t xml:space="preserve">16.12 – инспектором ОППН </w:t>
      </w:r>
      <w:proofErr w:type="spellStart"/>
      <w:r w:rsidRPr="00471738">
        <w:rPr>
          <w:rFonts w:eastAsia="Calibri"/>
        </w:rPr>
        <w:t>Зубаировой</w:t>
      </w:r>
      <w:proofErr w:type="spellEnd"/>
      <w:r w:rsidRPr="00471738">
        <w:rPr>
          <w:rFonts w:eastAsia="Calibri"/>
        </w:rPr>
        <w:t xml:space="preserve"> проведены лекции по профилактике правонарушений с обучающимися 5-6 классов (142 ч.)</w:t>
      </w:r>
    </w:p>
    <w:p w:rsidR="00B80BBC" w:rsidRPr="00471738" w:rsidRDefault="00B80BBC" w:rsidP="00B80BBC">
      <w:pPr>
        <w:adjustRightInd w:val="0"/>
        <w:ind w:firstLine="708"/>
        <w:jc w:val="both"/>
        <w:rPr>
          <w:rFonts w:eastAsia="Calibri"/>
        </w:rPr>
      </w:pPr>
      <w:r w:rsidRPr="00471738">
        <w:rPr>
          <w:rFonts w:eastAsia="Calibri"/>
        </w:rPr>
        <w:t>06.01. – «Новогодние семейные игры», в которых приняли участие родители(законные представители) и обучающиеся (1-6 классов, 120ч.);</w:t>
      </w:r>
    </w:p>
    <w:p w:rsidR="00B80BBC" w:rsidRPr="00471738" w:rsidRDefault="00B80BBC" w:rsidP="00B80BBC">
      <w:pPr>
        <w:adjustRightInd w:val="0"/>
        <w:ind w:firstLine="708"/>
        <w:jc w:val="both"/>
        <w:rPr>
          <w:rFonts w:eastAsia="Calibri"/>
        </w:rPr>
      </w:pPr>
      <w:r w:rsidRPr="00471738">
        <w:rPr>
          <w:rFonts w:eastAsia="Calibri"/>
        </w:rPr>
        <w:t xml:space="preserve">8.01.2021 - семинар МО классных руководителей «Роль классного руководителя в профилактике асоциального поведения учащихся и потребления ПАВ»; </w:t>
      </w:r>
    </w:p>
    <w:p w:rsidR="00B80BBC" w:rsidRPr="00471738" w:rsidRDefault="00B80BBC" w:rsidP="00B80BBC">
      <w:pPr>
        <w:adjustRightInd w:val="0"/>
        <w:ind w:firstLine="708"/>
        <w:jc w:val="both"/>
        <w:rPr>
          <w:rFonts w:eastAsia="Calibri"/>
        </w:rPr>
      </w:pPr>
      <w:r w:rsidRPr="00471738">
        <w:rPr>
          <w:rFonts w:eastAsia="Calibri"/>
        </w:rPr>
        <w:t xml:space="preserve">28,29 января - Родительские собрания (7-11 классы) по профилактике правонарушений с приглашением инспектора ОДН ОП №2  УМВД России по г. Уфе </w:t>
      </w:r>
      <w:proofErr w:type="spellStart"/>
      <w:r w:rsidRPr="00471738">
        <w:rPr>
          <w:rFonts w:eastAsia="Calibri"/>
        </w:rPr>
        <w:t>Галиуллиной</w:t>
      </w:r>
      <w:proofErr w:type="spellEnd"/>
      <w:r w:rsidRPr="00471738">
        <w:rPr>
          <w:rFonts w:eastAsia="Calibri"/>
        </w:rPr>
        <w:t xml:space="preserve"> З.Ф.</w:t>
      </w:r>
    </w:p>
    <w:p w:rsidR="00B80BBC" w:rsidRPr="00471738" w:rsidRDefault="00B80BBC" w:rsidP="00B80BBC">
      <w:pPr>
        <w:adjustRightInd w:val="0"/>
        <w:ind w:firstLine="708"/>
        <w:jc w:val="both"/>
        <w:rPr>
          <w:rFonts w:eastAsia="Calibri"/>
        </w:rPr>
      </w:pPr>
      <w:r w:rsidRPr="00471738">
        <w:rPr>
          <w:rFonts w:eastAsia="Calibri"/>
        </w:rPr>
        <w:t xml:space="preserve">29.01. - Профилактические лекции инспектора ЦОБ на тему: “Административная и уголовная ответственность несовершеннолетних”, ”Меры личной безопасности (6-10 </w:t>
      </w:r>
      <w:proofErr w:type="spellStart"/>
      <w:r w:rsidRPr="00471738">
        <w:rPr>
          <w:rFonts w:eastAsia="Calibri"/>
        </w:rPr>
        <w:t>кл</w:t>
      </w:r>
      <w:proofErr w:type="spellEnd"/>
      <w:r w:rsidRPr="00471738">
        <w:rPr>
          <w:rFonts w:eastAsia="Calibri"/>
        </w:rPr>
        <w:t xml:space="preserve">); </w:t>
      </w:r>
    </w:p>
    <w:p w:rsidR="00B80BBC" w:rsidRPr="00471738" w:rsidRDefault="00B80BBC" w:rsidP="00B80BBC">
      <w:pPr>
        <w:adjustRightInd w:val="0"/>
        <w:ind w:firstLine="708"/>
        <w:jc w:val="both"/>
        <w:rPr>
          <w:rFonts w:eastAsia="Calibri"/>
        </w:rPr>
      </w:pPr>
      <w:r w:rsidRPr="00471738">
        <w:rPr>
          <w:rFonts w:eastAsia="Calibri"/>
        </w:rPr>
        <w:t>С февраля 2021 г., еженедельно, с обучающимися 7-11 классов классными руководителями проводятся классные часы по программе «Мои права. Мои обязанности». Одной из задач программы проведения классных часов является правовое просвещение обучающихся и предупреждение правонарушений среди несовершеннолетних.</w:t>
      </w:r>
    </w:p>
    <w:p w:rsidR="00B80BBC" w:rsidRPr="00471738" w:rsidRDefault="00B80BBC" w:rsidP="00B80BBC">
      <w:pPr>
        <w:adjustRightInd w:val="0"/>
        <w:ind w:firstLine="708"/>
        <w:jc w:val="both"/>
        <w:rPr>
          <w:rFonts w:eastAsia="Calibri"/>
        </w:rPr>
      </w:pPr>
      <w:r w:rsidRPr="00471738">
        <w:rPr>
          <w:rFonts w:eastAsia="Calibri"/>
        </w:rPr>
        <w:t>Инспектором  УОБ  ППН  ЦОБ   Инспектор ОППН  Малковой Р.Ф. проведены лекции по профилактике правонарушений с обучающимися    следующих классов :</w:t>
      </w:r>
    </w:p>
    <w:p w:rsidR="00B80BBC" w:rsidRPr="00471738" w:rsidRDefault="00B80BBC" w:rsidP="00B80BBC">
      <w:pPr>
        <w:adjustRightInd w:val="0"/>
        <w:ind w:firstLine="708"/>
        <w:jc w:val="both"/>
        <w:rPr>
          <w:rFonts w:eastAsia="Calibri"/>
        </w:rPr>
      </w:pPr>
      <w:r w:rsidRPr="00471738">
        <w:rPr>
          <w:rFonts w:eastAsia="Calibri"/>
        </w:rPr>
        <w:t>05.02.2021 г. По пропаганде ПДД (2А,Б,В) 75 чел.</w:t>
      </w:r>
    </w:p>
    <w:p w:rsidR="00B80BBC" w:rsidRPr="00471738" w:rsidRDefault="00B80BBC" w:rsidP="00B80BBC">
      <w:pPr>
        <w:adjustRightInd w:val="0"/>
        <w:ind w:firstLine="708"/>
        <w:jc w:val="both"/>
        <w:rPr>
          <w:rFonts w:eastAsia="Calibri"/>
        </w:rPr>
      </w:pPr>
      <w:r w:rsidRPr="00471738">
        <w:rPr>
          <w:rFonts w:eastAsia="Calibri"/>
        </w:rPr>
        <w:t>05.02.2021 г. По профилактике правонарушений (дисциплина, успеваемость) 5А,Б,В,6А,Б,В  (154 чел.)</w:t>
      </w:r>
    </w:p>
    <w:p w:rsidR="00B80BBC" w:rsidRPr="00471738" w:rsidRDefault="00B80BBC" w:rsidP="00B80BBC">
      <w:pPr>
        <w:adjustRightInd w:val="0"/>
        <w:ind w:firstLine="708"/>
        <w:jc w:val="both"/>
        <w:rPr>
          <w:rFonts w:eastAsia="Calibri"/>
        </w:rPr>
      </w:pPr>
      <w:r w:rsidRPr="00471738">
        <w:rPr>
          <w:rFonts w:eastAsia="Calibri"/>
        </w:rPr>
        <w:t>05.02. 2021 г. По мерам личной безопасности .4А,Б,В (72 чел.)</w:t>
      </w:r>
    </w:p>
    <w:p w:rsidR="00B80BBC" w:rsidRPr="00471738" w:rsidRDefault="00B80BBC" w:rsidP="00B80BBC">
      <w:pPr>
        <w:adjustRightInd w:val="0"/>
        <w:ind w:firstLine="708"/>
        <w:jc w:val="both"/>
        <w:rPr>
          <w:rFonts w:eastAsia="Calibri"/>
        </w:rPr>
      </w:pPr>
      <w:r w:rsidRPr="00471738">
        <w:rPr>
          <w:rFonts w:eastAsia="Calibri"/>
        </w:rPr>
        <w:t>12.02.2021 – проведен общешкольные соревнования лыжников;</w:t>
      </w:r>
    </w:p>
    <w:p w:rsidR="00B80BBC" w:rsidRPr="00471738" w:rsidRDefault="00B80BBC" w:rsidP="00B80BBC">
      <w:pPr>
        <w:adjustRightInd w:val="0"/>
        <w:ind w:firstLine="708"/>
        <w:jc w:val="both"/>
        <w:rPr>
          <w:rFonts w:eastAsia="Calibri"/>
        </w:rPr>
      </w:pPr>
      <w:r w:rsidRPr="00471738">
        <w:rPr>
          <w:rFonts w:eastAsia="Calibri"/>
        </w:rPr>
        <w:t xml:space="preserve">12.02.2021 г – совместно с городской мобильной библиотекой № 30, проведена дискуссия на тему: «Путешествие в страну прав и обязанностей» (4 </w:t>
      </w:r>
      <w:proofErr w:type="spellStart"/>
      <w:r w:rsidRPr="00471738">
        <w:rPr>
          <w:rFonts w:eastAsia="Calibri"/>
        </w:rPr>
        <w:t>кл</w:t>
      </w:r>
      <w:proofErr w:type="spellEnd"/>
      <w:r w:rsidRPr="00471738">
        <w:rPr>
          <w:rFonts w:eastAsia="Calibri"/>
        </w:rPr>
        <w:t xml:space="preserve"> - 30 чел);</w:t>
      </w:r>
    </w:p>
    <w:p w:rsidR="00B80BBC" w:rsidRPr="00471738" w:rsidRDefault="00B80BBC" w:rsidP="00B80BBC">
      <w:pPr>
        <w:adjustRightInd w:val="0"/>
        <w:ind w:firstLine="708"/>
        <w:jc w:val="both"/>
        <w:rPr>
          <w:rFonts w:eastAsia="Calibri"/>
        </w:rPr>
      </w:pPr>
      <w:r w:rsidRPr="00471738">
        <w:rPr>
          <w:rFonts w:eastAsia="Calibri"/>
        </w:rPr>
        <w:t xml:space="preserve">12.02.2021 члены СПС школы приняли участие в </w:t>
      </w:r>
      <w:proofErr w:type="spellStart"/>
      <w:r w:rsidRPr="00471738">
        <w:rPr>
          <w:rFonts w:eastAsia="Calibri"/>
        </w:rPr>
        <w:t>онлайн-семинаре</w:t>
      </w:r>
      <w:proofErr w:type="spellEnd"/>
      <w:r w:rsidRPr="00471738">
        <w:rPr>
          <w:rFonts w:eastAsia="Calibri"/>
        </w:rPr>
        <w:t xml:space="preserve"> на тему: «Комплекс мер по профилактике алкоголизма, наркомании и правонарушений среди несовершеннолетних. Алгоритм действий при выявлении факта потребления ПАВ»;</w:t>
      </w:r>
    </w:p>
    <w:p w:rsidR="00B80BBC" w:rsidRPr="00471738" w:rsidRDefault="00B80BBC" w:rsidP="00B80BBC">
      <w:pPr>
        <w:adjustRightInd w:val="0"/>
        <w:ind w:firstLine="708"/>
        <w:jc w:val="both"/>
        <w:rPr>
          <w:rFonts w:eastAsia="Calibri"/>
        </w:rPr>
      </w:pPr>
      <w:r w:rsidRPr="00471738">
        <w:rPr>
          <w:rFonts w:eastAsia="Calibri"/>
        </w:rPr>
        <w:t xml:space="preserve">13.02.2021 в рамках пропаганды ведения ЗОЖ, обучающиеся школы (5-11 </w:t>
      </w:r>
      <w:proofErr w:type="spellStart"/>
      <w:r w:rsidRPr="00471738">
        <w:rPr>
          <w:rFonts w:eastAsia="Calibri"/>
        </w:rPr>
        <w:t>кл</w:t>
      </w:r>
      <w:proofErr w:type="spellEnd"/>
      <w:r w:rsidRPr="00471738">
        <w:rPr>
          <w:rFonts w:eastAsia="Calibri"/>
        </w:rPr>
        <w:t>. – 30 чел.) и их родители (15 ч) приняли участие в фестивале «Лыжня России»;</w:t>
      </w:r>
    </w:p>
    <w:p w:rsidR="00B80BBC" w:rsidRPr="00471738" w:rsidRDefault="00B80BBC" w:rsidP="00B80BBC">
      <w:pPr>
        <w:adjustRightInd w:val="0"/>
        <w:ind w:firstLine="708"/>
        <w:jc w:val="both"/>
        <w:rPr>
          <w:rFonts w:eastAsia="Calibri"/>
        </w:rPr>
      </w:pPr>
      <w:r w:rsidRPr="00471738">
        <w:rPr>
          <w:rFonts w:eastAsia="Calibri"/>
        </w:rPr>
        <w:t xml:space="preserve">В рамках проведения городского </w:t>
      </w:r>
      <w:proofErr w:type="spellStart"/>
      <w:r w:rsidRPr="00471738">
        <w:rPr>
          <w:rFonts w:eastAsia="Calibri"/>
        </w:rPr>
        <w:t>флеш-моба</w:t>
      </w:r>
      <w:proofErr w:type="spellEnd"/>
      <w:r w:rsidRPr="00471738">
        <w:rPr>
          <w:rFonts w:eastAsia="Calibri"/>
        </w:rPr>
        <w:t xml:space="preserve"> «Уфа спортивная», обучающимися школы созданы более 30 видеороликов из них направлены на городской конкурс 8 роликов.</w:t>
      </w:r>
    </w:p>
    <w:p w:rsidR="00B80BBC" w:rsidRPr="00471738" w:rsidRDefault="00B80BBC" w:rsidP="00B80BBC">
      <w:pPr>
        <w:adjustRightInd w:val="0"/>
        <w:ind w:firstLine="708"/>
        <w:jc w:val="both"/>
        <w:rPr>
          <w:rFonts w:eastAsia="Calibri"/>
        </w:rPr>
      </w:pPr>
      <w:r w:rsidRPr="00471738">
        <w:rPr>
          <w:rFonts w:eastAsia="Calibri"/>
        </w:rPr>
        <w:t xml:space="preserve">19.03. - </w:t>
      </w:r>
      <w:proofErr w:type="spellStart"/>
      <w:r w:rsidRPr="00471738">
        <w:rPr>
          <w:rFonts w:eastAsia="Calibri"/>
        </w:rPr>
        <w:t>ЗОЖ-конференция</w:t>
      </w:r>
      <w:proofErr w:type="spellEnd"/>
      <w:r w:rsidRPr="00471738">
        <w:rPr>
          <w:rFonts w:eastAsia="Calibri"/>
        </w:rPr>
        <w:t xml:space="preserve"> в рамках профилактической городской акции «Уфа спортивная» (6-8 </w:t>
      </w:r>
      <w:proofErr w:type="spellStart"/>
      <w:r w:rsidRPr="00471738">
        <w:rPr>
          <w:rFonts w:eastAsia="Calibri"/>
        </w:rPr>
        <w:t>кл</w:t>
      </w:r>
      <w:proofErr w:type="spellEnd"/>
      <w:r w:rsidRPr="00471738">
        <w:rPr>
          <w:rFonts w:eastAsia="Calibri"/>
        </w:rPr>
        <w:t xml:space="preserve">. - 145 ч.) и единый классный час  в 5-11 </w:t>
      </w:r>
      <w:proofErr w:type="spellStart"/>
      <w:r w:rsidRPr="00471738">
        <w:rPr>
          <w:rFonts w:eastAsia="Calibri"/>
        </w:rPr>
        <w:t>кл</w:t>
      </w:r>
      <w:proofErr w:type="spellEnd"/>
      <w:r w:rsidRPr="00471738">
        <w:rPr>
          <w:rFonts w:eastAsia="Calibri"/>
        </w:rPr>
        <w:t xml:space="preserve"> с приглашением пятикратного чемпиона РБ, многократного призера чемпионатов и первенств России, чемпиона Европы по </w:t>
      </w:r>
      <w:proofErr w:type="spellStart"/>
      <w:r w:rsidRPr="00471738">
        <w:rPr>
          <w:rFonts w:eastAsia="Calibri"/>
        </w:rPr>
        <w:t>тхэквондо</w:t>
      </w:r>
      <w:proofErr w:type="spellEnd"/>
      <w:r w:rsidRPr="00471738">
        <w:rPr>
          <w:rFonts w:eastAsia="Calibri"/>
        </w:rPr>
        <w:t xml:space="preserve"> Артемова К.В. На конференции были освещены вопросы о вреде потребления </w:t>
      </w:r>
      <w:proofErr w:type="spellStart"/>
      <w:r w:rsidRPr="00471738">
        <w:rPr>
          <w:rFonts w:eastAsia="Calibri"/>
        </w:rPr>
        <w:t>никотиносодержащей</w:t>
      </w:r>
      <w:proofErr w:type="spellEnd"/>
      <w:r w:rsidRPr="00471738">
        <w:rPr>
          <w:rFonts w:eastAsia="Calibri"/>
        </w:rPr>
        <w:t xml:space="preserve"> и никотиновой продукции. </w:t>
      </w:r>
    </w:p>
    <w:p w:rsidR="00B80BBC" w:rsidRPr="00471738" w:rsidRDefault="00B80BBC" w:rsidP="00B80BBC">
      <w:pPr>
        <w:adjustRightInd w:val="0"/>
        <w:ind w:firstLine="708"/>
        <w:jc w:val="both"/>
        <w:rPr>
          <w:rFonts w:eastAsia="Calibri"/>
        </w:rPr>
      </w:pPr>
      <w:r w:rsidRPr="00471738">
        <w:rPr>
          <w:rFonts w:eastAsia="Calibri"/>
        </w:rPr>
        <w:t xml:space="preserve">24.03-26.03 - Родительские собрания в 1-11 классах (734 ч) на тему: «Обеспечение безопасности обучающихся в каникулярное время», консультация для родителей (законных представителей) на тему: «Приемы формирования у подростка ЗОЖ», распространение среди родителей памяток «Как избежать беды». </w:t>
      </w:r>
    </w:p>
    <w:p w:rsidR="00B80BBC" w:rsidRPr="00471738" w:rsidRDefault="00B80BBC" w:rsidP="00B80BBC">
      <w:pPr>
        <w:adjustRightInd w:val="0"/>
        <w:ind w:firstLine="708"/>
        <w:jc w:val="both"/>
        <w:rPr>
          <w:rFonts w:eastAsia="Calibri"/>
        </w:rPr>
      </w:pPr>
      <w:r w:rsidRPr="00471738">
        <w:rPr>
          <w:rFonts w:eastAsia="Calibri"/>
        </w:rPr>
        <w:t xml:space="preserve">В </w:t>
      </w:r>
      <w:proofErr w:type="spellStart"/>
      <w:r w:rsidRPr="00471738">
        <w:rPr>
          <w:rFonts w:eastAsia="Calibri"/>
        </w:rPr>
        <w:t>теч</w:t>
      </w:r>
      <w:proofErr w:type="spellEnd"/>
      <w:r w:rsidRPr="00471738">
        <w:rPr>
          <w:rFonts w:eastAsia="Calibri"/>
        </w:rPr>
        <w:t xml:space="preserve"> 3 четверти проводился очередной этап Школьной спартакиады (734 ч), включающий в себя соревнования по различным видам спорта, подготовка к сдаче норм ГТО, конкурс строя и песни (2-9 </w:t>
      </w:r>
      <w:proofErr w:type="spellStart"/>
      <w:r w:rsidRPr="00471738">
        <w:rPr>
          <w:rFonts w:eastAsia="Calibri"/>
        </w:rPr>
        <w:t>кл</w:t>
      </w:r>
      <w:proofErr w:type="spellEnd"/>
      <w:r w:rsidRPr="00471738">
        <w:rPr>
          <w:rFonts w:eastAsia="Calibri"/>
        </w:rPr>
        <w:t xml:space="preserve"> – 609 ч); </w:t>
      </w:r>
    </w:p>
    <w:p w:rsidR="00B80BBC" w:rsidRPr="00471738" w:rsidRDefault="00B80BBC" w:rsidP="00B80BBC">
      <w:pPr>
        <w:adjustRightInd w:val="0"/>
        <w:ind w:firstLine="708"/>
        <w:jc w:val="both"/>
        <w:rPr>
          <w:rFonts w:eastAsia="Calibri"/>
        </w:rPr>
      </w:pPr>
      <w:r w:rsidRPr="00471738">
        <w:rPr>
          <w:rFonts w:eastAsia="Calibri"/>
        </w:rPr>
        <w:tab/>
        <w:t>С 29 марта 2021 г. по 2 апреля 2021 г. в школе была проведена весенняя профильная смена пришкольного лагеря «Юный патриот» (56 чел. 5-7 классы, из них 5 человек состоящих на ВШУ). Ежедневно проводились спортивные соревнования, товарищеские матчи по различным видам спорта в целях пропаганды ведения ЗОЖ.  С участниками весенней смены пришкольного лагеря психологом ЦППМСП «</w:t>
      </w:r>
      <w:proofErr w:type="spellStart"/>
      <w:r w:rsidRPr="00471738">
        <w:rPr>
          <w:rFonts w:eastAsia="Calibri"/>
        </w:rPr>
        <w:t>Журавушка</w:t>
      </w:r>
      <w:proofErr w:type="spellEnd"/>
      <w:r w:rsidRPr="00471738">
        <w:rPr>
          <w:rFonts w:eastAsia="Calibri"/>
        </w:rPr>
        <w:t>» проведен диспут на тему; «Похититель рассудка» (56 чел. 5-7 классы);</w:t>
      </w:r>
    </w:p>
    <w:p w:rsidR="00B80BBC" w:rsidRPr="00471738" w:rsidRDefault="00B80BBC" w:rsidP="00B80BBC">
      <w:pPr>
        <w:adjustRightInd w:val="0"/>
        <w:ind w:firstLine="708"/>
        <w:jc w:val="both"/>
        <w:rPr>
          <w:rFonts w:eastAsia="Calibri"/>
        </w:rPr>
      </w:pPr>
      <w:r w:rsidRPr="00471738">
        <w:rPr>
          <w:rFonts w:eastAsia="Calibri"/>
        </w:rPr>
        <w:lastRenderedPageBreak/>
        <w:t>2.04.-</w:t>
      </w:r>
      <w:r w:rsidRPr="00471738">
        <w:rPr>
          <w:rFonts w:eastAsia="Calibri"/>
        </w:rPr>
        <w:tab/>
        <w:t>Совместно с МБОУ ДО ЦППМСП «</w:t>
      </w:r>
      <w:proofErr w:type="spellStart"/>
      <w:r w:rsidRPr="00471738">
        <w:rPr>
          <w:rFonts w:eastAsia="Calibri"/>
        </w:rPr>
        <w:t>Журавушка</w:t>
      </w:r>
      <w:proofErr w:type="spellEnd"/>
      <w:r w:rsidRPr="00471738">
        <w:rPr>
          <w:rFonts w:eastAsia="Calibri"/>
        </w:rPr>
        <w:t xml:space="preserve">» - игра «Наркомания – путь в бездну. Привычки и здоровье». (5-7 </w:t>
      </w:r>
      <w:proofErr w:type="spellStart"/>
      <w:r w:rsidRPr="00471738">
        <w:rPr>
          <w:rFonts w:eastAsia="Calibri"/>
        </w:rPr>
        <w:t>кл</w:t>
      </w:r>
      <w:proofErr w:type="spellEnd"/>
      <w:r w:rsidRPr="00471738">
        <w:rPr>
          <w:rFonts w:eastAsia="Calibri"/>
        </w:rPr>
        <w:t xml:space="preserve"> 178 ч)    </w:t>
      </w:r>
    </w:p>
    <w:p w:rsidR="00B80BBC" w:rsidRPr="00471738" w:rsidRDefault="00B80BBC" w:rsidP="00B80BBC">
      <w:pPr>
        <w:adjustRightInd w:val="0"/>
        <w:ind w:firstLine="708"/>
        <w:jc w:val="both"/>
        <w:rPr>
          <w:rFonts w:eastAsia="Calibri"/>
        </w:rPr>
      </w:pPr>
      <w:r w:rsidRPr="00471738">
        <w:rPr>
          <w:rFonts w:eastAsia="Calibri"/>
        </w:rPr>
        <w:t>С 5.04. по 14.04. – участие во Всероссийской операции «Дети России-2021» по формированию негативного отношения к потреблению наркотиков, по пропаганде ЗОЖ</w:t>
      </w:r>
    </w:p>
    <w:p w:rsidR="00B80BBC" w:rsidRPr="00471738" w:rsidRDefault="00B80BBC" w:rsidP="00B80BBC">
      <w:pPr>
        <w:adjustRightInd w:val="0"/>
        <w:ind w:firstLine="708"/>
        <w:jc w:val="both"/>
        <w:rPr>
          <w:rFonts w:eastAsia="Calibri"/>
        </w:rPr>
      </w:pPr>
      <w:r w:rsidRPr="00471738">
        <w:rPr>
          <w:rFonts w:eastAsia="Calibri"/>
        </w:rPr>
        <w:t xml:space="preserve">- 13.04. – профилактический медицинский осмотр в целях раннего выявления незаконного потребления наркотических средств и психотропных веществ (9,11 </w:t>
      </w:r>
      <w:proofErr w:type="spellStart"/>
      <w:r w:rsidRPr="00471738">
        <w:rPr>
          <w:rFonts w:eastAsia="Calibri"/>
        </w:rPr>
        <w:t>кл</w:t>
      </w:r>
      <w:proofErr w:type="spellEnd"/>
      <w:r w:rsidRPr="00471738">
        <w:rPr>
          <w:rFonts w:eastAsia="Calibri"/>
        </w:rPr>
        <w:t>. 43 чел);</w:t>
      </w:r>
    </w:p>
    <w:p w:rsidR="00B80BBC" w:rsidRPr="00471738" w:rsidRDefault="00B80BBC" w:rsidP="00B80BBC">
      <w:pPr>
        <w:adjustRightInd w:val="0"/>
        <w:ind w:firstLine="708"/>
        <w:jc w:val="both"/>
        <w:rPr>
          <w:rFonts w:eastAsia="Calibri"/>
        </w:rPr>
      </w:pPr>
      <w:r w:rsidRPr="00471738">
        <w:rPr>
          <w:rFonts w:eastAsia="Calibri"/>
        </w:rPr>
        <w:t xml:space="preserve">В </w:t>
      </w:r>
      <w:proofErr w:type="spellStart"/>
      <w:r w:rsidRPr="00471738">
        <w:rPr>
          <w:rFonts w:eastAsia="Calibri"/>
        </w:rPr>
        <w:t>теч</w:t>
      </w:r>
      <w:proofErr w:type="spellEnd"/>
      <w:r w:rsidRPr="00471738">
        <w:rPr>
          <w:rFonts w:eastAsia="Calibri"/>
        </w:rPr>
        <w:t xml:space="preserve"> апреля-мая проведены: акция: «Молодежь против </w:t>
      </w:r>
      <w:proofErr w:type="spellStart"/>
      <w:r w:rsidRPr="00471738">
        <w:rPr>
          <w:rFonts w:eastAsia="Calibri"/>
        </w:rPr>
        <w:t>СПИДа</w:t>
      </w:r>
      <w:proofErr w:type="spellEnd"/>
      <w:r w:rsidRPr="00471738">
        <w:rPr>
          <w:rFonts w:eastAsia="Calibri"/>
        </w:rPr>
        <w:t xml:space="preserve">»- уроки здоровья, дискуссия «Стоп ВИЧ!»(7-11 </w:t>
      </w:r>
      <w:proofErr w:type="spellStart"/>
      <w:r w:rsidRPr="00471738">
        <w:rPr>
          <w:rFonts w:eastAsia="Calibri"/>
        </w:rPr>
        <w:t>кл</w:t>
      </w:r>
      <w:proofErr w:type="spellEnd"/>
      <w:r w:rsidRPr="00471738">
        <w:rPr>
          <w:rFonts w:eastAsia="Calibri"/>
        </w:rPr>
        <w:t xml:space="preserve">); </w:t>
      </w:r>
    </w:p>
    <w:p w:rsidR="00B80BBC" w:rsidRPr="00471738" w:rsidRDefault="00B80BBC" w:rsidP="00B80BBC">
      <w:pPr>
        <w:adjustRightInd w:val="0"/>
        <w:ind w:firstLine="708"/>
        <w:jc w:val="both"/>
        <w:rPr>
          <w:rFonts w:eastAsia="Calibri"/>
        </w:rPr>
      </w:pPr>
      <w:r w:rsidRPr="00471738">
        <w:rPr>
          <w:rFonts w:eastAsia="Calibri"/>
        </w:rPr>
        <w:t>21.04.- Общешкольное родительское собрание „Ответственность за воспитание несовершеннолетних. Преодоление трудностей в воспитании детей“</w:t>
      </w:r>
      <w:r w:rsidRPr="00471738">
        <w:rPr>
          <w:rFonts w:eastAsia="Calibri"/>
        </w:rPr>
        <w:tab/>
        <w:t>1-11 классы (734)</w:t>
      </w:r>
    </w:p>
    <w:p w:rsidR="00B80BBC" w:rsidRPr="00471738" w:rsidRDefault="00B80BBC" w:rsidP="00B80BBC">
      <w:pPr>
        <w:adjustRightInd w:val="0"/>
        <w:ind w:firstLine="708"/>
        <w:jc w:val="both"/>
        <w:rPr>
          <w:rFonts w:eastAsia="Calibri"/>
        </w:rPr>
      </w:pPr>
      <w:r w:rsidRPr="00471738">
        <w:rPr>
          <w:rFonts w:eastAsia="Calibri"/>
        </w:rPr>
        <w:t xml:space="preserve">21.04. – Лекция </w:t>
      </w:r>
      <w:proofErr w:type="spellStart"/>
      <w:r w:rsidRPr="00471738">
        <w:rPr>
          <w:rFonts w:eastAsia="Calibri"/>
        </w:rPr>
        <w:t>Авхадиевой</w:t>
      </w:r>
      <w:proofErr w:type="spellEnd"/>
      <w:r w:rsidRPr="00471738">
        <w:rPr>
          <w:rFonts w:eastAsia="Calibri"/>
        </w:rPr>
        <w:t xml:space="preserve"> Р.С. на тему: «Медицинские последствия потребления </w:t>
      </w:r>
      <w:proofErr w:type="spellStart"/>
      <w:r w:rsidRPr="00471738">
        <w:rPr>
          <w:rFonts w:eastAsia="Calibri"/>
        </w:rPr>
        <w:t>психоактивных</w:t>
      </w:r>
      <w:proofErr w:type="spellEnd"/>
      <w:r w:rsidRPr="00471738">
        <w:rPr>
          <w:rFonts w:eastAsia="Calibri"/>
        </w:rPr>
        <w:t xml:space="preserve"> веществ». (6-9 </w:t>
      </w:r>
      <w:proofErr w:type="spellStart"/>
      <w:r w:rsidRPr="00471738">
        <w:rPr>
          <w:rFonts w:eastAsia="Calibri"/>
        </w:rPr>
        <w:t>кл</w:t>
      </w:r>
      <w:proofErr w:type="spellEnd"/>
      <w:r w:rsidRPr="00471738">
        <w:rPr>
          <w:rFonts w:eastAsia="Calibri"/>
        </w:rPr>
        <w:t xml:space="preserve"> 198 чел)</w:t>
      </w:r>
    </w:p>
    <w:p w:rsidR="00B80BBC" w:rsidRPr="00471738" w:rsidRDefault="00B80BBC" w:rsidP="00B80BBC">
      <w:pPr>
        <w:adjustRightInd w:val="0"/>
        <w:ind w:firstLine="708"/>
        <w:jc w:val="both"/>
        <w:rPr>
          <w:rFonts w:eastAsia="Calibri"/>
        </w:rPr>
      </w:pPr>
      <w:r w:rsidRPr="00471738">
        <w:rPr>
          <w:rFonts w:eastAsia="Calibri"/>
        </w:rPr>
        <w:t xml:space="preserve">14.05. - Классные часы на тему «Профилактика  употребления  </w:t>
      </w:r>
      <w:proofErr w:type="spellStart"/>
      <w:r w:rsidRPr="00471738">
        <w:rPr>
          <w:rFonts w:eastAsia="Calibri"/>
        </w:rPr>
        <w:t>снюс</w:t>
      </w:r>
      <w:proofErr w:type="spellEnd"/>
      <w:r w:rsidRPr="00471738">
        <w:rPr>
          <w:rFonts w:eastAsia="Calibri"/>
        </w:rPr>
        <w:t xml:space="preserve">» </w:t>
      </w:r>
      <w:r w:rsidRPr="00471738">
        <w:rPr>
          <w:rFonts w:eastAsia="Calibri"/>
        </w:rPr>
        <w:tab/>
        <w:t xml:space="preserve">8-9 классы (121 чел).  Коррекционно-развивающие занятия с элементами тренинга на развитие навыков позитивного общения, самостоятельного решения сложных жизненных задач. Круглый стол «Раб наркотика  или хозяин судьбы?» ( 72 ч- 9-11 классы ) с 17.05 по 22.05.- участие в Республиканской Неделе здоровья «Дни народного здоровья» (1-11 </w:t>
      </w:r>
      <w:proofErr w:type="spellStart"/>
      <w:r w:rsidRPr="00471738">
        <w:rPr>
          <w:rFonts w:eastAsia="Calibri"/>
        </w:rPr>
        <w:t>кл</w:t>
      </w:r>
      <w:proofErr w:type="spellEnd"/>
      <w:r w:rsidRPr="00471738">
        <w:rPr>
          <w:rFonts w:eastAsia="Calibri"/>
        </w:rPr>
        <w:t xml:space="preserve">.- 734 ч): конкурс  сочинений, стихов «Если хочешь быть здоров…» 4 классы (24 ч). Викторина «Здоровый образ жизни» (267 ч. 6-8 классы). </w:t>
      </w:r>
    </w:p>
    <w:p w:rsidR="00B80BBC" w:rsidRPr="00471738" w:rsidRDefault="00B80BBC" w:rsidP="00B80BBC">
      <w:pPr>
        <w:adjustRightInd w:val="0"/>
        <w:ind w:firstLine="708"/>
        <w:jc w:val="both"/>
        <w:rPr>
          <w:rFonts w:eastAsia="Calibri"/>
        </w:rPr>
      </w:pPr>
      <w:r w:rsidRPr="00471738">
        <w:rPr>
          <w:rFonts w:eastAsia="Calibri"/>
        </w:rPr>
        <w:t>С 24.05. по 31.05 - Акция, посвященная Всемирному дню без табака .</w:t>
      </w:r>
    </w:p>
    <w:p w:rsidR="00B80BBC" w:rsidRPr="00471738" w:rsidRDefault="00B80BBC" w:rsidP="00B80BBC">
      <w:pPr>
        <w:adjustRightInd w:val="0"/>
        <w:ind w:firstLine="708"/>
        <w:jc w:val="both"/>
        <w:rPr>
          <w:rFonts w:eastAsia="Calibri"/>
        </w:rPr>
      </w:pPr>
      <w:r w:rsidRPr="00471738">
        <w:rPr>
          <w:rFonts w:eastAsia="Calibri"/>
        </w:rPr>
        <w:t xml:space="preserve"> 31.05.- Педсовет  «Профилактика </w:t>
      </w:r>
      <w:proofErr w:type="spellStart"/>
      <w:r w:rsidRPr="00471738">
        <w:rPr>
          <w:rFonts w:eastAsia="Calibri"/>
        </w:rPr>
        <w:t>аутоагрессивного</w:t>
      </w:r>
      <w:proofErr w:type="spellEnd"/>
      <w:r w:rsidRPr="00471738">
        <w:rPr>
          <w:rFonts w:eastAsia="Calibri"/>
        </w:rPr>
        <w:t xml:space="preserve"> поведения». В </w:t>
      </w:r>
      <w:proofErr w:type="spellStart"/>
      <w:r w:rsidRPr="00471738">
        <w:rPr>
          <w:rFonts w:eastAsia="Calibri"/>
        </w:rPr>
        <w:t>теч</w:t>
      </w:r>
      <w:proofErr w:type="spellEnd"/>
      <w:r w:rsidRPr="00471738">
        <w:rPr>
          <w:rFonts w:eastAsia="Calibri"/>
        </w:rPr>
        <w:t xml:space="preserve"> года были выпущены памятки для родителей и обучающихся «Все о </w:t>
      </w:r>
      <w:proofErr w:type="spellStart"/>
      <w:r w:rsidRPr="00471738">
        <w:rPr>
          <w:rFonts w:eastAsia="Calibri"/>
        </w:rPr>
        <w:t>СНЮСе</w:t>
      </w:r>
      <w:proofErr w:type="spellEnd"/>
      <w:r w:rsidRPr="00471738">
        <w:rPr>
          <w:rFonts w:eastAsia="Calibri"/>
        </w:rPr>
        <w:t xml:space="preserve">», «Осторожно </w:t>
      </w:r>
      <w:proofErr w:type="spellStart"/>
      <w:r w:rsidRPr="00471738">
        <w:rPr>
          <w:rFonts w:eastAsia="Calibri"/>
        </w:rPr>
        <w:t>сниффинг</w:t>
      </w:r>
      <w:proofErr w:type="spellEnd"/>
      <w:r w:rsidRPr="00471738">
        <w:rPr>
          <w:rFonts w:eastAsia="Calibri"/>
        </w:rPr>
        <w:t>!», на сайте школы размещены контакты в рамках акции «Сообщи, где торгуют смертью».</w:t>
      </w:r>
    </w:p>
    <w:p w:rsidR="00B80BBC" w:rsidRPr="00471738" w:rsidRDefault="00B80BBC" w:rsidP="00B80BBC">
      <w:pPr>
        <w:adjustRightInd w:val="0"/>
        <w:ind w:firstLine="708"/>
        <w:jc w:val="both"/>
        <w:rPr>
          <w:rFonts w:eastAsia="Calibri"/>
        </w:rPr>
      </w:pPr>
      <w:r w:rsidRPr="00471738">
        <w:rPr>
          <w:rFonts w:eastAsia="Calibri"/>
        </w:rPr>
        <w:t xml:space="preserve">Совместно  с представителем </w:t>
      </w:r>
      <w:proofErr w:type="spellStart"/>
      <w:r w:rsidRPr="00471738">
        <w:rPr>
          <w:rFonts w:eastAsia="Calibri"/>
        </w:rPr>
        <w:t>Роскомнадзора</w:t>
      </w:r>
      <w:proofErr w:type="spellEnd"/>
      <w:r w:rsidRPr="00471738">
        <w:rPr>
          <w:rFonts w:eastAsia="Calibri"/>
        </w:rPr>
        <w:t xml:space="preserve"> - урок «</w:t>
      </w:r>
      <w:proofErr w:type="spellStart"/>
      <w:r w:rsidRPr="00471738">
        <w:rPr>
          <w:rFonts w:eastAsia="Calibri"/>
        </w:rPr>
        <w:t>Медиабезопасность</w:t>
      </w:r>
      <w:proofErr w:type="spellEnd"/>
      <w:r w:rsidRPr="00471738">
        <w:rPr>
          <w:rFonts w:eastAsia="Calibri"/>
        </w:rPr>
        <w:t xml:space="preserve"> и цифровая грамотность детей в сети Интернет» - 19.05.  </w:t>
      </w:r>
      <w:r w:rsidRPr="00471738">
        <w:rPr>
          <w:rFonts w:eastAsia="Calibri"/>
        </w:rPr>
        <w:tab/>
        <w:t xml:space="preserve">для обучающихся 1-4 классов. Для 5-7 классов (178 чел.).  </w:t>
      </w:r>
    </w:p>
    <w:p w:rsidR="00B80BBC" w:rsidRPr="00471738" w:rsidRDefault="00B80BBC" w:rsidP="00B80BBC">
      <w:pPr>
        <w:adjustRightInd w:val="0"/>
        <w:ind w:firstLine="708"/>
        <w:jc w:val="both"/>
        <w:rPr>
          <w:rFonts w:eastAsia="Calibri"/>
        </w:rPr>
      </w:pPr>
      <w:r w:rsidRPr="00471738">
        <w:rPr>
          <w:rFonts w:eastAsia="Calibri"/>
        </w:rPr>
        <w:t xml:space="preserve">29.05. - Общешкольное родительское собрание «Организация летней занятости подростков. Безопасность обучающихся в период летних каникул». </w:t>
      </w:r>
    </w:p>
    <w:p w:rsidR="00B80BBC" w:rsidRPr="00471738" w:rsidRDefault="00B80BBC" w:rsidP="00B80BBC">
      <w:pPr>
        <w:adjustRightInd w:val="0"/>
        <w:ind w:firstLine="708"/>
        <w:jc w:val="both"/>
        <w:rPr>
          <w:rFonts w:eastAsia="Calibri"/>
        </w:rPr>
      </w:pPr>
      <w:r w:rsidRPr="00471738">
        <w:rPr>
          <w:rFonts w:eastAsia="Calibri"/>
        </w:rPr>
        <w:tab/>
        <w:t xml:space="preserve">В период летних каникул – организация временной занятости обучающихся (с 14 лет по 17 лет  – 45 чел), ЛТО «Рассвет» - 5-7 </w:t>
      </w:r>
      <w:proofErr w:type="spellStart"/>
      <w:r w:rsidRPr="00471738">
        <w:rPr>
          <w:rFonts w:eastAsia="Calibri"/>
        </w:rPr>
        <w:t>кл</w:t>
      </w:r>
      <w:proofErr w:type="spellEnd"/>
      <w:r w:rsidRPr="00471738">
        <w:rPr>
          <w:rFonts w:eastAsia="Calibri"/>
        </w:rPr>
        <w:t xml:space="preserve"> - 35 ч.,  лагерь дневного пребывания «Алые паруса» (1-5 </w:t>
      </w:r>
      <w:proofErr w:type="spellStart"/>
      <w:r w:rsidRPr="00471738">
        <w:rPr>
          <w:rFonts w:eastAsia="Calibri"/>
        </w:rPr>
        <w:t>кл</w:t>
      </w:r>
      <w:proofErr w:type="spellEnd"/>
      <w:r w:rsidRPr="00471738">
        <w:rPr>
          <w:rFonts w:eastAsia="Calibri"/>
        </w:rPr>
        <w:t xml:space="preserve"> – 121 ч).</w:t>
      </w:r>
    </w:p>
    <w:p w:rsidR="00B80BBC" w:rsidRPr="00471738" w:rsidRDefault="00B80BBC" w:rsidP="00B80BBC">
      <w:pPr>
        <w:adjustRightInd w:val="0"/>
        <w:ind w:firstLine="708"/>
        <w:jc w:val="both"/>
        <w:rPr>
          <w:rFonts w:eastAsia="Calibri"/>
        </w:rPr>
      </w:pPr>
      <w:r w:rsidRPr="00471738">
        <w:rPr>
          <w:rFonts w:eastAsia="Calibri"/>
        </w:rPr>
        <w:tab/>
        <w:t xml:space="preserve">За истекший период выявлены и направлены на медицинское освидетельствование и консультацию подросткового нарколога на период с сентября 2020 по 30.06. 2021 </w:t>
      </w:r>
      <w:proofErr w:type="spellStart"/>
      <w:r w:rsidRPr="00471738">
        <w:rPr>
          <w:rFonts w:eastAsia="Calibri"/>
        </w:rPr>
        <w:t>уч</w:t>
      </w:r>
      <w:proofErr w:type="spellEnd"/>
      <w:r w:rsidRPr="00471738">
        <w:rPr>
          <w:rFonts w:eastAsia="Calibri"/>
        </w:rPr>
        <w:t xml:space="preserve">. г. – 15 человек (курение, потреблению СНЮС). С родителями (законными представителями) обучающихся проведены индивидуальные беседы,  даны рекомендации по воспитанию в семье негативного отношения  к </w:t>
      </w:r>
      <w:proofErr w:type="spellStart"/>
      <w:r w:rsidRPr="00471738">
        <w:rPr>
          <w:rFonts w:eastAsia="Calibri"/>
        </w:rPr>
        <w:t>табакокурению</w:t>
      </w:r>
      <w:proofErr w:type="spellEnd"/>
      <w:r w:rsidRPr="00471738">
        <w:rPr>
          <w:rFonts w:eastAsia="Calibri"/>
        </w:rPr>
        <w:t>, с обучающимися проведены беседы о вреде курения. Все обучающиеся были направлены на консультацию в подростковый наркологический кабинет г.Уфы (ДПО № 6).</w:t>
      </w:r>
    </w:p>
    <w:p w:rsidR="00B80BBC" w:rsidRPr="00471738" w:rsidRDefault="00B80BBC" w:rsidP="00B80BBC">
      <w:pPr>
        <w:adjustRightInd w:val="0"/>
        <w:ind w:firstLine="708"/>
        <w:jc w:val="both"/>
        <w:rPr>
          <w:rFonts w:eastAsia="Calibri"/>
        </w:rPr>
      </w:pPr>
      <w:r w:rsidRPr="00471738">
        <w:rPr>
          <w:rFonts w:eastAsia="Calibri"/>
        </w:rPr>
        <w:t xml:space="preserve"> Ежемесячно СПС школы проводится мониторинг сети Интернет с целью  выявления сайтов, на которых размещена информация, наносящая вред здоровью несовершеннолетним ( 53 направлены в </w:t>
      </w:r>
      <w:proofErr w:type="spellStart"/>
      <w:r w:rsidRPr="00471738">
        <w:rPr>
          <w:rFonts w:eastAsia="Calibri"/>
        </w:rPr>
        <w:t>Роскомнадзор</w:t>
      </w:r>
      <w:proofErr w:type="spellEnd"/>
      <w:r w:rsidRPr="00471738">
        <w:rPr>
          <w:rFonts w:eastAsia="Calibri"/>
        </w:rPr>
        <w:t xml:space="preserve">  .).</w:t>
      </w:r>
    </w:p>
    <w:p w:rsidR="00B80BBC" w:rsidRPr="00471738" w:rsidRDefault="00B80BBC" w:rsidP="00B80BBC">
      <w:pPr>
        <w:adjustRightInd w:val="0"/>
        <w:ind w:firstLine="708"/>
        <w:jc w:val="both"/>
        <w:rPr>
          <w:rFonts w:eastAsia="Calibri"/>
        </w:rPr>
      </w:pPr>
      <w:r w:rsidRPr="00471738">
        <w:rPr>
          <w:rFonts w:eastAsia="Calibri"/>
        </w:rPr>
        <w:tab/>
      </w:r>
      <w:r w:rsidRPr="00471738">
        <w:rPr>
          <w:rFonts w:eastAsia="Calibri"/>
        </w:rPr>
        <w:tab/>
        <w:t xml:space="preserve">На основании  письма прокуратуры Калининского района города Уфы РБ, с целью реализации п.1.4. протокола </w:t>
      </w:r>
      <w:proofErr w:type="spellStart"/>
      <w:r w:rsidRPr="00471738">
        <w:rPr>
          <w:rFonts w:eastAsia="Calibri"/>
        </w:rPr>
        <w:t>антинаркотической</w:t>
      </w:r>
      <w:proofErr w:type="spellEnd"/>
      <w:r w:rsidRPr="00471738">
        <w:rPr>
          <w:rFonts w:eastAsia="Calibri"/>
        </w:rPr>
        <w:t xml:space="preserve"> комиссии Администрации Калининского района городского округа </w:t>
      </w:r>
      <w:r w:rsidRPr="00471738">
        <w:rPr>
          <w:rFonts w:eastAsia="Calibri"/>
        </w:rPr>
        <w:tab/>
        <w:t xml:space="preserve">город Уфа РБ № 6 от 03.07.2019 г., установлен ящик «Для анонимных обращений о </w:t>
      </w:r>
      <w:proofErr w:type="spellStart"/>
      <w:r w:rsidRPr="00471738">
        <w:rPr>
          <w:rFonts w:eastAsia="Calibri"/>
        </w:rPr>
        <w:t>наркопреступлениях</w:t>
      </w:r>
      <w:proofErr w:type="spellEnd"/>
      <w:r w:rsidRPr="00471738">
        <w:rPr>
          <w:rFonts w:eastAsia="Calibri"/>
        </w:rPr>
        <w:t>». За текущий год обращений не было.</w:t>
      </w:r>
    </w:p>
    <w:p w:rsidR="00B80BBC" w:rsidRPr="00471738" w:rsidRDefault="00B80BBC" w:rsidP="00B80BBC">
      <w:pPr>
        <w:adjustRightInd w:val="0"/>
        <w:ind w:firstLine="708"/>
        <w:jc w:val="both"/>
        <w:rPr>
          <w:rFonts w:eastAsia="Calibri"/>
        </w:rPr>
      </w:pPr>
      <w:r w:rsidRPr="00471738">
        <w:rPr>
          <w:rFonts w:eastAsia="Calibri"/>
        </w:rPr>
        <w:tab/>
        <w:t xml:space="preserve">В 2020-2021 </w:t>
      </w:r>
      <w:proofErr w:type="spellStart"/>
      <w:r w:rsidRPr="00471738">
        <w:rPr>
          <w:rFonts w:eastAsia="Calibri"/>
        </w:rPr>
        <w:t>уч.г</w:t>
      </w:r>
      <w:proofErr w:type="spellEnd"/>
      <w:r w:rsidRPr="00471738">
        <w:rPr>
          <w:rFonts w:eastAsia="Calibri"/>
        </w:rPr>
        <w:t xml:space="preserve">. в школе работали 3 спортивных секции, 21 курс внеурочной деятельности в 1-10 классах. Школа принимает участие в программе «Спортивная борьба в школы» (4-6 </w:t>
      </w:r>
      <w:proofErr w:type="spellStart"/>
      <w:r w:rsidRPr="00471738">
        <w:rPr>
          <w:rFonts w:eastAsia="Calibri"/>
        </w:rPr>
        <w:t>кл</w:t>
      </w:r>
      <w:proofErr w:type="spellEnd"/>
      <w:r w:rsidRPr="00471738">
        <w:rPr>
          <w:rFonts w:eastAsia="Calibri"/>
        </w:rPr>
        <w:t xml:space="preserve">). Занятость учащихся школы во внеурочной деятельности составляет 100% (1-10 классы), 1-11 </w:t>
      </w:r>
      <w:proofErr w:type="spellStart"/>
      <w:r w:rsidRPr="00471738">
        <w:rPr>
          <w:rFonts w:eastAsia="Calibri"/>
        </w:rPr>
        <w:t>кл</w:t>
      </w:r>
      <w:proofErr w:type="spellEnd"/>
      <w:r w:rsidRPr="00471738">
        <w:rPr>
          <w:rFonts w:eastAsia="Calibri"/>
        </w:rPr>
        <w:t xml:space="preserve"> – 98 %. При организации внеурочной деятельности обучающихся используются возможности школы, учреждений дополнительного образования ДДТ, стадиона им. Н. Гастелло,  "Гармония, центр развития творчества детей и юношества". </w:t>
      </w:r>
    </w:p>
    <w:p w:rsidR="00B80BBC" w:rsidRPr="00471738" w:rsidRDefault="00B80BBC" w:rsidP="00B80BBC">
      <w:pPr>
        <w:adjustRightInd w:val="0"/>
        <w:ind w:firstLine="708"/>
        <w:jc w:val="both"/>
        <w:rPr>
          <w:rFonts w:eastAsia="Calibri"/>
        </w:rPr>
      </w:pPr>
      <w:r w:rsidRPr="00471738">
        <w:rPr>
          <w:rFonts w:eastAsia="Calibri"/>
        </w:rPr>
        <w:tab/>
        <w:t xml:space="preserve"> В  текущем учебном  году проведено 20 заседаний Совета  профилактики  по вопросам успеваемости обучающихся, фактов </w:t>
      </w:r>
      <w:proofErr w:type="spellStart"/>
      <w:r w:rsidRPr="00471738">
        <w:rPr>
          <w:rFonts w:eastAsia="Calibri"/>
        </w:rPr>
        <w:t>девиантного</w:t>
      </w:r>
      <w:proofErr w:type="spellEnd"/>
      <w:r w:rsidRPr="00471738">
        <w:rPr>
          <w:rFonts w:eastAsia="Calibri"/>
        </w:rPr>
        <w:t xml:space="preserve"> поведения рассмотрено  69 обучающихся и  7 родителей (законных представителей).</w:t>
      </w:r>
      <w:r w:rsidRPr="00471738">
        <w:rPr>
          <w:rFonts w:eastAsia="Calibri"/>
        </w:rPr>
        <w:tab/>
      </w:r>
    </w:p>
    <w:p w:rsidR="00B80BBC" w:rsidRPr="00471738" w:rsidRDefault="00B80BBC" w:rsidP="00B80BBC">
      <w:pPr>
        <w:adjustRightInd w:val="0"/>
        <w:ind w:firstLine="708"/>
        <w:jc w:val="both"/>
        <w:rPr>
          <w:rFonts w:eastAsia="Calibri"/>
        </w:rPr>
      </w:pPr>
      <w:r w:rsidRPr="00471738">
        <w:rPr>
          <w:rFonts w:eastAsia="Calibri"/>
        </w:rPr>
        <w:t xml:space="preserve">ОНП школы имеет информационный стенд, где размещена информация о детских телефонах доверия и  материалы по пропаганде здорового и безопасного образа жизни. </w:t>
      </w:r>
    </w:p>
    <w:p w:rsidR="00B80BBC" w:rsidRPr="00471738" w:rsidRDefault="00B80BBC" w:rsidP="00B80BBC">
      <w:pPr>
        <w:adjustRightInd w:val="0"/>
        <w:ind w:firstLine="708"/>
        <w:jc w:val="both"/>
        <w:rPr>
          <w:rFonts w:eastAsia="Calibri"/>
        </w:rPr>
      </w:pPr>
      <w:r w:rsidRPr="00471738">
        <w:rPr>
          <w:rFonts w:eastAsia="Calibri"/>
        </w:rPr>
        <w:t xml:space="preserve"> В МБОУ Школа № 56 обучаются 734 обучающихся. На ВШУ -  10 обучающихся из них на учёте ОДН – 1, состоящие на учёте  в районной </w:t>
      </w:r>
      <w:proofErr w:type="spellStart"/>
      <w:r w:rsidRPr="00471738">
        <w:rPr>
          <w:rFonts w:eastAsia="Calibri"/>
        </w:rPr>
        <w:t>КДНиЗП</w:t>
      </w:r>
      <w:proofErr w:type="spellEnd"/>
      <w:r w:rsidRPr="00471738">
        <w:rPr>
          <w:rFonts w:eastAsia="Calibri"/>
        </w:rPr>
        <w:t xml:space="preserve"> - 1 ; на ВШУ -   3 семьи, из них - 1 семья </w:t>
      </w:r>
      <w:r w:rsidRPr="00471738">
        <w:rPr>
          <w:rFonts w:eastAsia="Calibri"/>
        </w:rPr>
        <w:lastRenderedPageBreak/>
        <w:t xml:space="preserve">на учете в ОДН, 1 семья – в </w:t>
      </w:r>
      <w:proofErr w:type="spellStart"/>
      <w:r w:rsidRPr="00471738">
        <w:rPr>
          <w:rFonts w:eastAsia="Calibri"/>
        </w:rPr>
        <w:t>КДНиЗП</w:t>
      </w:r>
      <w:proofErr w:type="spellEnd"/>
      <w:r w:rsidRPr="00471738">
        <w:rPr>
          <w:rFonts w:eastAsia="Calibri"/>
        </w:rPr>
        <w:t>, в ТЖС – 2 семьи по школе 1 семья в городе (за второе полугодие). На   данных обучающихся и семей заведены карты сопровождения, имеются планы индивидуальной работы. Ежеквартально СПС школы, классные руководители посещают семьи.   100 % - заняты внеурочной деятельностью.</w:t>
      </w:r>
    </w:p>
    <w:p w:rsidR="00B80BBC" w:rsidRPr="00F36C7A" w:rsidRDefault="00B80BBC" w:rsidP="00B80BBC">
      <w:pPr>
        <w:adjustRightInd w:val="0"/>
        <w:ind w:firstLine="708"/>
        <w:jc w:val="both"/>
      </w:pPr>
      <w:r w:rsidRPr="00F36C7A">
        <w:t>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B80BBC" w:rsidRPr="00F36C7A" w:rsidRDefault="00B80BBC" w:rsidP="00B80BBC">
      <w:pPr>
        <w:ind w:firstLine="708"/>
        <w:jc w:val="both"/>
      </w:pPr>
      <w:r w:rsidRPr="00F36C7A">
        <w:t xml:space="preserve">В течение года проводятся Уроки Мужества, встречи с ветеранами вооруженных сил РФ, воинами-интернационалистами. организация Вахты памяти у школьной мемориальной доски, в честь павших земляков в Афганистане, мероприятия, посвященные Дню защитника Отечества, годовщине вывода войск из Афганистана: тематические  классные часы в 1-11 классах;  «Акция милосердия» - поздравление ветеранов микрорайона  - </w:t>
      </w:r>
      <w:r w:rsidRPr="006620C4">
        <w:t xml:space="preserve"> парад у дома ветерана</w:t>
      </w:r>
    </w:p>
    <w:p w:rsidR="00B80BBC" w:rsidRPr="00F36C7A" w:rsidRDefault="00B80BBC" w:rsidP="00B80BBC">
      <w:pPr>
        <w:ind w:left="-142" w:right="-22" w:firstLine="850"/>
        <w:jc w:val="both"/>
      </w:pPr>
      <w:r w:rsidRPr="00F36C7A">
        <w:t xml:space="preserve">В рамках </w:t>
      </w:r>
      <w:r w:rsidRPr="00F36C7A">
        <w:rPr>
          <w:b/>
        </w:rPr>
        <w:t>проекта «Честь имею!»,</w:t>
      </w:r>
      <w:r w:rsidRPr="00F36C7A">
        <w:t xml:space="preserve"> с 2016 г. в школе организовываются классы кадет, из числа обучающихся 5-7 классов. На сегодняшний день число кадет насчитывает </w:t>
      </w:r>
      <w:r>
        <w:t xml:space="preserve">100 человек. </w:t>
      </w:r>
      <w:r w:rsidRPr="00F36C7A">
        <w:t xml:space="preserve"> Работа патриотического объединения ведется совместно с Республиканским военно-патриотическим клубом Башкортостана «Витязь - юниор». Члены объединения принимали участие в городских и республиканских соревнованиях по туризму, в митингах, посвященных Дню Победы, ежегодно принимают участие в акции «Пост № 1»</w:t>
      </w:r>
      <w:r>
        <w:t xml:space="preserve"> у вечного огня в парке Победы.</w:t>
      </w:r>
    </w:p>
    <w:p w:rsidR="00B80BBC" w:rsidRPr="009A0554" w:rsidRDefault="00B80BBC" w:rsidP="00B80BBC">
      <w:pPr>
        <w:jc w:val="both"/>
      </w:pPr>
      <w:r w:rsidRPr="009A0554">
        <w:t>- в сентябре 2020 года в составе делегации Республики Башкортостан кадеты 5-9 классов представляли наше объединение кадет «Честь имею» в детском лагере «Комсомольский» ВДЦ «Орленок», где принимали участие в тематической программе СПО-ФДО «Отличная встреча. Детская дипломатия дружбы», проводили мастер-классы.</w:t>
      </w:r>
    </w:p>
    <w:p w:rsidR="00B80BBC" w:rsidRPr="009A0554" w:rsidRDefault="00B80BBC" w:rsidP="00B80BBC">
      <w:pPr>
        <w:jc w:val="both"/>
      </w:pPr>
      <w:r w:rsidRPr="009A0554">
        <w:t xml:space="preserve">- по инициативе кадет школы 56 и при поддержке Общественного Фонда города Уфы с апреля 2018 г. проводится  городской кадетский бал с участием кадет школ города, где кадеты имеют возможность продемонстрировать отличные манеры, образованного и воспитанного  будущего офицера. </w:t>
      </w:r>
    </w:p>
    <w:p w:rsidR="00B80BBC" w:rsidRPr="009A0554" w:rsidRDefault="00B80BBC" w:rsidP="00B80BBC">
      <w:pPr>
        <w:jc w:val="both"/>
      </w:pPr>
      <w:r w:rsidRPr="009A0554">
        <w:t xml:space="preserve">- 2021 г- 2 место в  </w:t>
      </w:r>
      <w:proofErr w:type="spellStart"/>
      <w:r w:rsidRPr="009A0554">
        <w:t>квест-игре</w:t>
      </w:r>
      <w:proofErr w:type="spellEnd"/>
      <w:r w:rsidRPr="009A0554">
        <w:t xml:space="preserve"> «Мост безопасности», посвященной Всемирному дню гражданской обороны (городской уровень).</w:t>
      </w:r>
    </w:p>
    <w:p w:rsidR="00B80BBC" w:rsidRPr="009A0554" w:rsidRDefault="00B80BBC" w:rsidP="00B80BBC">
      <w:pPr>
        <w:jc w:val="both"/>
      </w:pPr>
      <w:r w:rsidRPr="009A0554">
        <w:t>- 2021 г. – 2 место в соревнованиях по стрельбе среди военно-патриотических клубов города</w:t>
      </w:r>
    </w:p>
    <w:p w:rsidR="00B80BBC" w:rsidRDefault="00B80BBC" w:rsidP="00B80BBC">
      <w:pPr>
        <w:jc w:val="both"/>
      </w:pPr>
      <w:r w:rsidRPr="009A0554">
        <w:t xml:space="preserve">- 2020-2021 </w:t>
      </w:r>
      <w:proofErr w:type="spellStart"/>
      <w:r w:rsidRPr="009A0554">
        <w:t>уч.г</w:t>
      </w:r>
      <w:proofErr w:type="spellEnd"/>
      <w:r w:rsidRPr="009A0554">
        <w:t>. - кадеты, занимающиеся спортивной борьбой являются призерами Евразийских игр боевых искусств по Ушу –</w:t>
      </w:r>
      <w:proofErr w:type="spellStart"/>
      <w:r w:rsidRPr="009A0554">
        <w:t>саньда</w:t>
      </w:r>
      <w:proofErr w:type="spellEnd"/>
      <w:r w:rsidRPr="009A0554">
        <w:t xml:space="preserve"> (2 место); 1 место в Межрегиональном форуме боевых искусств в турнире по </w:t>
      </w:r>
      <w:proofErr w:type="spellStart"/>
      <w:r w:rsidRPr="009A0554">
        <w:t>Ушу-саньда</w:t>
      </w:r>
      <w:proofErr w:type="spellEnd"/>
      <w:r w:rsidRPr="009A0554">
        <w:t xml:space="preserve">; 1 место на Первенстве в Чемпионате Республики Башкортостан по </w:t>
      </w:r>
      <w:proofErr w:type="spellStart"/>
      <w:r w:rsidRPr="009A0554">
        <w:t>Ушу-саньда</w:t>
      </w:r>
      <w:proofErr w:type="spellEnd"/>
      <w:r w:rsidRPr="009A0554">
        <w:t>.</w:t>
      </w:r>
    </w:p>
    <w:p w:rsidR="00B80BBC" w:rsidRDefault="00B80BBC" w:rsidP="00B80BBC">
      <w:pPr>
        <w:jc w:val="both"/>
      </w:pPr>
      <w:r>
        <w:t>Задачи на следующий год:</w:t>
      </w:r>
    </w:p>
    <w:p w:rsidR="00B80BBC" w:rsidRDefault="00B80BBC" w:rsidP="00B80BBC">
      <w:pPr>
        <w:pStyle w:val="a7"/>
        <w:widowControl/>
        <w:numPr>
          <w:ilvl w:val="0"/>
          <w:numId w:val="9"/>
        </w:numPr>
        <w:autoSpaceDE/>
        <w:autoSpaceDN/>
        <w:spacing w:before="0"/>
        <w:contextualSpacing/>
        <w:jc w:val="both"/>
        <w:rPr>
          <w:sz w:val="24"/>
          <w:szCs w:val="24"/>
        </w:rPr>
      </w:pPr>
      <w:r>
        <w:rPr>
          <w:sz w:val="24"/>
          <w:szCs w:val="24"/>
        </w:rPr>
        <w:t>Активизировать работу по развитию единой системы школьного и классного ученического самоуправления.</w:t>
      </w:r>
    </w:p>
    <w:p w:rsidR="00B80BBC" w:rsidRDefault="00B80BBC" w:rsidP="00B80BBC">
      <w:pPr>
        <w:pStyle w:val="a7"/>
        <w:widowControl/>
        <w:numPr>
          <w:ilvl w:val="0"/>
          <w:numId w:val="9"/>
        </w:numPr>
        <w:autoSpaceDE/>
        <w:autoSpaceDN/>
        <w:spacing w:before="0"/>
        <w:contextualSpacing/>
        <w:jc w:val="both"/>
        <w:rPr>
          <w:sz w:val="24"/>
          <w:szCs w:val="24"/>
        </w:rPr>
      </w:pPr>
      <w:r>
        <w:rPr>
          <w:sz w:val="24"/>
          <w:szCs w:val="24"/>
        </w:rPr>
        <w:t>Развивать внеурочную деятельность, направленную на формирование нравственной культуры, их гражданской позиции, расширение кругозора, интеллектуальное развитие.</w:t>
      </w:r>
    </w:p>
    <w:p w:rsidR="00B80BBC" w:rsidRDefault="00B80BBC" w:rsidP="00B80BBC">
      <w:pPr>
        <w:pStyle w:val="a7"/>
        <w:widowControl/>
        <w:numPr>
          <w:ilvl w:val="0"/>
          <w:numId w:val="9"/>
        </w:numPr>
        <w:autoSpaceDE/>
        <w:autoSpaceDN/>
        <w:spacing w:before="0"/>
        <w:contextualSpacing/>
        <w:jc w:val="both"/>
        <w:rPr>
          <w:sz w:val="24"/>
          <w:szCs w:val="24"/>
        </w:rPr>
      </w:pPr>
      <w:r>
        <w:rPr>
          <w:sz w:val="24"/>
          <w:szCs w:val="24"/>
        </w:rPr>
        <w:t>Активизировать участие обучающихся в соревнованиях и конкурсах различного уровня.</w:t>
      </w:r>
    </w:p>
    <w:p w:rsidR="00B80BBC" w:rsidRDefault="00B80BBC" w:rsidP="00B80BBC">
      <w:pPr>
        <w:pStyle w:val="a7"/>
        <w:widowControl/>
        <w:numPr>
          <w:ilvl w:val="0"/>
          <w:numId w:val="9"/>
        </w:numPr>
        <w:autoSpaceDE/>
        <w:autoSpaceDN/>
        <w:spacing w:before="0"/>
        <w:contextualSpacing/>
        <w:jc w:val="both"/>
        <w:rPr>
          <w:sz w:val="24"/>
          <w:szCs w:val="24"/>
        </w:rPr>
      </w:pPr>
      <w:r>
        <w:rPr>
          <w:sz w:val="24"/>
          <w:szCs w:val="24"/>
        </w:rPr>
        <w:t>Активнее привлекать к участию во внеурочной деятельности родительскую общественность.</w:t>
      </w:r>
    </w:p>
    <w:p w:rsidR="00B80BBC" w:rsidRPr="00F2544C" w:rsidRDefault="00B80BBC" w:rsidP="00B80BBC">
      <w:pPr>
        <w:jc w:val="center"/>
        <w:rPr>
          <w:b/>
        </w:rPr>
      </w:pPr>
    </w:p>
    <w:p w:rsidR="00B80BBC" w:rsidRDefault="00B80BBC" w:rsidP="00B80BBC">
      <w:pPr>
        <w:jc w:val="center"/>
        <w:rPr>
          <w:b/>
        </w:rPr>
      </w:pPr>
    </w:p>
    <w:p w:rsidR="00DA135C" w:rsidRDefault="00B80BBC" w:rsidP="00B80BBC">
      <w:pPr>
        <w:ind w:firstLine="708"/>
        <w:jc w:val="center"/>
        <w:rPr>
          <w:b/>
        </w:rPr>
      </w:pPr>
      <w:r w:rsidRPr="00B80BBC">
        <w:rPr>
          <w:b/>
          <w:lang w:val="en-US"/>
        </w:rPr>
        <w:t>VI</w:t>
      </w:r>
      <w:r w:rsidRPr="00780D7F">
        <w:rPr>
          <w:b/>
        </w:rPr>
        <w:t xml:space="preserve">. </w:t>
      </w:r>
      <w:r w:rsidRPr="00B80BBC">
        <w:rPr>
          <w:b/>
        </w:rPr>
        <w:t>Профессиональное развитие педагогических работников</w:t>
      </w:r>
    </w:p>
    <w:p w:rsidR="00DA135C" w:rsidRPr="00DA135C" w:rsidRDefault="00DA135C" w:rsidP="00DA135C"/>
    <w:p w:rsidR="00DA135C" w:rsidRDefault="00DA135C" w:rsidP="00DA135C">
      <w:r>
        <w:t>Охват учителей, прошедших диагностику профессиональных дефицитов - 57%</w:t>
      </w:r>
    </w:p>
    <w:p w:rsidR="00DA135C" w:rsidRDefault="00DA135C" w:rsidP="00DA135C">
      <w:r>
        <w:t>Учителя направлены на курсы повышения квалификации.</w:t>
      </w:r>
    </w:p>
    <w:p w:rsidR="00DA135C" w:rsidRPr="00DA135C" w:rsidRDefault="00DA135C" w:rsidP="00DA135C">
      <w:r>
        <w:t>Охват учителей, прошедших курсы повышения квалификации - 100%</w:t>
      </w:r>
    </w:p>
    <w:p w:rsidR="00DA135C" w:rsidRDefault="00DA135C" w:rsidP="00DA135C">
      <w:pPr>
        <w:jc w:val="center"/>
        <w:rPr>
          <w:b/>
          <w:bCs/>
        </w:rPr>
      </w:pPr>
    </w:p>
    <w:p w:rsidR="00DA135C" w:rsidRPr="00E653DE" w:rsidRDefault="00DA135C" w:rsidP="00DA135C">
      <w:pPr>
        <w:jc w:val="center"/>
        <w:rPr>
          <w:b/>
          <w:bCs/>
        </w:rPr>
      </w:pPr>
      <w:r w:rsidRPr="00E653DE">
        <w:rPr>
          <w:b/>
          <w:bCs/>
        </w:rPr>
        <w:t>Обобщение передо</w:t>
      </w:r>
      <w:r>
        <w:rPr>
          <w:b/>
          <w:bCs/>
        </w:rPr>
        <w:t>вого педагогического опыта в 20</w:t>
      </w:r>
      <w:r w:rsidRPr="004E7E0A">
        <w:rPr>
          <w:b/>
          <w:bCs/>
        </w:rPr>
        <w:t>20</w:t>
      </w:r>
      <w:r>
        <w:rPr>
          <w:b/>
          <w:bCs/>
        </w:rPr>
        <w:t>-202</w:t>
      </w:r>
      <w:r w:rsidRPr="004E7E0A">
        <w:rPr>
          <w:b/>
          <w:bCs/>
        </w:rPr>
        <w:t>1</w:t>
      </w:r>
      <w:r w:rsidRPr="00E653DE">
        <w:rPr>
          <w:b/>
          <w:bCs/>
        </w:rPr>
        <w:t xml:space="preserve"> учебном году</w:t>
      </w:r>
    </w:p>
    <w:p w:rsidR="00DA135C" w:rsidRPr="00E653DE" w:rsidRDefault="00DA135C" w:rsidP="00DA135C">
      <w:pPr>
        <w:jc w:val="both"/>
        <w:rPr>
          <w:bCs/>
        </w:rPr>
      </w:pPr>
    </w:p>
    <w:p w:rsidR="00DA135C" w:rsidRPr="008951EC" w:rsidRDefault="00DA135C" w:rsidP="00DA135C">
      <w:pPr>
        <w:ind w:firstLine="708"/>
        <w:jc w:val="both"/>
        <w:rPr>
          <w:bCs/>
        </w:rPr>
      </w:pPr>
      <w:r w:rsidRPr="008951EC">
        <w:t xml:space="preserve">Участие учителя истории и обществознания </w:t>
      </w:r>
      <w:proofErr w:type="spellStart"/>
      <w:r w:rsidRPr="008951EC">
        <w:t>Жидаревой</w:t>
      </w:r>
      <w:proofErr w:type="spellEnd"/>
      <w:r w:rsidRPr="008951EC">
        <w:t xml:space="preserve"> А.В.</w:t>
      </w:r>
      <w:r w:rsidRPr="008951EC">
        <w:rPr>
          <w:bCs/>
        </w:rPr>
        <w:t xml:space="preserve"> в </w:t>
      </w:r>
      <w:proofErr w:type="spellStart"/>
      <w:r w:rsidRPr="008951EC">
        <w:t>Онлайн-конференции</w:t>
      </w:r>
      <w:proofErr w:type="spellEnd"/>
      <w:r w:rsidRPr="008951EC">
        <w:t xml:space="preserve"> для учителей истории и обществознания «ММСО. Карамзин», Платформа «</w:t>
      </w:r>
      <w:proofErr w:type="spellStart"/>
      <w:r w:rsidRPr="008951EC">
        <w:t>ММСО.Онлайн</w:t>
      </w:r>
      <w:proofErr w:type="spellEnd"/>
      <w:r w:rsidRPr="008951EC">
        <w:t>», 2020,</w:t>
      </w:r>
    </w:p>
    <w:p w:rsidR="00DA135C" w:rsidRPr="008951EC" w:rsidRDefault="00DA135C" w:rsidP="00DA135C">
      <w:pPr>
        <w:ind w:firstLine="708"/>
        <w:jc w:val="both"/>
        <w:rPr>
          <w:bCs/>
        </w:rPr>
      </w:pPr>
      <w:r w:rsidRPr="008951EC">
        <w:t>Участие учителя начальных классов</w:t>
      </w:r>
      <w:r w:rsidRPr="008951EC">
        <w:rPr>
          <w:bCs/>
        </w:rPr>
        <w:t xml:space="preserve"> </w:t>
      </w:r>
      <w:proofErr w:type="spellStart"/>
      <w:r w:rsidRPr="008951EC">
        <w:rPr>
          <w:bCs/>
        </w:rPr>
        <w:t>Юзеевой</w:t>
      </w:r>
      <w:proofErr w:type="spellEnd"/>
      <w:r w:rsidRPr="008951EC">
        <w:rPr>
          <w:bCs/>
        </w:rPr>
        <w:t xml:space="preserve"> О.А. в социально значимом </w:t>
      </w:r>
      <w:proofErr w:type="spellStart"/>
      <w:r w:rsidRPr="008951EC">
        <w:rPr>
          <w:bCs/>
        </w:rPr>
        <w:lastRenderedPageBreak/>
        <w:t>самоисследовании</w:t>
      </w:r>
      <w:proofErr w:type="spellEnd"/>
      <w:r w:rsidRPr="008951EC">
        <w:rPr>
          <w:bCs/>
        </w:rPr>
        <w:t xml:space="preserve"> уровня компетенции в области профилактики распространения ВИЧ-инфекции «Знание-ответственность-здоровье», сертификат, 2020; Сертификат за вклад в развитие цифрового образования в России, внедрение инновационных инструментов в образовательный процесс и активное использование интерактивной тетради </w:t>
      </w:r>
      <w:proofErr w:type="spellStart"/>
      <w:r w:rsidRPr="008951EC">
        <w:rPr>
          <w:bCs/>
          <w:lang w:val="en-US"/>
        </w:rPr>
        <w:t>Skysmart</w:t>
      </w:r>
      <w:proofErr w:type="spellEnd"/>
      <w:r w:rsidRPr="008951EC">
        <w:rPr>
          <w:bCs/>
        </w:rPr>
        <w:t xml:space="preserve"> в дистанционном обучении, 11.02.2021г. </w:t>
      </w:r>
    </w:p>
    <w:p w:rsidR="00DA135C" w:rsidRPr="008951EC" w:rsidRDefault="00DA135C" w:rsidP="00DA135C">
      <w:pPr>
        <w:ind w:firstLine="708"/>
        <w:jc w:val="both"/>
        <w:rPr>
          <w:bCs/>
        </w:rPr>
      </w:pPr>
      <w:r w:rsidRPr="008951EC">
        <w:t>Участие учителя географии Кочетковой Л.Н. в Научно-методическом семинаре «Особенности организации учебного процесса с использованием дистанционных технологий в период пандемии» в рамках Первого Уральского Межрегионального фестиваля Русского Географического общества «</w:t>
      </w:r>
      <w:proofErr w:type="spellStart"/>
      <w:r w:rsidRPr="008951EC">
        <w:t>Торатау</w:t>
      </w:r>
      <w:proofErr w:type="spellEnd"/>
      <w:r w:rsidRPr="008951EC">
        <w:t xml:space="preserve">», 2020; участие в семинаре «Особенности </w:t>
      </w:r>
      <w:proofErr w:type="spellStart"/>
      <w:r w:rsidRPr="008951EC">
        <w:t>метапредметного</w:t>
      </w:r>
      <w:proofErr w:type="spellEnd"/>
      <w:r w:rsidRPr="008951EC">
        <w:t xml:space="preserve"> подхода на уроках географии», АО «Издательство «Просвещение», 2021; участие в </w:t>
      </w:r>
      <w:proofErr w:type="spellStart"/>
      <w:r w:rsidRPr="008951EC">
        <w:t>вебинарах</w:t>
      </w:r>
      <w:proofErr w:type="spellEnd"/>
      <w:r w:rsidRPr="008951EC">
        <w:t xml:space="preserve"> «ЕГЭ- 2021 по географии: разбор демоверсии», ООО «Корпорация «Российский учебник», 2020, «Формирование функциональной грамотности в учебной и </w:t>
      </w:r>
      <w:proofErr w:type="spellStart"/>
      <w:r w:rsidRPr="008951EC">
        <w:t>внеучебной</w:t>
      </w:r>
      <w:proofErr w:type="spellEnd"/>
      <w:r w:rsidRPr="008951EC">
        <w:t xml:space="preserve"> деятельности по географии», ООО «Корпорация «Российский учебник», 2020, «Формирование картографической грамотности в 7 классе», ООО «Корпорация «Российский учебник», 2020.</w:t>
      </w:r>
    </w:p>
    <w:p w:rsidR="00DA135C" w:rsidRPr="008951EC" w:rsidRDefault="00DA135C" w:rsidP="00DA135C">
      <w:pPr>
        <w:ind w:firstLine="708"/>
        <w:jc w:val="both"/>
        <w:rPr>
          <w:bCs/>
        </w:rPr>
      </w:pPr>
      <w:r w:rsidRPr="008951EC">
        <w:t xml:space="preserve">Участие учителя начальных классов Курочкиной В.Б. </w:t>
      </w:r>
      <w:r w:rsidRPr="008951EC">
        <w:rPr>
          <w:bCs/>
        </w:rPr>
        <w:t>в семинаре «Эффективное построение образовательного процесса с помощью цифровых инструментов «</w:t>
      </w:r>
      <w:proofErr w:type="spellStart"/>
      <w:r w:rsidRPr="008951EC">
        <w:rPr>
          <w:bCs/>
        </w:rPr>
        <w:t>ЯКласс</w:t>
      </w:r>
      <w:proofErr w:type="spellEnd"/>
      <w:r w:rsidRPr="008951EC">
        <w:rPr>
          <w:bCs/>
        </w:rPr>
        <w:t xml:space="preserve">», 11.03.2021; </w:t>
      </w:r>
      <w:r w:rsidRPr="008951EC">
        <w:t xml:space="preserve">участие в </w:t>
      </w:r>
      <w:proofErr w:type="spellStart"/>
      <w:r w:rsidRPr="008951EC">
        <w:t>вебинаре</w:t>
      </w:r>
      <w:proofErr w:type="spellEnd"/>
      <w:r w:rsidRPr="008951EC">
        <w:t xml:space="preserve"> «Использование мыслительных операций на уроках филологии в начальной школе. Мышление и речь: развитие и взаимосвязь, приемы активации. Особенности развития речи младших школьников. Самообразование и саморазвитие обучающихся. ВПР в начальной школе», ООО «Издательство «Экзамен», 2020.</w:t>
      </w:r>
    </w:p>
    <w:p w:rsidR="00DA135C" w:rsidRPr="008951EC" w:rsidRDefault="00DA135C" w:rsidP="00DA135C">
      <w:pPr>
        <w:jc w:val="both"/>
        <w:rPr>
          <w:bCs/>
        </w:rPr>
      </w:pPr>
      <w:r w:rsidRPr="008951EC">
        <w:rPr>
          <w:bCs/>
        </w:rPr>
        <w:t xml:space="preserve">            Учитель Харламова Н.А. участник </w:t>
      </w:r>
      <w:proofErr w:type="spellStart"/>
      <w:r w:rsidRPr="008951EC">
        <w:rPr>
          <w:bCs/>
        </w:rPr>
        <w:t>вебинара</w:t>
      </w:r>
      <w:proofErr w:type="spellEnd"/>
      <w:r w:rsidRPr="008951EC">
        <w:rPr>
          <w:bCs/>
        </w:rPr>
        <w:t xml:space="preserve"> «</w:t>
      </w:r>
      <w:proofErr w:type="spellStart"/>
      <w:r w:rsidRPr="008951EC">
        <w:rPr>
          <w:bCs/>
        </w:rPr>
        <w:t>Портфолио</w:t>
      </w:r>
      <w:proofErr w:type="spellEnd"/>
      <w:r w:rsidRPr="008951EC">
        <w:rPr>
          <w:bCs/>
        </w:rPr>
        <w:t xml:space="preserve"> современного учителя: создаем эффективную презентацию с помощью </w:t>
      </w:r>
      <w:proofErr w:type="spellStart"/>
      <w:r w:rsidRPr="008951EC">
        <w:rPr>
          <w:bCs/>
        </w:rPr>
        <w:t>инфографики</w:t>
      </w:r>
      <w:proofErr w:type="spellEnd"/>
      <w:r w:rsidRPr="008951EC">
        <w:rPr>
          <w:bCs/>
        </w:rPr>
        <w:t xml:space="preserve">», 2021г.; Всероссийская олимпиада «ФГОС соответствие»: </w:t>
      </w:r>
      <w:proofErr w:type="spellStart"/>
      <w:r w:rsidRPr="008951EC">
        <w:rPr>
          <w:bCs/>
        </w:rPr>
        <w:t>Профкомпетентность</w:t>
      </w:r>
      <w:proofErr w:type="spellEnd"/>
      <w:r w:rsidRPr="008951EC">
        <w:rPr>
          <w:bCs/>
        </w:rPr>
        <w:t xml:space="preserve"> учителя начальных классов в условиях реализации требований ФГОС», Диплом, 2021.</w:t>
      </w:r>
    </w:p>
    <w:p w:rsidR="00DA135C" w:rsidRPr="008951EC" w:rsidRDefault="00DA135C" w:rsidP="00DA135C">
      <w:pPr>
        <w:jc w:val="both"/>
        <w:rPr>
          <w:bCs/>
        </w:rPr>
      </w:pPr>
      <w:r w:rsidRPr="008951EC">
        <w:rPr>
          <w:bCs/>
        </w:rPr>
        <w:t xml:space="preserve">            Учитель </w:t>
      </w:r>
      <w:proofErr w:type="spellStart"/>
      <w:r w:rsidRPr="008951EC">
        <w:rPr>
          <w:bCs/>
        </w:rPr>
        <w:t>Колпакова</w:t>
      </w:r>
      <w:proofErr w:type="spellEnd"/>
      <w:r w:rsidRPr="008951EC">
        <w:rPr>
          <w:bCs/>
        </w:rPr>
        <w:t xml:space="preserve"> О.В. участник районного конкурса педагогического мастерства «Научи ребенка ПДД», номинация «Внеклассное мероприятие», 1 место, грамота.</w:t>
      </w:r>
    </w:p>
    <w:p w:rsidR="00DA135C" w:rsidRPr="008951EC" w:rsidRDefault="00DA135C" w:rsidP="00DA135C">
      <w:pPr>
        <w:ind w:firstLine="708"/>
        <w:jc w:val="both"/>
        <w:rPr>
          <w:bCs/>
        </w:rPr>
      </w:pPr>
      <w:r w:rsidRPr="008951EC">
        <w:rPr>
          <w:bCs/>
        </w:rPr>
        <w:t xml:space="preserve">Участие учителя английского языка </w:t>
      </w:r>
      <w:proofErr w:type="spellStart"/>
      <w:r w:rsidRPr="008951EC">
        <w:rPr>
          <w:bCs/>
        </w:rPr>
        <w:t>Эделевой</w:t>
      </w:r>
      <w:proofErr w:type="spellEnd"/>
      <w:r w:rsidRPr="008951EC">
        <w:rPr>
          <w:bCs/>
        </w:rPr>
        <w:t xml:space="preserve"> О.М. в </w:t>
      </w:r>
      <w:r w:rsidRPr="008951EC">
        <w:t xml:space="preserve">Международной </w:t>
      </w:r>
      <w:proofErr w:type="spellStart"/>
      <w:r w:rsidRPr="008951EC">
        <w:t>онлайн-конференции</w:t>
      </w:r>
      <w:proofErr w:type="spellEnd"/>
      <w:r w:rsidRPr="008951EC">
        <w:t xml:space="preserve"> «Эффективное преподавание иностранных языков: научно-популярные лекции, мастер-классы, практикумы», Единая независимая ассоциация педагогов «ЛИНГВА.СОЮЗ.РФ», 2020</w:t>
      </w:r>
      <w:r w:rsidRPr="008951EC">
        <w:rPr>
          <w:bCs/>
        </w:rPr>
        <w:t>.</w:t>
      </w:r>
    </w:p>
    <w:p w:rsidR="00DA135C" w:rsidRPr="008951EC" w:rsidRDefault="00DA135C" w:rsidP="00DA135C">
      <w:pPr>
        <w:ind w:firstLine="708"/>
        <w:jc w:val="both"/>
        <w:rPr>
          <w:bCs/>
        </w:rPr>
      </w:pPr>
      <w:r w:rsidRPr="008951EC">
        <w:rPr>
          <w:bCs/>
        </w:rPr>
        <w:t xml:space="preserve">Учитель </w:t>
      </w:r>
      <w:proofErr w:type="spellStart"/>
      <w:r w:rsidRPr="008951EC">
        <w:rPr>
          <w:bCs/>
        </w:rPr>
        <w:t>Галимова</w:t>
      </w:r>
      <w:proofErr w:type="spellEnd"/>
      <w:r w:rsidRPr="008951EC">
        <w:rPr>
          <w:bCs/>
        </w:rPr>
        <w:t xml:space="preserve"> З.М. - Благодарственное письмо отдела образования заведующих кабинетов башкирского языка и литературы в номинации «За развитие национальных традиций», 26.03.2021г.</w:t>
      </w:r>
    </w:p>
    <w:p w:rsidR="00DA135C" w:rsidRPr="008951EC" w:rsidRDefault="00DA135C" w:rsidP="00DA135C">
      <w:pPr>
        <w:ind w:firstLine="708"/>
        <w:jc w:val="both"/>
        <w:rPr>
          <w:bCs/>
        </w:rPr>
      </w:pPr>
      <w:r w:rsidRPr="008951EC">
        <w:rPr>
          <w:bCs/>
        </w:rPr>
        <w:t xml:space="preserve">Участие учителя биологии </w:t>
      </w:r>
      <w:proofErr w:type="spellStart"/>
      <w:r w:rsidRPr="008951EC">
        <w:rPr>
          <w:bCs/>
        </w:rPr>
        <w:t>Мингараевой</w:t>
      </w:r>
      <w:proofErr w:type="spellEnd"/>
      <w:r w:rsidRPr="008951EC">
        <w:rPr>
          <w:bCs/>
        </w:rPr>
        <w:t xml:space="preserve"> Г.И. в семинаре «Значение педагогики успешности в развитии творческих и интеллектуальных способностей учащихся, педагогические приемы создания ситуации успеха», 24.11.2020г.; участник социально значимого </w:t>
      </w:r>
      <w:proofErr w:type="spellStart"/>
      <w:r w:rsidRPr="008951EC">
        <w:rPr>
          <w:bCs/>
        </w:rPr>
        <w:t>самоисследования</w:t>
      </w:r>
      <w:proofErr w:type="spellEnd"/>
      <w:r w:rsidRPr="008951EC">
        <w:rPr>
          <w:bCs/>
        </w:rPr>
        <w:t xml:space="preserve"> уровня компетенции в области профилактики распространения ВИЧ-инфекции «Знание-ответственность-здоровье», 2020; </w:t>
      </w:r>
      <w:r w:rsidRPr="008951EC">
        <w:t xml:space="preserve">участник </w:t>
      </w:r>
      <w:proofErr w:type="spellStart"/>
      <w:r w:rsidRPr="008951EC">
        <w:t>вебинара</w:t>
      </w:r>
      <w:proofErr w:type="spellEnd"/>
      <w:r w:rsidRPr="008951EC">
        <w:t xml:space="preserve"> «Опыт и практика: как создать условия для включения учащихся в самостоятельную контрольно-оценочную деятельность», «Издательство БИНОМ», 2020.</w:t>
      </w:r>
    </w:p>
    <w:p w:rsidR="00DA135C" w:rsidRPr="008951EC" w:rsidRDefault="00DA135C" w:rsidP="00DA135C">
      <w:pPr>
        <w:ind w:firstLine="708"/>
        <w:jc w:val="both"/>
      </w:pPr>
      <w:r w:rsidRPr="008951EC">
        <w:rPr>
          <w:bCs/>
        </w:rPr>
        <w:t xml:space="preserve">Участие учителя английского языка </w:t>
      </w:r>
      <w:proofErr w:type="spellStart"/>
      <w:r w:rsidRPr="008951EC">
        <w:rPr>
          <w:bCs/>
        </w:rPr>
        <w:t>Раджабовой</w:t>
      </w:r>
      <w:proofErr w:type="spellEnd"/>
      <w:r w:rsidRPr="008951EC">
        <w:rPr>
          <w:bCs/>
        </w:rPr>
        <w:t xml:space="preserve"> А.Г. в </w:t>
      </w:r>
      <w:proofErr w:type="spellStart"/>
      <w:r w:rsidRPr="008951EC">
        <w:rPr>
          <w:bCs/>
        </w:rPr>
        <w:t>вебинарах</w:t>
      </w:r>
      <w:proofErr w:type="spellEnd"/>
      <w:r w:rsidRPr="008951EC">
        <w:rPr>
          <w:bCs/>
        </w:rPr>
        <w:t xml:space="preserve"> </w:t>
      </w:r>
      <w:r w:rsidRPr="008951EC">
        <w:t xml:space="preserve">«Развитие </w:t>
      </w:r>
      <w:proofErr w:type="spellStart"/>
      <w:r w:rsidRPr="008951EC">
        <w:t>креативности</w:t>
      </w:r>
      <w:proofErr w:type="spellEnd"/>
      <w:r w:rsidRPr="008951EC">
        <w:t xml:space="preserve"> на уроках английского языка на примере нового учебного пособия Вместе» (</w:t>
      </w:r>
      <w:r w:rsidRPr="008951EC">
        <w:rPr>
          <w:lang w:val="en-US"/>
        </w:rPr>
        <w:t>Team</w:t>
      </w:r>
      <w:r w:rsidRPr="008951EC">
        <w:t xml:space="preserve"> </w:t>
      </w:r>
      <w:r w:rsidRPr="008951EC">
        <w:rPr>
          <w:lang w:val="en-US"/>
        </w:rPr>
        <w:t>Up</w:t>
      </w:r>
      <w:r w:rsidRPr="008951EC">
        <w:t>!), АО «Издательство «Просвещение», 2020</w:t>
      </w:r>
      <w:r w:rsidRPr="008951EC">
        <w:rPr>
          <w:bCs/>
        </w:rPr>
        <w:t xml:space="preserve">; </w:t>
      </w:r>
      <w:r w:rsidRPr="008951EC">
        <w:t xml:space="preserve">«Обучение грамоте по программе комплекта «Лидер-кейс», АО «Издательство «Просвещение», 2020; Выполняем проекты в основной школе. Изучаем структуру», АО «Издательство «Просвещение», 2020; «Успешное начало 6 класса. Как эффективно повторить пройденное по английскому языку в 5 классе», АО «Издательство «Просвещение», 2020; «Школьный старт» - педагогическая диагностика стартовой готовности к успешному обучению», «Издательство «Бином», 2020; «Формирование и развитие читательской грамотности у обучающихся в начальной школе», «Издательство «Просвещение», 2020; «Как эффективно повторить пройденное по английскому языку в 4 классе», «Издательство «Просвещение», 2020; участник Всероссийского </w:t>
      </w:r>
      <w:proofErr w:type="spellStart"/>
      <w:r w:rsidRPr="008951EC">
        <w:t>вебинара</w:t>
      </w:r>
      <w:proofErr w:type="spellEnd"/>
      <w:r w:rsidRPr="008951EC">
        <w:t xml:space="preserve"> «Индивидуальный проект учащегося в рамках ФГОС среднего общего образования», АНО «Центр независимой оценки качества </w:t>
      </w:r>
      <w:proofErr w:type="spellStart"/>
      <w:r w:rsidRPr="008951EC">
        <w:t>образоваия</w:t>
      </w:r>
      <w:proofErr w:type="spellEnd"/>
      <w:r w:rsidRPr="008951EC">
        <w:t xml:space="preserve"> и образовательного аудита «</w:t>
      </w:r>
      <w:proofErr w:type="spellStart"/>
      <w:r w:rsidRPr="008951EC">
        <w:t>Легтон</w:t>
      </w:r>
      <w:proofErr w:type="spellEnd"/>
      <w:r w:rsidRPr="008951EC">
        <w:t xml:space="preserve">», 2020; участник семинаров «Решение предметных, </w:t>
      </w:r>
      <w:proofErr w:type="spellStart"/>
      <w:r w:rsidRPr="008951EC">
        <w:t>метапредметных</w:t>
      </w:r>
      <w:proofErr w:type="spellEnd"/>
      <w:r w:rsidRPr="008951EC">
        <w:t xml:space="preserve"> и личностных задач в период обучения грамоте. Новые подходы в формировании первоначальных навыков чтения и письма. Развитие речи младших школьников», ООО «Издательство «Экзамен», 2020, «Что нужно для успешного начала учебного процесса обучающихся в начальной школе и периода подготовки детей к школе. Психологические и методические аспекты адаптационного периода в современном образовании», ООО «Издательство </w:t>
      </w:r>
      <w:r w:rsidRPr="008951EC">
        <w:lastRenderedPageBreak/>
        <w:t>«Экзамен», 2020.</w:t>
      </w:r>
    </w:p>
    <w:p w:rsidR="00DA135C" w:rsidRPr="008951EC" w:rsidRDefault="00DA135C" w:rsidP="00DA135C">
      <w:pPr>
        <w:ind w:firstLine="708"/>
        <w:jc w:val="both"/>
        <w:rPr>
          <w:bCs/>
        </w:rPr>
      </w:pPr>
      <w:r w:rsidRPr="008951EC">
        <w:t xml:space="preserve">Участие педагога-психолога во </w:t>
      </w:r>
      <w:r w:rsidRPr="008951EC">
        <w:rPr>
          <w:bCs/>
        </w:rPr>
        <w:t>Всероссийской олимпиаде руководителей и педагогов образовательных организаций «Особенности работы педагога-психолога в общеобразовательной организации в условиях реализации ФГОС», 2021.  Диплом победителя</w:t>
      </w:r>
    </w:p>
    <w:p w:rsidR="00DA135C" w:rsidRPr="00E653DE" w:rsidRDefault="00DA135C" w:rsidP="00DA135C">
      <w:pPr>
        <w:ind w:firstLine="708"/>
        <w:jc w:val="both"/>
        <w:rPr>
          <w:bCs/>
        </w:rPr>
      </w:pPr>
      <w:r w:rsidRPr="008951EC">
        <w:rPr>
          <w:bCs/>
        </w:rPr>
        <w:t>Обобщение опыта работы учителей-предметников МБОУ Школа № 56 (проведение</w:t>
      </w:r>
      <w:r w:rsidRPr="00E653DE">
        <w:rPr>
          <w:bCs/>
        </w:rPr>
        <w:t xml:space="preserve"> открытых уроков, внеклассных мероприятий) в рамках педагогического совета. </w:t>
      </w:r>
    </w:p>
    <w:p w:rsidR="00DA135C" w:rsidRPr="00E653DE" w:rsidRDefault="00DA135C" w:rsidP="00DA135C">
      <w:pPr>
        <w:rPr>
          <w:b/>
          <w:bCs/>
          <w:color w:val="FF0000"/>
        </w:rPr>
      </w:pPr>
    </w:p>
    <w:p w:rsidR="00DA135C" w:rsidRDefault="00780D7F" w:rsidP="00DA135C">
      <w:pPr>
        <w:jc w:val="center"/>
        <w:rPr>
          <w:b/>
          <w:bCs/>
          <w:color w:val="000000"/>
        </w:rPr>
      </w:pPr>
      <w:r>
        <w:rPr>
          <w:b/>
          <w:bCs/>
          <w:color w:val="000000"/>
        </w:rPr>
        <w:t>Публикации уч</w:t>
      </w:r>
      <w:r w:rsidR="00DA135C">
        <w:rPr>
          <w:b/>
          <w:bCs/>
          <w:color w:val="000000"/>
        </w:rPr>
        <w:t>ителей в 2020</w:t>
      </w:r>
      <w:r w:rsidR="00D637BB">
        <w:rPr>
          <w:b/>
          <w:bCs/>
          <w:color w:val="000000"/>
        </w:rPr>
        <w:t xml:space="preserve"> </w:t>
      </w:r>
      <w:r w:rsidR="00DA135C">
        <w:rPr>
          <w:b/>
          <w:bCs/>
          <w:color w:val="000000"/>
        </w:rPr>
        <w:t>- 2021</w:t>
      </w:r>
      <w:r w:rsidR="00DA135C" w:rsidRPr="00E653DE">
        <w:rPr>
          <w:b/>
          <w:bCs/>
          <w:color w:val="000000"/>
        </w:rPr>
        <w:t xml:space="preserve"> учебном году</w:t>
      </w:r>
      <w:r w:rsidR="00DA135C">
        <w:rPr>
          <w:b/>
          <w:bCs/>
          <w:color w:val="000000"/>
        </w:rPr>
        <w:t>:</w:t>
      </w:r>
    </w:p>
    <w:p w:rsidR="00DA135C" w:rsidRPr="0064164D" w:rsidRDefault="00DA135C" w:rsidP="00DA135C">
      <w:pPr>
        <w:rPr>
          <w:bCs/>
          <w:color w:val="000000"/>
        </w:rPr>
      </w:pPr>
    </w:p>
    <w:p w:rsidR="00DA135C" w:rsidRPr="0064164D" w:rsidRDefault="00DA135C" w:rsidP="00DA135C">
      <w:pPr>
        <w:widowControl/>
        <w:numPr>
          <w:ilvl w:val="1"/>
          <w:numId w:val="10"/>
        </w:numPr>
        <w:suppressAutoHyphens/>
        <w:autoSpaceDE/>
        <w:autoSpaceDN/>
        <w:ind w:left="0" w:firstLine="1080"/>
        <w:jc w:val="both"/>
        <w:rPr>
          <w:lang w:eastAsia="ar-SA"/>
        </w:rPr>
      </w:pPr>
      <w:proofErr w:type="spellStart"/>
      <w:r w:rsidRPr="0064164D">
        <w:rPr>
          <w:bCs/>
        </w:rPr>
        <w:t>Раджабова</w:t>
      </w:r>
      <w:proofErr w:type="spellEnd"/>
      <w:r w:rsidRPr="0064164D">
        <w:rPr>
          <w:bCs/>
        </w:rPr>
        <w:t xml:space="preserve"> А.Г. </w:t>
      </w:r>
      <w:r w:rsidRPr="0064164D">
        <w:rPr>
          <w:lang w:eastAsia="ar-SA"/>
        </w:rPr>
        <w:t>«</w:t>
      </w:r>
      <w:proofErr w:type="spellStart"/>
      <w:r w:rsidRPr="0064164D">
        <w:rPr>
          <w:lang w:eastAsia="ar-SA"/>
        </w:rPr>
        <w:t>Гендерные</w:t>
      </w:r>
      <w:proofErr w:type="spellEnd"/>
      <w:r w:rsidRPr="0064164D">
        <w:rPr>
          <w:lang w:eastAsia="ar-SA"/>
        </w:rPr>
        <w:t xml:space="preserve"> различия </w:t>
      </w:r>
      <w:proofErr w:type="spellStart"/>
      <w:r w:rsidRPr="0064164D">
        <w:rPr>
          <w:lang w:eastAsia="ar-SA"/>
        </w:rPr>
        <w:t>самопрезентации</w:t>
      </w:r>
      <w:proofErr w:type="spellEnd"/>
      <w:r w:rsidRPr="0064164D">
        <w:rPr>
          <w:lang w:eastAsia="ar-SA"/>
        </w:rPr>
        <w:t xml:space="preserve"> носителей английского языка (на материале англоязычного сайта знакомств «</w:t>
      </w:r>
      <w:proofErr w:type="spellStart"/>
      <w:r w:rsidRPr="0064164D">
        <w:rPr>
          <w:lang w:val="en-US" w:eastAsia="ar-SA"/>
        </w:rPr>
        <w:t>InterPals</w:t>
      </w:r>
      <w:proofErr w:type="spellEnd"/>
      <w:r w:rsidRPr="0064164D">
        <w:rPr>
          <w:lang w:eastAsia="ar-SA"/>
        </w:rPr>
        <w:t>»), Журнал «Преподаватель ХХ</w:t>
      </w:r>
      <w:r w:rsidRPr="0064164D">
        <w:rPr>
          <w:lang w:val="en-US" w:eastAsia="ar-SA"/>
        </w:rPr>
        <w:t>I</w:t>
      </w:r>
      <w:r w:rsidRPr="0064164D">
        <w:rPr>
          <w:lang w:eastAsia="ar-SA"/>
        </w:rPr>
        <w:t xml:space="preserve"> века», №2, 2021 год.</w:t>
      </w:r>
    </w:p>
    <w:p w:rsidR="00DA135C" w:rsidRPr="0064164D" w:rsidRDefault="00DA135C" w:rsidP="00DA135C">
      <w:pPr>
        <w:widowControl/>
        <w:numPr>
          <w:ilvl w:val="1"/>
          <w:numId w:val="10"/>
        </w:numPr>
        <w:suppressAutoHyphens/>
        <w:autoSpaceDE/>
        <w:autoSpaceDN/>
        <w:ind w:left="0" w:firstLine="1080"/>
        <w:jc w:val="both"/>
        <w:rPr>
          <w:lang w:eastAsia="ar-SA"/>
        </w:rPr>
      </w:pPr>
      <w:proofErr w:type="spellStart"/>
      <w:r w:rsidRPr="0064164D">
        <w:rPr>
          <w:lang w:eastAsia="ar-SA"/>
        </w:rPr>
        <w:t>Ковязина</w:t>
      </w:r>
      <w:proofErr w:type="spellEnd"/>
      <w:r w:rsidRPr="0064164D">
        <w:rPr>
          <w:lang w:eastAsia="ar-SA"/>
        </w:rPr>
        <w:t xml:space="preserve"> Ю.Р. «Проблемы экологического образования и воспитания в общеобразовательных учреждениях», ГАУ ДПО ИРО РБ, 2020г.</w:t>
      </w:r>
    </w:p>
    <w:p w:rsidR="00DA135C" w:rsidRPr="00E653DE" w:rsidRDefault="00DA135C" w:rsidP="00DA135C">
      <w:pPr>
        <w:rPr>
          <w:bCs/>
          <w:color w:val="000000"/>
        </w:rPr>
      </w:pPr>
    </w:p>
    <w:p w:rsidR="00DA135C" w:rsidRDefault="00DA135C" w:rsidP="00DA135C">
      <w:pPr>
        <w:jc w:val="center"/>
        <w:rPr>
          <w:b/>
          <w:bCs/>
        </w:rPr>
      </w:pPr>
      <w:r w:rsidRPr="00E653DE">
        <w:rPr>
          <w:b/>
          <w:bCs/>
        </w:rPr>
        <w:t>Участие учителей в конкурсах педагогического мастерства</w:t>
      </w:r>
    </w:p>
    <w:p w:rsidR="00DA135C" w:rsidRPr="00E653DE" w:rsidRDefault="00DA135C" w:rsidP="00DA135C">
      <w:pPr>
        <w:jc w:val="center"/>
        <w:rPr>
          <w:bCs/>
        </w:rPr>
      </w:pPr>
      <w:proofErr w:type="spellStart"/>
      <w:r w:rsidRPr="0064164D">
        <w:rPr>
          <w:bCs/>
        </w:rPr>
        <w:t>Ковязина</w:t>
      </w:r>
      <w:proofErr w:type="spellEnd"/>
      <w:r w:rsidRPr="0064164D">
        <w:rPr>
          <w:bCs/>
        </w:rPr>
        <w:t xml:space="preserve"> Ю.Р. </w:t>
      </w:r>
      <w:r w:rsidRPr="0064164D">
        <w:rPr>
          <w:kern w:val="1"/>
        </w:rPr>
        <w:t>Городской конкурс «Педагог-Исследователь», победитель</w:t>
      </w:r>
      <w:r>
        <w:rPr>
          <w:kern w:val="1"/>
        </w:rPr>
        <w:t>.</w:t>
      </w:r>
      <w:r w:rsidRPr="00E653DE">
        <w:rPr>
          <w:color w:val="262626"/>
        </w:rPr>
        <w:t> </w:t>
      </w:r>
    </w:p>
    <w:p w:rsidR="00DA135C" w:rsidRPr="00E653DE" w:rsidRDefault="00DA135C" w:rsidP="00DA135C">
      <w:pPr>
        <w:jc w:val="both"/>
        <w:rPr>
          <w:bCs/>
        </w:rPr>
      </w:pPr>
    </w:p>
    <w:p w:rsidR="00DA135C" w:rsidRDefault="00DA135C" w:rsidP="00DA135C"/>
    <w:p w:rsidR="00DA135C" w:rsidRDefault="00DA135C" w:rsidP="00DA135C"/>
    <w:p w:rsidR="00573D87" w:rsidRPr="00DA135C" w:rsidRDefault="00573D87" w:rsidP="00DA135C"/>
    <w:sectPr w:rsidR="00573D87" w:rsidRPr="00DA135C" w:rsidSect="00C05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New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E1"/>
    <w:multiLevelType w:val="hybridMultilevel"/>
    <w:tmpl w:val="1274646A"/>
    <w:lvl w:ilvl="0" w:tplc="CE0E9784">
      <w:start w:val="1"/>
      <w:numFmt w:val="decimal"/>
      <w:lvlText w:val="%1."/>
      <w:lvlJc w:val="left"/>
    </w:lvl>
    <w:lvl w:ilvl="1" w:tplc="51FC9A94">
      <w:numFmt w:val="decimal"/>
      <w:lvlText w:val=""/>
      <w:lvlJc w:val="left"/>
    </w:lvl>
    <w:lvl w:ilvl="2" w:tplc="C05AD4B8">
      <w:numFmt w:val="decimal"/>
      <w:lvlText w:val=""/>
      <w:lvlJc w:val="left"/>
    </w:lvl>
    <w:lvl w:ilvl="3" w:tplc="3DA0A250">
      <w:numFmt w:val="decimal"/>
      <w:lvlText w:val=""/>
      <w:lvlJc w:val="left"/>
    </w:lvl>
    <w:lvl w:ilvl="4" w:tplc="5EBAA29C">
      <w:numFmt w:val="decimal"/>
      <w:lvlText w:val=""/>
      <w:lvlJc w:val="left"/>
    </w:lvl>
    <w:lvl w:ilvl="5" w:tplc="ACB08900">
      <w:numFmt w:val="decimal"/>
      <w:lvlText w:val=""/>
      <w:lvlJc w:val="left"/>
    </w:lvl>
    <w:lvl w:ilvl="6" w:tplc="406CF7A0">
      <w:numFmt w:val="decimal"/>
      <w:lvlText w:val=""/>
      <w:lvlJc w:val="left"/>
    </w:lvl>
    <w:lvl w:ilvl="7" w:tplc="551C885A">
      <w:numFmt w:val="decimal"/>
      <w:lvlText w:val=""/>
      <w:lvlJc w:val="left"/>
    </w:lvl>
    <w:lvl w:ilvl="8" w:tplc="602CDD56">
      <w:numFmt w:val="decimal"/>
      <w:lvlText w:val=""/>
      <w:lvlJc w:val="left"/>
    </w:lvl>
  </w:abstractNum>
  <w:abstractNum w:abstractNumId="1">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51358"/>
    <w:multiLevelType w:val="hybridMultilevel"/>
    <w:tmpl w:val="65445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91B219D"/>
    <w:multiLevelType w:val="hybridMultilevel"/>
    <w:tmpl w:val="7D44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C53B5"/>
    <w:multiLevelType w:val="hybridMultilevel"/>
    <w:tmpl w:val="3BCA3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3805EC0"/>
    <w:multiLevelType w:val="hybridMultilevel"/>
    <w:tmpl w:val="E902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60F80"/>
    <w:multiLevelType w:val="multilevel"/>
    <w:tmpl w:val="4DAAD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32670"/>
    <w:multiLevelType w:val="multilevel"/>
    <w:tmpl w:val="9A5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E0CD2"/>
    <w:multiLevelType w:val="hybridMultilevel"/>
    <w:tmpl w:val="EF74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8"/>
  </w:num>
  <w:num w:numId="6">
    <w:abstractNumId w:val="9"/>
  </w:num>
  <w:num w:numId="7">
    <w:abstractNumId w:val="5"/>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FA4B50"/>
    <w:rsid w:val="001D72E8"/>
    <w:rsid w:val="002A7356"/>
    <w:rsid w:val="00573D87"/>
    <w:rsid w:val="00677012"/>
    <w:rsid w:val="00734AAE"/>
    <w:rsid w:val="00780D7F"/>
    <w:rsid w:val="00794F57"/>
    <w:rsid w:val="00853499"/>
    <w:rsid w:val="0094483D"/>
    <w:rsid w:val="00B80BBC"/>
    <w:rsid w:val="00C05B4D"/>
    <w:rsid w:val="00D637BB"/>
    <w:rsid w:val="00DA135C"/>
    <w:rsid w:val="00F33ABB"/>
    <w:rsid w:val="00FA09FE"/>
    <w:rsid w:val="00FA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72E8"/>
    <w:rPr>
      <w:rFonts w:ascii="Times New Roman" w:hAnsi="Times New Roman"/>
      <w:lang w:val="ru-RU"/>
    </w:rPr>
  </w:style>
  <w:style w:type="paragraph" w:styleId="1">
    <w:name w:val="heading 1"/>
    <w:basedOn w:val="a"/>
    <w:next w:val="a"/>
    <w:link w:val="10"/>
    <w:uiPriority w:val="9"/>
    <w:qFormat/>
    <w:rsid w:val="00FA4B50"/>
    <w:pPr>
      <w:keepNext/>
      <w:widowControl/>
      <w:autoSpaceDE/>
      <w:autoSpaceDN/>
      <w:ind w:left="180"/>
      <w:jc w:val="right"/>
      <w:outlineLvl w:val="0"/>
    </w:pPr>
    <w:rPr>
      <w:rFonts w:ascii="Batang" w:eastAsia="Batang" w:hAnsi="Batang" w:cs="Times New Roman"/>
      <w:b/>
      <w:spacing w:val="30"/>
      <w:sz w:val="26"/>
      <w:szCs w:val="26"/>
      <w:lang w:eastAsia="ru-RU"/>
    </w:rPr>
  </w:style>
  <w:style w:type="paragraph" w:styleId="2">
    <w:name w:val="heading 2"/>
    <w:basedOn w:val="a"/>
    <w:link w:val="20"/>
    <w:qFormat/>
    <w:rsid w:val="002A7356"/>
    <w:pPr>
      <w:widowControl/>
      <w:autoSpaceDE/>
      <w:autoSpaceDN/>
      <w:spacing w:before="280" w:after="28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72E8"/>
    <w:pPr>
      <w:spacing w:before="169" w:line="732" w:lineRule="exact"/>
      <w:ind w:left="559" w:right="612"/>
      <w:jc w:val="center"/>
    </w:pPr>
    <w:rPr>
      <w:rFonts w:eastAsia="Times New Roman" w:cs="Times New Roman"/>
      <w:b/>
      <w:bCs/>
      <w:sz w:val="66"/>
      <w:szCs w:val="66"/>
    </w:rPr>
  </w:style>
  <w:style w:type="character" w:customStyle="1" w:styleId="a4">
    <w:name w:val="Название Знак"/>
    <w:basedOn w:val="a0"/>
    <w:link w:val="a3"/>
    <w:rsid w:val="00FA09FE"/>
    <w:rPr>
      <w:rFonts w:ascii="Times New Roman" w:eastAsia="Times New Roman" w:hAnsi="Times New Roman" w:cs="Times New Roman"/>
      <w:b/>
      <w:bCs/>
      <w:sz w:val="66"/>
      <w:szCs w:val="66"/>
      <w:lang w:val="ru-RU"/>
    </w:rPr>
  </w:style>
  <w:style w:type="paragraph" w:styleId="a5">
    <w:name w:val="Body Text"/>
    <w:basedOn w:val="a"/>
    <w:link w:val="a6"/>
    <w:qFormat/>
    <w:rsid w:val="001D72E8"/>
    <w:rPr>
      <w:rFonts w:eastAsia="Times New Roman" w:cs="Times New Roman"/>
      <w:sz w:val="18"/>
      <w:szCs w:val="18"/>
    </w:rPr>
  </w:style>
  <w:style w:type="character" w:customStyle="1" w:styleId="a6">
    <w:name w:val="Основной текст Знак"/>
    <w:basedOn w:val="a0"/>
    <w:link w:val="a5"/>
    <w:uiPriority w:val="1"/>
    <w:rsid w:val="00FA09FE"/>
    <w:rPr>
      <w:rFonts w:ascii="Times New Roman" w:eastAsia="Times New Roman" w:hAnsi="Times New Roman" w:cs="Times New Roman"/>
      <w:sz w:val="18"/>
      <w:szCs w:val="18"/>
      <w:lang w:val="ru-RU"/>
    </w:rPr>
  </w:style>
  <w:style w:type="paragraph" w:styleId="a7">
    <w:name w:val="List Paragraph"/>
    <w:basedOn w:val="a"/>
    <w:link w:val="a8"/>
    <w:uiPriority w:val="34"/>
    <w:qFormat/>
    <w:rsid w:val="001D72E8"/>
    <w:pPr>
      <w:spacing w:before="89"/>
      <w:ind w:left="495" w:hanging="330"/>
    </w:pPr>
    <w:rPr>
      <w:rFonts w:eastAsia="Times New Roman" w:cs="Times New Roman"/>
    </w:rPr>
  </w:style>
  <w:style w:type="paragraph" w:customStyle="1" w:styleId="Heading1">
    <w:name w:val="Heading 1"/>
    <w:basedOn w:val="a"/>
    <w:uiPriority w:val="1"/>
    <w:qFormat/>
    <w:rsid w:val="001D72E8"/>
    <w:pPr>
      <w:spacing w:before="41"/>
      <w:ind w:left="120"/>
      <w:outlineLvl w:val="1"/>
    </w:pPr>
    <w:rPr>
      <w:rFonts w:eastAsia="Times New Roman" w:cs="Times New Roman"/>
      <w:b/>
      <w:bCs/>
      <w:sz w:val="25"/>
      <w:szCs w:val="25"/>
    </w:rPr>
  </w:style>
  <w:style w:type="paragraph" w:customStyle="1" w:styleId="TableParagraph">
    <w:name w:val="Table Paragraph"/>
    <w:basedOn w:val="a"/>
    <w:uiPriority w:val="1"/>
    <w:qFormat/>
    <w:rsid w:val="001D72E8"/>
    <w:rPr>
      <w:rFonts w:eastAsia="Times New Roman" w:cs="Times New Roman"/>
    </w:rPr>
  </w:style>
  <w:style w:type="character" w:customStyle="1" w:styleId="10">
    <w:name w:val="Заголовок 1 Знак"/>
    <w:basedOn w:val="a0"/>
    <w:link w:val="1"/>
    <w:uiPriority w:val="9"/>
    <w:rsid w:val="00FA4B50"/>
    <w:rPr>
      <w:rFonts w:ascii="Batang" w:eastAsia="Batang" w:hAnsi="Batang" w:cs="Times New Roman"/>
      <w:b/>
      <w:spacing w:val="30"/>
      <w:sz w:val="26"/>
      <w:szCs w:val="26"/>
      <w:lang w:val="ru-RU" w:eastAsia="ru-RU"/>
    </w:rPr>
  </w:style>
  <w:style w:type="paragraph" w:styleId="a9">
    <w:name w:val="Normal (Web)"/>
    <w:basedOn w:val="a"/>
    <w:link w:val="aa"/>
    <w:uiPriority w:val="99"/>
    <w:qFormat/>
    <w:rsid w:val="00FA4B50"/>
    <w:pPr>
      <w:widowControl/>
      <w:autoSpaceDE/>
      <w:autoSpaceDN/>
      <w:spacing w:before="100" w:beforeAutospacing="1" w:after="100" w:afterAutospacing="1"/>
    </w:pPr>
    <w:rPr>
      <w:rFonts w:eastAsia="Times New Roman" w:cs="Times New Roman"/>
      <w:sz w:val="24"/>
      <w:szCs w:val="24"/>
      <w:lang w:eastAsia="ru-RU"/>
    </w:rPr>
  </w:style>
  <w:style w:type="character" w:customStyle="1" w:styleId="aa">
    <w:name w:val="Обычный (веб) Знак"/>
    <w:link w:val="a9"/>
    <w:locked/>
    <w:rsid w:val="00FA4B50"/>
    <w:rPr>
      <w:rFonts w:ascii="Times New Roman" w:eastAsia="Times New Roman" w:hAnsi="Times New Roman" w:cs="Times New Roman"/>
      <w:sz w:val="24"/>
      <w:szCs w:val="24"/>
      <w:lang w:val="ru-RU" w:eastAsia="ru-RU"/>
    </w:rPr>
  </w:style>
  <w:style w:type="paragraph" w:customStyle="1" w:styleId="11">
    <w:name w:val="Без интервала1"/>
    <w:aliases w:val="основа"/>
    <w:link w:val="NoSpacingChar"/>
    <w:rsid w:val="00FA4B50"/>
    <w:pPr>
      <w:widowControl/>
      <w:autoSpaceDE/>
      <w:autoSpaceDN/>
    </w:pPr>
    <w:rPr>
      <w:rFonts w:ascii="Calibri" w:eastAsia="Calibri" w:hAnsi="Calibri" w:cs="Times New Roman"/>
      <w:lang w:val="ru-RU" w:eastAsia="ru-RU"/>
    </w:rPr>
  </w:style>
  <w:style w:type="character" w:customStyle="1" w:styleId="NoSpacingChar">
    <w:name w:val="No Spacing Char"/>
    <w:link w:val="11"/>
    <w:locked/>
    <w:rsid w:val="00FA4B50"/>
    <w:rPr>
      <w:rFonts w:ascii="Calibri" w:eastAsia="Calibri" w:hAnsi="Calibri" w:cs="Times New Roman"/>
      <w:lang w:val="ru-RU" w:eastAsia="ru-RU"/>
    </w:rPr>
  </w:style>
  <w:style w:type="character" w:styleId="ab">
    <w:name w:val="Strong"/>
    <w:qFormat/>
    <w:rsid w:val="00FA4B50"/>
    <w:rPr>
      <w:b/>
      <w:bCs/>
    </w:rPr>
  </w:style>
  <w:style w:type="paragraph" w:styleId="ac">
    <w:name w:val="Balloon Text"/>
    <w:basedOn w:val="a"/>
    <w:link w:val="ad"/>
    <w:uiPriority w:val="99"/>
    <w:unhideWhenUsed/>
    <w:qFormat/>
    <w:rsid w:val="00FA4B50"/>
    <w:rPr>
      <w:rFonts w:ascii="Tahoma" w:hAnsi="Tahoma" w:cs="Tahoma"/>
      <w:sz w:val="16"/>
      <w:szCs w:val="16"/>
    </w:rPr>
  </w:style>
  <w:style w:type="character" w:customStyle="1" w:styleId="ad">
    <w:name w:val="Текст выноски Знак"/>
    <w:basedOn w:val="a0"/>
    <w:link w:val="ac"/>
    <w:uiPriority w:val="99"/>
    <w:qFormat/>
    <w:rsid w:val="00FA4B50"/>
    <w:rPr>
      <w:rFonts w:ascii="Tahoma" w:hAnsi="Tahoma" w:cs="Tahoma"/>
      <w:sz w:val="16"/>
      <w:szCs w:val="16"/>
      <w:lang w:val="ru-RU"/>
    </w:rPr>
  </w:style>
  <w:style w:type="character" w:customStyle="1" w:styleId="20">
    <w:name w:val="Заголовок 2 Знак"/>
    <w:basedOn w:val="a0"/>
    <w:link w:val="2"/>
    <w:qFormat/>
    <w:rsid w:val="002A7356"/>
    <w:rPr>
      <w:rFonts w:ascii="Times New Roman" w:eastAsia="Times New Roman" w:hAnsi="Times New Roman" w:cs="Times New Roman"/>
      <w:b/>
      <w:bCs/>
      <w:sz w:val="36"/>
      <w:szCs w:val="36"/>
      <w:lang w:val="ru-RU" w:eastAsia="ru-RU"/>
    </w:rPr>
  </w:style>
  <w:style w:type="character" w:customStyle="1" w:styleId="ae">
    <w:name w:val="Без интервала Знак"/>
    <w:basedOn w:val="a0"/>
    <w:qFormat/>
    <w:rsid w:val="002A7356"/>
    <w:rPr>
      <w:rFonts w:eastAsia="Times New Roman"/>
      <w:lang w:eastAsia="ru-RU"/>
    </w:rPr>
  </w:style>
  <w:style w:type="character" w:customStyle="1" w:styleId="apple-converted-space">
    <w:name w:val="apple-converted-space"/>
    <w:basedOn w:val="a0"/>
    <w:qFormat/>
    <w:rsid w:val="002A7356"/>
  </w:style>
  <w:style w:type="paragraph" w:customStyle="1" w:styleId="af">
    <w:name w:val="Заголовок"/>
    <w:basedOn w:val="a"/>
    <w:next w:val="a5"/>
    <w:qFormat/>
    <w:rsid w:val="002A7356"/>
    <w:pPr>
      <w:keepNext/>
      <w:widowControl/>
      <w:autoSpaceDE/>
      <w:autoSpaceDN/>
      <w:spacing w:before="240" w:after="120" w:line="276" w:lineRule="auto"/>
    </w:pPr>
    <w:rPr>
      <w:rFonts w:ascii="Liberation Sans" w:eastAsia="Microsoft YaHei" w:hAnsi="Liberation Sans" w:cs="Arial"/>
      <w:sz w:val="28"/>
      <w:szCs w:val="28"/>
    </w:rPr>
  </w:style>
  <w:style w:type="paragraph" w:styleId="af0">
    <w:name w:val="List"/>
    <w:basedOn w:val="a5"/>
    <w:rsid w:val="002A7356"/>
    <w:pPr>
      <w:widowControl/>
      <w:autoSpaceDE/>
      <w:autoSpaceDN/>
      <w:spacing w:after="140" w:line="276" w:lineRule="auto"/>
    </w:pPr>
    <w:rPr>
      <w:rFonts w:ascii="Calibri" w:eastAsia="Calibri" w:hAnsi="Calibri" w:cs="Arial"/>
      <w:sz w:val="22"/>
      <w:szCs w:val="22"/>
    </w:rPr>
  </w:style>
  <w:style w:type="paragraph" w:styleId="af1">
    <w:name w:val="caption"/>
    <w:basedOn w:val="a"/>
    <w:qFormat/>
    <w:rsid w:val="002A7356"/>
    <w:pPr>
      <w:widowControl/>
      <w:suppressLineNumbers/>
      <w:autoSpaceDE/>
      <w:autoSpaceDN/>
      <w:spacing w:before="120" w:after="120" w:line="276" w:lineRule="auto"/>
    </w:pPr>
    <w:rPr>
      <w:rFonts w:ascii="Calibri" w:eastAsia="Calibri" w:hAnsi="Calibri" w:cs="Arial"/>
      <w:i/>
      <w:iCs/>
      <w:sz w:val="24"/>
      <w:szCs w:val="24"/>
    </w:rPr>
  </w:style>
  <w:style w:type="paragraph" w:styleId="12">
    <w:name w:val="index 1"/>
    <w:basedOn w:val="a"/>
    <w:next w:val="a"/>
    <w:autoRedefine/>
    <w:uiPriority w:val="99"/>
    <w:semiHidden/>
    <w:unhideWhenUsed/>
    <w:rsid w:val="002A7356"/>
    <w:pPr>
      <w:ind w:left="220" w:hanging="220"/>
    </w:pPr>
  </w:style>
  <w:style w:type="paragraph" w:styleId="af2">
    <w:name w:val="index heading"/>
    <w:basedOn w:val="a"/>
    <w:qFormat/>
    <w:rsid w:val="002A7356"/>
    <w:pPr>
      <w:widowControl/>
      <w:suppressLineNumbers/>
      <w:autoSpaceDE/>
      <w:autoSpaceDN/>
      <w:spacing w:after="200" w:line="276" w:lineRule="auto"/>
    </w:pPr>
    <w:rPr>
      <w:rFonts w:ascii="Calibri" w:eastAsia="Calibri" w:hAnsi="Calibri" w:cs="Arial"/>
    </w:rPr>
  </w:style>
  <w:style w:type="paragraph" w:customStyle="1" w:styleId="Default">
    <w:name w:val="Default"/>
    <w:qFormat/>
    <w:rsid w:val="002A7356"/>
    <w:pPr>
      <w:widowControl/>
      <w:autoSpaceDE/>
      <w:autoSpaceDN/>
    </w:pPr>
    <w:rPr>
      <w:rFonts w:ascii="Times New Roman" w:eastAsia="Times New Roman" w:hAnsi="Times New Roman" w:cs="Times New Roman"/>
      <w:color w:val="000000"/>
      <w:sz w:val="24"/>
      <w:szCs w:val="24"/>
      <w:lang w:val="ru-RU" w:eastAsia="ru-RU"/>
    </w:rPr>
  </w:style>
  <w:style w:type="paragraph" w:styleId="af3">
    <w:name w:val="No Spacing"/>
    <w:uiPriority w:val="1"/>
    <w:qFormat/>
    <w:rsid w:val="002A7356"/>
    <w:pPr>
      <w:widowControl/>
      <w:autoSpaceDE/>
      <w:autoSpaceDN/>
    </w:pPr>
    <w:rPr>
      <w:rFonts w:ascii="Calibri" w:eastAsia="Times New Roman" w:hAnsi="Calibri" w:cs="Tahoma"/>
      <w:lang w:val="ru-RU" w:eastAsia="ru-RU"/>
    </w:rPr>
  </w:style>
  <w:style w:type="paragraph" w:customStyle="1" w:styleId="msonormalbullet2gif">
    <w:name w:val="msonormalbullet2.gif"/>
    <w:basedOn w:val="a"/>
    <w:qFormat/>
    <w:rsid w:val="002A7356"/>
    <w:pPr>
      <w:widowControl/>
      <w:autoSpaceDE/>
      <w:autoSpaceDN/>
      <w:spacing w:before="280" w:after="280"/>
    </w:pPr>
    <w:rPr>
      <w:rFonts w:eastAsia="Times New Roman" w:cs="Times New Roman"/>
      <w:sz w:val="24"/>
      <w:szCs w:val="24"/>
      <w:lang w:eastAsia="ru-RU"/>
    </w:rPr>
  </w:style>
  <w:style w:type="paragraph" w:customStyle="1" w:styleId="af4">
    <w:name w:val="Содержимое таблицы"/>
    <w:basedOn w:val="a"/>
    <w:qFormat/>
    <w:rsid w:val="002A7356"/>
    <w:pPr>
      <w:widowControl/>
      <w:suppressLineNumbers/>
      <w:autoSpaceDE/>
      <w:autoSpaceDN/>
      <w:spacing w:after="200" w:line="276" w:lineRule="auto"/>
    </w:pPr>
    <w:rPr>
      <w:rFonts w:ascii="Calibri" w:eastAsia="Calibri" w:hAnsi="Calibri" w:cs="Tahoma"/>
    </w:rPr>
  </w:style>
  <w:style w:type="paragraph" w:customStyle="1" w:styleId="af5">
    <w:name w:val="Заголовок таблицы"/>
    <w:basedOn w:val="af4"/>
    <w:qFormat/>
    <w:rsid w:val="002A7356"/>
    <w:pPr>
      <w:jc w:val="center"/>
    </w:pPr>
    <w:rPr>
      <w:b/>
      <w:bCs/>
    </w:rPr>
  </w:style>
  <w:style w:type="paragraph" w:customStyle="1" w:styleId="basis">
    <w:name w:val="basis"/>
    <w:basedOn w:val="a"/>
    <w:qFormat/>
    <w:rsid w:val="002A7356"/>
    <w:pPr>
      <w:widowControl/>
      <w:autoSpaceDE/>
      <w:autoSpaceDN/>
      <w:spacing w:before="280" w:after="280"/>
      <w:ind w:firstLine="680"/>
      <w:jc w:val="both"/>
    </w:pPr>
    <w:rPr>
      <w:rFonts w:eastAsia="Times New Roman" w:cs="Times New Roman"/>
      <w:sz w:val="28"/>
      <w:szCs w:val="24"/>
      <w:lang w:eastAsia="ru-RU"/>
    </w:rPr>
  </w:style>
  <w:style w:type="numbering" w:customStyle="1" w:styleId="13">
    <w:name w:val="Нет списка1"/>
    <w:qFormat/>
    <w:rsid w:val="002A7356"/>
  </w:style>
  <w:style w:type="table" w:styleId="af6">
    <w:name w:val="Table Grid"/>
    <w:basedOn w:val="a1"/>
    <w:uiPriority w:val="59"/>
    <w:rsid w:val="002A7356"/>
    <w:pPr>
      <w:widowControl/>
      <w:autoSpaceDE/>
      <w:autoSpaceDN/>
    </w:pPr>
    <w:rPr>
      <w:rFonts w:ascii="Calibri" w:eastAsia="Calibri" w:hAnsi="Calibri" w:cs="Tahoma"/>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6"/>
    <w:uiPriority w:val="59"/>
    <w:rsid w:val="002A7356"/>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A7356"/>
  </w:style>
  <w:style w:type="table" w:customStyle="1" w:styleId="22">
    <w:name w:val="Сетка таблицы2"/>
    <w:basedOn w:val="a1"/>
    <w:next w:val="af6"/>
    <w:uiPriority w:val="59"/>
    <w:rsid w:val="002A7356"/>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a0"/>
    <w:rsid w:val="002A7356"/>
  </w:style>
  <w:style w:type="table" w:customStyle="1" w:styleId="3">
    <w:name w:val="Сетка таблицы3"/>
    <w:basedOn w:val="a1"/>
    <w:next w:val="af6"/>
    <w:uiPriority w:val="59"/>
    <w:rsid w:val="002A7356"/>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2A7356"/>
    <w:rPr>
      <w:color w:val="0000FF" w:themeColor="hyperlink"/>
      <w:u w:val="single"/>
    </w:rPr>
  </w:style>
  <w:style w:type="character" w:customStyle="1" w:styleId="a8">
    <w:name w:val="Абзац списка Знак"/>
    <w:link w:val="a7"/>
    <w:uiPriority w:val="34"/>
    <w:locked/>
    <w:rsid w:val="00B80BBC"/>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maina.edusite.ru/DswMedia/pismo-rosobrnadzora-ot-12022021-_-14_15-o-provedenii-vpr.pdf"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85;&#1072;\Desktop\&#1051;&#1080;&#1089;&#1090;%20Microsoft%20Office%20Exce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Лист1!$G$11</c:f>
              <c:strCache>
                <c:ptCount val="1"/>
                <c:pt idx="0">
                  <c:v>Успев.</c:v>
                </c:pt>
              </c:strCache>
            </c:strRef>
          </c:tx>
          <c:cat>
            <c:strRef>
              <c:f>Лист1!$F$12:$F$16</c:f>
              <c:strCache>
                <c:ptCount val="5"/>
                <c:pt idx="0">
                  <c:v>Биология</c:v>
                </c:pt>
                <c:pt idx="1">
                  <c:v>Информатика</c:v>
                </c:pt>
                <c:pt idx="2">
                  <c:v>География</c:v>
                </c:pt>
                <c:pt idx="3">
                  <c:v>Английский язык</c:v>
                </c:pt>
                <c:pt idx="4">
                  <c:v>Обществознание</c:v>
                </c:pt>
              </c:strCache>
            </c:strRef>
          </c:cat>
          <c:val>
            <c:numRef>
              <c:f>Лист1!$G$12:$G$16</c:f>
              <c:numCache>
                <c:formatCode>General</c:formatCode>
                <c:ptCount val="5"/>
                <c:pt idx="0">
                  <c:v>100</c:v>
                </c:pt>
                <c:pt idx="1">
                  <c:v>100</c:v>
                </c:pt>
                <c:pt idx="2">
                  <c:v>100</c:v>
                </c:pt>
                <c:pt idx="3">
                  <c:v>100</c:v>
                </c:pt>
                <c:pt idx="4">
                  <c:v>100</c:v>
                </c:pt>
              </c:numCache>
            </c:numRef>
          </c:val>
        </c:ser>
        <c:ser>
          <c:idx val="1"/>
          <c:order val="1"/>
          <c:tx>
            <c:strRef>
              <c:f>Лист1!$H$11</c:f>
              <c:strCache>
                <c:ptCount val="1"/>
                <c:pt idx="0">
                  <c:v>качество</c:v>
                </c:pt>
              </c:strCache>
            </c:strRef>
          </c:tx>
          <c:cat>
            <c:strRef>
              <c:f>Лист1!$F$12:$F$16</c:f>
              <c:strCache>
                <c:ptCount val="5"/>
                <c:pt idx="0">
                  <c:v>Биология</c:v>
                </c:pt>
                <c:pt idx="1">
                  <c:v>Информатика</c:v>
                </c:pt>
                <c:pt idx="2">
                  <c:v>География</c:v>
                </c:pt>
                <c:pt idx="3">
                  <c:v>Английский язык</c:v>
                </c:pt>
                <c:pt idx="4">
                  <c:v>Обществознание</c:v>
                </c:pt>
              </c:strCache>
            </c:strRef>
          </c:cat>
          <c:val>
            <c:numRef>
              <c:f>Лист1!$H$12:$H$16</c:f>
              <c:numCache>
                <c:formatCode>General</c:formatCode>
                <c:ptCount val="5"/>
                <c:pt idx="0">
                  <c:v>22.2</c:v>
                </c:pt>
                <c:pt idx="1">
                  <c:v>90.9</c:v>
                </c:pt>
                <c:pt idx="2" formatCode="0">
                  <c:v>9</c:v>
                </c:pt>
                <c:pt idx="3">
                  <c:v>100</c:v>
                </c:pt>
                <c:pt idx="4" formatCode="0%">
                  <c:v>68</c:v>
                </c:pt>
              </c:numCache>
            </c:numRef>
          </c:val>
        </c:ser>
        <c:shape val="cylinder"/>
        <c:axId val="139386880"/>
        <c:axId val="139388416"/>
        <c:axId val="0"/>
      </c:bar3DChart>
      <c:catAx>
        <c:axId val="139386880"/>
        <c:scaling>
          <c:orientation val="minMax"/>
        </c:scaling>
        <c:axPos val="b"/>
        <c:tickLblPos val="nextTo"/>
        <c:crossAx val="139388416"/>
        <c:crosses val="autoZero"/>
        <c:auto val="1"/>
        <c:lblAlgn val="ctr"/>
        <c:lblOffset val="100"/>
      </c:catAx>
      <c:valAx>
        <c:axId val="139388416"/>
        <c:scaling>
          <c:orientation val="minMax"/>
        </c:scaling>
        <c:axPos val="l"/>
        <c:majorGridlines/>
        <c:numFmt formatCode="General" sourceLinked="1"/>
        <c:tickLblPos val="nextTo"/>
        <c:crossAx val="13938688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49</Pages>
  <Words>19760</Words>
  <Characters>112633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2022-06-27T17:42:00Z</dcterms:created>
  <dcterms:modified xsi:type="dcterms:W3CDTF">2022-06-27T18:51:00Z</dcterms:modified>
</cp:coreProperties>
</file>