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B" w:rsidRPr="00737BCB" w:rsidRDefault="00737BCB" w:rsidP="00647B32">
      <w:pPr>
        <w:tabs>
          <w:tab w:val="center" w:pos="4602"/>
        </w:tabs>
        <w:spacing w:before="150" w:after="150" w:line="240" w:lineRule="auto"/>
        <w:ind w:right="150"/>
        <w:jc w:val="center"/>
        <w:rPr>
          <w:rFonts w:ascii="Roboto" w:hAnsi="Roboto" w:cs="Arial"/>
          <w:sz w:val="44"/>
          <w:szCs w:val="44"/>
        </w:rPr>
      </w:pPr>
      <w:r w:rsidRPr="00737BCB">
        <w:rPr>
          <w:rFonts w:ascii="Roboto" w:hAnsi="Roboto" w:cs="Arial"/>
          <w:sz w:val="44"/>
          <w:szCs w:val="44"/>
        </w:rPr>
        <w:t>Причины мобильной зависимости у подростков и как от нее избавиться</w:t>
      </w:r>
    </w:p>
    <w:p w:rsidR="00737BCB" w:rsidRPr="00737BCB" w:rsidRDefault="00737BCB" w:rsidP="00647B32">
      <w:pPr>
        <w:pStyle w:val="toctitle"/>
        <w:spacing w:line="360" w:lineRule="atLeast"/>
        <w:jc w:val="center"/>
        <w:rPr>
          <w:rFonts w:ascii="Roboto" w:hAnsi="Roboto" w:cs="Arial"/>
          <w:sz w:val="28"/>
          <w:szCs w:val="28"/>
        </w:rPr>
      </w:pPr>
      <w:r w:rsidRPr="00737BCB">
        <w:rPr>
          <w:rFonts w:ascii="Roboto" w:hAnsi="Roboto" w:cs="Arial"/>
          <w:sz w:val="28"/>
          <w:szCs w:val="28"/>
        </w:rPr>
        <w:t>Содержание</w:t>
      </w:r>
    </w:p>
    <w:p w:rsidR="00737BCB" w:rsidRPr="00737BCB" w:rsidRDefault="00A762ED" w:rsidP="00737BC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hAnsi="Roboto" w:cs="Arial"/>
          <w:sz w:val="28"/>
          <w:szCs w:val="28"/>
        </w:rPr>
      </w:pPr>
      <w:hyperlink r:id="rId6" w:anchor="i" w:history="1">
        <w:r w:rsidR="00737BCB" w:rsidRPr="00737BCB">
          <w:rPr>
            <w:rStyle w:val="tocnumber"/>
            <w:rFonts w:ascii="Roboto" w:hAnsi="Roboto" w:cs="Arial"/>
            <w:color w:val="8B8CE7"/>
            <w:sz w:val="28"/>
            <w:szCs w:val="28"/>
          </w:rPr>
          <w:t>1</w:t>
        </w:r>
        <w:r w:rsidR="00737BCB" w:rsidRPr="00737BCB">
          <w:rPr>
            <w:rStyle w:val="a3"/>
            <w:rFonts w:ascii="Roboto" w:hAnsi="Roboto" w:cs="Arial"/>
            <w:sz w:val="28"/>
            <w:szCs w:val="28"/>
          </w:rPr>
          <w:t xml:space="preserve"> Причины возникновения</w:t>
        </w:r>
      </w:hyperlink>
    </w:p>
    <w:p w:rsidR="00737BCB" w:rsidRPr="00737BCB" w:rsidRDefault="00A762ED" w:rsidP="00737BC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hAnsi="Roboto" w:cs="Arial"/>
          <w:sz w:val="28"/>
          <w:szCs w:val="28"/>
        </w:rPr>
      </w:pPr>
      <w:hyperlink r:id="rId7" w:anchor="i-2" w:history="1">
        <w:r w:rsidR="00737BCB" w:rsidRPr="00737BCB">
          <w:rPr>
            <w:rStyle w:val="tocnumber"/>
            <w:rFonts w:ascii="Roboto" w:hAnsi="Roboto" w:cs="Arial"/>
            <w:color w:val="8B8CE7"/>
            <w:sz w:val="28"/>
            <w:szCs w:val="28"/>
          </w:rPr>
          <w:t>2</w:t>
        </w:r>
        <w:r w:rsidR="00737BCB" w:rsidRPr="00737BCB">
          <w:rPr>
            <w:rStyle w:val="a3"/>
            <w:rFonts w:ascii="Roboto" w:hAnsi="Roboto" w:cs="Arial"/>
            <w:sz w:val="28"/>
            <w:szCs w:val="28"/>
          </w:rPr>
          <w:t xml:space="preserve"> Характерные признаки</w:t>
        </w:r>
      </w:hyperlink>
    </w:p>
    <w:p w:rsidR="00737BCB" w:rsidRPr="00737BCB" w:rsidRDefault="00A762ED" w:rsidP="00737BC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hAnsi="Roboto" w:cs="Arial"/>
          <w:sz w:val="28"/>
          <w:szCs w:val="28"/>
        </w:rPr>
      </w:pPr>
      <w:hyperlink r:id="rId8" w:anchor="i-3" w:history="1">
        <w:r w:rsidR="00737BCB" w:rsidRPr="00737BCB">
          <w:rPr>
            <w:rStyle w:val="tocnumber"/>
            <w:rFonts w:ascii="Roboto" w:hAnsi="Roboto" w:cs="Arial"/>
            <w:color w:val="8B8CE7"/>
            <w:sz w:val="28"/>
            <w:szCs w:val="28"/>
          </w:rPr>
          <w:t>3</w:t>
        </w:r>
        <w:r w:rsidR="00737BCB" w:rsidRPr="00737BCB">
          <w:rPr>
            <w:rStyle w:val="a3"/>
            <w:rFonts w:ascii="Roboto" w:hAnsi="Roboto" w:cs="Arial"/>
            <w:sz w:val="28"/>
            <w:szCs w:val="28"/>
          </w:rPr>
          <w:t xml:space="preserve"> Возможные последствия</w:t>
        </w:r>
      </w:hyperlink>
    </w:p>
    <w:p w:rsidR="00737BCB" w:rsidRPr="00737BCB" w:rsidRDefault="00A762ED" w:rsidP="00737BC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hAnsi="Roboto" w:cs="Arial"/>
          <w:sz w:val="28"/>
          <w:szCs w:val="28"/>
        </w:rPr>
      </w:pPr>
      <w:hyperlink r:id="rId9" w:anchor="i-4" w:history="1">
        <w:r w:rsidR="00737BCB" w:rsidRPr="00737BCB">
          <w:rPr>
            <w:rStyle w:val="tocnumber"/>
            <w:rFonts w:ascii="Roboto" w:hAnsi="Roboto" w:cs="Arial"/>
            <w:color w:val="8B8CE7"/>
            <w:sz w:val="28"/>
            <w:szCs w:val="28"/>
          </w:rPr>
          <w:t>4</w:t>
        </w:r>
        <w:proofErr w:type="gramStart"/>
        <w:r w:rsidR="00737BCB" w:rsidRPr="00737BCB">
          <w:rPr>
            <w:rStyle w:val="a3"/>
            <w:rFonts w:ascii="Roboto" w:hAnsi="Roboto" w:cs="Arial"/>
            <w:sz w:val="28"/>
            <w:szCs w:val="28"/>
          </w:rPr>
          <w:t xml:space="preserve"> К</w:t>
        </w:r>
        <w:proofErr w:type="gramEnd"/>
        <w:r w:rsidR="00737BCB" w:rsidRPr="00737BCB">
          <w:rPr>
            <w:rStyle w:val="a3"/>
            <w:rFonts w:ascii="Roboto" w:hAnsi="Roboto" w:cs="Arial"/>
            <w:sz w:val="28"/>
            <w:szCs w:val="28"/>
          </w:rPr>
          <w:t>ак побороть</w:t>
        </w:r>
      </w:hyperlink>
    </w:p>
    <w:p w:rsidR="00737BCB" w:rsidRPr="00737BCB" w:rsidRDefault="00A762ED" w:rsidP="00737BC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Roboto" w:hAnsi="Roboto" w:cs="Arial"/>
          <w:sz w:val="28"/>
          <w:szCs w:val="28"/>
        </w:rPr>
      </w:pPr>
      <w:hyperlink r:id="rId10" w:anchor="i-5" w:history="1">
        <w:r w:rsidR="00737BCB" w:rsidRPr="00737BCB">
          <w:rPr>
            <w:rStyle w:val="tocnumber"/>
            <w:rFonts w:ascii="Roboto" w:hAnsi="Roboto" w:cs="Arial"/>
            <w:color w:val="8B8CE7"/>
            <w:sz w:val="28"/>
            <w:szCs w:val="28"/>
          </w:rPr>
          <w:t>5</w:t>
        </w:r>
        <w:r w:rsidR="00737BCB" w:rsidRPr="00737BCB">
          <w:rPr>
            <w:rStyle w:val="a3"/>
            <w:rFonts w:ascii="Roboto" w:hAnsi="Roboto" w:cs="Arial"/>
            <w:sz w:val="28"/>
            <w:szCs w:val="28"/>
          </w:rPr>
          <w:t xml:space="preserve"> Советы</w:t>
        </w:r>
      </w:hyperlink>
    </w:p>
    <w:p w:rsidR="00737BCB" w:rsidRDefault="00737BCB" w:rsidP="00737BCB">
      <w:pPr>
        <w:pStyle w:val="a5"/>
        <w:spacing w:line="360" w:lineRule="atLeast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  <w:bookmarkStart w:id="0" w:name="_GoBack"/>
      <w:bookmarkEnd w:id="0"/>
    </w:p>
    <w:p w:rsidR="00737BCB" w:rsidRDefault="00737BCB" w:rsidP="00737BCB">
      <w:pPr>
        <w:pStyle w:val="2"/>
        <w:spacing w:line="360" w:lineRule="atLeast"/>
        <w:rPr>
          <w:rFonts w:ascii="Roboto" w:hAnsi="Roboto" w:cs="Arial"/>
        </w:rPr>
      </w:pPr>
      <w:r>
        <w:rPr>
          <w:rFonts w:ascii="Roboto" w:hAnsi="Roboto" w:cs="Arial"/>
        </w:rPr>
        <w:t>Причины возникновения</w:t>
      </w:r>
    </w:p>
    <w:p w:rsidR="00737BCB" w:rsidRDefault="00A762ED" w:rsidP="00737BCB">
      <w:pPr>
        <w:spacing w:line="360" w:lineRule="atLeast"/>
        <w:rPr>
          <w:rFonts w:ascii="Roboto" w:hAnsi="Roboto" w:cs="Arial"/>
          <w:noProof/>
          <w:color w:val="8B8CE7"/>
          <w:lang w:eastAsia="ru-RU"/>
        </w:rPr>
      </w:pPr>
      <w:hyperlink w:anchor="&lt;img class=&quot;size-full wp-image-866&quot; src=&quot;https://psycho4you.ru/wp-content/uploads/2018/03/Untitled-2-12.jpg&quot; alt=&quot;Девочка сидит на возвышенности возле моря с мобильником в руках&quot; width=&quot;600&quot; height=&quot;399&quot; srcset=&quot;https://psycho4you.ru/wp-content/uploads/20" w:history="1">
        <w:r w:rsidR="00737BCB" w:rsidRPr="00A15367">
          <w:rPr>
            <w:rStyle w:val="a3"/>
            <w:rFonts w:ascii="Roboto" w:hAnsi="Roboto" w:cs="Arial"/>
            <w:noProof/>
            <w:lang w:eastAsia="ru-RU"/>
          </w:rPr>
          <w:drawing>
            <wp:inline distT="0" distB="0" distL="0" distR="0" wp14:anchorId="37356BE2" wp14:editId="17789B4A">
              <wp:extent cx="5715000" cy="3800475"/>
              <wp:effectExtent l="0" t="0" r="0" b="0"/>
              <wp:docPr id="25" name="Рисунок 25" descr="Девочка сидит на возвышенности возле моря с мобильником в руках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Девочка сидит на возвышенности возле моря с мобильником в руках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800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37BCB" w:rsidRPr="00737BCB" w:rsidRDefault="00737BCB" w:rsidP="00737BC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Изолирование от внешнего мира</w:t>
      </w:r>
    </w:p>
    <w:p w:rsidR="00737BCB" w:rsidRPr="00737BCB" w:rsidRDefault="00737BCB" w:rsidP="00737BCB">
      <w:pPr>
        <w:pStyle w:val="a5"/>
        <w:spacing w:line="360" w:lineRule="atLeast"/>
        <w:jc w:val="both"/>
        <w:rPr>
          <w:sz w:val="28"/>
          <w:szCs w:val="28"/>
        </w:rPr>
      </w:pPr>
      <w:r w:rsidRPr="00737BCB">
        <w:rPr>
          <w:sz w:val="28"/>
          <w:szCs w:val="28"/>
        </w:rPr>
        <w:t xml:space="preserve">Если верить статистике, то каждый седьмой человек в стране, имеющей развитую цивилизацию, зависим от мобильных телефонов. Для многих людей катастрофа забыть мобильник дома. Большой </w:t>
      </w:r>
      <w:hyperlink r:id="rId13" w:tooltip="Постоянный стресс: откуда он возникает и что делать  " w:history="1">
        <w:r w:rsidRPr="00737BCB">
          <w:rPr>
            <w:rStyle w:val="a3"/>
            <w:sz w:val="28"/>
            <w:szCs w:val="28"/>
          </w:rPr>
          <w:t xml:space="preserve">стресс </w:t>
        </w:r>
      </w:hyperlink>
      <w:r w:rsidRPr="00737BCB">
        <w:rPr>
          <w:sz w:val="28"/>
          <w:szCs w:val="28"/>
        </w:rPr>
        <w:t>вызывает разряженный телефон или отсутствие связи.</w:t>
      </w:r>
    </w:p>
    <w:p w:rsidR="00737BCB" w:rsidRPr="00737BCB" w:rsidRDefault="00737BCB" w:rsidP="00737BCB">
      <w:pPr>
        <w:pStyle w:val="a5"/>
        <w:spacing w:line="360" w:lineRule="atLeast"/>
        <w:jc w:val="both"/>
        <w:rPr>
          <w:sz w:val="28"/>
          <w:szCs w:val="28"/>
        </w:rPr>
      </w:pPr>
      <w:r w:rsidRPr="00737BCB">
        <w:rPr>
          <w:sz w:val="28"/>
          <w:szCs w:val="28"/>
        </w:rPr>
        <w:lastRenderedPageBreak/>
        <w:t>Давайте рассмотрим, что собой представляют причины мобильной зависимости в подростковом возрасте.</w:t>
      </w:r>
    </w:p>
    <w:p w:rsidR="00737BCB" w:rsidRPr="00737BCB" w:rsidRDefault="00737BCB" w:rsidP="00737BC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Изолирование от внешнего мира, страх беспомощности. Благодаря мобильнику человек имеет связь с друзьями и близкими. Есть возможность при необходимости вызвать помощь.</w:t>
      </w:r>
    </w:p>
    <w:p w:rsidR="00737BCB" w:rsidRPr="00737BCB" w:rsidRDefault="00737BCB" w:rsidP="00737BC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Наличие календаря, часов, калькулятора и других опций в телефоне.</w:t>
      </w:r>
    </w:p>
    <w:p w:rsidR="00737BCB" w:rsidRPr="00737BCB" w:rsidRDefault="00737BCB" w:rsidP="00737BC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Влияние рекламы. Детская психика очень подвержена тому, что показывают по телевизору. Они стремятся заполучить все, что видят в рекламе.</w:t>
      </w:r>
    </w:p>
    <w:p w:rsidR="00737BCB" w:rsidRPr="00737BCB" w:rsidRDefault="00737BCB" w:rsidP="00737BC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Страх одиночества. Мобильник позволяет общаться с множеством людей посредством звонка или отправлением сообщений, узнавать новости из их жизни.</w:t>
      </w:r>
    </w:p>
    <w:p w:rsidR="00737BCB" w:rsidRPr="00737BCB" w:rsidRDefault="00737BCB" w:rsidP="00737BCB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 xml:space="preserve">Иллюзия безнаказанности, социальности. В смартфонах можно сидеть на форумах, общаться в </w:t>
      </w:r>
      <w:proofErr w:type="spellStart"/>
      <w:r w:rsidRPr="00737BC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37BCB">
        <w:rPr>
          <w:rFonts w:ascii="Times New Roman" w:hAnsi="Times New Roman" w:cs="Times New Roman"/>
          <w:sz w:val="28"/>
          <w:szCs w:val="28"/>
        </w:rPr>
        <w:t>, несмотря на свои комплексы и проблемы, находить много друзей.</w:t>
      </w:r>
    </w:p>
    <w:p w:rsidR="00737BCB" w:rsidRPr="00737BCB" w:rsidRDefault="00737BCB" w:rsidP="00737BCB">
      <w:pPr>
        <w:pStyle w:val="a5"/>
        <w:spacing w:line="360" w:lineRule="atLeast"/>
        <w:jc w:val="both"/>
        <w:rPr>
          <w:sz w:val="28"/>
          <w:szCs w:val="28"/>
        </w:rPr>
      </w:pPr>
      <w:r w:rsidRPr="00737BCB">
        <w:rPr>
          <w:sz w:val="28"/>
          <w:szCs w:val="28"/>
        </w:rPr>
        <w:t>В классе моего сына, наверное, практически у всех детей наблюдается мобильная зависимость. Они не расстаются с телефонами даже на уроках. Вместо того</w:t>
      </w:r>
      <w:proofErr w:type="gramStart"/>
      <w:r w:rsidRPr="00737BCB">
        <w:rPr>
          <w:sz w:val="28"/>
          <w:szCs w:val="28"/>
        </w:rPr>
        <w:t>,</w:t>
      </w:r>
      <w:proofErr w:type="gramEnd"/>
      <w:r w:rsidRPr="00737BCB">
        <w:rPr>
          <w:sz w:val="28"/>
          <w:szCs w:val="28"/>
        </w:rPr>
        <w:t xml:space="preserve"> чтобы слушать учителя, играют или сидят в </w:t>
      </w:r>
      <w:proofErr w:type="spellStart"/>
      <w:r w:rsidRPr="00737BCB">
        <w:rPr>
          <w:sz w:val="28"/>
          <w:szCs w:val="28"/>
        </w:rPr>
        <w:t>соцсетях</w:t>
      </w:r>
      <w:proofErr w:type="spellEnd"/>
      <w:r w:rsidRPr="00737BCB">
        <w:rPr>
          <w:sz w:val="28"/>
          <w:szCs w:val="28"/>
        </w:rPr>
        <w:t>.</w:t>
      </w:r>
    </w:p>
    <w:p w:rsidR="00737BCB" w:rsidRPr="00737BCB" w:rsidRDefault="00737BCB" w:rsidP="00737BCB">
      <w:pPr>
        <w:pStyle w:val="2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737BCB">
        <w:rPr>
          <w:rFonts w:ascii="Times New Roman" w:hAnsi="Times New Roman"/>
          <w:sz w:val="28"/>
          <w:szCs w:val="28"/>
        </w:rPr>
        <w:t>Характерные признаки</w:t>
      </w:r>
    </w:p>
    <w:p w:rsidR="00647B32" w:rsidRDefault="00A762ED" w:rsidP="00737BCB">
      <w:pPr>
        <w:pStyle w:val="a5"/>
        <w:spacing w:line="360" w:lineRule="atLeast"/>
        <w:jc w:val="both"/>
        <w:rPr>
          <w:noProof/>
          <w:color w:val="8B8CE7"/>
          <w:sz w:val="28"/>
          <w:szCs w:val="28"/>
        </w:rPr>
      </w:pPr>
      <w:hyperlink w:anchor="tent/uploads/2018/03/Untitled-1-10.jpg&quot; alt=&quot;Четыре ребенка сидят и смотрят в свои телефоны&quot; width=&quot;600&quot; height=&quot;363&quot; srcset=&quot;https://psycho4you.ru/wp-content/uploads/2018/03/Untitled-1-10.jpg 600w, https://psycho4you.ru/wp-content/uploads/2018/03/Untitle" w:history="1">
        <w:r w:rsidR="00647B32" w:rsidRPr="00A15367">
          <w:rPr>
            <w:rStyle w:val="a3"/>
            <w:noProof/>
            <w:sz w:val="28"/>
            <w:szCs w:val="28"/>
          </w:rPr>
          <w:drawing>
            <wp:inline distT="0" distB="0" distL="0" distR="0" wp14:anchorId="273E2C63" wp14:editId="173990FB">
              <wp:extent cx="5715000" cy="3457575"/>
              <wp:effectExtent l="0" t="0" r="0" b="0"/>
              <wp:docPr id="24" name="Рисунок 24" descr="Четыре ребенка сидят и смотрят в свои телефоны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Четыре ребенка сидят и смотрят в свои телефоны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45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37BCB" w:rsidRPr="00737BCB" w:rsidRDefault="00737BCB" w:rsidP="00737BCB">
      <w:pPr>
        <w:pStyle w:val="a5"/>
        <w:spacing w:line="360" w:lineRule="atLeast"/>
        <w:jc w:val="both"/>
        <w:rPr>
          <w:sz w:val="28"/>
          <w:szCs w:val="28"/>
        </w:rPr>
      </w:pPr>
      <w:r w:rsidRPr="00737BCB">
        <w:rPr>
          <w:sz w:val="28"/>
          <w:szCs w:val="28"/>
        </w:rPr>
        <w:lastRenderedPageBreak/>
        <w:t>Если у подростка зависимость от мобильного телефона, то это можно выявить по наличию следующих симптомов.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Отсутствие других интересов. Вся жизнь вокруг девайса.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Потеря интереса к любимым занятиям, например, к игре в футбол.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Постоянное желание держать в руке мобильный телефон, спор с родителями, если его отнимают или не дают.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Подросток выглядит угнетенным, когда не имеет возможности прикоснуться к телефону и счастливым, когда ему его дают.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Может обманывать родителей о количестве времени, просиженного в телефоне.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 xml:space="preserve">При потере мобильника ребенка охватывает паника, </w:t>
      </w:r>
      <w:hyperlink r:id="rId16" w:tooltip="злость" w:history="1">
        <w:r w:rsidRPr="00737BCB">
          <w:rPr>
            <w:rStyle w:val="a3"/>
            <w:rFonts w:ascii="Times New Roman" w:hAnsi="Times New Roman" w:cs="Times New Roman"/>
            <w:sz w:val="28"/>
            <w:szCs w:val="28"/>
          </w:rPr>
          <w:t>злость</w:t>
        </w:r>
      </w:hyperlink>
      <w:r w:rsidRPr="00737BCB">
        <w:rPr>
          <w:rFonts w:ascii="Times New Roman" w:hAnsi="Times New Roman" w:cs="Times New Roman"/>
          <w:sz w:val="28"/>
          <w:szCs w:val="28"/>
        </w:rPr>
        <w:t>, приближающаяся истерика.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Чувство тревоги возникает уже через десять минут без телефона. Ведь, за это время кто-то мог позвонить, написать SMS.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Человек постоянно проверяет свои сообщения, даже находясь на уроках или в кинотеатре.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Подросток постоянно обновляет контент на своем девайсе.</w:t>
      </w:r>
    </w:p>
    <w:p w:rsidR="00737BCB" w:rsidRPr="00737BCB" w:rsidRDefault="00737BCB" w:rsidP="00737BCB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Ребенок звонит чаще пяти раз в день. Разговоры длятся более 15 минут.</w:t>
      </w:r>
    </w:p>
    <w:p w:rsidR="00647B32" w:rsidRDefault="00647B32" w:rsidP="00737BCB">
      <w:pPr>
        <w:pStyle w:val="2"/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37BCB" w:rsidRPr="00737BCB" w:rsidRDefault="00737BCB" w:rsidP="00737BCB">
      <w:pPr>
        <w:pStyle w:val="2"/>
        <w:spacing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737BCB">
        <w:rPr>
          <w:rFonts w:ascii="Times New Roman" w:hAnsi="Times New Roman"/>
          <w:sz w:val="28"/>
          <w:szCs w:val="28"/>
        </w:rPr>
        <w:t>Возможные</w:t>
      </w:r>
      <w:r w:rsidRPr="00737BC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7BCB">
        <w:rPr>
          <w:rFonts w:ascii="Times New Roman" w:hAnsi="Times New Roman"/>
          <w:sz w:val="28"/>
          <w:szCs w:val="28"/>
        </w:rPr>
        <w:t>последствия</w:t>
      </w:r>
    </w:p>
    <w:p w:rsidR="00737BCB" w:rsidRPr="00737BCB" w:rsidRDefault="00737BCB" w:rsidP="00737BC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Нарушение режима сна — возможное последствие мобильной зависимости</w:t>
      </w:r>
    </w:p>
    <w:p w:rsidR="00737BCB" w:rsidRPr="00737BCB" w:rsidRDefault="00737BCB" w:rsidP="00737BCB">
      <w:pPr>
        <w:pStyle w:val="a5"/>
        <w:spacing w:line="360" w:lineRule="atLeast"/>
        <w:jc w:val="both"/>
        <w:rPr>
          <w:sz w:val="28"/>
          <w:szCs w:val="28"/>
        </w:rPr>
      </w:pPr>
      <w:r w:rsidRPr="00737BCB">
        <w:rPr>
          <w:sz w:val="28"/>
          <w:szCs w:val="28"/>
        </w:rPr>
        <w:t>Ребенок изолируется от внешнего мира, что может приводить к развитию ряда отклонений в здоровье и психике.</w:t>
      </w:r>
    </w:p>
    <w:p w:rsidR="00737BCB" w:rsidRPr="00737BCB" w:rsidRDefault="00737BCB" w:rsidP="00737BC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 xml:space="preserve">Ожирение. Ребенок ведет сидячий образ жизни вместо того, чтоб активно двигаться, например, играть с детьми в футбол. Ожирение, в свою очередь, может приводить к проблемам </w:t>
      </w:r>
      <w:proofErr w:type="gramStart"/>
      <w:r w:rsidRPr="00737BC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37BCB">
        <w:rPr>
          <w:rFonts w:ascii="Times New Roman" w:hAnsi="Times New Roman" w:cs="Times New Roman"/>
          <w:sz w:val="28"/>
          <w:szCs w:val="28"/>
        </w:rPr>
        <w:t xml:space="preserve"> системы, артриту и сахарному диабету.</w:t>
      </w:r>
    </w:p>
    <w:p w:rsidR="00737BCB" w:rsidRPr="00737BCB" w:rsidRDefault="00737BCB" w:rsidP="00737BC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Агрессивность. Дети, играющие часто в жестокие игры на телефонах, начинают вести себя агрессивно по отношению к сверстникам, невежливо относится к учителям.</w:t>
      </w:r>
    </w:p>
    <w:p w:rsidR="00737BCB" w:rsidRPr="00737BCB" w:rsidRDefault="00737BCB" w:rsidP="00737BC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Нарушение режима сна. Дети даже ночью могут обмениваться СМС-</w:t>
      </w:r>
      <w:proofErr w:type="spellStart"/>
      <w:r w:rsidRPr="00737BCB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737BCB">
        <w:rPr>
          <w:rFonts w:ascii="Times New Roman" w:hAnsi="Times New Roman" w:cs="Times New Roman"/>
          <w:sz w:val="28"/>
          <w:szCs w:val="28"/>
        </w:rPr>
        <w:t xml:space="preserve"> под одеялом. Недосып приводит к нарушению концентрации, ухудшению памяти, снижению успеваемости в школе.</w:t>
      </w:r>
    </w:p>
    <w:p w:rsidR="00737BCB" w:rsidRPr="00737BCB" w:rsidRDefault="00737BCB" w:rsidP="00737BCB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lastRenderedPageBreak/>
        <w:t>Проблемы в отношениях со сверстниками. Подросток начинает отдаляться от семьи и родственников, друзей, не может заводить новые знакомства.</w:t>
      </w:r>
    </w:p>
    <w:p w:rsidR="00737BCB" w:rsidRPr="00737BCB" w:rsidRDefault="00737BCB" w:rsidP="00737BCB">
      <w:pPr>
        <w:pStyle w:val="a5"/>
        <w:spacing w:line="360" w:lineRule="atLeast"/>
        <w:jc w:val="both"/>
        <w:rPr>
          <w:sz w:val="28"/>
          <w:szCs w:val="28"/>
        </w:rPr>
      </w:pPr>
      <w:r w:rsidRPr="00737BCB">
        <w:rPr>
          <w:sz w:val="28"/>
          <w:szCs w:val="28"/>
        </w:rPr>
        <w:t>Кроме этого, необходимо также учитывать влияние электромагнитного излучения: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проблемы с памятью;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ухудшение иммунитета;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раздражительность;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головные боли;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ухудшение зрения;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перепады давления;</w:t>
      </w:r>
    </w:p>
    <w:p w:rsidR="00737BCB" w:rsidRPr="00737BCB" w:rsidRDefault="00737BCB" w:rsidP="00737BCB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нарушение сна.</w:t>
      </w:r>
    </w:p>
    <w:p w:rsidR="00737BCB" w:rsidRPr="00737BCB" w:rsidRDefault="00737BCB" w:rsidP="00737BCB">
      <w:pPr>
        <w:pStyle w:val="2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737BCB">
        <w:rPr>
          <w:rFonts w:ascii="Times New Roman" w:hAnsi="Times New Roman"/>
          <w:sz w:val="28"/>
          <w:szCs w:val="28"/>
        </w:rPr>
        <w:t>Как побороть</w:t>
      </w:r>
    </w:p>
    <w:p w:rsidR="00737BCB" w:rsidRPr="00737BCB" w:rsidRDefault="00A762ED" w:rsidP="00737BC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37BCB" w:rsidRPr="00737BCB">
          <w:rPr>
            <w:rFonts w:ascii="Times New Roman" w:hAnsi="Times New Roman" w:cs="Times New Roman"/>
            <w:noProof/>
            <w:color w:val="8B8CE7"/>
            <w:sz w:val="28"/>
            <w:szCs w:val="28"/>
            <w:lang w:eastAsia="ru-RU"/>
          </w:rPr>
          <w:drawing>
            <wp:inline distT="0" distB="0" distL="0" distR="0" wp14:anchorId="75B053FA" wp14:editId="08929DE0">
              <wp:extent cx="5715000" cy="2819400"/>
              <wp:effectExtent l="0" t="0" r="0" b="0"/>
              <wp:docPr id="22" name="Рисунок 22" descr="Подростки играют в футбол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Подростки играют в футбол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281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37BCB" w:rsidRPr="00737BCB">
          <w:rPr>
            <w:rStyle w:val="a3"/>
            <w:rFonts w:ascii="Times New Roman" w:hAnsi="Times New Roman" w:cs="Times New Roman"/>
            <w:sz w:val="28"/>
            <w:szCs w:val="28"/>
          </w:rPr>
          <w:t xml:space="preserve"> /&gt;</w:t>
        </w:r>
      </w:hyperlink>
    </w:p>
    <w:p w:rsidR="00737BCB" w:rsidRPr="00737BCB" w:rsidRDefault="00737BCB" w:rsidP="00737BC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Приучить подростка к тому, что нужно выключать мобильник во время активного отдыха</w:t>
      </w:r>
    </w:p>
    <w:p w:rsidR="00737BCB" w:rsidRPr="00737BCB" w:rsidRDefault="00737BCB" w:rsidP="00737BCB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Не разрешайте подростку носить с собой телефон, когда он передвигается по квартире.</w:t>
      </w:r>
    </w:p>
    <w:p w:rsidR="00737BCB" w:rsidRPr="00737BCB" w:rsidRDefault="00737BCB" w:rsidP="00737BCB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Не допускайте того, чтобы ребенок брал с собой мобильник, когда ложиться спать, клал его под подушку.</w:t>
      </w:r>
    </w:p>
    <w:p w:rsidR="00737BCB" w:rsidRPr="00737BCB" w:rsidRDefault="00737BCB" w:rsidP="00737BCB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Пусть все новости подросток узнает при личном общении с друзьями, мобильник использует только в редких случаях, когда нужно узнать что-то срочное, например, спросить, какие уроки задавали.</w:t>
      </w:r>
    </w:p>
    <w:p w:rsidR="00737BCB" w:rsidRPr="00737BCB" w:rsidRDefault="00737BCB" w:rsidP="00737BCB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lastRenderedPageBreak/>
        <w:t>На время активного отдыха, например игры с мячом, нужно, чтобы телефон был отключен, позволял расслабиться.</w:t>
      </w:r>
    </w:p>
    <w:p w:rsidR="00737BCB" w:rsidRPr="00737BCB" w:rsidRDefault="00737BCB" w:rsidP="00737BCB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BC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737BCB">
        <w:rPr>
          <w:rFonts w:ascii="Times New Roman" w:hAnsi="Times New Roman" w:cs="Times New Roman"/>
          <w:sz w:val="28"/>
          <w:szCs w:val="28"/>
        </w:rPr>
        <w:t xml:space="preserve"> отправляться с ребенком в какие-то путешествия в места, где отсутствует мобильная связь.</w:t>
      </w:r>
    </w:p>
    <w:p w:rsidR="00737BCB" w:rsidRDefault="00737BCB" w:rsidP="00737BCB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Если подростку жизненно необходимо быть постоянно на связи, важно, чтобы он делал перерывы на активный отдых.</w:t>
      </w:r>
    </w:p>
    <w:p w:rsidR="00737BCB" w:rsidRPr="00737BCB" w:rsidRDefault="00737BCB" w:rsidP="00737BCB">
      <w:pPr>
        <w:spacing w:before="100" w:beforeAutospacing="1" w:after="100" w:afterAutospacing="1"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7BCB" w:rsidRPr="00A762ED" w:rsidRDefault="00737BCB" w:rsidP="00737BCB">
      <w:pPr>
        <w:pStyle w:val="2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737BCB">
        <w:rPr>
          <w:rFonts w:ascii="Times New Roman" w:hAnsi="Times New Roman"/>
          <w:sz w:val="28"/>
          <w:szCs w:val="28"/>
        </w:rPr>
        <w:t>Советы</w:t>
      </w:r>
    </w:p>
    <w:p w:rsidR="00737BCB" w:rsidRPr="00A762ED" w:rsidRDefault="00A762ED" w:rsidP="00737BC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37BCB" w:rsidRPr="00737BCB">
          <w:rPr>
            <w:rFonts w:ascii="Times New Roman" w:hAnsi="Times New Roman" w:cs="Times New Roman"/>
            <w:noProof/>
            <w:color w:val="8B8CE7"/>
            <w:sz w:val="28"/>
            <w:szCs w:val="28"/>
            <w:lang w:eastAsia="ru-RU"/>
          </w:rPr>
          <w:drawing>
            <wp:inline distT="0" distB="0" distL="0" distR="0" wp14:anchorId="7BBF5E2F" wp14:editId="778D19AC">
              <wp:extent cx="5715000" cy="3867150"/>
              <wp:effectExtent l="0" t="0" r="0" b="0"/>
              <wp:docPr id="21" name="Рисунок 21" descr="Мальчик с папой в парке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Мальчик с папой в парке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86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37BCB" w:rsidRPr="00A762ED">
          <w:rPr>
            <w:rStyle w:val="a3"/>
            <w:rFonts w:ascii="Times New Roman" w:hAnsi="Times New Roman" w:cs="Times New Roman"/>
            <w:sz w:val="28"/>
            <w:szCs w:val="28"/>
          </w:rPr>
          <w:t xml:space="preserve"> /&gt;</w:t>
        </w:r>
      </w:hyperlink>
    </w:p>
    <w:p w:rsidR="00737BCB" w:rsidRPr="00737BCB" w:rsidRDefault="00737BCB" w:rsidP="00737BCB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Больше времени проводите с ребенком, он не должен чувствовать себя одиноким</w:t>
      </w:r>
    </w:p>
    <w:p w:rsidR="00737BCB" w:rsidRPr="00737BCB" w:rsidRDefault="00737BCB" w:rsidP="00737BCB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Четко контролируйте временные рамки сидения в телефоне. Поощряйте ребенка, если он слушается и вовремя отдает телефон.</w:t>
      </w:r>
    </w:p>
    <w:p w:rsidR="00737BCB" w:rsidRPr="00737BCB" w:rsidRDefault="00737BCB" w:rsidP="00737BCB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Как можно больше проводите время со своим подростком, возможно, вся причина в его одиночестве.</w:t>
      </w:r>
    </w:p>
    <w:p w:rsidR="00737BCB" w:rsidRPr="00737BCB" w:rsidRDefault="00737BCB" w:rsidP="00737BCB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Отправьтесь с ним на прогулку в парк или в кино, не забудьте перед этим отключить мобильные телефоны.</w:t>
      </w:r>
    </w:p>
    <w:p w:rsidR="00737BCB" w:rsidRPr="00737BCB" w:rsidRDefault="00737BCB" w:rsidP="00737BCB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BCB">
        <w:rPr>
          <w:rFonts w:ascii="Times New Roman" w:hAnsi="Times New Roman" w:cs="Times New Roman"/>
          <w:sz w:val="28"/>
          <w:szCs w:val="28"/>
        </w:rPr>
        <w:t>Не забудьте посмотреть на себя, не продаете ли Вы ребенку плохой пример. Если это так, начните и сами изменяться.</w:t>
      </w:r>
    </w:p>
    <w:p w:rsidR="00647B32" w:rsidRPr="00647B32" w:rsidRDefault="00737BCB" w:rsidP="00647B32">
      <w:pPr>
        <w:pStyle w:val="a8"/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Roboto" w:hAnsi="Roboto" w:cs="Arial"/>
        </w:rPr>
      </w:pPr>
      <w:r w:rsidRPr="00647B32">
        <w:rPr>
          <w:rFonts w:ascii="Times New Roman" w:hAnsi="Times New Roman" w:cs="Times New Roman"/>
          <w:sz w:val="28"/>
          <w:szCs w:val="28"/>
        </w:rPr>
        <w:lastRenderedPageBreak/>
        <w:t>Если самостоятельно не удается побороть детскую зависимость, необходимо обратиться за помощью к психологу. Специалист сможет подобрать свой подход к решению проблемы.</w:t>
      </w:r>
    </w:p>
    <w:p w:rsidR="00647B32" w:rsidRPr="00647B32" w:rsidRDefault="00647B32" w:rsidP="00647B32">
      <w:pPr>
        <w:spacing w:before="100" w:beforeAutospacing="1" w:after="100" w:afterAutospacing="1" w:line="360" w:lineRule="atLeast"/>
        <w:ind w:left="720"/>
        <w:jc w:val="both"/>
        <w:rPr>
          <w:rFonts w:ascii="Roboto" w:hAnsi="Roboto" w:cs="Arial"/>
        </w:rPr>
      </w:pPr>
    </w:p>
    <w:p w:rsidR="0093059D" w:rsidRPr="0093059D" w:rsidRDefault="00647B32" w:rsidP="0093059D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Roboto" w:hAnsi="Roboto" w:cs="Arial"/>
        </w:rPr>
        <w:t xml:space="preserve"> </w:t>
      </w:r>
    </w:p>
    <w:p w:rsidR="00A84876" w:rsidRDefault="00A84876"/>
    <w:sectPr w:rsidR="00A84876" w:rsidSect="00A8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D82"/>
    <w:multiLevelType w:val="multilevel"/>
    <w:tmpl w:val="7CA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01E6"/>
    <w:multiLevelType w:val="multilevel"/>
    <w:tmpl w:val="F1D0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14B"/>
    <w:multiLevelType w:val="multilevel"/>
    <w:tmpl w:val="A29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220F2"/>
    <w:multiLevelType w:val="multilevel"/>
    <w:tmpl w:val="4DF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5F2B"/>
    <w:multiLevelType w:val="multilevel"/>
    <w:tmpl w:val="5BF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C62CE"/>
    <w:multiLevelType w:val="multilevel"/>
    <w:tmpl w:val="865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D6F47"/>
    <w:multiLevelType w:val="multilevel"/>
    <w:tmpl w:val="760A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37F31"/>
    <w:multiLevelType w:val="multilevel"/>
    <w:tmpl w:val="9052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4346C"/>
    <w:multiLevelType w:val="multilevel"/>
    <w:tmpl w:val="AF1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A5F40"/>
    <w:multiLevelType w:val="multilevel"/>
    <w:tmpl w:val="EE2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F28D7"/>
    <w:multiLevelType w:val="multilevel"/>
    <w:tmpl w:val="0C36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6E3"/>
    <w:multiLevelType w:val="multilevel"/>
    <w:tmpl w:val="0DD4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7C"/>
    <w:rsid w:val="00647B32"/>
    <w:rsid w:val="00737BCB"/>
    <w:rsid w:val="007F04FE"/>
    <w:rsid w:val="0093059D"/>
    <w:rsid w:val="00A762ED"/>
    <w:rsid w:val="00A84876"/>
    <w:rsid w:val="00D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6"/>
  </w:style>
  <w:style w:type="paragraph" w:styleId="1">
    <w:name w:val="heading 1"/>
    <w:basedOn w:val="a"/>
    <w:next w:val="a"/>
    <w:link w:val="10"/>
    <w:uiPriority w:val="9"/>
    <w:qFormat/>
    <w:rsid w:val="0073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059D"/>
    <w:pPr>
      <w:spacing w:before="100" w:beforeAutospacing="1" w:after="100" w:afterAutospacing="1" w:line="240" w:lineRule="auto"/>
      <w:outlineLvl w:val="1"/>
    </w:pPr>
    <w:rPr>
      <w:rFonts w:ascii="PT Sans" w:eastAsia="Times New Roman" w:hAnsi="PT Sans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59D"/>
    <w:rPr>
      <w:rFonts w:ascii="PT Sans" w:eastAsia="Times New Roman" w:hAnsi="PT Sans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3059D"/>
    <w:rPr>
      <w:strike w:val="0"/>
      <w:dstrike w:val="0"/>
      <w:color w:val="FF7316"/>
      <w:u w:val="none"/>
      <w:effect w:val="none"/>
    </w:rPr>
  </w:style>
  <w:style w:type="character" w:styleId="a4">
    <w:name w:val="Strong"/>
    <w:basedOn w:val="a0"/>
    <w:uiPriority w:val="22"/>
    <w:qFormat/>
    <w:rsid w:val="009305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37BC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37BC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37B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B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iowps-captcha">
    <w:name w:val="aiowps-captcha"/>
    <w:basedOn w:val="a"/>
    <w:rsid w:val="00737BC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itika">
    <w:name w:val="politika"/>
    <w:basedOn w:val="a"/>
    <w:rsid w:val="00737BC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7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7B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n2">
    <w:name w:val="fn2"/>
    <w:basedOn w:val="a0"/>
    <w:rsid w:val="00737BCB"/>
  </w:style>
  <w:style w:type="character" w:customStyle="1" w:styleId="commentdate2">
    <w:name w:val="comment_date2"/>
    <w:basedOn w:val="a0"/>
    <w:rsid w:val="00737BCB"/>
  </w:style>
  <w:style w:type="paragraph" w:styleId="a6">
    <w:name w:val="Balloon Text"/>
    <w:basedOn w:val="a"/>
    <w:link w:val="a7"/>
    <w:uiPriority w:val="99"/>
    <w:semiHidden/>
    <w:unhideWhenUsed/>
    <w:rsid w:val="0073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833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1913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4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05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8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00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6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11" w:color="53A3D8"/>
                        <w:bottom w:val="none" w:sz="0" w:space="0" w:color="auto"/>
                        <w:right w:val="none" w:sz="0" w:space="0" w:color="auto"/>
                      </w:divBdr>
                    </w:div>
                    <w:div w:id="1056562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8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01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2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8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41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344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5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9" w:color="6969B3"/>
                    <w:right w:val="none" w:sz="0" w:space="0" w:color="auto"/>
                  </w:divBdr>
                  <w:divsChild>
                    <w:div w:id="17628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7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11" w:color="53A3D8"/>
                        <w:bottom w:val="none" w:sz="0" w:space="0" w:color="auto"/>
                        <w:right w:val="none" w:sz="0" w:space="0" w:color="auto"/>
                      </w:divBdr>
                    </w:div>
                    <w:div w:id="1913734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509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1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682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18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26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23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67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20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11" w:color="53A3D8"/>
                        <w:bottom w:val="none" w:sz="0" w:space="0" w:color="auto"/>
                        <w:right w:val="none" w:sz="0" w:space="0" w:color="auto"/>
                      </w:divBdr>
                    </w:div>
                    <w:div w:id="14888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6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24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219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0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0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85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204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9783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33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01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427">
          <w:marLeft w:val="0"/>
          <w:marRight w:val="0"/>
          <w:marTop w:val="0"/>
          <w:marBottom w:val="300"/>
          <w:divBdr>
            <w:top w:val="single" w:sz="2" w:space="23" w:color="F1F1F1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1604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68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5308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6602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293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284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7135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89911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8065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29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2082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967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3992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3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3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2869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5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9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00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1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11" w:color="53A3D8"/>
                        <w:bottom w:val="none" w:sz="0" w:space="0" w:color="auto"/>
                        <w:right w:val="none" w:sz="0" w:space="0" w:color="auto"/>
                      </w:divBdr>
                    </w:div>
                    <w:div w:id="2137287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54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05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80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0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4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55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5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9" w:color="6969B3"/>
                    <w:right w:val="none" w:sz="0" w:space="0" w:color="auto"/>
                  </w:divBdr>
                  <w:divsChild>
                    <w:div w:id="1069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11" w:color="53A3D8"/>
                        <w:bottom w:val="none" w:sz="0" w:space="0" w:color="auto"/>
                        <w:right w:val="none" w:sz="0" w:space="0" w:color="auto"/>
                      </w:divBdr>
                    </w:div>
                    <w:div w:id="497111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17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26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9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855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9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70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24" w:space="11" w:color="53A3D8"/>
                        <w:bottom w:val="none" w:sz="0" w:space="0" w:color="auto"/>
                        <w:right w:val="none" w:sz="0" w:space="0" w:color="auto"/>
                      </w:divBdr>
                    </w:div>
                    <w:div w:id="18104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34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927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66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1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28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18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328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6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24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41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4you.ru/zavisimosti/mobilnaya-zavisimost-u-podrostkov" TargetMode="External"/><Relationship Id="rId13" Type="http://schemas.openxmlformats.org/officeDocument/2006/relationships/hyperlink" Target="https://psycho4you.ru/rasstrroystva/sostoyanie-postoyannogo-stressa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sycho4you.ru/zavisimosti/mobilnaya-zavisimost-u-podrostkov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psycho4you.ru/wp-content/uploads/2018/03/Untitled-7-1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cho4you.ru/zavisimosti/kak-izbavitsya-ot-zlosti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psycho4you.ru/zavisimosti/mobilnaya-zavisimost-u-podrostkov" TargetMode="External"/><Relationship Id="rId11" Type="http://schemas.openxmlformats.org/officeDocument/2006/relationships/hyperlink" Target="https://psycho4you.ru/wp-content/uploads/2018/03/Untitled-2-1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psycho4you.ru/zavisimosti/mobilnaya-zavisimost-u-podrostkov" TargetMode="External"/><Relationship Id="rId19" Type="http://schemas.openxmlformats.org/officeDocument/2006/relationships/hyperlink" Target="https://psycho4you.ru/wp-content/uploads/2018/03/Untitled-8-1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4you.ru/zavisimosti/mobilnaya-zavisimost-u-podrostkov" TargetMode="External"/><Relationship Id="rId14" Type="http://schemas.openxmlformats.org/officeDocument/2006/relationships/hyperlink" Target="https://psycho4you.ru/wp-content/uploads/2018/03/Untitled-1-10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№33</dc:creator>
  <cp:keywords/>
  <dc:description/>
  <cp:lastModifiedBy>Школа №33</cp:lastModifiedBy>
  <cp:revision>6</cp:revision>
  <dcterms:created xsi:type="dcterms:W3CDTF">2021-03-18T10:27:00Z</dcterms:created>
  <dcterms:modified xsi:type="dcterms:W3CDTF">2021-03-25T10:20:00Z</dcterms:modified>
</cp:coreProperties>
</file>