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2" w:rsidRPr="001E1B62" w:rsidRDefault="001E1B62" w:rsidP="001E1B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«Изобразительное искусство. 5-8 классы» составлена в соответствии </w:t>
      </w:r>
    </w:p>
    <w:p w:rsidR="001E1B62" w:rsidRPr="001E1B62" w:rsidRDefault="001E1B62" w:rsidP="001E1B62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второго поколения, концепцией  духовно-нравственного развития и воспитания личности гражданина России;</w:t>
      </w:r>
    </w:p>
    <w:p w:rsidR="001E1B62" w:rsidRPr="001E1B62" w:rsidRDefault="001E1B62" w:rsidP="001E1B62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программы Б.М. </w:t>
      </w:r>
      <w:proofErr w:type="spellStart"/>
      <w:r w:rsidRPr="001E1B62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1E1B62">
        <w:rPr>
          <w:rFonts w:ascii="Times New Roman" w:eastAsia="Calibri" w:hAnsi="Times New Roman" w:cs="Times New Roman"/>
          <w:sz w:val="24"/>
          <w:szCs w:val="24"/>
        </w:rPr>
        <w:t>, «Изобразительное искусство»: программа /Сост. Б.М.    </w:t>
      </w:r>
      <w:proofErr w:type="spellStart"/>
      <w:r w:rsidRPr="001E1B62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1E1B62">
        <w:rPr>
          <w:rFonts w:ascii="Times New Roman" w:eastAsia="Calibri" w:hAnsi="Times New Roman" w:cs="Times New Roman"/>
          <w:sz w:val="24"/>
          <w:szCs w:val="24"/>
        </w:rPr>
        <w:t>.- М.: Просвещение, 2011.</w:t>
      </w:r>
    </w:p>
    <w:p w:rsidR="001E1B62" w:rsidRPr="001E1B62" w:rsidRDefault="001E1B62" w:rsidP="001E1B62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программой основного общего образования МБОУ Школа № 56.</w:t>
      </w:r>
    </w:p>
    <w:p w:rsidR="001E1B62" w:rsidRPr="001E1B62" w:rsidRDefault="001E1B62" w:rsidP="001E1B62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>Программа учитывает традиции российского художественного образования,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E1B62" w:rsidRPr="001E1B62" w:rsidRDefault="001E1B62" w:rsidP="001E1B62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62">
        <w:rPr>
          <w:rFonts w:ascii="Times New Roman" w:eastAsia="Calibri" w:hAnsi="Times New Roman" w:cs="Times New Roman"/>
          <w:sz w:val="24"/>
          <w:szCs w:val="24"/>
        </w:rPr>
        <w:t>Программа рассчитана на 123 часа (5 класс -35 часов, 6 класс – 35 часов, 7 класс – 35 часов, 8 класс – 1</w:t>
      </w:r>
      <w:r w:rsidR="00812D2B">
        <w:rPr>
          <w:rFonts w:ascii="Times New Roman" w:eastAsia="Calibri" w:hAnsi="Times New Roman" w:cs="Times New Roman"/>
          <w:sz w:val="24"/>
          <w:szCs w:val="24"/>
        </w:rPr>
        <w:t>9</w:t>
      </w:r>
      <w:r w:rsidRPr="001E1B62">
        <w:rPr>
          <w:rFonts w:ascii="Times New Roman" w:eastAsia="Calibri" w:hAnsi="Times New Roman" w:cs="Times New Roman"/>
          <w:sz w:val="24"/>
          <w:szCs w:val="24"/>
        </w:rPr>
        <w:t xml:space="preserve"> часов).           </w:t>
      </w:r>
    </w:p>
    <w:p w:rsidR="001E1B62" w:rsidRDefault="001E1B62" w:rsidP="001E1B62">
      <w:pPr>
        <w:pStyle w:val="Standard"/>
        <w:widowControl/>
        <w:tabs>
          <w:tab w:val="clear" w:pos="454"/>
        </w:tabs>
        <w:suppressAutoHyphens w:val="0"/>
        <w:rPr>
          <w:rFonts w:eastAsia="@Arial Unicode MS"/>
          <w:b/>
          <w:bCs/>
          <w:sz w:val="24"/>
          <w:szCs w:val="24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jc w:val="center"/>
        <w:rPr>
          <w:sz w:val="24"/>
          <w:szCs w:val="24"/>
        </w:rPr>
      </w:pPr>
      <w:r w:rsidRPr="0079307B">
        <w:rPr>
          <w:rFonts w:eastAsia="@Arial Unicode MS"/>
          <w:b/>
          <w:bCs/>
          <w:sz w:val="24"/>
          <w:szCs w:val="24"/>
        </w:rPr>
        <w:t>1.  Планируемые результаты освоения учебного предмета курса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rFonts w:eastAsia="@Arial Unicode MS"/>
          <w:b/>
          <w:bCs/>
          <w:sz w:val="24"/>
          <w:szCs w:val="24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jc w:val="center"/>
        <w:rPr>
          <w:sz w:val="24"/>
          <w:szCs w:val="24"/>
        </w:rPr>
      </w:pPr>
      <w:r w:rsidRPr="0079307B">
        <w:rPr>
          <w:rFonts w:eastAsia="@Arial Unicode MS"/>
          <w:b/>
          <w:bCs/>
          <w:sz w:val="24"/>
          <w:szCs w:val="24"/>
        </w:rPr>
        <w:t>Личностные результаты: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jc w:val="center"/>
        <w:rPr>
          <w:rFonts w:eastAsia="@Arial Unicode MS"/>
          <w:b/>
          <w:bCs/>
          <w:sz w:val="24"/>
          <w:szCs w:val="24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 xml:space="preserve">1. </w:t>
      </w:r>
      <w:proofErr w:type="gramStart"/>
      <w:r w:rsidRPr="0079307B">
        <w:rPr>
          <w:sz w:val="24"/>
          <w:szCs w:val="24"/>
          <w:lang w:eastAsia="en-US"/>
        </w:rPr>
        <w:t>Воспитание  российской</w:t>
      </w:r>
      <w:proofErr w:type="gramEnd"/>
      <w:r w:rsidRPr="0079307B">
        <w:rPr>
          <w:sz w:val="24"/>
          <w:szCs w:val="24"/>
          <w:lang w:eastAsia="en-US"/>
        </w:rPr>
        <w:t xml:space="preserve">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- осознание 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- воспитание чувства ответственности и долга перед Родиной.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</w:t>
      </w:r>
      <w:r w:rsidRPr="0079307B">
        <w:rPr>
          <w:lang w:val="ru-RU"/>
        </w:rPr>
        <w:t xml:space="preserve">а </w:t>
      </w:r>
      <w:r w:rsidRPr="0079307B">
        <w:rPr>
          <w:spacing w:val="6"/>
          <w:lang w:val="ru-RU"/>
        </w:rPr>
        <w:t>так</w:t>
      </w:r>
      <w:r w:rsidRPr="0079307B">
        <w:rPr>
          <w:lang w:val="ru-RU"/>
        </w:rPr>
        <w:t>же на основе формирования уважительного отношения к труду, развития опыта участия в социально значимом</w:t>
      </w:r>
      <w:r w:rsidRPr="0079307B">
        <w:rPr>
          <w:spacing w:val="12"/>
          <w:lang w:val="ru-RU"/>
        </w:rPr>
        <w:t xml:space="preserve"> </w:t>
      </w:r>
      <w:r w:rsidRPr="0079307B">
        <w:rPr>
          <w:lang w:val="ru-RU"/>
        </w:rPr>
        <w:t>труде;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/>
        </w:rPr>
        <w:t xml:space="preserve">3. </w:t>
      </w:r>
      <w:r w:rsidRPr="0079307B">
        <w:rPr>
          <w:lang w:val="ru-RU"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</w:t>
      </w:r>
      <w:r w:rsidRPr="0079307B">
        <w:rPr>
          <w:lang w:val="ru-RU"/>
        </w:rPr>
        <w:t xml:space="preserve">к истории, культуре, религии, традициям, языкам, ценностям </w:t>
      </w:r>
      <w:r w:rsidRPr="0079307B">
        <w:rPr>
          <w:spacing w:val="8"/>
          <w:lang w:val="ru-RU"/>
        </w:rPr>
        <w:t>на</w:t>
      </w:r>
      <w:r w:rsidRPr="0079307B">
        <w:rPr>
          <w:lang w:val="ru-RU"/>
        </w:rPr>
        <w:t>родов России и народов мира;</w:t>
      </w:r>
      <w:r w:rsidRPr="0079307B">
        <w:rPr>
          <w:lang w:val="ru-RU" w:eastAsia="en-US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9307B">
        <w:rPr>
          <w:lang w:val="ru-RU" w:eastAsia="en-US"/>
        </w:rPr>
        <w:t>конвенционирования</w:t>
      </w:r>
      <w:proofErr w:type="spellEnd"/>
      <w:r w:rsidRPr="0079307B">
        <w:rPr>
          <w:lang w:val="ru-RU" w:eastAsia="en-US"/>
        </w:rPr>
        <w:t xml:space="preserve"> интересов, процедур, готовность и способность к ведению переговоров).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9307B">
        <w:rPr>
          <w:lang w:val="ru-RU" w:eastAsia="en-US"/>
        </w:rPr>
        <w:t>интериоризация</w:t>
      </w:r>
      <w:proofErr w:type="spellEnd"/>
      <w:r w:rsidRPr="0079307B">
        <w:rPr>
          <w:color w:val="92D050"/>
          <w:lang w:val="ru-RU" w:eastAsia="en-US"/>
        </w:rPr>
        <w:t xml:space="preserve"> </w:t>
      </w:r>
      <w:r w:rsidRPr="0079307B">
        <w:rPr>
          <w:lang w:val="ru-RU" w:eastAsia="en-US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03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9307B">
        <w:rPr>
          <w:lang w:val="ru-RU" w:eastAsia="en-US"/>
        </w:rPr>
        <w:t>потребительстве</w:t>
      </w:r>
      <w:proofErr w:type="spellEnd"/>
      <w:r w:rsidRPr="0079307B">
        <w:rPr>
          <w:lang w:val="ru-RU" w:eastAsia="en-US"/>
        </w:rPr>
        <w:t xml:space="preserve">; </w:t>
      </w:r>
      <w:proofErr w:type="spellStart"/>
      <w:r w:rsidRPr="0079307B">
        <w:rPr>
          <w:lang w:val="ru-RU" w:eastAsia="en-US"/>
        </w:rPr>
        <w:t>сформированность</w:t>
      </w:r>
      <w:proofErr w:type="spellEnd"/>
      <w:r w:rsidRPr="0079307B">
        <w:rPr>
          <w:lang w:val="ru-RU"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9307B">
        <w:rPr>
          <w:lang w:val="ru-RU" w:eastAsia="en-US"/>
        </w:rPr>
        <w:t>Сформированность</w:t>
      </w:r>
      <w:proofErr w:type="spellEnd"/>
      <w:r w:rsidRPr="0079307B">
        <w:rPr>
          <w:lang w:val="ru-RU"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03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/>
        </w:rPr>
        <w:t xml:space="preserve">7. Формирование коммуникативной компетентности в общении и </w:t>
      </w:r>
      <w:r w:rsidRPr="0079307B">
        <w:rPr>
          <w:spacing w:val="2"/>
          <w:lang w:val="ru-RU"/>
        </w:rPr>
        <w:t>сотрудниче</w:t>
      </w:r>
      <w:r w:rsidRPr="0079307B">
        <w:rPr>
          <w:lang w:val="ru-RU"/>
        </w:rPr>
        <w:t xml:space="preserve">стве со сверстниками, детьми старшего и младшего возраста, взрослыми в </w:t>
      </w:r>
      <w:r w:rsidRPr="0079307B">
        <w:rPr>
          <w:spacing w:val="3"/>
          <w:lang w:val="ru-RU"/>
        </w:rPr>
        <w:t>процес</w:t>
      </w:r>
      <w:r w:rsidRPr="0079307B">
        <w:rPr>
          <w:lang w:val="ru-RU"/>
        </w:rPr>
        <w:t>се образовательной, общественно полезной, учебно-исследовательской, творческой и других видов</w:t>
      </w:r>
      <w:r w:rsidRPr="0079307B">
        <w:rPr>
          <w:spacing w:val="10"/>
          <w:lang w:val="ru-RU"/>
        </w:rPr>
        <w:t xml:space="preserve"> </w:t>
      </w:r>
      <w:r w:rsidRPr="0079307B">
        <w:rPr>
          <w:lang w:val="ru-RU"/>
        </w:rPr>
        <w:t>деятельности;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/>
        </w:rPr>
        <w:t>8. Формирование</w:t>
      </w:r>
      <w:r w:rsidRPr="0079307B">
        <w:rPr>
          <w:lang w:val="ru-RU" w:eastAsia="en-US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t xml:space="preserve">9. </w:t>
      </w:r>
      <w:r w:rsidRPr="0079307B">
        <w:rPr>
          <w:lang w:val="ru-RU"/>
        </w:rPr>
        <w:t>Формирование</w:t>
      </w:r>
      <w:r w:rsidRPr="0079307B">
        <w:rPr>
          <w:lang w:val="ru-RU"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79307B">
        <w:rPr>
          <w:bCs/>
          <w:lang w:val="ru-RU" w:eastAsia="en-US"/>
        </w:rPr>
        <w:t>).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/>
        </w:rPr>
        <w:t xml:space="preserve">10. </w:t>
      </w:r>
      <w:r w:rsidRPr="0079307B">
        <w:rPr>
          <w:lang w:val="ru-RU"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025"/>
        </w:tabs>
        <w:suppressAutoHyphens w:val="0"/>
        <w:ind w:left="0"/>
        <w:jc w:val="both"/>
        <w:rPr>
          <w:lang w:val="ru-RU"/>
        </w:rPr>
      </w:pPr>
      <w:r w:rsidRPr="0079307B">
        <w:rPr>
          <w:lang w:val="ru-RU" w:eastAsia="en-US"/>
        </w:rPr>
        <w:t xml:space="preserve"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9307B">
        <w:rPr>
          <w:lang w:val="ru-RU" w:eastAsia="en-US"/>
        </w:rPr>
        <w:t>сформированность</w:t>
      </w:r>
      <w:proofErr w:type="spellEnd"/>
      <w:r w:rsidRPr="0079307B">
        <w:rPr>
          <w:lang w:val="ru-RU"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</w:t>
      </w:r>
      <w:r w:rsidRPr="0079307B">
        <w:rPr>
          <w:lang w:val="ru-RU" w:eastAsia="en-US"/>
        </w:rPr>
        <w:lastRenderedPageBreak/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</w:t>
      </w:r>
      <w:proofErr w:type="spellStart"/>
      <w:r w:rsidRPr="0079307B">
        <w:rPr>
          <w:lang w:val="ru-RU" w:eastAsia="en-US"/>
        </w:rPr>
        <w:t>сформированность</w:t>
      </w:r>
      <w:proofErr w:type="spellEnd"/>
      <w:r w:rsidRPr="0079307B">
        <w:rPr>
          <w:lang w:val="ru-RU"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369C6" w:rsidRPr="0079307B" w:rsidRDefault="005369C6" w:rsidP="005369C6">
      <w:pPr>
        <w:pStyle w:val="Standard"/>
        <w:shd w:val="clear" w:color="auto" w:fill="FFFFFF"/>
        <w:tabs>
          <w:tab w:val="left" w:pos="540"/>
        </w:tabs>
        <w:ind w:firstLine="54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 xml:space="preserve">10.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79307B">
        <w:rPr>
          <w:sz w:val="24"/>
          <w:szCs w:val="24"/>
          <w:lang w:val="be-BY" w:eastAsia="en-US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79307B">
        <w:rPr>
          <w:sz w:val="24"/>
          <w:szCs w:val="24"/>
          <w:lang w:eastAsia="en-US"/>
        </w:rPr>
        <w:t>, нравственных, эстетических потребностей.</w:t>
      </w:r>
    </w:p>
    <w:p w:rsidR="005369C6" w:rsidRPr="0079307B" w:rsidRDefault="005369C6" w:rsidP="001E1B62">
      <w:pPr>
        <w:pStyle w:val="Standard"/>
        <w:widowControl/>
        <w:tabs>
          <w:tab w:val="clear" w:pos="454"/>
        </w:tabs>
        <w:suppressAutoHyphens w:val="0"/>
        <w:rPr>
          <w:rFonts w:eastAsia="@Arial Unicode MS"/>
          <w:b/>
          <w:bCs/>
          <w:sz w:val="24"/>
          <w:szCs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jc w:val="center"/>
        <w:rPr>
          <w:sz w:val="24"/>
          <w:szCs w:val="24"/>
        </w:rPr>
      </w:pPr>
      <w:proofErr w:type="spellStart"/>
      <w:r w:rsidRPr="0079307B">
        <w:rPr>
          <w:rFonts w:eastAsia="@Arial Unicode MS"/>
          <w:b/>
          <w:bCs/>
          <w:sz w:val="24"/>
          <w:szCs w:val="24"/>
        </w:rPr>
        <w:t>Метапредметные</w:t>
      </w:r>
      <w:proofErr w:type="spellEnd"/>
      <w:r w:rsidRPr="0079307B">
        <w:rPr>
          <w:rFonts w:eastAsia="@Arial Unicode MS"/>
          <w:b/>
          <w:bCs/>
          <w:sz w:val="24"/>
          <w:szCs w:val="24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5369C6" w:rsidRPr="0079307B" w:rsidRDefault="005369C6" w:rsidP="005369C6">
      <w:pPr>
        <w:pStyle w:val="a3"/>
        <w:widowControl w:val="0"/>
        <w:tabs>
          <w:tab w:val="clear" w:pos="454"/>
          <w:tab w:val="left" w:pos="1181"/>
        </w:tabs>
        <w:suppressAutoHyphens w:val="0"/>
        <w:ind w:left="0"/>
        <w:jc w:val="both"/>
        <w:rPr>
          <w:lang w:val="ru-RU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proofErr w:type="spellStart"/>
      <w:r w:rsidRPr="0079307B">
        <w:rPr>
          <w:sz w:val="24"/>
          <w:szCs w:val="24"/>
          <w:lang w:eastAsia="en-US"/>
        </w:rPr>
        <w:t>Метапредметные</w:t>
      </w:r>
      <w:proofErr w:type="spellEnd"/>
      <w:r w:rsidRPr="0079307B">
        <w:rPr>
          <w:sz w:val="24"/>
          <w:szCs w:val="24"/>
          <w:lang w:eastAsia="en-US"/>
        </w:rPr>
        <w:t xml:space="preserve"> результаты </w:t>
      </w:r>
      <w:r w:rsidRPr="0079307B">
        <w:rPr>
          <w:sz w:val="24"/>
          <w:szCs w:val="24"/>
        </w:rPr>
        <w:t xml:space="preserve">включают освоенные обучающимися </w:t>
      </w:r>
      <w:proofErr w:type="spellStart"/>
      <w:r w:rsidRPr="0079307B">
        <w:rPr>
          <w:sz w:val="24"/>
          <w:szCs w:val="24"/>
        </w:rPr>
        <w:t>межпредметные</w:t>
      </w:r>
      <w:proofErr w:type="spellEnd"/>
      <w:r w:rsidRPr="0079307B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proofErr w:type="spellStart"/>
      <w:r w:rsidRPr="0079307B">
        <w:rPr>
          <w:sz w:val="24"/>
          <w:szCs w:val="24"/>
          <w:lang w:eastAsia="en-US"/>
        </w:rPr>
        <w:t>Межпредметные</w:t>
      </w:r>
      <w:proofErr w:type="spellEnd"/>
      <w:r w:rsidRPr="0079307B">
        <w:rPr>
          <w:sz w:val="24"/>
          <w:szCs w:val="24"/>
          <w:lang w:eastAsia="en-US"/>
        </w:rPr>
        <w:t xml:space="preserve"> понятия</w:t>
      </w:r>
    </w:p>
    <w:p w:rsidR="005369C6" w:rsidRPr="0079307B" w:rsidRDefault="005369C6" w:rsidP="005369C6">
      <w:pPr>
        <w:pStyle w:val="Standard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 xml:space="preserve">Условием формирования </w:t>
      </w:r>
      <w:proofErr w:type="spellStart"/>
      <w:r w:rsidRPr="0079307B">
        <w:rPr>
          <w:sz w:val="24"/>
          <w:szCs w:val="24"/>
          <w:lang w:eastAsia="en-US"/>
        </w:rPr>
        <w:t>межпредметных</w:t>
      </w:r>
      <w:proofErr w:type="spellEnd"/>
      <w:r w:rsidRPr="0079307B">
        <w:rPr>
          <w:sz w:val="24"/>
          <w:szCs w:val="24"/>
          <w:lang w:eastAsia="en-US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 xml:space="preserve">При изучении учебных предметов обучающиеся усовершенствуют приобретенные на первом уровне </w:t>
      </w:r>
      <w:r w:rsidRPr="0079307B">
        <w:rPr>
          <w:b/>
          <w:bCs/>
          <w:sz w:val="24"/>
          <w:szCs w:val="24"/>
          <w:lang w:eastAsia="en-US"/>
        </w:rPr>
        <w:t>навыки работы с информацией</w:t>
      </w:r>
      <w:r w:rsidRPr="0079307B">
        <w:rPr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 xml:space="preserve">В ходе изучения всех учебных предметов, </w:t>
      </w:r>
      <w:r w:rsidRPr="0079307B">
        <w:rPr>
          <w:b/>
          <w:bCs/>
          <w:sz w:val="24"/>
          <w:szCs w:val="24"/>
          <w:lang w:eastAsia="en-US"/>
        </w:rPr>
        <w:t>обучающиеся приобретут опыт проектной деятельности</w:t>
      </w:r>
      <w:r w:rsidRPr="0079307B">
        <w:rPr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lastRenderedPageBreak/>
        <w:t xml:space="preserve">Перечень ключевых </w:t>
      </w:r>
      <w:proofErr w:type="spellStart"/>
      <w:r w:rsidRPr="0079307B">
        <w:rPr>
          <w:sz w:val="24"/>
          <w:szCs w:val="24"/>
          <w:lang w:eastAsia="en-US"/>
        </w:rPr>
        <w:t>межпредметных</w:t>
      </w:r>
      <w:proofErr w:type="spellEnd"/>
      <w:r w:rsidRPr="0079307B">
        <w:rPr>
          <w:sz w:val="24"/>
          <w:szCs w:val="24"/>
          <w:lang w:eastAsia="en-US"/>
        </w:rPr>
        <w:t xml:space="preserve"> понятий был определен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rPr>
          <w:sz w:val="24"/>
          <w:szCs w:val="24"/>
        </w:rPr>
      </w:pPr>
      <w:r w:rsidRPr="0079307B">
        <w:rPr>
          <w:b/>
          <w:bCs/>
          <w:sz w:val="24"/>
          <w:szCs w:val="24"/>
          <w:lang w:eastAsia="en-US"/>
        </w:rPr>
        <w:t>Регулятивные УУД</w:t>
      </w:r>
    </w:p>
    <w:p w:rsidR="005369C6" w:rsidRPr="0079307B" w:rsidRDefault="005369C6" w:rsidP="005369C6">
      <w:pPr>
        <w:pStyle w:val="Standard"/>
        <w:widowControl/>
        <w:numPr>
          <w:ilvl w:val="0"/>
          <w:numId w:val="7"/>
        </w:numPr>
        <w:tabs>
          <w:tab w:val="clear" w:pos="454"/>
          <w:tab w:val="left" w:pos="0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79307B">
        <w:rPr>
          <w:sz w:val="24"/>
          <w:szCs w:val="24"/>
          <w:lang w:eastAsia="en-US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369C6" w:rsidRPr="0079307B" w:rsidRDefault="005369C6" w:rsidP="005369C6">
      <w:pPr>
        <w:pStyle w:val="Standard"/>
        <w:widowControl/>
        <w:numPr>
          <w:ilvl w:val="0"/>
          <w:numId w:val="9"/>
        </w:numPr>
        <w:tabs>
          <w:tab w:val="clear" w:pos="454"/>
          <w:tab w:val="left" w:pos="113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79307B">
        <w:rPr>
          <w:sz w:val="24"/>
          <w:szCs w:val="24"/>
          <w:lang w:eastAsia="en-US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10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5369C6" w:rsidRPr="0079307B" w:rsidRDefault="005369C6" w:rsidP="005369C6">
      <w:pPr>
        <w:pStyle w:val="Standard"/>
        <w:widowControl/>
        <w:numPr>
          <w:ilvl w:val="0"/>
          <w:numId w:val="11"/>
        </w:numPr>
        <w:tabs>
          <w:tab w:val="clear" w:pos="454"/>
          <w:tab w:val="left" w:pos="113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79307B">
        <w:rPr>
          <w:sz w:val="24"/>
          <w:szCs w:val="24"/>
          <w:lang w:eastAsia="en-US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1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5369C6" w:rsidRPr="0079307B" w:rsidRDefault="005369C6" w:rsidP="005369C6">
      <w:pPr>
        <w:pStyle w:val="Standard"/>
        <w:widowControl/>
        <w:numPr>
          <w:ilvl w:val="0"/>
          <w:numId w:val="13"/>
        </w:numPr>
        <w:tabs>
          <w:tab w:val="clear" w:pos="454"/>
          <w:tab w:val="left" w:pos="113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</w:t>
      </w:r>
      <w:r w:rsidRPr="0079307B">
        <w:rPr>
          <w:sz w:val="24"/>
          <w:szCs w:val="24"/>
          <w:lang w:eastAsia="en-US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1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5369C6" w:rsidRPr="0079307B" w:rsidRDefault="005369C6" w:rsidP="005369C6">
      <w:pPr>
        <w:pStyle w:val="Standard"/>
        <w:widowControl/>
        <w:numPr>
          <w:ilvl w:val="0"/>
          <w:numId w:val="15"/>
        </w:numPr>
        <w:tabs>
          <w:tab w:val="clear" w:pos="454"/>
          <w:tab w:val="left" w:pos="113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79307B">
        <w:rPr>
          <w:b/>
          <w:sz w:val="24"/>
          <w:szCs w:val="24"/>
          <w:lang w:eastAsia="en-US"/>
        </w:rPr>
        <w:t>дятельности</w:t>
      </w:r>
      <w:proofErr w:type="spellEnd"/>
      <w:r w:rsidRPr="0079307B">
        <w:rPr>
          <w:sz w:val="24"/>
          <w:szCs w:val="24"/>
          <w:lang w:eastAsia="en-US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16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bCs/>
          <w:sz w:val="24"/>
          <w:szCs w:val="24"/>
          <w:lang w:eastAsia="en-US"/>
        </w:rPr>
        <w:t>Познавательные УУД</w:t>
      </w:r>
    </w:p>
    <w:p w:rsidR="005369C6" w:rsidRPr="0079307B" w:rsidRDefault="005369C6" w:rsidP="005369C6">
      <w:pPr>
        <w:pStyle w:val="Standard"/>
        <w:widowControl/>
        <w:numPr>
          <w:ilvl w:val="0"/>
          <w:numId w:val="17"/>
        </w:numPr>
        <w:tabs>
          <w:tab w:val="clear" w:pos="454"/>
          <w:tab w:val="left" w:pos="1134"/>
        </w:tabs>
        <w:suppressAutoHyphens w:val="0"/>
        <w:ind w:firstLine="709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79307B">
        <w:rPr>
          <w:b/>
          <w:sz w:val="24"/>
          <w:szCs w:val="24"/>
          <w:lang w:eastAsia="en-US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79307B">
        <w:rPr>
          <w:sz w:val="24"/>
          <w:szCs w:val="24"/>
          <w:lang w:eastAsia="en-US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18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выделять явление из общего ряда других явлений;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proofErr w:type="spellStart"/>
      <w:r w:rsidRPr="0079307B">
        <w:rPr>
          <w:sz w:val="24"/>
          <w:szCs w:val="24"/>
          <w:lang w:eastAsia="en-US"/>
        </w:rPr>
        <w:t>вербализовать</w:t>
      </w:r>
      <w:proofErr w:type="spellEnd"/>
      <w:r w:rsidRPr="0079307B">
        <w:rPr>
          <w:sz w:val="24"/>
          <w:szCs w:val="24"/>
          <w:lang w:eastAsia="en-US"/>
        </w:rPr>
        <w:t xml:space="preserve"> эмоциональное впечатление, оказанное на него источником;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369C6" w:rsidRPr="0079307B" w:rsidRDefault="005369C6" w:rsidP="005369C6">
      <w:pPr>
        <w:pStyle w:val="Standard"/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369C6" w:rsidRPr="0079307B" w:rsidRDefault="005369C6" w:rsidP="005369C6">
      <w:pPr>
        <w:pStyle w:val="Standard"/>
        <w:widowControl/>
        <w:numPr>
          <w:ilvl w:val="0"/>
          <w:numId w:val="19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79307B">
        <w:rPr>
          <w:sz w:val="24"/>
          <w:szCs w:val="24"/>
          <w:lang w:eastAsia="en-US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20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обозначать символом и знаком предмет и/или явление;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создавать абстрактный или реальный образ предмета и/или явления;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</w:p>
    <w:p w:rsidR="005369C6" w:rsidRPr="0079307B" w:rsidRDefault="005369C6" w:rsidP="005369C6">
      <w:pPr>
        <w:pStyle w:val="Standard"/>
        <w:widowControl/>
        <w:numPr>
          <w:ilvl w:val="0"/>
          <w:numId w:val="21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</w:rPr>
        <w:t>Смысловое чтение</w:t>
      </w:r>
      <w:r w:rsidRPr="0079307B">
        <w:rPr>
          <w:sz w:val="24"/>
          <w:szCs w:val="24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22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резюмировать главную идею текста;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9307B">
        <w:rPr>
          <w:sz w:val="24"/>
          <w:szCs w:val="24"/>
        </w:rPr>
        <w:t>non-fiction</w:t>
      </w:r>
      <w:proofErr w:type="spellEnd"/>
      <w:r w:rsidRPr="0079307B">
        <w:rPr>
          <w:sz w:val="24"/>
          <w:szCs w:val="24"/>
        </w:rPr>
        <w:t>);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критически оценивать содержание и форму текста.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определять свое отношение к природной среде;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</w:rPr>
        <w:t>10.Развитие мотивации к овладению культурой активного использования словарей и других поисковых систем.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</w:rPr>
        <w:t>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определять необходимые ключевые поисковые слова и запросы;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соотносить полученные результаты поиска со своей деятельностью.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bCs/>
          <w:sz w:val="24"/>
          <w:szCs w:val="24"/>
        </w:rPr>
        <w:t>Коммуникативные УУД</w:t>
      </w:r>
    </w:p>
    <w:p w:rsidR="005369C6" w:rsidRPr="0079307B" w:rsidRDefault="005369C6" w:rsidP="005369C6">
      <w:pPr>
        <w:pStyle w:val="Standard"/>
        <w:widowControl/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79307B">
        <w:rPr>
          <w:sz w:val="24"/>
          <w:szCs w:val="24"/>
        </w:rPr>
        <w:t>.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определять возможные роли в совместной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играть определенную роль в совместной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предлагать альтернативное решение в конфликтной ситуации;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выделять общую точку зрения в дискуссии;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369C6" w:rsidRPr="0079307B" w:rsidRDefault="005369C6" w:rsidP="005369C6">
      <w:pPr>
        <w:pStyle w:val="Standard"/>
        <w:widowControl/>
        <w:numPr>
          <w:ilvl w:val="0"/>
          <w:numId w:val="23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79307B">
        <w:rPr>
          <w:sz w:val="24"/>
          <w:szCs w:val="24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2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369C6" w:rsidRPr="0079307B" w:rsidRDefault="005369C6" w:rsidP="005369C6">
      <w:pPr>
        <w:pStyle w:val="Standard"/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ind w:firstLine="709"/>
        <w:rPr>
          <w:sz w:val="24"/>
          <w:szCs w:val="24"/>
        </w:rPr>
      </w:pPr>
      <w:r w:rsidRPr="0079307B">
        <w:rPr>
          <w:sz w:val="24"/>
          <w:szCs w:val="24"/>
        </w:rPr>
        <w:t xml:space="preserve">делать оценочный вывод о достижении цели коммуникации непосредственно после завершения </w:t>
      </w:r>
      <w:r w:rsidRPr="0079307B">
        <w:rPr>
          <w:sz w:val="24"/>
          <w:szCs w:val="24"/>
          <w:lang w:eastAsia="en-US"/>
        </w:rPr>
        <w:t>коммуникативного контакта и обосновывать его.</w:t>
      </w:r>
    </w:p>
    <w:p w:rsidR="005369C6" w:rsidRPr="0079307B" w:rsidRDefault="005369C6" w:rsidP="005369C6">
      <w:pPr>
        <w:pStyle w:val="Standard"/>
        <w:widowControl/>
        <w:numPr>
          <w:ilvl w:val="0"/>
          <w:numId w:val="25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b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79307B">
        <w:rPr>
          <w:sz w:val="24"/>
          <w:szCs w:val="24"/>
          <w:lang w:eastAsia="en-US"/>
        </w:rPr>
        <w:t xml:space="preserve"> Обучающийся сможет:</w:t>
      </w:r>
    </w:p>
    <w:p w:rsidR="005369C6" w:rsidRPr="0079307B" w:rsidRDefault="005369C6" w:rsidP="005369C6">
      <w:pPr>
        <w:pStyle w:val="Standard"/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369C6" w:rsidRPr="0079307B" w:rsidRDefault="005369C6" w:rsidP="005369C6">
      <w:pPr>
        <w:pStyle w:val="Standard"/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5369C6" w:rsidRPr="0079307B" w:rsidRDefault="005369C6" w:rsidP="005369C6">
      <w:pPr>
        <w:pStyle w:val="Standard"/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369C6" w:rsidRPr="0079307B" w:rsidRDefault="005369C6" w:rsidP="005369C6">
      <w:pPr>
        <w:pStyle w:val="Standard"/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5369C6" w:rsidRPr="0079307B" w:rsidRDefault="005369C6" w:rsidP="005369C6">
      <w:pPr>
        <w:pStyle w:val="Standard"/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rPr>
          <w:sz w:val="24"/>
          <w:szCs w:val="24"/>
        </w:rPr>
      </w:pPr>
      <w:r w:rsidRPr="0079307B">
        <w:rPr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369C6" w:rsidRPr="0079307B" w:rsidRDefault="005369C6" w:rsidP="005369C6">
      <w:pPr>
        <w:pStyle w:val="Standard"/>
        <w:widowControl/>
        <w:tabs>
          <w:tab w:val="clear" w:pos="454"/>
        </w:tabs>
        <w:suppressAutoHyphens w:val="0"/>
        <w:ind w:firstLine="709"/>
        <w:rPr>
          <w:rFonts w:eastAsia="@Arial Unicode MS"/>
          <w:b/>
          <w:bCs/>
          <w:sz w:val="24"/>
          <w:szCs w:val="24"/>
        </w:rPr>
      </w:pPr>
    </w:p>
    <w:p w:rsidR="005369C6" w:rsidRPr="0079307B" w:rsidRDefault="005369C6" w:rsidP="005369C6">
      <w:pPr>
        <w:pStyle w:val="Standard"/>
        <w:rPr>
          <w:sz w:val="24"/>
          <w:szCs w:val="24"/>
        </w:rPr>
      </w:pPr>
    </w:p>
    <w:p w:rsidR="0079307B" w:rsidRPr="0079307B" w:rsidRDefault="005369C6" w:rsidP="00536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7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79307B" w:rsidRPr="0079307B" w:rsidRDefault="0079307B" w:rsidP="0079307B">
      <w:pPr>
        <w:pStyle w:val="a5"/>
        <w:spacing w:after="0"/>
        <w:rPr>
          <w:b/>
          <w:u w:val="single"/>
        </w:rPr>
      </w:pPr>
      <w:proofErr w:type="spellStart"/>
      <w:r w:rsidRPr="0079307B">
        <w:rPr>
          <w:b/>
          <w:u w:val="single"/>
        </w:rPr>
        <w:t>Изобразительное</w:t>
      </w:r>
      <w:proofErr w:type="spellEnd"/>
      <w:r w:rsidRPr="0079307B">
        <w:rPr>
          <w:b/>
          <w:u w:val="single"/>
        </w:rPr>
        <w:t xml:space="preserve"> </w:t>
      </w:r>
      <w:proofErr w:type="spellStart"/>
      <w:r w:rsidRPr="0079307B">
        <w:rPr>
          <w:b/>
          <w:u w:val="single"/>
        </w:rPr>
        <w:t>искусство</w:t>
      </w:r>
      <w:proofErr w:type="spellEnd"/>
      <w:r w:rsidRPr="0079307B">
        <w:rPr>
          <w:b/>
          <w:u w:val="single"/>
        </w:rPr>
        <w:t>: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11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</w:t>
      </w:r>
      <w:r w:rsidR="002470FB">
        <w:rPr>
          <w:spacing w:val="3"/>
          <w:lang w:val="ru-RU"/>
        </w:rPr>
        <w:t>орга</w:t>
      </w:r>
      <w:r w:rsidRPr="0079307B">
        <w:rPr>
          <w:lang w:val="ru-RU"/>
        </w:rPr>
        <w:t xml:space="preserve">низации общения; развитие эстетического, эмоционально-ценностного видения </w:t>
      </w:r>
      <w:r>
        <w:rPr>
          <w:spacing w:val="3"/>
          <w:lang w:val="ru-RU"/>
        </w:rPr>
        <w:t>ок</w:t>
      </w:r>
      <w:r w:rsidRPr="0079307B">
        <w:rPr>
          <w:lang w:val="ru-RU"/>
        </w:rPr>
        <w:t xml:space="preserve">ружающего мира; развитие наблюдательности, способности к сопереживанию, зрительной памяти, ассоциативного мышления, художественного </w:t>
      </w:r>
      <w:r w:rsidRPr="0079307B">
        <w:rPr>
          <w:spacing w:val="3"/>
          <w:lang w:val="ru-RU"/>
        </w:rPr>
        <w:t xml:space="preserve">вкуса </w:t>
      </w:r>
      <w:r>
        <w:rPr>
          <w:lang w:val="ru-RU"/>
        </w:rPr>
        <w:t>и творче</w:t>
      </w:r>
      <w:r w:rsidRPr="0079307B">
        <w:rPr>
          <w:lang w:val="ru-RU"/>
        </w:rPr>
        <w:t>ского</w:t>
      </w:r>
      <w:r w:rsidRPr="0079307B">
        <w:rPr>
          <w:spacing w:val="4"/>
          <w:lang w:val="ru-RU"/>
        </w:rPr>
        <w:t xml:space="preserve"> </w:t>
      </w:r>
      <w:r w:rsidRPr="0079307B">
        <w:rPr>
          <w:lang w:val="ru-RU"/>
        </w:rPr>
        <w:t>воображения;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20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>развитие визуально-пространственного</w:t>
      </w:r>
      <w:r>
        <w:rPr>
          <w:lang w:val="ru-RU"/>
        </w:rPr>
        <w:t xml:space="preserve"> мышления как формы эмоциональ</w:t>
      </w:r>
      <w:r w:rsidRPr="0079307B">
        <w:rPr>
          <w:lang w:val="ru-RU"/>
        </w:rPr>
        <w:t>но-ценностного освоения мира, самовыражения и ориентации в художественном и нравственном пространстве</w:t>
      </w:r>
      <w:r w:rsidRPr="0079307B">
        <w:rPr>
          <w:spacing w:val="7"/>
          <w:lang w:val="ru-RU"/>
        </w:rPr>
        <w:t xml:space="preserve"> </w:t>
      </w:r>
      <w:r w:rsidRPr="0079307B">
        <w:rPr>
          <w:lang w:val="ru-RU"/>
        </w:rPr>
        <w:t>культуры;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994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</w:t>
      </w:r>
      <w:r>
        <w:rPr>
          <w:spacing w:val="7"/>
          <w:lang w:val="ru-RU"/>
        </w:rPr>
        <w:t>про</w:t>
      </w:r>
      <w:r w:rsidRPr="0079307B">
        <w:rPr>
          <w:lang w:val="ru-RU"/>
        </w:rPr>
        <w:t>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13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</w:r>
      <w:r w:rsidRPr="0079307B">
        <w:rPr>
          <w:spacing w:val="3"/>
          <w:lang w:val="ru-RU"/>
        </w:rPr>
        <w:t xml:space="preserve">предметно- </w:t>
      </w:r>
      <w:r w:rsidRPr="0079307B">
        <w:rPr>
          <w:lang w:val="ru-RU"/>
        </w:rPr>
        <w:t xml:space="preserve">материальной и пространственной </w:t>
      </w:r>
      <w:r w:rsidRPr="0079307B">
        <w:rPr>
          <w:spacing w:val="2"/>
          <w:lang w:val="ru-RU"/>
        </w:rPr>
        <w:t xml:space="preserve">среды, </w:t>
      </w:r>
      <w:r w:rsidRPr="0079307B">
        <w:rPr>
          <w:lang w:val="ru-RU"/>
        </w:rPr>
        <w:t>в понимании красоты</w:t>
      </w:r>
      <w:r w:rsidRPr="0079307B">
        <w:rPr>
          <w:spacing w:val="39"/>
          <w:lang w:val="ru-RU"/>
        </w:rPr>
        <w:t xml:space="preserve"> </w:t>
      </w:r>
      <w:r w:rsidRPr="0079307B">
        <w:rPr>
          <w:lang w:val="ru-RU"/>
        </w:rPr>
        <w:t>человека;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44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</w:t>
      </w:r>
      <w:r>
        <w:rPr>
          <w:spacing w:val="5"/>
          <w:lang w:val="ru-RU"/>
        </w:rPr>
        <w:t>гра</w:t>
      </w:r>
      <w:r w:rsidRPr="0079307B">
        <w:rPr>
          <w:lang w:val="ru-RU"/>
        </w:rPr>
        <w:t xml:space="preserve">фика, скульптура), декоративно-прикладных, в архитектуре и дизайне; </w:t>
      </w:r>
      <w:r>
        <w:rPr>
          <w:spacing w:val="2"/>
          <w:lang w:val="ru-RU"/>
        </w:rPr>
        <w:t>приобрете</w:t>
      </w:r>
      <w:r w:rsidRPr="0079307B">
        <w:rPr>
          <w:lang w:val="ru-RU"/>
        </w:rPr>
        <w:t>ние опыта работы над визуальным образом в синтетических искусствах (театр и кино);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13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>приобретение опыта работы различными художественными  материалами и  в разных техниках в различных видах визуально-пространственных искусств, в специфических формах художественной деятельности, в том числе</w:t>
      </w:r>
      <w:r w:rsidRPr="0079307B">
        <w:rPr>
          <w:spacing w:val="-27"/>
          <w:lang w:val="ru-RU"/>
        </w:rPr>
        <w:t xml:space="preserve"> </w:t>
      </w:r>
      <w:r w:rsidRPr="0079307B">
        <w:rPr>
          <w:lang w:val="ru-RU"/>
        </w:rPr>
        <w:t>базирующихся</w:t>
      </w:r>
    </w:p>
    <w:p w:rsidR="0079307B" w:rsidRPr="0079307B" w:rsidRDefault="0079307B" w:rsidP="0079307B">
      <w:pPr>
        <w:pStyle w:val="a5"/>
        <w:spacing w:after="0"/>
        <w:rPr>
          <w:lang w:val="ru-RU"/>
        </w:rPr>
      </w:pPr>
      <w:r w:rsidRPr="0079307B">
        <w:rPr>
          <w:lang w:val="ru-RU"/>
        </w:rPr>
        <w:t>на ИКТ (цифровая фотография, видеозапись, компьютерная графика, мультипликация и анимация);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8"/>
        </w:numPr>
        <w:tabs>
          <w:tab w:val="clear" w:pos="454"/>
          <w:tab w:val="left" w:pos="1032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развитие потребности в общении с произведениями изобразительного </w:t>
      </w:r>
      <w:r>
        <w:rPr>
          <w:spacing w:val="6"/>
          <w:lang w:val="ru-RU"/>
        </w:rPr>
        <w:t>ис</w:t>
      </w:r>
      <w:r w:rsidRPr="0079307B">
        <w:rPr>
          <w:lang w:val="ru-RU"/>
        </w:rPr>
        <w:t>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9307B" w:rsidRPr="0079307B" w:rsidRDefault="0079307B" w:rsidP="0079307B">
      <w:pPr>
        <w:pStyle w:val="a5"/>
        <w:spacing w:after="0"/>
      </w:pPr>
      <w:proofErr w:type="spellStart"/>
      <w:r w:rsidRPr="0079307B">
        <w:t>Музыка</w:t>
      </w:r>
      <w:proofErr w:type="spellEnd"/>
      <w:r w:rsidRPr="0079307B">
        <w:t>: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23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формирование основ музыкальной культуры обучающихся как </w:t>
      </w:r>
      <w:r>
        <w:rPr>
          <w:spacing w:val="2"/>
          <w:lang w:val="ru-RU"/>
        </w:rPr>
        <w:t>неотъемле</w:t>
      </w:r>
      <w:r w:rsidRPr="0079307B">
        <w:rPr>
          <w:lang w:val="ru-RU"/>
        </w:rPr>
        <w:t xml:space="preserve">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</w:t>
      </w:r>
      <w:r>
        <w:rPr>
          <w:spacing w:val="5"/>
          <w:lang w:val="ru-RU"/>
        </w:rPr>
        <w:t>музы</w:t>
      </w:r>
      <w:r w:rsidRPr="0079307B">
        <w:rPr>
          <w:lang w:val="ru-RU"/>
        </w:rPr>
        <w:t>ки в жизни отдельного человека и общества, в развитии мировой</w:t>
      </w:r>
      <w:r w:rsidRPr="0079307B">
        <w:rPr>
          <w:spacing w:val="61"/>
          <w:lang w:val="ru-RU"/>
        </w:rPr>
        <w:t xml:space="preserve"> </w:t>
      </w:r>
      <w:r w:rsidRPr="0079307B">
        <w:rPr>
          <w:lang w:val="ru-RU"/>
        </w:rPr>
        <w:t>культуры;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28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развитие общих музыкальных способностей обучающихся, а также </w:t>
      </w:r>
      <w:r>
        <w:rPr>
          <w:spacing w:val="3"/>
          <w:lang w:val="ru-RU"/>
        </w:rPr>
        <w:t>образ</w:t>
      </w:r>
      <w:r w:rsidRPr="0079307B">
        <w:rPr>
          <w:lang w:val="ru-RU"/>
        </w:rPr>
        <w:t xml:space="preserve">ного и ассоциативного мышления, фантазии и творческого воображения, </w:t>
      </w:r>
      <w:r>
        <w:rPr>
          <w:spacing w:val="3"/>
          <w:lang w:val="ru-RU"/>
        </w:rPr>
        <w:t>эмоцио</w:t>
      </w:r>
      <w:r w:rsidRPr="0079307B">
        <w:rPr>
          <w:lang w:val="ru-RU"/>
        </w:rPr>
        <w:t xml:space="preserve">нально-ценностного отношения к явлениям жизни и искусства на основе </w:t>
      </w:r>
      <w:r>
        <w:rPr>
          <w:spacing w:val="3"/>
          <w:lang w:val="ru-RU"/>
        </w:rPr>
        <w:t>воспри</w:t>
      </w:r>
      <w:r w:rsidRPr="0079307B">
        <w:rPr>
          <w:lang w:val="ru-RU"/>
        </w:rPr>
        <w:t>ятия и анализа музыкальных</w:t>
      </w:r>
      <w:r w:rsidRPr="0079307B">
        <w:rPr>
          <w:spacing w:val="14"/>
          <w:lang w:val="ru-RU"/>
        </w:rPr>
        <w:t xml:space="preserve"> </w:t>
      </w:r>
      <w:r w:rsidRPr="0079307B">
        <w:rPr>
          <w:lang w:val="ru-RU"/>
        </w:rPr>
        <w:t>образов;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85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lastRenderedPageBreak/>
        <w:t xml:space="preserve">формирование мотивационной направленности на продуктивную </w:t>
      </w:r>
      <w:r>
        <w:rPr>
          <w:spacing w:val="3"/>
          <w:lang w:val="ru-RU"/>
        </w:rPr>
        <w:t>музы</w:t>
      </w:r>
      <w:r w:rsidRPr="0079307B">
        <w:rPr>
          <w:lang w:val="ru-RU"/>
        </w:rPr>
        <w:t xml:space="preserve">кально-творческую деятельность (слушание музыки, пение, инструментальное </w:t>
      </w:r>
      <w:proofErr w:type="spellStart"/>
      <w:r>
        <w:rPr>
          <w:spacing w:val="4"/>
          <w:lang w:val="ru-RU"/>
        </w:rPr>
        <w:t>му</w:t>
      </w:r>
      <w:r w:rsidRPr="0079307B">
        <w:rPr>
          <w:lang w:val="ru-RU"/>
        </w:rPr>
        <w:t>зицирование</w:t>
      </w:r>
      <w:proofErr w:type="spellEnd"/>
      <w:r w:rsidRPr="0079307B">
        <w:rPr>
          <w:lang w:val="ru-RU"/>
        </w:rPr>
        <w:t xml:space="preserve">, драматизация музыкальных произведений, импровизация, </w:t>
      </w:r>
      <w:r>
        <w:rPr>
          <w:spacing w:val="3"/>
          <w:lang w:val="ru-RU"/>
        </w:rPr>
        <w:t>музыкаль</w:t>
      </w:r>
      <w:r w:rsidRPr="0079307B">
        <w:rPr>
          <w:lang w:val="ru-RU"/>
        </w:rPr>
        <w:t>но-пластическое</w:t>
      </w:r>
      <w:r w:rsidRPr="0079307B">
        <w:rPr>
          <w:spacing w:val="2"/>
          <w:lang w:val="ru-RU"/>
        </w:rPr>
        <w:t xml:space="preserve"> </w:t>
      </w:r>
      <w:r w:rsidRPr="0079307B">
        <w:rPr>
          <w:lang w:val="ru-RU"/>
        </w:rPr>
        <w:t>движение);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06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воспитание эстетического отношения к миру, критического восприятия </w:t>
      </w:r>
      <w:r>
        <w:rPr>
          <w:spacing w:val="2"/>
          <w:lang w:val="ru-RU"/>
        </w:rPr>
        <w:t>му</w:t>
      </w:r>
      <w:r w:rsidRPr="0079307B">
        <w:rPr>
          <w:lang w:val="ru-RU"/>
        </w:rPr>
        <w:t xml:space="preserve">зыкальной информации, развитие творческих способностей в многообразных видах музыкальной деятельности, связанной с театром, кино, </w:t>
      </w:r>
      <w:r w:rsidRPr="0079307B">
        <w:rPr>
          <w:spacing w:val="2"/>
          <w:lang w:val="ru-RU"/>
        </w:rPr>
        <w:t>литературой,</w:t>
      </w:r>
      <w:r w:rsidRPr="0079307B">
        <w:rPr>
          <w:spacing w:val="66"/>
          <w:lang w:val="ru-RU"/>
        </w:rPr>
        <w:t xml:space="preserve"> </w:t>
      </w:r>
      <w:r w:rsidRPr="0079307B">
        <w:rPr>
          <w:lang w:val="ru-RU"/>
        </w:rPr>
        <w:t>живописью;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61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расширение музыкального и общего культурного кругозора; воспитание музыкального вкуса, устойчивого интереса к музыке своего народа и других </w:t>
      </w:r>
      <w:r>
        <w:rPr>
          <w:spacing w:val="5"/>
          <w:lang w:val="ru-RU"/>
        </w:rPr>
        <w:t>наро</w:t>
      </w:r>
      <w:r w:rsidRPr="0079307B">
        <w:rPr>
          <w:lang w:val="ru-RU"/>
        </w:rPr>
        <w:t>дов мира, классическому и современному музыкальному</w:t>
      </w:r>
      <w:r w:rsidRPr="0079307B">
        <w:rPr>
          <w:spacing w:val="25"/>
          <w:lang w:val="ru-RU"/>
        </w:rPr>
        <w:t xml:space="preserve"> </w:t>
      </w:r>
      <w:r w:rsidRPr="0079307B">
        <w:rPr>
          <w:lang w:val="ru-RU"/>
        </w:rPr>
        <w:t>наследию;</w:t>
      </w:r>
    </w:p>
    <w:p w:rsidR="0079307B" w:rsidRPr="0079307B" w:rsidRDefault="0079307B" w:rsidP="0079307B">
      <w:pPr>
        <w:pStyle w:val="a3"/>
        <w:widowControl w:val="0"/>
        <w:numPr>
          <w:ilvl w:val="0"/>
          <w:numId w:val="29"/>
        </w:numPr>
        <w:tabs>
          <w:tab w:val="clear" w:pos="454"/>
          <w:tab w:val="left" w:pos="1006"/>
        </w:tabs>
        <w:suppressAutoHyphens w:val="0"/>
        <w:autoSpaceDE w:val="0"/>
        <w:ind w:left="0" w:firstLine="567"/>
        <w:jc w:val="both"/>
        <w:textAlignment w:val="auto"/>
        <w:rPr>
          <w:lang w:val="ru-RU"/>
        </w:rPr>
      </w:pPr>
      <w:r w:rsidRPr="0079307B">
        <w:rPr>
          <w:lang w:val="ru-RU"/>
        </w:rPr>
        <w:t xml:space="preserve">овладение основами музыкальной грамотности: способностью </w:t>
      </w:r>
      <w:r>
        <w:rPr>
          <w:spacing w:val="2"/>
          <w:lang w:val="ru-RU"/>
        </w:rPr>
        <w:t>эмоциональ</w:t>
      </w:r>
      <w:r w:rsidRPr="0079307B">
        <w:rPr>
          <w:lang w:val="ru-RU"/>
        </w:rPr>
        <w:t xml:space="preserve">но воспринимать музыку как живое </w:t>
      </w:r>
      <w:r w:rsidRPr="0079307B">
        <w:rPr>
          <w:spacing w:val="2"/>
          <w:lang w:val="ru-RU"/>
        </w:rPr>
        <w:t xml:space="preserve">образное </w:t>
      </w:r>
      <w:r w:rsidRPr="0079307B">
        <w:rPr>
          <w:lang w:val="ru-RU"/>
        </w:rPr>
        <w:t xml:space="preserve">искусство во взаимосвязи с </w:t>
      </w:r>
      <w:r w:rsidR="002470FB" w:rsidRPr="0079307B">
        <w:rPr>
          <w:lang w:val="ru-RU"/>
        </w:rPr>
        <w:t>жизнью, со</w:t>
      </w:r>
      <w:r w:rsidRPr="0079307B">
        <w:rPr>
          <w:lang w:val="ru-RU"/>
        </w:rPr>
        <w:t xml:space="preserve"> специальной терминологией и ключевыми понятиями музыкального искусства, элементарной нотной грамотой в рамках изучаемого</w:t>
      </w:r>
      <w:r w:rsidRPr="0079307B">
        <w:rPr>
          <w:spacing w:val="27"/>
          <w:lang w:val="ru-RU"/>
        </w:rPr>
        <w:t xml:space="preserve"> </w:t>
      </w:r>
      <w:r w:rsidRPr="0079307B">
        <w:rPr>
          <w:lang w:val="ru-RU"/>
        </w:rPr>
        <w:t>курса.</w:t>
      </w:r>
    </w:p>
    <w:p w:rsidR="0079307B" w:rsidRPr="0079307B" w:rsidRDefault="0079307B" w:rsidP="0079307B">
      <w:pPr>
        <w:keepNext/>
        <w:keepLines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r w:rsidR="002470FB" w:rsidRPr="0079307B">
        <w:rPr>
          <w:rFonts w:ascii="Times New Roman" w:hAnsi="Times New Roman" w:cs="Times New Roman"/>
          <w:sz w:val="24"/>
          <w:szCs w:val="24"/>
          <w:lang w:eastAsia="ru-RU"/>
        </w:rPr>
        <w:t>для данного возраста уровня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создания пейзажных зарисовок;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пользоваться правилами работы на пленэре;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творческому опыту по разработке художественного проекта –разработки композиции на историческую тему;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называть имена великих европейских и русских художников, творивших на библейские темы;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культуре зрительского восприятия;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. В.А.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. В.А. Фаворский;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основы краткой истории костюма;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>ировании букета по принципам ике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>баны;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разнообразные творческие работы (фантазийные конструкции) в материале.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i/>
          <w:iCs/>
          <w:sz w:val="24"/>
          <w:szCs w:val="24"/>
        </w:rPr>
        <w:t> понимать связи искусства с всемирной историей и историей Отечества и РБ.</w:t>
      </w:r>
    </w:p>
    <w:p w:rsidR="0079307B" w:rsidRPr="0079307B" w:rsidRDefault="0079307B" w:rsidP="0079307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9307B" w:rsidRPr="0079307B" w:rsidRDefault="0079307B" w:rsidP="007930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проектировать обложку книги, рекламы открытки, визитки и др.;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Шехтель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. А. Гауди;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навыки коллективной работы над объемно- пространственной композицией;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Добужинский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особенности художественной фотографии;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различать понятия: игровой и документальный фильм;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основы искусства телевидения;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синтетическую природу фильма;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79307B" w:rsidRPr="0079307B" w:rsidRDefault="0079307B" w:rsidP="0079307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79307B" w:rsidRDefault="0079307B" w:rsidP="0079307B">
      <w:pPr>
        <w:rPr>
          <w:rFonts w:ascii="Times New Roman" w:hAnsi="Times New Roman" w:cs="Times New Roman"/>
          <w:sz w:val="24"/>
          <w:szCs w:val="24"/>
        </w:rPr>
      </w:pPr>
    </w:p>
    <w:p w:rsidR="0079307B" w:rsidRPr="0079307B" w:rsidRDefault="0079307B" w:rsidP="0079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7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ab/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79307B" w:rsidRPr="0079307B" w:rsidRDefault="0079307B" w:rsidP="0079307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ценностно-ориентационная и коммуникативная деятельность;</w:t>
      </w:r>
    </w:p>
    <w:p w:rsidR="0079307B" w:rsidRPr="0079307B" w:rsidRDefault="0079307B" w:rsidP="0079307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 (основы художественного изображения);</w:t>
      </w:r>
    </w:p>
    <w:p w:rsidR="0079307B" w:rsidRPr="0079307B" w:rsidRDefault="0079307B" w:rsidP="0079307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79307B" w:rsidRPr="0079307B" w:rsidRDefault="0079307B" w:rsidP="0079307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художественно-конструкторская деятельность (элементы дизайна и архитектуры);</w:t>
      </w:r>
    </w:p>
    <w:p w:rsidR="0079307B" w:rsidRPr="0079307B" w:rsidRDefault="0079307B" w:rsidP="0079307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художественно-творческая деятельность на основе синтеза искусств.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79307B" w:rsidRPr="0079307B" w:rsidRDefault="0079307B" w:rsidP="007930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9307B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7930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307B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7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7930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307B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79307B" w:rsidRPr="0079307B" w:rsidRDefault="0079307B" w:rsidP="0079307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Народное художественное творчество – неиссякаемый источник самобытной красоты</w:t>
      </w:r>
    </w:p>
    <w:p w:rsidR="0079307B" w:rsidRPr="0079307B" w:rsidRDefault="0079307B" w:rsidP="0079307B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>ымковская игрушка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>децкая роспись, Хохлома</w:t>
      </w:r>
      <w:proofErr w:type="gramStart"/>
      <w:r w:rsidR="00832D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по металлу, щепа, роспись по лубу и дереву, тиснение и резьба по бересте). Связь времен в народном искусстве. </w:t>
      </w:r>
      <w:r w:rsidRPr="0079307B">
        <w:rPr>
          <w:rFonts w:ascii="Times New Roman" w:hAnsi="Times New Roman" w:cs="Times New Roman"/>
          <w:i/>
          <w:iCs/>
          <w:sz w:val="24"/>
          <w:szCs w:val="24"/>
        </w:rPr>
        <w:t xml:space="preserve">Народное традиционное искусство и народное искусство РБ. Пространственно-визуальное искусство разных исторических эпох и народов, в </w:t>
      </w:r>
      <w:proofErr w:type="spellStart"/>
      <w:r w:rsidRPr="0079307B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79307B">
        <w:rPr>
          <w:rFonts w:ascii="Times New Roman" w:hAnsi="Times New Roman" w:cs="Times New Roman"/>
          <w:i/>
          <w:iCs/>
          <w:sz w:val="24"/>
          <w:szCs w:val="24"/>
        </w:rPr>
        <w:t>. народов РБ. Народное искусство Башкортостана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>рессионистов (К. Моне</w:t>
      </w:r>
      <w:proofErr w:type="gramStart"/>
      <w:r w:rsidR="00832D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. Пейзаж в графике. Работа на пленэре. 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Понимание смысла деятельности художника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Изображение фигуры человека и образ человека. Изображение фигуры человека в истории искусства (Леонардо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 xml:space="preserve"> да Винчи, 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Рембрандт, Микеланджело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Буанаротти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</w:t>
      </w:r>
      <w:r w:rsidR="00832D34">
        <w:rPr>
          <w:rFonts w:ascii="Times New Roman" w:hAnsi="Times New Roman" w:cs="Times New Roman"/>
          <w:sz w:val="24"/>
          <w:szCs w:val="24"/>
          <w:lang w:eastAsia="ru-RU"/>
        </w:rPr>
        <w:t xml:space="preserve">(И.Я. </w:t>
      </w:r>
      <w:proofErr w:type="spellStart"/>
      <w:r w:rsidR="00832D34">
        <w:rPr>
          <w:rFonts w:ascii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="00832D3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В.А. Фаворский). Анималистический жанр (В.А.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Ватагин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Конструктивное искусство: архитектура и дизайн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79307B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79307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9307B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79307B">
        <w:rPr>
          <w:rFonts w:ascii="Times New Roman" w:hAnsi="Times New Roman" w:cs="Times New Roman"/>
          <w:b/>
          <w:bCs/>
          <w:sz w:val="24"/>
          <w:szCs w:val="24"/>
        </w:rPr>
        <w:t xml:space="preserve"> вв</w:t>
      </w: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бунташного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Искусство полиграфии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Стили</w:t>
      </w: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направления виды и жанры в русском изобразительном искусстве и архитектуре XVIII - XIX вв.</w:t>
      </w:r>
    </w:p>
    <w:p w:rsidR="0079307B" w:rsidRPr="0079307B" w:rsidRDefault="0079307B" w:rsidP="0079307B">
      <w:pPr>
        <w:shd w:val="clear" w:color="auto" w:fill="FFFFFF"/>
        <w:autoSpaceDE w:val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val="ba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Классицизм в русской портретной живописи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(И.П. Аргунов, Ф.С. Рокотов, Д.Г. Левицкий, В.Л.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Ринальди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). Классицизм в русской архитектуре (В.И. 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Баженов, М.Ф. Казаков). Русская классическая скульптура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(Ф.И. Шубин, М.И. Козловский). Жанровая живопись в произведениях русских художников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(П.А. Федотов). «Товарищество передвижников» (И.Н. Крамской, В.Г. Перов, А.И. Куинджи). Тема русского раздолья в пейзажной живописи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(М.О. Микешин, А.М.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Опекушин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proofErr w:type="gram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79307B">
        <w:rPr>
          <w:rFonts w:ascii="Times New Roman" w:hAnsi="Times New Roman" w:cs="Times New Roman"/>
          <w:i/>
          <w:iCs/>
          <w:sz w:val="24"/>
          <w:szCs w:val="24"/>
        </w:rPr>
        <w:t>Музеи</w:t>
      </w:r>
      <w:proofErr w:type="gramEnd"/>
      <w:r w:rsidRPr="0079307B">
        <w:rPr>
          <w:rFonts w:ascii="Times New Roman" w:hAnsi="Times New Roman" w:cs="Times New Roman"/>
          <w:i/>
          <w:iCs/>
          <w:sz w:val="24"/>
          <w:szCs w:val="24"/>
        </w:rPr>
        <w:t xml:space="preserve"> РБ.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Шехтель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79307B" w:rsidRPr="0079307B" w:rsidRDefault="0079307B" w:rsidP="007930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79307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Добужинский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79307B">
        <w:rPr>
          <w:rFonts w:ascii="Times New Roman" w:hAnsi="Times New Roman" w:cs="Times New Roman"/>
          <w:sz w:val="24"/>
          <w:szCs w:val="24"/>
          <w:lang w:eastAsia="ru-RU"/>
        </w:rPr>
        <w:t>Кинокомпозиция</w:t>
      </w:r>
      <w:proofErr w:type="spellEnd"/>
      <w:r w:rsidRPr="0079307B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79307B" w:rsidRDefault="0079307B" w:rsidP="0079307B">
      <w:pPr>
        <w:pStyle w:val="Standard"/>
        <w:jc w:val="center"/>
        <w:rPr>
          <w:b/>
          <w:sz w:val="24"/>
          <w:szCs w:val="24"/>
        </w:rPr>
      </w:pPr>
    </w:p>
    <w:p w:rsidR="0079307B" w:rsidRDefault="0079307B" w:rsidP="0079307B">
      <w:pPr>
        <w:pStyle w:val="Standard"/>
        <w:jc w:val="center"/>
      </w:pPr>
      <w:r>
        <w:rPr>
          <w:b/>
          <w:sz w:val="24"/>
          <w:szCs w:val="24"/>
        </w:rPr>
        <w:t>3. ТЕМАТИЧЕСКОЕ ПЛАНИРОВАНИЕ С УКАЗАНИЕМ КОЛИЧЕСТВА ЧАСОВ НА ОСВОЕНИЕ КАЖДОЙ ТЕМЫ.</w:t>
      </w:r>
    </w:p>
    <w:p w:rsidR="0079307B" w:rsidRDefault="0079307B" w:rsidP="0079307B">
      <w:pPr>
        <w:pStyle w:val="Standard"/>
        <w:rPr>
          <w:b/>
          <w:sz w:val="24"/>
          <w:szCs w:val="24"/>
        </w:rPr>
      </w:pPr>
    </w:p>
    <w:p w:rsidR="0079307B" w:rsidRDefault="0079307B" w:rsidP="0079307B">
      <w:pPr>
        <w:pStyle w:val="Standard"/>
        <w:rPr>
          <w:b/>
          <w:sz w:val="24"/>
          <w:szCs w:val="24"/>
        </w:rPr>
      </w:pPr>
    </w:p>
    <w:p w:rsidR="0079307B" w:rsidRDefault="0079307B" w:rsidP="0079307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5 класс.</w:t>
      </w:r>
    </w:p>
    <w:p w:rsidR="0079307B" w:rsidRDefault="0079307B" w:rsidP="0079307B">
      <w:pPr>
        <w:pStyle w:val="Standard"/>
      </w:pPr>
    </w:p>
    <w:tbl>
      <w:tblPr>
        <w:tblW w:w="93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440"/>
        <w:gridCol w:w="1440"/>
        <w:gridCol w:w="1440"/>
        <w:gridCol w:w="26"/>
      </w:tblGrid>
      <w:tr w:rsidR="00F35C58" w:rsidTr="008F2B4F">
        <w:trPr>
          <w:gridAfter w:val="1"/>
          <w:wAfter w:w="26" w:type="dxa"/>
          <w:trHeight w:val="825"/>
        </w:trPr>
        <w:tc>
          <w:tcPr>
            <w:tcW w:w="6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F35C58" w:rsidRDefault="00F35C58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 творческие работы</w:t>
            </w:r>
          </w:p>
        </w:tc>
      </w:tr>
      <w:tr w:rsidR="0079307B" w:rsidTr="008F2B4F">
        <w:trPr>
          <w:trHeight w:val="34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32D34" w:rsidP="00E7747F">
            <w:pPr>
              <w:pStyle w:val="Standard"/>
              <w:tabs>
                <w:tab w:val="clear" w:pos="454"/>
                <w:tab w:val="left" w:pos="4758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Декоративно-прикладное искусство в жизни человека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79307B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rPr>
          <w:trHeight w:val="314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2D34" w:rsidRDefault="00E7747F" w:rsidP="00832D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 w:rsidRPr="00E7747F">
              <w:rPr>
                <w:sz w:val="22"/>
                <w:szCs w:val="22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F35C58" w:rsidTr="00F35C58">
        <w:trPr>
          <w:trHeight w:val="314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E7747F" w:rsidP="00832D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</w:tr>
      <w:tr w:rsidR="00F35C58" w:rsidTr="00F35C58">
        <w:trPr>
          <w:trHeight w:val="314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E7747F" w:rsidP="00832D3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«Декоративное искусство в современном мире»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</w:tr>
      <w:tr w:rsidR="00F35C58" w:rsidTr="00F35C58">
        <w:trPr>
          <w:trHeight w:val="314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E7747F" w:rsidP="00E7747F">
            <w:pPr>
              <w:pStyle w:val="Standard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«Декор, человек, общество, время»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9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C58" w:rsidRDefault="00F35C58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rPr>
          <w:trHeight w:val="64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Итого за год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E7747F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1</w:t>
            </w:r>
          </w:p>
        </w:tc>
      </w:tr>
    </w:tbl>
    <w:p w:rsidR="00832D34" w:rsidRDefault="00832D34" w:rsidP="0079307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2D34" w:rsidRDefault="00832D34" w:rsidP="0079307B">
      <w:pPr>
        <w:pStyle w:val="Standard"/>
        <w:rPr>
          <w:b/>
          <w:sz w:val="24"/>
          <w:szCs w:val="24"/>
        </w:rPr>
      </w:pPr>
    </w:p>
    <w:p w:rsidR="0079307B" w:rsidRDefault="0079307B" w:rsidP="0079307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6 класс.</w:t>
      </w:r>
    </w:p>
    <w:p w:rsidR="00832D34" w:rsidRDefault="00832D34" w:rsidP="0079307B">
      <w:pPr>
        <w:pStyle w:val="Standard"/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440"/>
        <w:gridCol w:w="1440"/>
        <w:gridCol w:w="1440"/>
      </w:tblGrid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32D34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том числе творческие </w:t>
            </w:r>
            <w:r w:rsidR="0079307B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F2B4F" w:rsidP="0079307B">
            <w:pPr>
              <w:pStyle w:val="Standard"/>
              <w:tabs>
                <w:tab w:val="clear" w:pos="454"/>
                <w:tab w:val="left" w:pos="47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и мир интересов человека</w:t>
            </w:r>
          </w:p>
          <w:p w:rsidR="008F2B4F" w:rsidRDefault="008F2B4F" w:rsidP="0079307B">
            <w:pPr>
              <w:pStyle w:val="Standard"/>
              <w:tabs>
                <w:tab w:val="clear" w:pos="454"/>
                <w:tab w:val="left" w:pos="475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F2B4F" w:rsidP="0079307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 w:rsidRPr="00E7747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8F2B4F" w:rsidP="0079307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 w:rsidRPr="00E7747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8F2B4F" w:rsidP="0079307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 в изобразительном искусстве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 w:rsidRPr="00E7747F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4F" w:rsidRDefault="008F2B4F" w:rsidP="0079307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пространство в изобразительном искусстве.</w:t>
            </w:r>
          </w:p>
          <w:p w:rsidR="00E7747F" w:rsidRDefault="008F2B4F" w:rsidP="0079307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Пейзаж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2"/>
                <w:szCs w:val="22"/>
              </w:rPr>
            </w:pPr>
            <w:r w:rsidRPr="00E7747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Итого за год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1E1B62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bookmarkStart w:id="5" w:name="_GoBack1"/>
            <w:bookmarkEnd w:id="5"/>
            <w:r>
              <w:rPr>
                <w:b/>
                <w:bCs/>
                <w:sz w:val="24"/>
              </w:rPr>
              <w:t>1</w:t>
            </w:r>
          </w:p>
        </w:tc>
      </w:tr>
    </w:tbl>
    <w:p w:rsidR="0079307B" w:rsidRDefault="0079307B" w:rsidP="0079307B">
      <w:pPr>
        <w:pStyle w:val="Standard"/>
        <w:rPr>
          <w:b/>
          <w:sz w:val="24"/>
          <w:szCs w:val="24"/>
        </w:rPr>
      </w:pPr>
    </w:p>
    <w:p w:rsidR="0079307B" w:rsidRDefault="0079307B" w:rsidP="0079307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7класс.</w:t>
      </w:r>
    </w:p>
    <w:p w:rsidR="00832D34" w:rsidRDefault="00832D34" w:rsidP="0079307B">
      <w:pPr>
        <w:pStyle w:val="Standard"/>
      </w:pPr>
    </w:p>
    <w:tbl>
      <w:tblPr>
        <w:tblW w:w="9393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473"/>
        <w:gridCol w:w="1440"/>
        <w:gridCol w:w="1440"/>
      </w:tblGrid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32D34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том числе творческие </w:t>
            </w:r>
            <w:r w:rsidR="0079307B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1B1FB3" w:rsidRDefault="008F2B4F" w:rsidP="0079307B">
            <w:pPr>
              <w:pStyle w:val="Textbody"/>
              <w:tabs>
                <w:tab w:val="clear" w:pos="454"/>
                <w:tab w:val="left" w:pos="5178"/>
              </w:tabs>
              <w:spacing w:line="318" w:lineRule="exact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 «Дизайн и архитектура в жизни человека»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F2B4F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Художник-дизайн-архитектура. Искусство композиции-основа дизайна и архитектуры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8F2B4F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8F2B4F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8F2B4F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Итого за год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1E1B62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1</w:t>
            </w:r>
          </w:p>
        </w:tc>
      </w:tr>
    </w:tbl>
    <w:p w:rsidR="0079307B" w:rsidRDefault="0079307B" w:rsidP="0079307B">
      <w:pPr>
        <w:pStyle w:val="Standard"/>
        <w:rPr>
          <w:b/>
          <w:sz w:val="24"/>
          <w:szCs w:val="24"/>
        </w:rPr>
      </w:pPr>
    </w:p>
    <w:p w:rsidR="0079307B" w:rsidRDefault="0079307B" w:rsidP="0079307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8 класс.</w:t>
      </w:r>
    </w:p>
    <w:p w:rsidR="00832D34" w:rsidRDefault="00832D34" w:rsidP="0079307B">
      <w:pPr>
        <w:pStyle w:val="Standard"/>
      </w:pPr>
    </w:p>
    <w:tbl>
      <w:tblPr>
        <w:tblW w:w="9393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473"/>
        <w:gridCol w:w="1440"/>
        <w:gridCol w:w="1440"/>
      </w:tblGrid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32D34" w:rsidP="0079307B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том числе творческие </w:t>
            </w:r>
            <w:r w:rsidR="0079307B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F2B4F" w:rsidP="0079307B">
            <w:pPr>
              <w:pStyle w:val="Textbody"/>
              <w:tabs>
                <w:tab w:val="clear" w:pos="454"/>
                <w:tab w:val="left" w:pos="5178"/>
              </w:tabs>
              <w:spacing w:line="318" w:lineRule="exact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 в театре, кино на телевидении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2D607D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Художник и искусство театра. Роль изображения в </w:t>
            </w:r>
            <w:r>
              <w:rPr>
                <w:lang w:val="ru-RU"/>
              </w:rPr>
              <w:lastRenderedPageBreak/>
              <w:t>синтетических искусствах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</w:p>
        </w:tc>
      </w:tr>
      <w:tr w:rsidR="00E7747F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2D607D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Эстафета искусств: от рисунка к фотографии. Эволюция изобразительных искусств и технологий. Фильм-творец и зритель. Что мы знаем об искусстве кино?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Pr="00E7747F" w:rsidRDefault="00E7747F" w:rsidP="0079307B">
            <w:pPr>
              <w:pStyle w:val="a7"/>
              <w:ind w:left="0" w:right="72" w:firstLine="0"/>
              <w:jc w:val="center"/>
              <w:rPr>
                <w:sz w:val="24"/>
              </w:rPr>
            </w:pPr>
            <w:r w:rsidRPr="00E7747F">
              <w:rPr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47F" w:rsidRDefault="00E7747F" w:rsidP="0079307B">
            <w:pPr>
              <w:pStyle w:val="a7"/>
              <w:ind w:left="0" w:right="72" w:firstLine="0"/>
              <w:jc w:val="center"/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2D607D" w:rsidP="0079307B">
            <w:pPr>
              <w:pStyle w:val="Textbody"/>
              <w:ind w:left="420"/>
              <w:jc w:val="center"/>
              <w:rPr>
                <w:lang w:val="ru-RU"/>
              </w:rPr>
            </w:pPr>
            <w:r>
              <w:rPr>
                <w:lang w:val="ru-RU"/>
              </w:rPr>
              <w:t>Телевидение-пространство культуры. Экран-искусство-зритель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Pr="00E7747F" w:rsidRDefault="00812D2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bookmarkStart w:id="6" w:name="_GoBack"/>
            <w:bookmarkEnd w:id="6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</w:tr>
      <w:tr w:rsidR="0079307B" w:rsidTr="00F35C58"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Итого за год</w:t>
            </w:r>
          </w:p>
          <w:p w:rsidR="0079307B" w:rsidRDefault="0079307B" w:rsidP="0079307B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812D2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7B" w:rsidRDefault="0079307B" w:rsidP="0079307B">
            <w:pPr>
              <w:pStyle w:val="a7"/>
              <w:ind w:left="0" w:right="72" w:firstLine="0"/>
              <w:jc w:val="center"/>
            </w:pPr>
            <w:r>
              <w:rPr>
                <w:b/>
                <w:bCs/>
                <w:sz w:val="24"/>
              </w:rPr>
              <w:t>1</w:t>
            </w:r>
          </w:p>
        </w:tc>
      </w:tr>
    </w:tbl>
    <w:p w:rsidR="0079307B" w:rsidRPr="002D607D" w:rsidRDefault="0079307B" w:rsidP="0079307B">
      <w:pPr>
        <w:pStyle w:val="a3"/>
        <w:tabs>
          <w:tab w:val="left" w:pos="0"/>
        </w:tabs>
        <w:spacing w:before="2" w:line="360" w:lineRule="auto"/>
        <w:ind w:left="0" w:right="703"/>
        <w:rPr>
          <w:lang w:val="ru-RU"/>
        </w:rPr>
      </w:pPr>
    </w:p>
    <w:p w:rsidR="0079307B" w:rsidRDefault="0079307B" w:rsidP="007930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307B" w:rsidRDefault="0079307B" w:rsidP="0079307B">
      <w:pPr>
        <w:rPr>
          <w:rFonts w:ascii="Times New Roman" w:hAnsi="Times New Roman" w:cs="Times New Roman"/>
          <w:sz w:val="24"/>
          <w:szCs w:val="24"/>
        </w:rPr>
      </w:pPr>
    </w:p>
    <w:p w:rsidR="0079307B" w:rsidRPr="0079307B" w:rsidRDefault="0079307B" w:rsidP="0079307B">
      <w:pPr>
        <w:rPr>
          <w:rFonts w:ascii="Times New Roman" w:hAnsi="Times New Roman" w:cs="Times New Roman"/>
          <w:sz w:val="24"/>
          <w:szCs w:val="24"/>
        </w:rPr>
        <w:sectPr w:rsidR="0079307B" w:rsidRPr="0079307B" w:rsidSect="0079307B">
          <w:pgSz w:w="11910" w:h="16840"/>
          <w:pgMar w:top="1134" w:right="850" w:bottom="1134" w:left="1701" w:header="720" w:footer="720" w:gutter="0"/>
          <w:cols w:space="720"/>
        </w:sectPr>
      </w:pPr>
    </w:p>
    <w:p w:rsidR="00CE0A8C" w:rsidRPr="0079307B" w:rsidRDefault="00CE0A8C" w:rsidP="0079307B">
      <w:pPr>
        <w:pStyle w:val="a5"/>
        <w:spacing w:after="0"/>
        <w:rPr>
          <w:lang w:val="ru-RU"/>
        </w:rPr>
      </w:pPr>
    </w:p>
    <w:sectPr w:rsidR="00CE0A8C" w:rsidRPr="007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570F4"/>
    <w:multiLevelType w:val="multilevel"/>
    <w:tmpl w:val="0C8A71F8"/>
    <w:styleLink w:val="WWNum5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C1E320C"/>
    <w:multiLevelType w:val="hybridMultilevel"/>
    <w:tmpl w:val="4BBE0996"/>
    <w:lvl w:ilvl="0" w:tplc="24227136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B6BE7A">
      <w:numFmt w:val="bullet"/>
      <w:lvlText w:val="•"/>
      <w:lvlJc w:val="left"/>
      <w:pPr>
        <w:ind w:left="1150" w:hanging="331"/>
      </w:pPr>
      <w:rPr>
        <w:rFonts w:hint="default"/>
        <w:lang w:val="ru-RU" w:eastAsia="ru-RU" w:bidi="ru-RU"/>
      </w:rPr>
    </w:lvl>
    <w:lvl w:ilvl="2" w:tplc="FAD2EB88">
      <w:numFmt w:val="bullet"/>
      <w:lvlText w:val="•"/>
      <w:lvlJc w:val="left"/>
      <w:pPr>
        <w:ind w:left="2181" w:hanging="331"/>
      </w:pPr>
      <w:rPr>
        <w:rFonts w:hint="default"/>
        <w:lang w:val="ru-RU" w:eastAsia="ru-RU" w:bidi="ru-RU"/>
      </w:rPr>
    </w:lvl>
    <w:lvl w:ilvl="3" w:tplc="5F801D6A">
      <w:numFmt w:val="bullet"/>
      <w:lvlText w:val="•"/>
      <w:lvlJc w:val="left"/>
      <w:pPr>
        <w:ind w:left="3211" w:hanging="331"/>
      </w:pPr>
      <w:rPr>
        <w:rFonts w:hint="default"/>
        <w:lang w:val="ru-RU" w:eastAsia="ru-RU" w:bidi="ru-RU"/>
      </w:rPr>
    </w:lvl>
    <w:lvl w:ilvl="4" w:tplc="EE70BFE0">
      <w:numFmt w:val="bullet"/>
      <w:lvlText w:val="•"/>
      <w:lvlJc w:val="left"/>
      <w:pPr>
        <w:ind w:left="4242" w:hanging="331"/>
      </w:pPr>
      <w:rPr>
        <w:rFonts w:hint="default"/>
        <w:lang w:val="ru-RU" w:eastAsia="ru-RU" w:bidi="ru-RU"/>
      </w:rPr>
    </w:lvl>
    <w:lvl w:ilvl="5" w:tplc="6C8240B2">
      <w:numFmt w:val="bullet"/>
      <w:lvlText w:val="•"/>
      <w:lvlJc w:val="left"/>
      <w:pPr>
        <w:ind w:left="5273" w:hanging="331"/>
      </w:pPr>
      <w:rPr>
        <w:rFonts w:hint="default"/>
        <w:lang w:val="ru-RU" w:eastAsia="ru-RU" w:bidi="ru-RU"/>
      </w:rPr>
    </w:lvl>
    <w:lvl w:ilvl="6" w:tplc="52B697C8">
      <w:numFmt w:val="bullet"/>
      <w:lvlText w:val="•"/>
      <w:lvlJc w:val="left"/>
      <w:pPr>
        <w:ind w:left="6303" w:hanging="331"/>
      </w:pPr>
      <w:rPr>
        <w:rFonts w:hint="default"/>
        <w:lang w:val="ru-RU" w:eastAsia="ru-RU" w:bidi="ru-RU"/>
      </w:rPr>
    </w:lvl>
    <w:lvl w:ilvl="7" w:tplc="5DBEAE64">
      <w:numFmt w:val="bullet"/>
      <w:lvlText w:val="•"/>
      <w:lvlJc w:val="left"/>
      <w:pPr>
        <w:ind w:left="7334" w:hanging="331"/>
      </w:pPr>
      <w:rPr>
        <w:rFonts w:hint="default"/>
        <w:lang w:val="ru-RU" w:eastAsia="ru-RU" w:bidi="ru-RU"/>
      </w:rPr>
    </w:lvl>
    <w:lvl w:ilvl="8" w:tplc="D714C24E">
      <w:numFmt w:val="bullet"/>
      <w:lvlText w:val="•"/>
      <w:lvlJc w:val="left"/>
      <w:pPr>
        <w:ind w:left="8365" w:hanging="331"/>
      </w:pPr>
      <w:rPr>
        <w:rFonts w:hint="default"/>
        <w:lang w:val="ru-RU" w:eastAsia="ru-RU" w:bidi="ru-RU"/>
      </w:rPr>
    </w:lvl>
  </w:abstractNum>
  <w:abstractNum w:abstractNumId="3" w15:restartNumberingAfterBreak="0">
    <w:nsid w:val="2F9D5DB5"/>
    <w:multiLevelType w:val="multilevel"/>
    <w:tmpl w:val="4DB48188"/>
    <w:styleLink w:val="WWNum1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4" w15:restartNumberingAfterBreak="0">
    <w:nsid w:val="492D0D87"/>
    <w:multiLevelType w:val="multilevel"/>
    <w:tmpl w:val="61BE2C2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A067F2F"/>
    <w:multiLevelType w:val="multilevel"/>
    <w:tmpl w:val="EC1A4A2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F5A69ED"/>
    <w:multiLevelType w:val="multilevel"/>
    <w:tmpl w:val="E48EBC8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383301"/>
    <w:multiLevelType w:val="multilevel"/>
    <w:tmpl w:val="E1646E3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79F613DE"/>
    <w:multiLevelType w:val="hybridMultilevel"/>
    <w:tmpl w:val="9E9A06A6"/>
    <w:lvl w:ilvl="0" w:tplc="92E25CAC">
      <w:start w:val="1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F66D1E">
      <w:numFmt w:val="bullet"/>
      <w:lvlText w:val="•"/>
      <w:lvlJc w:val="left"/>
      <w:pPr>
        <w:ind w:left="1150" w:hanging="343"/>
      </w:pPr>
      <w:rPr>
        <w:rFonts w:hint="default"/>
        <w:lang w:val="ru-RU" w:eastAsia="ru-RU" w:bidi="ru-RU"/>
      </w:rPr>
    </w:lvl>
    <w:lvl w:ilvl="2" w:tplc="B450D59E">
      <w:numFmt w:val="bullet"/>
      <w:lvlText w:val="•"/>
      <w:lvlJc w:val="left"/>
      <w:pPr>
        <w:ind w:left="2181" w:hanging="343"/>
      </w:pPr>
      <w:rPr>
        <w:rFonts w:hint="default"/>
        <w:lang w:val="ru-RU" w:eastAsia="ru-RU" w:bidi="ru-RU"/>
      </w:rPr>
    </w:lvl>
    <w:lvl w:ilvl="3" w:tplc="B39877F0">
      <w:numFmt w:val="bullet"/>
      <w:lvlText w:val="•"/>
      <w:lvlJc w:val="left"/>
      <w:pPr>
        <w:ind w:left="3211" w:hanging="343"/>
      </w:pPr>
      <w:rPr>
        <w:rFonts w:hint="default"/>
        <w:lang w:val="ru-RU" w:eastAsia="ru-RU" w:bidi="ru-RU"/>
      </w:rPr>
    </w:lvl>
    <w:lvl w:ilvl="4" w:tplc="B3C8A1EA">
      <w:numFmt w:val="bullet"/>
      <w:lvlText w:val="•"/>
      <w:lvlJc w:val="left"/>
      <w:pPr>
        <w:ind w:left="4242" w:hanging="343"/>
      </w:pPr>
      <w:rPr>
        <w:rFonts w:hint="default"/>
        <w:lang w:val="ru-RU" w:eastAsia="ru-RU" w:bidi="ru-RU"/>
      </w:rPr>
    </w:lvl>
    <w:lvl w:ilvl="5" w:tplc="11C04A62">
      <w:numFmt w:val="bullet"/>
      <w:lvlText w:val="•"/>
      <w:lvlJc w:val="left"/>
      <w:pPr>
        <w:ind w:left="5273" w:hanging="343"/>
      </w:pPr>
      <w:rPr>
        <w:rFonts w:hint="default"/>
        <w:lang w:val="ru-RU" w:eastAsia="ru-RU" w:bidi="ru-RU"/>
      </w:rPr>
    </w:lvl>
    <w:lvl w:ilvl="6" w:tplc="0478BAB6">
      <w:numFmt w:val="bullet"/>
      <w:lvlText w:val="•"/>
      <w:lvlJc w:val="left"/>
      <w:pPr>
        <w:ind w:left="6303" w:hanging="343"/>
      </w:pPr>
      <w:rPr>
        <w:rFonts w:hint="default"/>
        <w:lang w:val="ru-RU" w:eastAsia="ru-RU" w:bidi="ru-RU"/>
      </w:rPr>
    </w:lvl>
    <w:lvl w:ilvl="7" w:tplc="58E6DF9C">
      <w:numFmt w:val="bullet"/>
      <w:lvlText w:val="•"/>
      <w:lvlJc w:val="left"/>
      <w:pPr>
        <w:ind w:left="7334" w:hanging="343"/>
      </w:pPr>
      <w:rPr>
        <w:rFonts w:hint="default"/>
        <w:lang w:val="ru-RU" w:eastAsia="ru-RU" w:bidi="ru-RU"/>
      </w:rPr>
    </w:lvl>
    <w:lvl w:ilvl="8" w:tplc="E550DF4E">
      <w:numFmt w:val="bullet"/>
      <w:lvlText w:val="•"/>
      <w:lvlJc w:val="left"/>
      <w:pPr>
        <w:ind w:left="8365" w:hanging="34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5"/>
  </w:num>
  <w:num w:numId="19">
    <w:abstractNumId w:val="3"/>
    <w:lvlOverride w:ilvl="0">
      <w:startOverride w:val="1"/>
    </w:lvlOverride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1"/>
    <w:lvlOverride w:ilvl="0">
      <w:startOverride w:val="12"/>
    </w:lvlOverride>
  </w:num>
  <w:num w:numId="24">
    <w:abstractNumId w:val="4"/>
  </w:num>
  <w:num w:numId="25">
    <w:abstractNumId w:val="1"/>
    <w:lvlOverride w:ilvl="0">
      <w:startOverride w:val="12"/>
    </w:lvlOverride>
  </w:num>
  <w:num w:numId="26">
    <w:abstractNumId w:val="6"/>
  </w:num>
  <w:num w:numId="27">
    <w:abstractNumId w:val="0"/>
  </w:num>
  <w:num w:numId="28">
    <w:abstractNumId w:val="2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9"/>
    <w:rsid w:val="001B1FB3"/>
    <w:rsid w:val="001E1B62"/>
    <w:rsid w:val="002470FB"/>
    <w:rsid w:val="00247849"/>
    <w:rsid w:val="002D607D"/>
    <w:rsid w:val="005369C6"/>
    <w:rsid w:val="0079307B"/>
    <w:rsid w:val="00812D2B"/>
    <w:rsid w:val="00832D34"/>
    <w:rsid w:val="008F2B4F"/>
    <w:rsid w:val="00CE0A8C"/>
    <w:rsid w:val="00E7747F"/>
    <w:rsid w:val="00F35C58"/>
    <w:rsid w:val="00FB48C8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D6AD-A5DF-4C18-A2B4-347FD86E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9C6"/>
    <w:pPr>
      <w:widowControl w:val="0"/>
      <w:tabs>
        <w:tab w:val="left" w:pos="454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styleId="a3">
    <w:name w:val="List Paragraph"/>
    <w:basedOn w:val="Standard"/>
    <w:link w:val="a4"/>
    <w:qFormat/>
    <w:rsid w:val="005369C6"/>
    <w:pPr>
      <w:widowControl/>
      <w:ind w:left="720"/>
      <w:jc w:val="left"/>
    </w:pPr>
    <w:rPr>
      <w:sz w:val="24"/>
      <w:szCs w:val="24"/>
      <w:lang w:val="en-US"/>
    </w:rPr>
  </w:style>
  <w:style w:type="numbering" w:customStyle="1" w:styleId="WWNum1">
    <w:name w:val="WWNum1"/>
    <w:basedOn w:val="a2"/>
    <w:rsid w:val="005369C6"/>
    <w:pPr>
      <w:numPr>
        <w:numId w:val="1"/>
      </w:numPr>
    </w:pPr>
  </w:style>
  <w:style w:type="numbering" w:customStyle="1" w:styleId="WWNum2">
    <w:name w:val="WWNum2"/>
    <w:basedOn w:val="a2"/>
    <w:rsid w:val="005369C6"/>
    <w:pPr>
      <w:numPr>
        <w:numId w:val="2"/>
      </w:numPr>
    </w:pPr>
  </w:style>
  <w:style w:type="numbering" w:customStyle="1" w:styleId="WWNum3">
    <w:name w:val="WWNum3"/>
    <w:basedOn w:val="a2"/>
    <w:rsid w:val="005369C6"/>
    <w:pPr>
      <w:numPr>
        <w:numId w:val="3"/>
      </w:numPr>
    </w:pPr>
  </w:style>
  <w:style w:type="numbering" w:customStyle="1" w:styleId="WWNum4">
    <w:name w:val="WWNum4"/>
    <w:basedOn w:val="a2"/>
    <w:rsid w:val="005369C6"/>
    <w:pPr>
      <w:numPr>
        <w:numId w:val="4"/>
      </w:numPr>
    </w:pPr>
  </w:style>
  <w:style w:type="numbering" w:customStyle="1" w:styleId="WWNum5">
    <w:name w:val="WWNum5"/>
    <w:basedOn w:val="a2"/>
    <w:rsid w:val="005369C6"/>
    <w:pPr>
      <w:numPr>
        <w:numId w:val="5"/>
      </w:numPr>
    </w:pPr>
  </w:style>
  <w:style w:type="numbering" w:customStyle="1" w:styleId="WWNum6">
    <w:name w:val="WWNum6"/>
    <w:basedOn w:val="a2"/>
    <w:rsid w:val="005369C6"/>
    <w:pPr>
      <w:numPr>
        <w:numId w:val="6"/>
      </w:numPr>
    </w:p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iPriority w:val="99"/>
    <w:rsid w:val="0079307B"/>
    <w:pPr>
      <w:tabs>
        <w:tab w:val="left" w:pos="45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6">
    <w:name w:val="Основной текст Знак"/>
    <w:basedOn w:val="a0"/>
    <w:uiPriority w:val="99"/>
    <w:semiHidden/>
    <w:rsid w:val="0079307B"/>
  </w:style>
  <w:style w:type="character" w:customStyle="1" w:styleId="1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79307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99"/>
    <w:locked/>
    <w:rsid w:val="0079307B"/>
    <w:rPr>
      <w:rFonts w:ascii="Times New Roman" w:eastAsia="Times New Roman" w:hAnsi="Times New Roman" w:cs="Times New Roman"/>
      <w:kern w:val="3"/>
      <w:sz w:val="24"/>
      <w:szCs w:val="24"/>
      <w:lang w:val="en-US" w:eastAsia="ru-RU" w:bidi="ru-RU"/>
    </w:rPr>
  </w:style>
  <w:style w:type="paragraph" w:customStyle="1" w:styleId="Textbody">
    <w:name w:val="Text body"/>
    <w:basedOn w:val="Standard"/>
    <w:rsid w:val="0079307B"/>
    <w:pPr>
      <w:widowControl/>
      <w:spacing w:after="120"/>
      <w:jc w:val="left"/>
    </w:pPr>
    <w:rPr>
      <w:sz w:val="24"/>
      <w:szCs w:val="24"/>
      <w:lang w:val="en-US"/>
    </w:rPr>
  </w:style>
  <w:style w:type="paragraph" w:styleId="a7">
    <w:name w:val="Block Text"/>
    <w:basedOn w:val="Standard"/>
    <w:rsid w:val="0079307B"/>
    <w:pPr>
      <w:widowControl/>
      <w:ind w:left="-1080" w:right="-185" w:firstLine="360"/>
    </w:pPr>
    <w:rPr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2019-06-08T12:01:00Z</dcterms:created>
  <dcterms:modified xsi:type="dcterms:W3CDTF">2019-06-10T09:42:00Z</dcterms:modified>
</cp:coreProperties>
</file>