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EBC" w:rsidRDefault="00455EBC">
      <w:pPr>
        <w:jc w:val="both"/>
        <w:rPr>
          <w:szCs w:val="28"/>
        </w:rPr>
      </w:pPr>
    </w:p>
    <w:p w:rsidR="00455EBC" w:rsidRDefault="00726A33">
      <w:pPr>
        <w:pStyle w:val="a3"/>
        <w:spacing w:before="0" w:beforeAutospacing="0" w:after="0" w:afterAutospacing="0"/>
        <w:jc w:val="center"/>
        <w:rPr>
          <w:b/>
          <w:bCs/>
          <w:szCs w:val="28"/>
        </w:rPr>
      </w:pPr>
      <w:r>
        <w:rPr>
          <w:b/>
          <w:bCs/>
          <w:szCs w:val="28"/>
        </w:rPr>
        <w:t>ЦЕЛЬ УЧЕБНОГО ПРЕДМЕТА «ТЕХНОЛОГИЯ»</w:t>
      </w:r>
    </w:p>
    <w:p w:rsidR="00455EBC" w:rsidRDefault="00455EBC">
      <w:pPr>
        <w:pStyle w:val="a3"/>
        <w:spacing w:before="0" w:beforeAutospacing="0" w:after="0" w:afterAutospacing="0"/>
        <w:jc w:val="center"/>
        <w:rPr>
          <w:b/>
          <w:bCs/>
          <w:i/>
          <w:iCs/>
          <w:szCs w:val="28"/>
        </w:rPr>
      </w:pPr>
    </w:p>
    <w:p w:rsidR="00F23603" w:rsidRPr="00F23603" w:rsidRDefault="00726A33" w:rsidP="00F23603">
      <w:pPr>
        <w:widowControl w:val="0"/>
        <w:autoSpaceDE w:val="0"/>
        <w:autoSpaceDN w:val="0"/>
        <w:spacing w:before="10" w:line="275" w:lineRule="exact"/>
        <w:ind w:left="1413"/>
        <w:rPr>
          <w:b/>
          <w:szCs w:val="22"/>
          <w:lang w:bidi="ru-RU"/>
        </w:rPr>
      </w:pPr>
      <w:r>
        <w:rPr>
          <w:szCs w:val="23"/>
        </w:rPr>
        <w:t xml:space="preserve"> </w:t>
      </w:r>
      <w:r w:rsidR="00F23603" w:rsidRPr="00F23603">
        <w:rPr>
          <w:b/>
          <w:szCs w:val="22"/>
          <w:lang w:bidi="ru-RU"/>
        </w:rPr>
        <w:t>Цели и задачи технологического образования</w:t>
      </w:r>
    </w:p>
    <w:p w:rsidR="004D543E" w:rsidRPr="004D543E" w:rsidRDefault="004D543E" w:rsidP="004D543E">
      <w:pPr>
        <w:widowControl w:val="0"/>
        <w:ind w:firstLine="400"/>
        <w:jc w:val="both"/>
        <w:rPr>
          <w:color w:val="000000"/>
        </w:rPr>
      </w:pPr>
      <w:r w:rsidRPr="004D543E">
        <w:rPr>
          <w:color w:val="000000"/>
        </w:rPr>
        <w:t>Основной целью изучения учебного предмета «Техноло</w:t>
      </w:r>
      <w:r w:rsidRPr="004D543E">
        <w:rPr>
          <w:color w:val="000000"/>
        </w:rPr>
        <w:softHyphen/>
        <w:t xml:space="preserve">гия» в системе общего образования является формирование представлений о составляющих </w:t>
      </w:r>
      <w:proofErr w:type="spellStart"/>
      <w:r w:rsidRPr="004D543E">
        <w:rPr>
          <w:color w:val="000000"/>
        </w:rPr>
        <w:t>техносферы</w:t>
      </w:r>
      <w:proofErr w:type="spellEnd"/>
      <w:r w:rsidRPr="004D543E">
        <w:rPr>
          <w:color w:val="000000"/>
        </w:rPr>
        <w:t>, о современном производстве и о распространенных в нем технологиях.</w:t>
      </w:r>
    </w:p>
    <w:p w:rsidR="004D543E" w:rsidRPr="004D543E" w:rsidRDefault="004D543E" w:rsidP="004D543E">
      <w:pPr>
        <w:widowControl w:val="0"/>
        <w:ind w:firstLine="400"/>
        <w:jc w:val="both"/>
        <w:rPr>
          <w:color w:val="000000"/>
        </w:rPr>
      </w:pPr>
      <w:r w:rsidRPr="004D543E">
        <w:rPr>
          <w:color w:val="000000"/>
        </w:rPr>
        <w:t>Освоение технологического подхода как универсального алгоритма преобразующей и созидательной деятельности определяет общие цели учебного предмета «Технология».</w:t>
      </w:r>
    </w:p>
    <w:p w:rsidR="004D543E" w:rsidRPr="004D543E" w:rsidRDefault="004D543E" w:rsidP="004D543E">
      <w:pPr>
        <w:widowControl w:val="0"/>
        <w:ind w:firstLine="400"/>
        <w:jc w:val="both"/>
        <w:rPr>
          <w:color w:val="000000"/>
        </w:rPr>
      </w:pPr>
      <w:r w:rsidRPr="004D543E">
        <w:rPr>
          <w:color w:val="000000"/>
        </w:rPr>
        <w:t>Предмет обеспечивает формирование представлений о технологической культуре производства, развитие культуры труда подрастающих поколений, становление системы техни</w:t>
      </w:r>
      <w:r w:rsidRPr="004D543E">
        <w:rPr>
          <w:color w:val="000000"/>
        </w:rPr>
        <w:softHyphen/>
        <w:t>ческих и технологических знаний и умений, воспитание тру</w:t>
      </w:r>
      <w:r w:rsidRPr="004D543E">
        <w:rPr>
          <w:color w:val="000000"/>
        </w:rPr>
        <w:softHyphen/>
        <w:t>довых, гражданских и патриотических качеств личности.</w:t>
      </w:r>
    </w:p>
    <w:p w:rsidR="004D543E" w:rsidRPr="004D543E" w:rsidRDefault="004D543E" w:rsidP="004D543E">
      <w:pPr>
        <w:widowControl w:val="0"/>
        <w:ind w:firstLine="400"/>
        <w:jc w:val="both"/>
        <w:rPr>
          <w:color w:val="000000"/>
        </w:rPr>
      </w:pPr>
      <w:r w:rsidRPr="004D543E">
        <w:rPr>
          <w:color w:val="000000"/>
        </w:rPr>
        <w:t>Технология как учебный предмет способствует профессио</w:t>
      </w:r>
      <w:r w:rsidRPr="004D543E">
        <w:rPr>
          <w:color w:val="000000"/>
        </w:rPr>
        <w:softHyphen/>
        <w:t>нальному самоопределению школьников в условиях рынка труда, формированию гуманистически и прагматически ори</w:t>
      </w:r>
      <w:r w:rsidRPr="004D543E">
        <w:rPr>
          <w:color w:val="000000"/>
        </w:rPr>
        <w:softHyphen/>
        <w:t>ентированного мировоззрения, социально обоснованных цен</w:t>
      </w:r>
      <w:r w:rsidRPr="004D543E">
        <w:rPr>
          <w:color w:val="000000"/>
        </w:rPr>
        <w:softHyphen/>
        <w:t>ностных ориентаций.</w:t>
      </w:r>
    </w:p>
    <w:p w:rsidR="004D543E" w:rsidRPr="004D543E" w:rsidRDefault="004D543E" w:rsidP="004D543E">
      <w:pPr>
        <w:widowControl w:val="0"/>
        <w:ind w:firstLine="400"/>
        <w:jc w:val="both"/>
        <w:rPr>
          <w:color w:val="000000"/>
        </w:rPr>
      </w:pPr>
      <w:r w:rsidRPr="004D543E">
        <w:rPr>
          <w:color w:val="000000"/>
        </w:rPr>
        <w:t>В основной школе учащийся должен овладеть необходи</w:t>
      </w:r>
      <w:r w:rsidRPr="004D543E">
        <w:rPr>
          <w:color w:val="000000"/>
        </w:rPr>
        <w:softHyphen/>
        <w:t>мыми в повседневной жизни базовыми приемами ручного и механизированного труда с использованием распространенных инструментов, механизмов и машин, способами управления отдельными видами распространенной в быту техники, необ</w:t>
      </w:r>
      <w:r w:rsidRPr="004D543E">
        <w:rPr>
          <w:color w:val="000000"/>
        </w:rPr>
        <w:softHyphen/>
        <w:t>ходимой в обыденной жизни и будущей профессиональной деятельности; научиться применять в практической деятельности знания, полученные при изучении основ наук.</w:t>
      </w:r>
    </w:p>
    <w:p w:rsidR="00F23603" w:rsidRPr="00F23603" w:rsidRDefault="00F23603" w:rsidP="00F23603">
      <w:pPr>
        <w:widowControl w:val="0"/>
        <w:autoSpaceDE w:val="0"/>
        <w:autoSpaceDN w:val="0"/>
        <w:spacing w:line="237" w:lineRule="auto"/>
        <w:ind w:right="-2" w:firstLine="709"/>
        <w:jc w:val="both"/>
        <w:rPr>
          <w:lang w:bidi="ru-RU"/>
        </w:rPr>
      </w:pPr>
      <w:r w:rsidRPr="00F23603">
        <w:rPr>
          <w:lang w:bidi="ru-RU"/>
        </w:rPr>
        <w:t xml:space="preserve">Программа реализуется из расчета 2 часа в неделю в 5-7 классах, </w:t>
      </w:r>
      <w:r w:rsidR="007C3D46">
        <w:rPr>
          <w:lang w:bidi="ru-RU"/>
        </w:rPr>
        <w:t>0,5</w:t>
      </w:r>
      <w:r w:rsidRPr="00F23603">
        <w:rPr>
          <w:lang w:bidi="ru-RU"/>
        </w:rPr>
        <w:t xml:space="preserve"> час</w:t>
      </w:r>
      <w:r w:rsidR="007C3D46">
        <w:rPr>
          <w:lang w:bidi="ru-RU"/>
        </w:rPr>
        <w:t>а - в 8 классе.</w:t>
      </w:r>
    </w:p>
    <w:p w:rsidR="004D543E" w:rsidRDefault="004D543E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5EBC" w:rsidRDefault="00726A33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МЕТАПРЕДМЕТНЫЕ РЕЗУЛЬТАТЫ </w:t>
      </w:r>
    </w:p>
    <w:p w:rsidR="00455EBC" w:rsidRPr="00A77220" w:rsidRDefault="00726A33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ОСВОЕНИЯ ПРЕДМЕТА «ТЕХНОЛОГИЯ»</w:t>
      </w:r>
    </w:p>
    <w:p w:rsidR="00900469" w:rsidRPr="00A77220" w:rsidRDefault="00900469">
      <w:pPr>
        <w:pStyle w:val="ab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7220" w:rsidRPr="00A77220" w:rsidRDefault="00A77220" w:rsidP="00A77220">
      <w:pPr>
        <w:ind w:firstLine="709"/>
        <w:jc w:val="both"/>
        <w:rPr>
          <w:b/>
          <w:bCs/>
          <w:lang w:bidi="ru-RU"/>
        </w:rPr>
      </w:pPr>
      <w:r w:rsidRPr="00A77220">
        <w:rPr>
          <w:b/>
          <w:bCs/>
          <w:lang w:bidi="ru-RU"/>
        </w:rPr>
        <w:t>Личностные результаты освоения основной образовательной программы: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A77220">
        <w:rPr>
          <w:bCs/>
          <w:lang w:bidi="ru-RU"/>
        </w:rPr>
        <w:t>интериоризация</w:t>
      </w:r>
      <w:proofErr w:type="spellEnd"/>
      <w:r w:rsidRPr="00A77220">
        <w:rPr>
          <w:bCs/>
          <w:lang w:bidi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</w:t>
      </w:r>
      <w:r w:rsidRPr="00A77220">
        <w:rPr>
          <w:bCs/>
          <w:lang w:bidi="ru-RU"/>
        </w:rPr>
        <w:lastRenderedPageBreak/>
        <w:t xml:space="preserve">расточительном </w:t>
      </w:r>
      <w:proofErr w:type="spellStart"/>
      <w:r w:rsidRPr="00A77220">
        <w:rPr>
          <w:bCs/>
          <w:lang w:bidi="ru-RU"/>
        </w:rPr>
        <w:t>потребительстве</w:t>
      </w:r>
      <w:proofErr w:type="spellEnd"/>
      <w:r w:rsidRPr="00A77220">
        <w:rPr>
          <w:bCs/>
          <w:lang w:bidi="ru-RU"/>
        </w:rPr>
        <w:t xml:space="preserve">; </w:t>
      </w:r>
      <w:proofErr w:type="spellStart"/>
      <w:r w:rsidRPr="00A77220">
        <w:rPr>
          <w:bCs/>
          <w:lang w:bidi="ru-RU"/>
        </w:rPr>
        <w:t>сформированность</w:t>
      </w:r>
      <w:proofErr w:type="spellEnd"/>
      <w:r w:rsidRPr="00A77220">
        <w:rPr>
          <w:bCs/>
          <w:lang w:bidi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A77220">
        <w:rPr>
          <w:bCs/>
          <w:lang w:bidi="ru-RU"/>
        </w:rPr>
        <w:t>Сформированность</w:t>
      </w:r>
      <w:proofErr w:type="spellEnd"/>
      <w:r w:rsidRPr="00A77220">
        <w:rPr>
          <w:bCs/>
          <w:lang w:bidi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4. </w:t>
      </w:r>
      <w:proofErr w:type="spellStart"/>
      <w:r w:rsidRPr="00A77220">
        <w:rPr>
          <w:bCs/>
          <w:lang w:bidi="ru-RU"/>
        </w:rPr>
        <w:t>Сформированность</w:t>
      </w:r>
      <w:proofErr w:type="spellEnd"/>
      <w:r w:rsidRPr="00A77220">
        <w:rPr>
          <w:bCs/>
          <w:lang w:bidi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A77220">
        <w:rPr>
          <w:bCs/>
          <w:lang w:bidi="ru-RU"/>
        </w:rPr>
        <w:t>конвенционирования</w:t>
      </w:r>
      <w:proofErr w:type="spellEnd"/>
      <w:r w:rsidRPr="00A77220">
        <w:rPr>
          <w:bCs/>
          <w:lang w:bidi="ru-RU"/>
        </w:rPr>
        <w:t xml:space="preserve"> интересов, процедур, готовность и способность к ведению переговоров).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A77220">
        <w:rPr>
          <w:bCs/>
          <w:lang w:bidi="ru-RU"/>
        </w:rPr>
        <w:t>интериоризация</w:t>
      </w:r>
      <w:proofErr w:type="spellEnd"/>
      <w:r w:rsidRPr="00A77220">
        <w:rPr>
          <w:bCs/>
          <w:lang w:bidi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7. </w:t>
      </w:r>
      <w:proofErr w:type="spellStart"/>
      <w:r w:rsidRPr="00A77220">
        <w:rPr>
          <w:bCs/>
          <w:lang w:bidi="ru-RU"/>
        </w:rPr>
        <w:t>Сформированность</w:t>
      </w:r>
      <w:proofErr w:type="spellEnd"/>
      <w:r w:rsidRPr="00A77220">
        <w:rPr>
          <w:bCs/>
          <w:lang w:bidi="ru-RU"/>
        </w:rPr>
        <w:t xml:space="preserve"> ценности здорового и безопасного образа жизни; </w:t>
      </w:r>
      <w:proofErr w:type="spellStart"/>
      <w:r w:rsidRPr="00A77220">
        <w:rPr>
          <w:bCs/>
          <w:lang w:bidi="ru-RU"/>
        </w:rPr>
        <w:t>интериоризация</w:t>
      </w:r>
      <w:proofErr w:type="spellEnd"/>
      <w:r w:rsidRPr="00A77220">
        <w:rPr>
          <w:bCs/>
          <w:lang w:bidi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</w:p>
    <w:p w:rsidR="00A77220" w:rsidRPr="00A77220" w:rsidRDefault="00A77220" w:rsidP="00A77220">
      <w:pPr>
        <w:ind w:firstLine="709"/>
        <w:jc w:val="both"/>
        <w:rPr>
          <w:b/>
          <w:bCs/>
          <w:lang w:bidi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proofErr w:type="spellStart"/>
      <w:r w:rsidRPr="00A77220">
        <w:rPr>
          <w:b/>
          <w:bCs/>
          <w:lang w:bidi="ru-RU"/>
        </w:rPr>
        <w:t>Метапредметные</w:t>
      </w:r>
      <w:proofErr w:type="spellEnd"/>
      <w:r w:rsidRPr="00A77220">
        <w:rPr>
          <w:b/>
          <w:bCs/>
          <w:lang w:bidi="ru-RU"/>
        </w:rPr>
        <w:t xml:space="preserve"> результаты </w:t>
      </w:r>
      <w:bookmarkEnd w:id="0"/>
      <w:bookmarkEnd w:id="1"/>
      <w:bookmarkEnd w:id="2"/>
      <w:bookmarkEnd w:id="3"/>
      <w:bookmarkEnd w:id="4"/>
    </w:p>
    <w:p w:rsidR="00A77220" w:rsidRPr="00A77220" w:rsidRDefault="00A77220" w:rsidP="00A77220">
      <w:pPr>
        <w:ind w:firstLine="709"/>
        <w:jc w:val="both"/>
        <w:rPr>
          <w:bCs/>
          <w:i/>
          <w:lang w:bidi="ru-RU"/>
        </w:rPr>
      </w:pPr>
      <w:proofErr w:type="spellStart"/>
      <w:r w:rsidRPr="00A77220">
        <w:rPr>
          <w:bCs/>
          <w:lang w:bidi="ru-RU"/>
        </w:rPr>
        <w:t>Метапредметные</w:t>
      </w:r>
      <w:proofErr w:type="spellEnd"/>
      <w:r w:rsidRPr="00A77220">
        <w:rPr>
          <w:bCs/>
          <w:lang w:bidi="ru-RU"/>
        </w:rPr>
        <w:t xml:space="preserve"> результаты включают освоенные обучающимися </w:t>
      </w:r>
      <w:proofErr w:type="spellStart"/>
      <w:r w:rsidRPr="00A77220">
        <w:rPr>
          <w:bCs/>
          <w:lang w:bidi="ru-RU"/>
        </w:rPr>
        <w:t>межпредметные</w:t>
      </w:r>
      <w:proofErr w:type="spellEnd"/>
      <w:r w:rsidRPr="00A77220">
        <w:rPr>
          <w:bCs/>
          <w:lang w:bidi="ru-RU"/>
        </w:rPr>
        <w:t xml:space="preserve"> понятия и универсальные учебные действия</w:t>
      </w:r>
      <w:r w:rsidR="00D44002">
        <w:rPr>
          <w:bCs/>
          <w:lang w:bidi="ru-RU"/>
        </w:rPr>
        <w:t xml:space="preserve"> (регулятивные, познавательные, </w:t>
      </w:r>
      <w:r w:rsidRPr="00A77220">
        <w:rPr>
          <w:bCs/>
          <w:lang w:bidi="ru-RU"/>
        </w:rPr>
        <w:t>коммуникативные).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предметные понятия</w:t>
      </w:r>
    </w:p>
    <w:p w:rsidR="00A77220" w:rsidRPr="00A77220" w:rsidRDefault="00D44002" w:rsidP="00A77220">
      <w:pPr>
        <w:ind w:firstLine="709"/>
        <w:jc w:val="both"/>
        <w:rPr>
          <w:bCs/>
          <w:lang w:bidi="ru-RU"/>
        </w:rPr>
      </w:pPr>
      <w:r>
        <w:rPr>
          <w:bCs/>
          <w:lang w:bidi="ru-RU"/>
        </w:rPr>
        <w:t xml:space="preserve">Условием формирования </w:t>
      </w:r>
      <w:r w:rsidR="00A77220" w:rsidRPr="00A77220">
        <w:rPr>
          <w:bCs/>
          <w:lang w:bidi="ru-RU"/>
        </w:rPr>
        <w:t xml:space="preserve">предметных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</w:t>
      </w:r>
      <w:r w:rsidR="00A77220" w:rsidRPr="00A77220">
        <w:rPr>
          <w:bCs/>
          <w:lang w:bidi="ru-RU"/>
        </w:rPr>
        <w:lastRenderedPageBreak/>
        <w:t>познания мира и себя в этом мире, гармонизации отношений человека и общества, создании образа «потребного будущего».</w:t>
      </w:r>
    </w:p>
    <w:p w:rsidR="00A77220" w:rsidRPr="00A77220" w:rsidRDefault="00A77220" w:rsidP="00A77220">
      <w:pPr>
        <w:ind w:firstLine="709"/>
        <w:jc w:val="both"/>
        <w:rPr>
          <w:bCs/>
          <w:i/>
          <w:lang w:bidi="ru-RU"/>
        </w:rPr>
      </w:pPr>
      <w:r w:rsidRPr="00A77220">
        <w:rPr>
          <w:bCs/>
          <w:lang w:bidi="ru-RU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• заполнять и дополнять таблицы, схемы, диаграммы, тексты.</w:t>
      </w:r>
    </w:p>
    <w:p w:rsidR="00A77220" w:rsidRPr="00A77220" w:rsidRDefault="00A77220" w:rsidP="00A77220">
      <w:pPr>
        <w:ind w:firstLine="709"/>
        <w:jc w:val="both"/>
        <w:rPr>
          <w:bCs/>
          <w:lang w:bidi="ru-RU"/>
        </w:rPr>
      </w:pPr>
      <w:r w:rsidRPr="00A77220">
        <w:rPr>
          <w:bCs/>
          <w:lang w:bidi="ru-RU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A77220" w:rsidRPr="00A77220" w:rsidRDefault="00A77220" w:rsidP="00A77220">
      <w:pPr>
        <w:ind w:firstLine="568"/>
        <w:jc w:val="both"/>
        <w:rPr>
          <w:b/>
          <w:bCs/>
          <w:lang w:bidi="ru-RU"/>
        </w:rPr>
      </w:pPr>
      <w:r w:rsidRPr="00A77220">
        <w:rPr>
          <w:b/>
          <w:bCs/>
          <w:lang w:bidi="ru-RU"/>
        </w:rPr>
        <w:t>Регулятивные УУД</w:t>
      </w:r>
    </w:p>
    <w:p w:rsidR="00A77220" w:rsidRPr="00A77220" w:rsidRDefault="00A77220" w:rsidP="00A77220">
      <w:pPr>
        <w:numPr>
          <w:ilvl w:val="0"/>
          <w:numId w:val="3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анализировать существующие и планировать будущие образовательные результаты;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идентифицировать собственные проблемы и определять главную проблему;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выдвигать версии решения проблемы, формулировать гипотезы, предвосхищать конечный результат;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ставить цель деятельности на основе определенной проблемы и существующих возможностей;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формулировать учебные задачи как шаги достижения поставленной цели деятельности;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77220" w:rsidRPr="00A77220" w:rsidRDefault="00A77220" w:rsidP="00A77220">
      <w:pPr>
        <w:numPr>
          <w:ilvl w:val="0"/>
          <w:numId w:val="3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составлять план решения проблемы (выполнения проекта, проведения исследования);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77220" w:rsidRPr="00A77220" w:rsidRDefault="00A77220" w:rsidP="00A77220">
      <w:pPr>
        <w:numPr>
          <w:ilvl w:val="0"/>
          <w:numId w:val="4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планировать и корректировать свою индивидуальную образовательную траекторию.</w:t>
      </w:r>
    </w:p>
    <w:p w:rsidR="00A77220" w:rsidRPr="00A77220" w:rsidRDefault="00A77220" w:rsidP="00A77220">
      <w:pPr>
        <w:numPr>
          <w:ilvl w:val="0"/>
          <w:numId w:val="3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сверять свои действия с целью и, при необходимости, исправлять ошибки самостоятельно.</w:t>
      </w:r>
    </w:p>
    <w:p w:rsidR="00A77220" w:rsidRPr="00A77220" w:rsidRDefault="00A77220" w:rsidP="00A77220">
      <w:pPr>
        <w:numPr>
          <w:ilvl w:val="0"/>
          <w:numId w:val="3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критерии правильности (корректности) выполнения учебной задачи;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фиксировать и анализировать динамику собственных образовательных результатов.</w:t>
      </w:r>
    </w:p>
    <w:p w:rsidR="00A77220" w:rsidRPr="00A77220" w:rsidRDefault="00A77220" w:rsidP="00A77220">
      <w:pPr>
        <w:numPr>
          <w:ilvl w:val="0"/>
          <w:numId w:val="3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принимать решение в учебной ситуации и нести за него ответственность;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77220" w:rsidRPr="00A77220" w:rsidRDefault="00A77220" w:rsidP="00A77220">
      <w:pPr>
        <w:ind w:firstLine="568"/>
        <w:jc w:val="both"/>
        <w:rPr>
          <w:b/>
          <w:bCs/>
          <w:lang w:bidi="ru-RU"/>
        </w:rPr>
      </w:pPr>
      <w:r w:rsidRPr="00A77220">
        <w:rPr>
          <w:b/>
          <w:bCs/>
          <w:lang w:bidi="ru-RU"/>
        </w:rPr>
        <w:t>Познавательные УУД</w:t>
      </w:r>
    </w:p>
    <w:p w:rsidR="00A77220" w:rsidRPr="00A77220" w:rsidRDefault="00A77220" w:rsidP="00A77220">
      <w:pPr>
        <w:numPr>
          <w:ilvl w:val="0"/>
          <w:numId w:val="7"/>
        </w:numPr>
        <w:spacing w:after="200"/>
        <w:ind w:left="0" w:firstLine="568"/>
        <w:contextualSpacing/>
        <w:jc w:val="both"/>
        <w:rPr>
          <w:rFonts w:eastAsia="Calibri"/>
          <w:bCs/>
          <w:lang w:eastAsia="en-US" w:bidi="ru-RU"/>
        </w:rPr>
      </w:pPr>
      <w:r w:rsidRPr="00A77220">
        <w:rPr>
          <w:rFonts w:eastAsia="Calibri"/>
          <w:bCs/>
          <w:lang w:eastAsia="en-US" w:bidi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lastRenderedPageBreak/>
        <w:t>подбирать слова, соподчиненные ключевому слову, определяющие его признаки и свойства;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выстраивать логическую цепочку, состоящую из ключевого слова и соподчиненных ему слов;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выделять общий признак двух или нескольких предметов или явлений и объяснять их сходство;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выделять явление из общего ряда других явлений;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рассуждение на основе сравнения предметов и явлений, выделяя при этом общие признаки;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излагать полученную информацию, интерпретируя ее в контексте решаемой задачи;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proofErr w:type="spellStart"/>
      <w:r w:rsidRPr="00A77220">
        <w:rPr>
          <w:bCs/>
          <w:lang w:bidi="ru-RU"/>
        </w:rPr>
        <w:t>вербализовать</w:t>
      </w:r>
      <w:proofErr w:type="spellEnd"/>
      <w:r w:rsidRPr="00A77220">
        <w:rPr>
          <w:bCs/>
          <w:lang w:bidi="ru-RU"/>
        </w:rPr>
        <w:t xml:space="preserve"> эмоциональное впечатление, оказанное на него источником;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77220" w:rsidRPr="00A77220" w:rsidRDefault="00A77220" w:rsidP="00A77220">
      <w:pPr>
        <w:numPr>
          <w:ilvl w:val="0"/>
          <w:numId w:val="7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обозначать символом и знаком предмет и/или явление;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создавать абстрактный или реальный образ предмета и/или явления;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модель/схему на основе условий задачи и/или способа ее решения;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преобразовывать модели с целью выявления общих законов, определяющих данную предметную область;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доказательство: прямое, косвенное, от противного;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77220" w:rsidRPr="00A77220" w:rsidRDefault="00A77220" w:rsidP="00A77220">
      <w:pPr>
        <w:numPr>
          <w:ilvl w:val="0"/>
          <w:numId w:val="7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Смысловое чтение.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находить в тексте требуемую информацию (в соответствии с целями своей деятельности);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устанавливать взаимосвязь описанных в тексте событий, явлений, процессов;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резюмировать главную идею текста;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A77220">
        <w:rPr>
          <w:bCs/>
          <w:lang w:bidi="ru-RU"/>
        </w:rPr>
        <w:t>non-fiction</w:t>
      </w:r>
      <w:proofErr w:type="spellEnd"/>
      <w:r w:rsidRPr="00A77220">
        <w:rPr>
          <w:bCs/>
          <w:lang w:bidi="ru-RU"/>
        </w:rPr>
        <w:t>);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критически оценивать содержание и форму текста.</w:t>
      </w:r>
    </w:p>
    <w:p w:rsidR="00A77220" w:rsidRPr="00A77220" w:rsidRDefault="00A77220" w:rsidP="00A77220">
      <w:pPr>
        <w:numPr>
          <w:ilvl w:val="0"/>
          <w:numId w:val="7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свое отношение к природной среде;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анализировать влияние экологических факторов на среду обитания живых организмов;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проводить причинный и вероятностный анализ экологических ситуаций;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прогнозировать изменения ситуации при смене действия одного фактора на действие другого фактора;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распространять экологические знания и участвовать в практических делах по защите окружающей среды;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выражать свое отношение к природе через рисунки, сочинения, модели, проектные работы.</w:t>
      </w:r>
    </w:p>
    <w:p w:rsidR="00A77220" w:rsidRPr="00A77220" w:rsidRDefault="00A77220" w:rsidP="00A77220">
      <w:pPr>
        <w:numPr>
          <w:ilvl w:val="0"/>
          <w:numId w:val="7"/>
        </w:numPr>
        <w:spacing w:after="200" w:line="276" w:lineRule="auto"/>
        <w:ind w:left="0" w:firstLine="567"/>
        <w:contextualSpacing/>
        <w:jc w:val="both"/>
        <w:rPr>
          <w:rFonts w:eastAsia="Calibri"/>
          <w:bCs/>
          <w:lang w:eastAsia="en-US" w:bidi="ru-RU"/>
        </w:rPr>
      </w:pPr>
      <w:r w:rsidRPr="00A77220">
        <w:rPr>
          <w:rFonts w:eastAsia="Calibri"/>
          <w:bCs/>
          <w:lang w:eastAsia="en-US" w:bidi="ru-RU"/>
        </w:rPr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необходимые ключевые поисковые слова и запросы;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осуществлять взаимодействие с электронными поисковыми системами, словарями;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формировать множественную выборку из поисковых источников для объективизации результатов поиска;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8"/>
        <w:jc w:val="both"/>
        <w:rPr>
          <w:bCs/>
          <w:lang w:bidi="ru-RU"/>
        </w:rPr>
      </w:pPr>
      <w:r w:rsidRPr="00A77220">
        <w:rPr>
          <w:bCs/>
          <w:lang w:bidi="ru-RU"/>
        </w:rPr>
        <w:t>соотносить полученные результаты поиска со своей деятельностью.</w:t>
      </w:r>
    </w:p>
    <w:p w:rsidR="00A77220" w:rsidRPr="00A77220" w:rsidRDefault="00A77220" w:rsidP="00A77220">
      <w:pPr>
        <w:ind w:firstLine="568"/>
        <w:jc w:val="both"/>
        <w:rPr>
          <w:b/>
          <w:bCs/>
          <w:lang w:bidi="ru-RU"/>
        </w:rPr>
      </w:pPr>
      <w:r w:rsidRPr="00A77220">
        <w:rPr>
          <w:b/>
          <w:bCs/>
          <w:lang w:bidi="ru-RU"/>
        </w:rPr>
        <w:t>Коммуникативные УУД</w:t>
      </w:r>
    </w:p>
    <w:p w:rsidR="00A77220" w:rsidRPr="00A77220" w:rsidRDefault="00A77220" w:rsidP="00A77220">
      <w:pPr>
        <w:numPr>
          <w:ilvl w:val="0"/>
          <w:numId w:val="8"/>
        </w:numPr>
        <w:tabs>
          <w:tab w:val="left" w:pos="851"/>
        </w:tabs>
        <w:spacing w:line="276" w:lineRule="auto"/>
        <w:ind w:left="0" w:firstLine="567"/>
        <w:contextualSpacing/>
        <w:jc w:val="both"/>
        <w:rPr>
          <w:rFonts w:eastAsia="Calibri"/>
          <w:bCs/>
          <w:lang w:eastAsia="en-US" w:bidi="ru-RU"/>
        </w:rPr>
      </w:pPr>
      <w:r w:rsidRPr="00A77220">
        <w:rPr>
          <w:rFonts w:eastAsia="Calibri"/>
          <w:bCs/>
          <w:lang w:eastAsia="en-US" w:bidi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возможные роли в совместной деятельности;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играть определенную роль в совместной деятельности;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строить позитивные отношения в процессе учебной и познавательной деятельности;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предлагать альтернативное решение в конфликтной ситуации;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выделять общую точку зрения в дискуссии;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77220" w:rsidRPr="00A77220" w:rsidRDefault="00A77220" w:rsidP="00A77220">
      <w:pPr>
        <w:numPr>
          <w:ilvl w:val="0"/>
          <w:numId w:val="6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lastRenderedPageBreak/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77220" w:rsidRPr="00A77220" w:rsidRDefault="00A77220" w:rsidP="00A77220">
      <w:pPr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eastAsia="Calibri"/>
          <w:bCs/>
          <w:lang w:eastAsia="en-US" w:bidi="ru-RU"/>
        </w:rPr>
      </w:pPr>
      <w:r w:rsidRPr="00A77220">
        <w:rPr>
          <w:rFonts w:eastAsia="Calibri"/>
          <w:bCs/>
          <w:lang w:eastAsia="en-US" w:bidi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определять задачу коммуникации и в соответствии с ней отбирать речевые средства;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представлять в устной или письменной форме развернутый план собственной деятельности;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высказывать и обосновывать мнение (суждение) и запрашивать мнение партнера в рамках диалога;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принимать решение в ходе диалога и согласовывать его с собеседником;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77220" w:rsidRPr="00A77220" w:rsidRDefault="00A77220" w:rsidP="00A77220">
      <w:pPr>
        <w:numPr>
          <w:ilvl w:val="0"/>
          <w:numId w:val="8"/>
        </w:numPr>
        <w:spacing w:line="276" w:lineRule="auto"/>
        <w:ind w:left="0" w:firstLine="567"/>
        <w:contextualSpacing/>
        <w:jc w:val="both"/>
        <w:rPr>
          <w:rFonts w:eastAsia="Calibri"/>
          <w:bCs/>
          <w:lang w:eastAsia="en-US" w:bidi="ru-RU"/>
        </w:rPr>
      </w:pPr>
      <w:r w:rsidRPr="00A77220">
        <w:rPr>
          <w:rFonts w:eastAsia="Calibri"/>
          <w:bCs/>
          <w:lang w:eastAsia="en-US" w:bidi="ru-RU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выделять информационный аспект задачи, оперировать данными, использовать модель решения задачи;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использовать информацию с учетом этических и правовых норм;</w:t>
      </w:r>
    </w:p>
    <w:p w:rsidR="00A77220" w:rsidRPr="00A77220" w:rsidRDefault="00A77220" w:rsidP="00A77220">
      <w:pPr>
        <w:numPr>
          <w:ilvl w:val="0"/>
          <w:numId w:val="5"/>
        </w:numPr>
        <w:ind w:left="0" w:firstLine="567"/>
        <w:jc w:val="both"/>
        <w:rPr>
          <w:bCs/>
          <w:lang w:bidi="ru-RU"/>
        </w:rPr>
      </w:pPr>
      <w:r w:rsidRPr="00A77220">
        <w:rPr>
          <w:bCs/>
          <w:lang w:bidi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77220" w:rsidRPr="00A77220" w:rsidRDefault="00A77220" w:rsidP="00A77220">
      <w:pPr>
        <w:ind w:firstLine="709"/>
        <w:jc w:val="both"/>
        <w:rPr>
          <w:b/>
          <w:bCs/>
          <w:lang w:bidi="ru-RU"/>
        </w:rPr>
      </w:pP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b/>
          <w:bCs/>
          <w:lang w:bidi="ru-RU"/>
        </w:rPr>
        <w:t>Формирование ИКТ-компетентности обучающихся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b/>
          <w:bCs/>
          <w:lang w:bidi="ru-RU"/>
        </w:rPr>
        <w:t xml:space="preserve">Обращение с устройствами ИКТ </w:t>
      </w:r>
    </w:p>
    <w:p w:rsidR="00A77220" w:rsidRPr="00A77220" w:rsidRDefault="00A77220" w:rsidP="00A77220">
      <w:pPr>
        <w:widowControl w:val="0"/>
        <w:autoSpaceDE w:val="0"/>
        <w:autoSpaceDN w:val="0"/>
        <w:spacing w:before="2"/>
        <w:ind w:left="213"/>
        <w:jc w:val="both"/>
        <w:rPr>
          <w:lang w:bidi="ru-RU"/>
        </w:rPr>
      </w:pPr>
      <w:r w:rsidRPr="00A77220">
        <w:rPr>
          <w:lang w:bidi="ru-RU"/>
        </w:rPr>
        <w:t>Обращение с устройствами ИКТ Выпускник научится: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358"/>
        </w:tabs>
        <w:autoSpaceDE w:val="0"/>
        <w:autoSpaceDN w:val="0"/>
        <w:spacing w:before="5" w:line="237" w:lineRule="auto"/>
        <w:ind w:left="213" w:right="1313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подключать устройства ИКТ к электрическим и информационным сетям, использовать аккумуляторы;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ind w:left="213" w:right="223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соединять устройства ИКТ (блоки компьютера, устройства сетей, принтер, проектор, сканер, измерительные устройства и т. д.) с использованием проводных и беспроводных</w:t>
      </w:r>
      <w:r w:rsidRPr="00A77220">
        <w:rPr>
          <w:spacing w:val="-15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технологий;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spacing w:line="237" w:lineRule="auto"/>
        <w:ind w:left="213" w:right="223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 xml:space="preserve">правильно включать и выключать устройства ИКТ, входить в операционную систему и </w:t>
      </w:r>
      <w:r w:rsidRPr="00A77220">
        <w:rPr>
          <w:szCs w:val="22"/>
          <w:lang w:bidi="ru-RU"/>
        </w:rPr>
        <w:lastRenderedPageBreak/>
        <w:t>завершать работу с ней, выполнять базовые действия с экранными объектами (перемещение курсора, выделение, прямое перемещение, запоминание и</w:t>
      </w:r>
      <w:r w:rsidRPr="00A77220">
        <w:rPr>
          <w:spacing w:val="-3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вырезание);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line="275" w:lineRule="exact"/>
        <w:ind w:left="449" w:hanging="236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осуществлять информационное подключение к локальной сети и глобальной сети</w:t>
      </w:r>
      <w:r w:rsidRPr="00A77220">
        <w:rPr>
          <w:spacing w:val="-14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Интернет;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5"/>
        </w:tabs>
        <w:autoSpaceDE w:val="0"/>
        <w:autoSpaceDN w:val="0"/>
        <w:spacing w:line="237" w:lineRule="auto"/>
        <w:ind w:left="213" w:right="221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входить в информационную среду организации, осуществляющей образовательную деятельность, в том числе через Интернет, размещать в информационной среде различные информационные</w:t>
      </w:r>
      <w:r w:rsidRPr="00A77220">
        <w:rPr>
          <w:spacing w:val="-3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объекты;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0"/>
        </w:tabs>
        <w:autoSpaceDE w:val="0"/>
        <w:autoSpaceDN w:val="0"/>
        <w:spacing w:line="274" w:lineRule="exact"/>
        <w:ind w:left="449" w:hanging="236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выводить информацию на бумагу, правильно обращаться с расходными</w:t>
      </w:r>
      <w:r w:rsidRPr="00A77220">
        <w:rPr>
          <w:spacing w:val="-9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материалами;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9"/>
        </w:tabs>
        <w:autoSpaceDE w:val="0"/>
        <w:autoSpaceDN w:val="0"/>
        <w:ind w:left="213" w:right="224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соблюдать требования техники безопасности, гигиены, эргономики и ресурсосбережения при работе с устройствами ИКТ, в частности учитывающие специфику работы с различными экранами.</w:t>
      </w:r>
    </w:p>
    <w:p w:rsidR="00A77220" w:rsidRPr="00A77220" w:rsidRDefault="00A77220" w:rsidP="00A77220">
      <w:pPr>
        <w:widowControl w:val="0"/>
        <w:autoSpaceDE w:val="0"/>
        <w:autoSpaceDN w:val="0"/>
        <w:spacing w:line="270" w:lineRule="exact"/>
        <w:ind w:left="213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Выпускник получит возможность научиться: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55"/>
          <w:tab w:val="left" w:pos="1866"/>
          <w:tab w:val="left" w:pos="2214"/>
          <w:tab w:val="left" w:pos="3842"/>
          <w:tab w:val="left" w:pos="4172"/>
          <w:tab w:val="left" w:pos="5845"/>
          <w:tab w:val="left" w:pos="7543"/>
          <w:tab w:val="left" w:pos="8725"/>
        </w:tabs>
        <w:autoSpaceDE w:val="0"/>
        <w:autoSpaceDN w:val="0"/>
        <w:spacing w:line="237" w:lineRule="auto"/>
        <w:ind w:left="213" w:right="221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осознавать</w:t>
      </w:r>
      <w:r w:rsidRPr="00A77220">
        <w:rPr>
          <w:i/>
          <w:szCs w:val="22"/>
          <w:lang w:bidi="ru-RU"/>
        </w:rPr>
        <w:tab/>
        <w:t>и</w:t>
      </w:r>
      <w:r w:rsidRPr="00A77220">
        <w:rPr>
          <w:i/>
          <w:szCs w:val="22"/>
          <w:lang w:bidi="ru-RU"/>
        </w:rPr>
        <w:tab/>
        <w:t>использовать</w:t>
      </w:r>
      <w:r w:rsidRPr="00A77220">
        <w:rPr>
          <w:i/>
          <w:szCs w:val="22"/>
          <w:lang w:bidi="ru-RU"/>
        </w:rPr>
        <w:tab/>
        <w:t>в</w:t>
      </w:r>
      <w:r w:rsidRPr="00A77220">
        <w:rPr>
          <w:i/>
          <w:szCs w:val="22"/>
          <w:lang w:bidi="ru-RU"/>
        </w:rPr>
        <w:tab/>
        <w:t>практической</w:t>
      </w:r>
      <w:r w:rsidRPr="00A77220">
        <w:rPr>
          <w:i/>
          <w:szCs w:val="22"/>
          <w:lang w:bidi="ru-RU"/>
        </w:rPr>
        <w:tab/>
        <w:t>деятельности</w:t>
      </w:r>
      <w:r w:rsidRPr="00A77220">
        <w:rPr>
          <w:i/>
          <w:szCs w:val="22"/>
          <w:lang w:bidi="ru-RU"/>
        </w:rPr>
        <w:tab/>
        <w:t>основные</w:t>
      </w:r>
      <w:r w:rsidRPr="00A77220">
        <w:rPr>
          <w:i/>
          <w:szCs w:val="22"/>
          <w:lang w:bidi="ru-RU"/>
        </w:rPr>
        <w:tab/>
      </w:r>
      <w:r w:rsidRPr="00A77220">
        <w:rPr>
          <w:i/>
          <w:spacing w:val="-3"/>
          <w:szCs w:val="22"/>
          <w:lang w:bidi="ru-RU"/>
        </w:rPr>
        <w:t xml:space="preserve">психологические </w:t>
      </w:r>
      <w:r w:rsidRPr="00A77220">
        <w:rPr>
          <w:i/>
          <w:szCs w:val="22"/>
          <w:lang w:bidi="ru-RU"/>
        </w:rPr>
        <w:t>особенности восприятия информации</w:t>
      </w:r>
      <w:r w:rsidRPr="00A77220">
        <w:rPr>
          <w:i/>
          <w:spacing w:val="-4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человеком.</w:t>
      </w:r>
    </w:p>
    <w:p w:rsidR="00A77220" w:rsidRPr="00A77220" w:rsidRDefault="00A77220" w:rsidP="00A77220">
      <w:pPr>
        <w:widowControl w:val="0"/>
        <w:autoSpaceDE w:val="0"/>
        <w:autoSpaceDN w:val="0"/>
        <w:spacing w:line="274" w:lineRule="exact"/>
        <w:ind w:left="213"/>
        <w:jc w:val="both"/>
        <w:outlineLvl w:val="0"/>
        <w:rPr>
          <w:b/>
          <w:bCs/>
          <w:lang w:bidi="ru-RU"/>
        </w:rPr>
      </w:pPr>
      <w:r w:rsidRPr="00A77220">
        <w:rPr>
          <w:b/>
          <w:bCs/>
          <w:lang w:bidi="ru-RU"/>
        </w:rPr>
        <w:t>Создание графических объектов</w:t>
      </w:r>
    </w:p>
    <w:p w:rsidR="00A77220" w:rsidRPr="00A77220" w:rsidRDefault="00A77220" w:rsidP="00A77220">
      <w:pPr>
        <w:widowControl w:val="0"/>
        <w:autoSpaceDE w:val="0"/>
        <w:autoSpaceDN w:val="0"/>
        <w:spacing w:line="275" w:lineRule="exact"/>
        <w:ind w:left="213"/>
        <w:jc w:val="both"/>
        <w:rPr>
          <w:lang w:bidi="ru-RU"/>
        </w:rPr>
      </w:pPr>
      <w:r w:rsidRPr="00A77220">
        <w:rPr>
          <w:lang w:bidi="ru-RU"/>
        </w:rPr>
        <w:t>Выпускник научится: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37" w:lineRule="auto"/>
        <w:ind w:left="213" w:right="616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создавать различные геометрические объекты с использованием возможностей специальных компьютерных</w:t>
      </w:r>
      <w:r w:rsidRPr="00A77220">
        <w:rPr>
          <w:spacing w:val="-2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инструментов;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73" w:lineRule="exact"/>
        <w:ind w:left="470" w:hanging="257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создавать диаграммы различных видов (алгоритмические,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концептуальные,</w:t>
      </w:r>
    </w:p>
    <w:p w:rsidR="00A77220" w:rsidRPr="00A77220" w:rsidRDefault="00A77220" w:rsidP="00A77220">
      <w:pPr>
        <w:widowControl w:val="0"/>
        <w:autoSpaceDE w:val="0"/>
        <w:autoSpaceDN w:val="0"/>
        <w:spacing w:line="274" w:lineRule="exact"/>
        <w:ind w:left="213"/>
        <w:jc w:val="both"/>
        <w:rPr>
          <w:lang w:bidi="ru-RU"/>
        </w:rPr>
      </w:pPr>
      <w:r w:rsidRPr="00A77220">
        <w:rPr>
          <w:lang w:bidi="ru-RU"/>
        </w:rPr>
        <w:t>классификационные, организационные, родства и др.) в соответствии с решаемыми задачами;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74" w:lineRule="exact"/>
        <w:ind w:left="470" w:hanging="257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создавать специализированные карты и диаграммы: географические,</w:t>
      </w:r>
      <w:r w:rsidRPr="00A77220">
        <w:rPr>
          <w:spacing w:val="-5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хронологические;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ind w:left="213" w:right="736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создавать графические объекты проведением рукой произвольных линий с использованием специализированных компьютерных инструментов и</w:t>
      </w:r>
      <w:r w:rsidRPr="00A77220">
        <w:rPr>
          <w:spacing w:val="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устройств.</w:t>
      </w:r>
    </w:p>
    <w:p w:rsidR="00A77220" w:rsidRPr="00A77220" w:rsidRDefault="00A77220" w:rsidP="00A77220">
      <w:pPr>
        <w:widowControl w:val="0"/>
        <w:autoSpaceDE w:val="0"/>
        <w:autoSpaceDN w:val="0"/>
        <w:spacing w:line="273" w:lineRule="exact"/>
        <w:ind w:left="213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Выпускник получит возможность научиться: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74" w:lineRule="exact"/>
        <w:ind w:left="470" w:hanging="257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создавать мультипликационные</w:t>
      </w:r>
      <w:r w:rsidRPr="00A77220">
        <w:rPr>
          <w:i/>
          <w:spacing w:val="-2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фильмы;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74" w:lineRule="exact"/>
        <w:ind w:left="470" w:hanging="257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создавать виртуальные модели трёхмерных</w:t>
      </w:r>
      <w:r w:rsidRPr="00A77220">
        <w:rPr>
          <w:i/>
          <w:spacing w:val="-3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объектов.</w:t>
      </w:r>
    </w:p>
    <w:p w:rsidR="00A77220" w:rsidRPr="00A77220" w:rsidRDefault="00A77220" w:rsidP="00A77220">
      <w:pPr>
        <w:widowControl w:val="0"/>
        <w:autoSpaceDE w:val="0"/>
        <w:autoSpaceDN w:val="0"/>
        <w:spacing w:line="273" w:lineRule="exact"/>
        <w:ind w:left="213"/>
        <w:jc w:val="both"/>
        <w:outlineLvl w:val="0"/>
        <w:rPr>
          <w:b/>
          <w:bCs/>
          <w:lang w:bidi="ru-RU"/>
        </w:rPr>
      </w:pPr>
      <w:r w:rsidRPr="00A77220">
        <w:rPr>
          <w:b/>
          <w:bCs/>
          <w:lang w:bidi="ru-RU"/>
        </w:rPr>
        <w:t xml:space="preserve">Создание, восприятие и использование </w:t>
      </w:r>
      <w:proofErr w:type="spellStart"/>
      <w:r w:rsidRPr="00A77220">
        <w:rPr>
          <w:b/>
          <w:bCs/>
          <w:lang w:bidi="ru-RU"/>
        </w:rPr>
        <w:t>гипермедиасообщений</w:t>
      </w:r>
      <w:proofErr w:type="spellEnd"/>
    </w:p>
    <w:p w:rsidR="00A77220" w:rsidRPr="00A77220" w:rsidRDefault="00A77220" w:rsidP="00A77220">
      <w:pPr>
        <w:widowControl w:val="0"/>
        <w:autoSpaceDE w:val="0"/>
        <w:autoSpaceDN w:val="0"/>
        <w:spacing w:line="275" w:lineRule="exact"/>
        <w:ind w:left="213"/>
        <w:jc w:val="both"/>
        <w:rPr>
          <w:lang w:bidi="ru-RU"/>
        </w:rPr>
      </w:pPr>
      <w:r w:rsidRPr="00A77220">
        <w:rPr>
          <w:lang w:bidi="ru-RU"/>
        </w:rPr>
        <w:t>Выпускник научится: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2" w:line="237" w:lineRule="auto"/>
        <w:ind w:left="213" w:right="223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организовывать сообщения в виде линейного или включающего ссылки представления для самостоятельного просмотра через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браузер;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86"/>
        </w:tabs>
        <w:autoSpaceDE w:val="0"/>
        <w:autoSpaceDN w:val="0"/>
        <w:spacing w:before="1" w:line="237" w:lineRule="auto"/>
        <w:ind w:left="213" w:right="215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работать с особыми видами сообщений: диаграммами (алгоритмические, концептуальные, классификационные, организационные, родства и др.), картами (географические, хронологические) и спутниковыми фотографиями, в том числе в системах глобального позиционирования;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1"/>
        <w:ind w:left="475" w:hanging="262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проводить деконструкцию сообщений, выделение в них структуры, элементов и</w:t>
      </w:r>
      <w:r w:rsidRPr="00A77220">
        <w:rPr>
          <w:spacing w:val="-16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фрагментов;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76" w:line="275" w:lineRule="exact"/>
        <w:ind w:left="475" w:hanging="262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использовать при восприятии сообщений внутренние и внешние</w:t>
      </w:r>
      <w:r w:rsidRPr="00A77220">
        <w:rPr>
          <w:spacing w:val="-5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ссылки;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before="1" w:line="237" w:lineRule="auto"/>
        <w:ind w:left="213" w:right="218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формулировать вопросы к сообщению, создавать краткое описание сообщения; цитировать фрагменты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сообщения;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ind w:left="213" w:right="225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избирательно относиться к информации в окружающем информационном пространстве, отказываться от потребления ненужной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информации.</w:t>
      </w:r>
    </w:p>
    <w:p w:rsidR="00A77220" w:rsidRPr="00A77220" w:rsidRDefault="00A77220" w:rsidP="00A77220">
      <w:pPr>
        <w:widowControl w:val="0"/>
        <w:autoSpaceDE w:val="0"/>
        <w:autoSpaceDN w:val="0"/>
        <w:spacing w:line="272" w:lineRule="exact"/>
        <w:ind w:left="213"/>
        <w:jc w:val="both"/>
        <w:rPr>
          <w:b/>
          <w:szCs w:val="22"/>
          <w:lang w:bidi="ru-RU"/>
        </w:rPr>
      </w:pPr>
      <w:r w:rsidRPr="00A77220">
        <w:rPr>
          <w:i/>
          <w:szCs w:val="22"/>
          <w:lang w:bidi="ru-RU"/>
        </w:rPr>
        <w:t>Выпускник получит возможность научиться</w:t>
      </w:r>
      <w:r w:rsidRPr="00A77220">
        <w:rPr>
          <w:b/>
          <w:szCs w:val="22"/>
          <w:lang w:bidi="ru-RU"/>
        </w:rPr>
        <w:t>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line="274" w:lineRule="exact"/>
        <w:ind w:left="475" w:hanging="262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проектировать дизайн сообщений в соответствии с задачами и средствами</w:t>
      </w:r>
      <w:r w:rsidRPr="00A77220">
        <w:rPr>
          <w:i/>
          <w:spacing w:val="-5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доставки;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spacing w:line="237" w:lineRule="auto"/>
        <w:ind w:left="213" w:right="220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понимать сообщения, используя при их восприятии внутренние и внешние ссылки, различные инструменты поиска, справочные источники (включая</w:t>
      </w:r>
      <w:r w:rsidRPr="00A77220">
        <w:rPr>
          <w:i/>
          <w:spacing w:val="-7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двуязычные).</w:t>
      </w:r>
    </w:p>
    <w:p w:rsidR="00A77220" w:rsidRPr="00A77220" w:rsidRDefault="00A77220" w:rsidP="00A77220">
      <w:pPr>
        <w:widowControl w:val="0"/>
        <w:autoSpaceDE w:val="0"/>
        <w:autoSpaceDN w:val="0"/>
        <w:spacing w:line="273" w:lineRule="exact"/>
        <w:ind w:left="213"/>
        <w:jc w:val="both"/>
        <w:outlineLvl w:val="0"/>
        <w:rPr>
          <w:b/>
          <w:bCs/>
          <w:lang w:bidi="ru-RU"/>
        </w:rPr>
      </w:pPr>
      <w:r w:rsidRPr="00A77220">
        <w:rPr>
          <w:b/>
          <w:bCs/>
          <w:lang w:bidi="ru-RU"/>
        </w:rPr>
        <w:t>Поиск и организация хранения информации</w:t>
      </w:r>
    </w:p>
    <w:p w:rsidR="00A77220" w:rsidRPr="00A77220" w:rsidRDefault="00A77220" w:rsidP="00A77220">
      <w:pPr>
        <w:widowControl w:val="0"/>
        <w:autoSpaceDE w:val="0"/>
        <w:autoSpaceDN w:val="0"/>
        <w:spacing w:line="274" w:lineRule="exact"/>
        <w:ind w:left="213"/>
        <w:jc w:val="both"/>
        <w:rPr>
          <w:lang w:bidi="ru-RU"/>
        </w:rPr>
      </w:pPr>
      <w:r w:rsidRPr="00A77220">
        <w:rPr>
          <w:lang w:bidi="ru-RU"/>
        </w:rPr>
        <w:t>Выпускник научится: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81"/>
        </w:tabs>
        <w:autoSpaceDE w:val="0"/>
        <w:autoSpaceDN w:val="0"/>
        <w:ind w:left="213" w:right="224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</w:t>
      </w:r>
      <w:r w:rsidRPr="00A77220">
        <w:rPr>
          <w:spacing w:val="-3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поиска;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37" w:lineRule="auto"/>
        <w:ind w:left="213" w:right="220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использовать приёмы поиска информации на персональном компьютере, в информационной среде учреждения и в образовательном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пространстве;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37" w:lineRule="auto"/>
        <w:ind w:left="213" w:right="222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 xml:space="preserve">использовать различные библиотечные, в том числе электронные, каталоги для поиска </w:t>
      </w:r>
      <w:r w:rsidRPr="00A77220">
        <w:rPr>
          <w:szCs w:val="22"/>
          <w:lang w:bidi="ru-RU"/>
        </w:rPr>
        <w:lastRenderedPageBreak/>
        <w:t>необходимых</w:t>
      </w:r>
      <w:r w:rsidRPr="00A77220">
        <w:rPr>
          <w:spacing w:val="-2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книг;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ind w:left="213" w:right="221"/>
        <w:jc w:val="both"/>
        <w:rPr>
          <w:szCs w:val="22"/>
          <w:lang w:bidi="ru-RU"/>
        </w:rPr>
      </w:pPr>
      <w:r w:rsidRPr="00A77220">
        <w:rPr>
          <w:szCs w:val="22"/>
          <w:lang w:bidi="ru-RU"/>
        </w:rPr>
        <w:t>искать информацию в различных базах данных, создавать и заполнять базы данных, в частности использовать различные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определители;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  <w:tab w:val="left" w:pos="2039"/>
          <w:tab w:val="left" w:pos="3519"/>
          <w:tab w:val="left" w:pos="5505"/>
          <w:tab w:val="left" w:pos="7170"/>
          <w:tab w:val="left" w:pos="8369"/>
          <w:tab w:val="left" w:pos="9451"/>
        </w:tabs>
        <w:autoSpaceDE w:val="0"/>
        <w:autoSpaceDN w:val="0"/>
        <w:spacing w:line="237" w:lineRule="auto"/>
        <w:ind w:left="213" w:right="224"/>
        <w:jc w:val="both"/>
        <w:rPr>
          <w:i/>
          <w:szCs w:val="22"/>
          <w:lang w:bidi="ru-RU"/>
        </w:rPr>
      </w:pPr>
      <w:r w:rsidRPr="00A77220">
        <w:rPr>
          <w:szCs w:val="22"/>
          <w:lang w:bidi="ru-RU"/>
        </w:rPr>
        <w:t>формировать</w:t>
      </w:r>
      <w:r w:rsidRPr="00A77220">
        <w:rPr>
          <w:szCs w:val="22"/>
          <w:lang w:bidi="ru-RU"/>
        </w:rPr>
        <w:tab/>
        <w:t>собственное</w:t>
      </w:r>
      <w:r w:rsidRPr="00A77220">
        <w:rPr>
          <w:szCs w:val="22"/>
          <w:lang w:bidi="ru-RU"/>
        </w:rPr>
        <w:tab/>
        <w:t>информационное</w:t>
      </w:r>
      <w:r w:rsidRPr="00A77220">
        <w:rPr>
          <w:szCs w:val="22"/>
          <w:lang w:bidi="ru-RU"/>
        </w:rPr>
        <w:tab/>
        <w:t>пространство:</w:t>
      </w:r>
      <w:r w:rsidRPr="00A77220">
        <w:rPr>
          <w:szCs w:val="22"/>
          <w:lang w:bidi="ru-RU"/>
        </w:rPr>
        <w:tab/>
        <w:t>создавать</w:t>
      </w:r>
      <w:r w:rsidRPr="00A77220">
        <w:rPr>
          <w:szCs w:val="22"/>
          <w:lang w:bidi="ru-RU"/>
        </w:rPr>
        <w:tab/>
        <w:t>системы</w:t>
      </w:r>
      <w:r w:rsidRPr="00A77220">
        <w:rPr>
          <w:szCs w:val="22"/>
          <w:lang w:bidi="ru-RU"/>
        </w:rPr>
        <w:tab/>
        <w:t>папок</w:t>
      </w:r>
      <w:r w:rsidRPr="00A77220">
        <w:rPr>
          <w:szCs w:val="22"/>
          <w:lang w:bidi="ru-RU"/>
        </w:rPr>
        <w:tab/>
      </w:r>
      <w:r w:rsidRPr="00A77220">
        <w:rPr>
          <w:spacing w:val="-18"/>
          <w:szCs w:val="22"/>
          <w:lang w:bidi="ru-RU"/>
        </w:rPr>
        <w:t xml:space="preserve">и </w:t>
      </w:r>
      <w:r w:rsidRPr="00A77220">
        <w:rPr>
          <w:szCs w:val="22"/>
          <w:lang w:bidi="ru-RU"/>
        </w:rPr>
        <w:t xml:space="preserve">размещать в них нужные информационные источники, размещать информацию в Интернете. </w:t>
      </w:r>
      <w:r w:rsidRPr="00A77220">
        <w:rPr>
          <w:i/>
          <w:szCs w:val="22"/>
          <w:lang w:bidi="ru-RU"/>
        </w:rPr>
        <w:t>Выпускник получит возможность</w:t>
      </w:r>
      <w:r w:rsidRPr="00A77220">
        <w:rPr>
          <w:i/>
          <w:spacing w:val="-3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научиться.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</w:tabs>
        <w:autoSpaceDE w:val="0"/>
        <w:autoSpaceDN w:val="0"/>
        <w:spacing w:line="274" w:lineRule="exact"/>
        <w:ind w:left="470" w:hanging="257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создавать и заполнять различные</w:t>
      </w:r>
      <w:r w:rsidRPr="00A77220">
        <w:rPr>
          <w:i/>
          <w:spacing w:val="-3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определители;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1"/>
          <w:tab w:val="left" w:pos="2099"/>
          <w:tab w:val="left" w:pos="3385"/>
          <w:tab w:val="left" w:pos="4395"/>
          <w:tab w:val="left" w:pos="5318"/>
          <w:tab w:val="left" w:pos="6830"/>
          <w:tab w:val="left" w:pos="7161"/>
          <w:tab w:val="left" w:pos="8581"/>
          <w:tab w:val="left" w:pos="8912"/>
          <w:tab w:val="left" w:pos="9593"/>
        </w:tabs>
        <w:autoSpaceDE w:val="0"/>
        <w:autoSpaceDN w:val="0"/>
        <w:ind w:left="213" w:right="224"/>
        <w:jc w:val="both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использовать</w:t>
      </w:r>
      <w:r w:rsidRPr="00A77220">
        <w:rPr>
          <w:i/>
          <w:szCs w:val="22"/>
          <w:lang w:bidi="ru-RU"/>
        </w:rPr>
        <w:tab/>
        <w:t>различные</w:t>
      </w:r>
      <w:r w:rsidRPr="00A77220">
        <w:rPr>
          <w:i/>
          <w:szCs w:val="22"/>
          <w:lang w:bidi="ru-RU"/>
        </w:rPr>
        <w:tab/>
        <w:t>приёмы</w:t>
      </w:r>
      <w:r w:rsidRPr="00A77220">
        <w:rPr>
          <w:i/>
          <w:szCs w:val="22"/>
          <w:lang w:bidi="ru-RU"/>
        </w:rPr>
        <w:tab/>
        <w:t>поиска</w:t>
      </w:r>
      <w:r w:rsidRPr="00A77220">
        <w:rPr>
          <w:i/>
          <w:szCs w:val="22"/>
          <w:lang w:bidi="ru-RU"/>
        </w:rPr>
        <w:tab/>
        <w:t>информации</w:t>
      </w:r>
      <w:r w:rsidRPr="00A77220">
        <w:rPr>
          <w:i/>
          <w:szCs w:val="22"/>
          <w:lang w:bidi="ru-RU"/>
        </w:rPr>
        <w:tab/>
        <w:t>в</w:t>
      </w:r>
      <w:r w:rsidRPr="00A77220">
        <w:rPr>
          <w:i/>
          <w:szCs w:val="22"/>
          <w:lang w:bidi="ru-RU"/>
        </w:rPr>
        <w:tab/>
        <w:t>Интернете</w:t>
      </w:r>
      <w:r w:rsidRPr="00A77220">
        <w:rPr>
          <w:i/>
          <w:szCs w:val="22"/>
          <w:lang w:bidi="ru-RU"/>
        </w:rPr>
        <w:tab/>
        <w:t>в</w:t>
      </w:r>
      <w:r w:rsidRPr="00A77220">
        <w:rPr>
          <w:i/>
          <w:szCs w:val="22"/>
          <w:lang w:bidi="ru-RU"/>
        </w:rPr>
        <w:tab/>
        <w:t>ходе</w:t>
      </w:r>
      <w:r w:rsidRPr="00A77220">
        <w:rPr>
          <w:i/>
          <w:szCs w:val="22"/>
          <w:lang w:bidi="ru-RU"/>
        </w:rPr>
        <w:tab/>
      </w:r>
      <w:r w:rsidRPr="00A77220">
        <w:rPr>
          <w:i/>
          <w:spacing w:val="-3"/>
          <w:szCs w:val="22"/>
          <w:lang w:bidi="ru-RU"/>
        </w:rPr>
        <w:t xml:space="preserve">учебной </w:t>
      </w:r>
      <w:r w:rsidRPr="00A77220">
        <w:rPr>
          <w:i/>
          <w:szCs w:val="22"/>
          <w:lang w:bidi="ru-RU"/>
        </w:rPr>
        <w:t>деятельности.</w:t>
      </w:r>
    </w:p>
    <w:p w:rsidR="00A77220" w:rsidRPr="00A77220" w:rsidRDefault="00A77220" w:rsidP="00A77220">
      <w:pPr>
        <w:widowControl w:val="0"/>
        <w:autoSpaceDE w:val="0"/>
        <w:autoSpaceDN w:val="0"/>
        <w:spacing w:line="274" w:lineRule="exact"/>
        <w:ind w:left="213"/>
        <w:rPr>
          <w:szCs w:val="22"/>
          <w:lang w:bidi="ru-RU"/>
        </w:rPr>
      </w:pPr>
      <w:r w:rsidRPr="00A77220">
        <w:rPr>
          <w:b/>
          <w:szCs w:val="22"/>
          <w:lang w:bidi="ru-RU"/>
        </w:rPr>
        <w:t xml:space="preserve">Моделирование, проектирование и управление </w:t>
      </w:r>
      <w:r w:rsidRPr="00A77220">
        <w:rPr>
          <w:szCs w:val="22"/>
          <w:lang w:bidi="ru-RU"/>
        </w:rPr>
        <w:t>Выпускник научится: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line="270" w:lineRule="exact"/>
        <w:ind w:left="475" w:hanging="262"/>
        <w:rPr>
          <w:szCs w:val="22"/>
          <w:lang w:bidi="ru-RU"/>
        </w:rPr>
      </w:pPr>
      <w:r w:rsidRPr="00A77220">
        <w:rPr>
          <w:szCs w:val="22"/>
          <w:lang w:bidi="ru-RU"/>
        </w:rPr>
        <w:t>моделировать с использованием виртуальных</w:t>
      </w:r>
      <w:r w:rsidRPr="00A77220">
        <w:rPr>
          <w:spacing w:val="-4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конструкторов;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  <w:tab w:val="left" w:pos="2365"/>
          <w:tab w:val="left" w:pos="2768"/>
          <w:tab w:val="left" w:pos="4464"/>
          <w:tab w:val="left" w:pos="4843"/>
          <w:tab w:val="left" w:pos="6778"/>
          <w:tab w:val="left" w:pos="8514"/>
          <w:tab w:val="left" w:pos="10296"/>
        </w:tabs>
        <w:autoSpaceDE w:val="0"/>
        <w:autoSpaceDN w:val="0"/>
        <w:spacing w:line="237" w:lineRule="auto"/>
        <w:ind w:left="213" w:right="221"/>
        <w:rPr>
          <w:szCs w:val="22"/>
          <w:lang w:bidi="ru-RU"/>
        </w:rPr>
      </w:pPr>
      <w:r w:rsidRPr="00A77220">
        <w:rPr>
          <w:szCs w:val="22"/>
          <w:lang w:bidi="ru-RU"/>
        </w:rPr>
        <w:t>конструировать</w:t>
      </w:r>
      <w:r w:rsidRPr="00A77220">
        <w:rPr>
          <w:szCs w:val="22"/>
          <w:lang w:bidi="ru-RU"/>
        </w:rPr>
        <w:tab/>
        <w:t>и</w:t>
      </w:r>
      <w:r w:rsidRPr="00A77220">
        <w:rPr>
          <w:szCs w:val="22"/>
          <w:lang w:bidi="ru-RU"/>
        </w:rPr>
        <w:tab/>
        <w:t>моделировать</w:t>
      </w:r>
      <w:r w:rsidRPr="00A77220">
        <w:rPr>
          <w:szCs w:val="22"/>
          <w:lang w:bidi="ru-RU"/>
        </w:rPr>
        <w:tab/>
        <w:t>с</w:t>
      </w:r>
      <w:r w:rsidRPr="00A77220">
        <w:rPr>
          <w:szCs w:val="22"/>
          <w:lang w:bidi="ru-RU"/>
        </w:rPr>
        <w:tab/>
        <w:t>использованием</w:t>
      </w:r>
      <w:r w:rsidRPr="00A77220">
        <w:rPr>
          <w:szCs w:val="22"/>
          <w:lang w:bidi="ru-RU"/>
        </w:rPr>
        <w:tab/>
        <w:t>материальных</w:t>
      </w:r>
      <w:r w:rsidRPr="00A77220">
        <w:rPr>
          <w:szCs w:val="22"/>
          <w:lang w:bidi="ru-RU"/>
        </w:rPr>
        <w:tab/>
        <w:t>конструкторов</w:t>
      </w:r>
      <w:r w:rsidRPr="00A77220">
        <w:rPr>
          <w:szCs w:val="22"/>
          <w:lang w:bidi="ru-RU"/>
        </w:rPr>
        <w:tab/>
      </w:r>
      <w:r w:rsidRPr="00A77220">
        <w:rPr>
          <w:spacing w:val="-18"/>
          <w:szCs w:val="22"/>
          <w:lang w:bidi="ru-RU"/>
        </w:rPr>
        <w:t xml:space="preserve">с </w:t>
      </w:r>
      <w:r w:rsidRPr="00A77220">
        <w:rPr>
          <w:szCs w:val="22"/>
          <w:lang w:bidi="ru-RU"/>
        </w:rPr>
        <w:t>компьютерным управлением и обратной</w:t>
      </w:r>
      <w:r w:rsidRPr="00A77220">
        <w:rPr>
          <w:spacing w:val="-1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связью;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</w:tabs>
        <w:autoSpaceDE w:val="0"/>
        <w:autoSpaceDN w:val="0"/>
        <w:spacing w:line="275" w:lineRule="exact"/>
        <w:ind w:left="475" w:hanging="262"/>
        <w:rPr>
          <w:szCs w:val="22"/>
          <w:lang w:bidi="ru-RU"/>
        </w:rPr>
      </w:pPr>
      <w:r w:rsidRPr="00A77220">
        <w:rPr>
          <w:szCs w:val="22"/>
          <w:lang w:bidi="ru-RU"/>
        </w:rPr>
        <w:t>моделировать с использованием средств</w:t>
      </w:r>
      <w:r w:rsidRPr="00A77220">
        <w:rPr>
          <w:spacing w:val="-2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программирования;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76"/>
          <w:tab w:val="left" w:pos="2224"/>
          <w:tab w:val="left" w:pos="2600"/>
          <w:tab w:val="left" w:pos="4473"/>
          <w:tab w:val="left" w:pos="5239"/>
          <w:tab w:val="left" w:pos="7238"/>
          <w:tab w:val="left" w:pos="7617"/>
          <w:tab w:val="left" w:pos="8990"/>
        </w:tabs>
        <w:autoSpaceDE w:val="0"/>
        <w:autoSpaceDN w:val="0"/>
        <w:spacing w:before="3" w:line="237" w:lineRule="auto"/>
        <w:ind w:left="213" w:right="222"/>
        <w:rPr>
          <w:szCs w:val="22"/>
          <w:lang w:bidi="ru-RU"/>
        </w:rPr>
      </w:pPr>
      <w:r w:rsidRPr="00A77220">
        <w:rPr>
          <w:szCs w:val="22"/>
          <w:lang w:bidi="ru-RU"/>
        </w:rPr>
        <w:t>проектировать</w:t>
      </w:r>
      <w:r w:rsidRPr="00A77220">
        <w:rPr>
          <w:szCs w:val="22"/>
          <w:lang w:bidi="ru-RU"/>
        </w:rPr>
        <w:tab/>
        <w:t>и</w:t>
      </w:r>
      <w:r w:rsidRPr="00A77220">
        <w:rPr>
          <w:szCs w:val="22"/>
          <w:lang w:bidi="ru-RU"/>
        </w:rPr>
        <w:tab/>
        <w:t>организовывать</w:t>
      </w:r>
      <w:r w:rsidRPr="00A77220">
        <w:rPr>
          <w:szCs w:val="22"/>
          <w:lang w:bidi="ru-RU"/>
        </w:rPr>
        <w:tab/>
        <w:t>свою</w:t>
      </w:r>
      <w:r w:rsidRPr="00A77220">
        <w:rPr>
          <w:szCs w:val="22"/>
          <w:lang w:bidi="ru-RU"/>
        </w:rPr>
        <w:tab/>
        <w:t>индивидуальную</w:t>
      </w:r>
      <w:r w:rsidRPr="00A77220">
        <w:rPr>
          <w:szCs w:val="22"/>
          <w:lang w:bidi="ru-RU"/>
        </w:rPr>
        <w:tab/>
        <w:t>и</w:t>
      </w:r>
      <w:r w:rsidRPr="00A77220">
        <w:rPr>
          <w:szCs w:val="22"/>
          <w:lang w:bidi="ru-RU"/>
        </w:rPr>
        <w:tab/>
        <w:t>групповую</w:t>
      </w:r>
      <w:r w:rsidRPr="00A77220">
        <w:rPr>
          <w:szCs w:val="22"/>
          <w:lang w:bidi="ru-RU"/>
        </w:rPr>
        <w:tab/>
      </w:r>
      <w:r w:rsidRPr="00A77220">
        <w:rPr>
          <w:spacing w:val="-3"/>
          <w:szCs w:val="22"/>
          <w:lang w:bidi="ru-RU"/>
        </w:rPr>
        <w:t xml:space="preserve">деятельность, </w:t>
      </w:r>
      <w:r w:rsidRPr="00A77220">
        <w:rPr>
          <w:szCs w:val="22"/>
          <w:lang w:bidi="ru-RU"/>
        </w:rPr>
        <w:t>организовывать своё время с использованием</w:t>
      </w:r>
      <w:r w:rsidRPr="00A77220">
        <w:rPr>
          <w:spacing w:val="-5"/>
          <w:szCs w:val="22"/>
          <w:lang w:bidi="ru-RU"/>
        </w:rPr>
        <w:t xml:space="preserve"> </w:t>
      </w:r>
      <w:r w:rsidRPr="00A77220">
        <w:rPr>
          <w:szCs w:val="22"/>
          <w:lang w:bidi="ru-RU"/>
        </w:rPr>
        <w:t>ИКТ.</w:t>
      </w:r>
    </w:p>
    <w:p w:rsidR="00A77220" w:rsidRPr="00A77220" w:rsidRDefault="00A77220" w:rsidP="00A77220">
      <w:pPr>
        <w:widowControl w:val="0"/>
        <w:autoSpaceDE w:val="0"/>
        <w:autoSpaceDN w:val="0"/>
        <w:spacing w:line="273" w:lineRule="exact"/>
        <w:ind w:left="213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Выпускник получит возможность научиться:</w:t>
      </w:r>
    </w:p>
    <w:p w:rsidR="00A77220" w:rsidRPr="00A77220" w:rsidRDefault="00A77220" w:rsidP="00A77220">
      <w:pPr>
        <w:widowControl w:val="0"/>
        <w:numPr>
          <w:ilvl w:val="0"/>
          <w:numId w:val="9"/>
        </w:numPr>
        <w:tabs>
          <w:tab w:val="left" w:pos="486"/>
        </w:tabs>
        <w:autoSpaceDE w:val="0"/>
        <w:autoSpaceDN w:val="0"/>
        <w:spacing w:before="1" w:line="237" w:lineRule="auto"/>
        <w:ind w:left="213" w:right="221"/>
        <w:rPr>
          <w:i/>
          <w:szCs w:val="22"/>
          <w:lang w:bidi="ru-RU"/>
        </w:rPr>
      </w:pPr>
      <w:r w:rsidRPr="00A77220">
        <w:rPr>
          <w:i/>
          <w:szCs w:val="22"/>
          <w:lang w:bidi="ru-RU"/>
        </w:rPr>
        <w:t>проектировать виртуальные и реальные объекты и процессы, использовать системы автоматизированного</w:t>
      </w:r>
      <w:r w:rsidRPr="00A77220">
        <w:rPr>
          <w:i/>
          <w:spacing w:val="-1"/>
          <w:szCs w:val="22"/>
          <w:lang w:bidi="ru-RU"/>
        </w:rPr>
        <w:t xml:space="preserve"> </w:t>
      </w:r>
      <w:r w:rsidRPr="00A77220">
        <w:rPr>
          <w:i/>
          <w:szCs w:val="22"/>
          <w:lang w:bidi="ru-RU"/>
        </w:rPr>
        <w:t>проектирования.</w:t>
      </w:r>
    </w:p>
    <w:p w:rsidR="00A77220" w:rsidRPr="00A77220" w:rsidRDefault="00A77220" w:rsidP="00A77220">
      <w:pPr>
        <w:ind w:firstLine="709"/>
        <w:jc w:val="both"/>
        <w:rPr>
          <w:b/>
          <w:bCs/>
          <w:lang w:bidi="ru-RU"/>
        </w:rPr>
      </w:pP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b/>
          <w:bCs/>
          <w:lang w:bidi="ru-RU"/>
        </w:rPr>
        <w:t xml:space="preserve">Основы учебно-исследовательской и проектной деятельности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b/>
          <w:bCs/>
          <w:lang w:bidi="ru-RU"/>
        </w:rPr>
        <w:t xml:space="preserve">Выпускник научится: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планировать и выполнять учебное исследование и учебный проект, используя оборудование, модели, методы и приёмы, адекватные исследуемой проблеме;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выбирать и использовать методы, релевантные рассматриваемой проблеме;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</w:t>
      </w:r>
      <w:proofErr w:type="spellStart"/>
      <w:r w:rsidRPr="00A77220">
        <w:rPr>
          <w:lang w:bidi="ru-RU"/>
        </w:rPr>
        <w:t>контрпример</w:t>
      </w:r>
      <w:proofErr w:type="spellEnd"/>
      <w:r w:rsidRPr="00A77220">
        <w:rPr>
          <w:lang w:bidi="ru-RU"/>
        </w:rPr>
        <w:t xml:space="preserve">, индуктивные и дедуктивные рассуждения, построение и исполнение алгоритма;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такие естественнонаучные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ясно, логично и точно излагать свою точку зрения, использовать языковые средства, адекватные обсуждаемой проблеме;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b/>
          <w:bCs/>
          <w:lang w:bidi="ru-RU"/>
        </w:rPr>
        <w:t xml:space="preserve">Выпускник получит возможность научиться: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самостоятельно задумывать, планировать и выполнять учебное исследование, учебный и социальный проект;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догадку, озарение, интуицию;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такие математические методы и приёмы, как перебор логических возможностей, математическое моделирование;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такие естественнонаучные методы и приёмы, как абстрагирование от привходящих факторов, проверка на совместимость с другими известными фактами;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lastRenderedPageBreak/>
        <w:t xml:space="preserve">•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целенаправленно и осознанно развивать свои коммуникативные способности, осваивать новые языковые средства; </w:t>
      </w:r>
    </w:p>
    <w:p w:rsidR="00A77220" w:rsidRPr="00A77220" w:rsidRDefault="00A77220" w:rsidP="00A77220">
      <w:pPr>
        <w:ind w:firstLine="709"/>
        <w:jc w:val="both"/>
        <w:rPr>
          <w:lang w:bidi="ru-RU"/>
        </w:rPr>
      </w:pPr>
      <w:r w:rsidRPr="00A77220">
        <w:rPr>
          <w:lang w:bidi="ru-RU"/>
        </w:rPr>
        <w:t xml:space="preserve">• осознавать свою ответственность за достоверность полученных знаний, за качество выполненного проекта. </w:t>
      </w:r>
    </w:p>
    <w:p w:rsidR="00455EBC" w:rsidRDefault="00455EBC">
      <w:pPr>
        <w:rPr>
          <w:szCs w:val="30"/>
        </w:rPr>
      </w:pPr>
    </w:p>
    <w:p w:rsidR="00455EBC" w:rsidRDefault="00726A33">
      <w:pPr>
        <w:pStyle w:val="a3"/>
        <w:spacing w:before="0" w:beforeAutospacing="0" w:after="0" w:afterAutospacing="0"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 </w:t>
      </w:r>
      <w:r w:rsidR="00DA3EF5">
        <w:rPr>
          <w:b/>
          <w:bCs/>
          <w:szCs w:val="30"/>
        </w:rPr>
        <w:t>ПЛАНИРУЕМЫЕ</w:t>
      </w:r>
      <w:r>
        <w:rPr>
          <w:b/>
          <w:bCs/>
          <w:szCs w:val="30"/>
        </w:rPr>
        <w:t xml:space="preserve"> РЕЗУЛЬТАТЫ </w:t>
      </w:r>
      <w:r w:rsidR="004D543E">
        <w:rPr>
          <w:b/>
          <w:bCs/>
          <w:szCs w:val="30"/>
        </w:rPr>
        <w:t>ОСВОЕНИЯ ПРЕДМЕТА</w:t>
      </w:r>
      <w:r>
        <w:rPr>
          <w:b/>
          <w:bCs/>
          <w:szCs w:val="30"/>
        </w:rPr>
        <w:t xml:space="preserve"> «ТЕХНОЛОГИЯ»</w:t>
      </w:r>
    </w:p>
    <w:p w:rsidR="00A77220" w:rsidRDefault="00A77220">
      <w:pPr>
        <w:jc w:val="center"/>
        <w:rPr>
          <w:b/>
          <w:bCs/>
          <w:szCs w:val="30"/>
        </w:rPr>
      </w:pP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b/>
          <w:bCs/>
          <w:color w:val="000000"/>
        </w:rPr>
        <w:t xml:space="preserve">Предметными результатами </w:t>
      </w:r>
      <w:r w:rsidRPr="004D543E">
        <w:rPr>
          <w:color w:val="000000"/>
        </w:rPr>
        <w:t>освоения учащимися основ</w:t>
      </w:r>
      <w:r w:rsidRPr="004D543E">
        <w:rPr>
          <w:color w:val="000000"/>
        </w:rPr>
        <w:softHyphen/>
        <w:t>ной школы программы «Технология» являются:</w:t>
      </w: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познавательной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5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рациональное использование учебной и дополнительной технической и технологической информации для проектиро</w:t>
      </w:r>
      <w:r w:rsidRPr="004D543E">
        <w:rPr>
          <w:color w:val="000000"/>
        </w:rPr>
        <w:softHyphen/>
        <w:t>вания и создания объектов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5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оценка технологических свойств сырья, материалов и областей их применения;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5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ориентация в имеющихся и возможных средствах и тех</w:t>
      </w:r>
      <w:r w:rsidRPr="004D543E">
        <w:rPr>
          <w:color w:val="000000"/>
        </w:rPr>
        <w:softHyphen/>
        <w:t>нологиях создания объектов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5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владение алгоритмами и методами решения организа</w:t>
      </w:r>
      <w:r w:rsidRPr="004D543E">
        <w:rPr>
          <w:color w:val="000000"/>
        </w:rPr>
        <w:softHyphen/>
        <w:t>ционных и технико-технологических задач;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классификация видов и назначения методов получения и преобразования материалов, энергии, информации, объек</w:t>
      </w:r>
      <w:r w:rsidRPr="004D543E">
        <w:rPr>
          <w:color w:val="000000"/>
        </w:rPr>
        <w:softHyphen/>
        <w:t>тов живой природы и социальной среды, а также соответству</w:t>
      </w:r>
      <w:r w:rsidRPr="004D543E">
        <w:rPr>
          <w:color w:val="000000"/>
        </w:rPr>
        <w:softHyphen/>
        <w:t>ющих технологий промышленного производства;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распознавание видов, назначения материалов, инстру</w:t>
      </w:r>
      <w:r w:rsidRPr="004D543E">
        <w:rPr>
          <w:color w:val="000000"/>
        </w:rPr>
        <w:softHyphen/>
        <w:t>ментов и оборудования, применяемого в технологических процессах;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владение кодами и методами чтения и способами гра</w:t>
      </w:r>
      <w:r w:rsidRPr="004D543E">
        <w:rPr>
          <w:color w:val="000000"/>
        </w:rPr>
        <w:softHyphen/>
        <w:t>фического представления технической, технологической и инструктивной информации;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применение общенаучных знаний по предметам естест</w:t>
      </w:r>
      <w:r w:rsidRPr="004D543E">
        <w:rPr>
          <w:color w:val="000000"/>
        </w:rPr>
        <w:softHyphen/>
        <w:t>венно-математического цикла в процессе подготовки и осу</w:t>
      </w:r>
      <w:r w:rsidRPr="004D543E">
        <w:rPr>
          <w:color w:val="000000"/>
        </w:rPr>
        <w:softHyphen/>
        <w:t>ществления технологических процессов для обоснования и ар</w:t>
      </w:r>
      <w:r w:rsidRPr="004D543E">
        <w:rPr>
          <w:color w:val="000000"/>
        </w:rPr>
        <w:softHyphen/>
        <w:t>гументации рациональности деятельности;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владение способами научной организации труда, фор</w:t>
      </w:r>
      <w:r w:rsidRPr="004D543E">
        <w:rPr>
          <w:color w:val="000000"/>
        </w:rPr>
        <w:softHyphen/>
        <w:t>мами деятельности, соответствующими культуре труда и тех</w:t>
      </w:r>
      <w:r w:rsidRPr="004D543E">
        <w:rPr>
          <w:color w:val="000000"/>
        </w:rPr>
        <w:softHyphen/>
        <w:t>нологической культуре производства;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применение элементов прикладной экономики при обосновании технологий и проектов.</w:t>
      </w: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трудовой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планирование технологического процесса и процесса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подбор материалов с учетом характера объекта труда и технологии;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подбор инструментов и оборудования с учетом требова</w:t>
      </w:r>
      <w:r w:rsidRPr="004D543E">
        <w:rPr>
          <w:color w:val="000000"/>
        </w:rPr>
        <w:softHyphen/>
        <w:t>ний технологии и материально-энергетических ресурсов;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проектирование последовательности операций и состав</w:t>
      </w:r>
      <w:r w:rsidRPr="004D543E">
        <w:rPr>
          <w:color w:val="000000"/>
        </w:rPr>
        <w:softHyphen/>
        <w:t>ление операционной карты работ;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выполнение технологических операций с соблюдением установленных норм, стандартов и ограничений;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соблюдение норм и правил безопасности труда, пожар</w:t>
      </w:r>
      <w:r w:rsidRPr="004D543E">
        <w:rPr>
          <w:color w:val="000000"/>
        </w:rPr>
        <w:softHyphen/>
        <w:t>ной безопасности, правил санитарии и гигиены;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соблюдение трудовой и технологической дисципли</w:t>
      </w:r>
      <w:r w:rsidRPr="004D543E">
        <w:rPr>
          <w:color w:val="000000"/>
        </w:rPr>
        <w:softHyphen/>
        <w:t>ны;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обоснование критериев и показателей качества проме</w:t>
      </w:r>
      <w:r w:rsidRPr="004D543E">
        <w:rPr>
          <w:color w:val="000000"/>
        </w:rPr>
        <w:softHyphen/>
        <w:t>жуточных и конечных результатов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выбор и использование кодов, средств и видов пред</w:t>
      </w:r>
      <w:r w:rsidRPr="004D543E">
        <w:rPr>
          <w:color w:val="000000"/>
        </w:rPr>
        <w:softHyphen/>
        <w:t>ставления технической и технологической информации и зна</w:t>
      </w:r>
      <w:r w:rsidRPr="004D543E">
        <w:rPr>
          <w:color w:val="000000"/>
        </w:rPr>
        <w:softHyphen/>
        <w:t xml:space="preserve">ковых систем в соответствии с коммуникативной задачей, </w:t>
      </w:r>
      <w:r w:rsidRPr="004D543E">
        <w:rPr>
          <w:color w:val="000000"/>
        </w:rPr>
        <w:lastRenderedPageBreak/>
        <w:t>сферой и ситуацией общения;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90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подбор и применение инструментов, приборов и обо</w:t>
      </w:r>
      <w:r w:rsidRPr="004D543E">
        <w:rPr>
          <w:color w:val="000000"/>
        </w:rPr>
        <w:softHyphen/>
        <w:t>рудования в технологических процессах с учетом областей их применения;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250"/>
        </w:tabs>
        <w:ind w:firstLine="406"/>
        <w:jc w:val="both"/>
        <w:rPr>
          <w:color w:val="000000"/>
        </w:rPr>
      </w:pPr>
      <w:r w:rsidRPr="004D543E">
        <w:rPr>
          <w:color w:val="000000"/>
        </w:rPr>
        <w:t>контроль промежуточных и конечных результатов труда по установленным критериям и показателям с использова</w:t>
      </w:r>
      <w:r w:rsidRPr="004D543E">
        <w:rPr>
          <w:color w:val="000000"/>
        </w:rPr>
        <w:softHyphen/>
        <w:t>нием контрольных и измерительных инструментов;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выявление допущенных ошибок в процессе труда и обоснование способов их исправления;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документирование результатов труда и проектной дея</w:t>
      </w:r>
      <w:r w:rsidRPr="004D543E">
        <w:rPr>
          <w:color w:val="000000"/>
        </w:rPr>
        <w:softHyphen/>
        <w:t>тельности;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расчет себестоимости продукта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примерная экономическая оценка возможной прибыли с учетом сложившейся ситуации на рынке товаров и услуг.</w:t>
      </w: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мотивационной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оценивание своей способности и готовности к труду в конкретной предметной деятельности;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оценивание своей способности и готовности к пред</w:t>
      </w:r>
      <w:r w:rsidRPr="004D543E">
        <w:rPr>
          <w:color w:val="000000"/>
        </w:rPr>
        <w:softHyphen/>
        <w:t>принимательской деятельности;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266"/>
        <w:jc w:val="both"/>
        <w:rPr>
          <w:color w:val="000000"/>
        </w:rPr>
      </w:pPr>
      <w:r w:rsidRPr="004D543E">
        <w:rPr>
          <w:color w:val="000000"/>
        </w:rPr>
        <w:t>выбор профиля технологической подготовки в старших классах полной средней школы или профессии в учреждени</w:t>
      </w:r>
      <w:r w:rsidRPr="004D543E">
        <w:rPr>
          <w:color w:val="000000"/>
        </w:rPr>
        <w:softHyphen/>
        <w:t>ях начального профессионального или среднего специального обучения;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выраженная готовность к труду в сфере материального производства или сфере услуг;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согласование своих потребностей и требований с по</w:t>
      </w:r>
      <w:r w:rsidRPr="004D543E">
        <w:rPr>
          <w:color w:val="000000"/>
        </w:rPr>
        <w:softHyphen/>
        <w:t>требностями и требованиями других участников познавательно-трудовой деятельности;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осознание ответственности за качество результатов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наличие экологической культуры при обосновании объ</w:t>
      </w:r>
      <w:r w:rsidRPr="004D543E">
        <w:rPr>
          <w:color w:val="000000"/>
        </w:rPr>
        <w:softHyphen/>
        <w:t>екта труда и выполнении работ;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стремление к экономии и бережливости в расходовании времени, материалов, денежных средств и труда.</w:t>
      </w: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эстетической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дизайнерское проектирование изделия или рациональ</w:t>
      </w:r>
      <w:r w:rsidRPr="004D543E">
        <w:rPr>
          <w:color w:val="000000"/>
        </w:rPr>
        <w:softHyphen/>
        <w:t>ная эстетическая организация работ;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моделирование художественного оформления объекта труда и оптимальное планирование работ;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разработка варианта рекламы выполненного объекта или результатов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эстетическое и рациональное оснащение рабочего мес</w:t>
      </w:r>
      <w:r w:rsidRPr="004D543E">
        <w:rPr>
          <w:color w:val="000000"/>
        </w:rPr>
        <w:softHyphen/>
        <w:t>та с учетом требований эргономики и научной организации труда;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рациональный выбор рабочего костюма и опрятное со</w:t>
      </w:r>
      <w:r w:rsidRPr="004D543E">
        <w:rPr>
          <w:color w:val="000000"/>
        </w:rPr>
        <w:softHyphen/>
        <w:t>держание рабочей одежды.</w:t>
      </w: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коммуникативной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формирование рабочей группы для выполнения проек</w:t>
      </w:r>
      <w:r w:rsidRPr="004D543E">
        <w:rPr>
          <w:color w:val="000000"/>
        </w:rPr>
        <w:softHyphen/>
        <w:t>та с учетом общности интересов и возможностей будущих членов трудового коллектива;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выбор знаковых систем и средств для кодирования и оформления информации в процессе коммуникации;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827"/>
        </w:tabs>
        <w:ind w:firstLine="547"/>
        <w:jc w:val="both"/>
        <w:rPr>
          <w:color w:val="000000"/>
        </w:rPr>
      </w:pPr>
      <w:r w:rsidRPr="004D543E">
        <w:rPr>
          <w:color w:val="000000"/>
        </w:rPr>
        <w:t>оформление коммуникационной и технологической документации с учетом требований действующих нормативов и стандартов;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публичная презентация и защита проекта изделия, про</w:t>
      </w:r>
      <w:r w:rsidRPr="004D543E">
        <w:rPr>
          <w:color w:val="000000"/>
        </w:rPr>
        <w:softHyphen/>
        <w:t>дукта труда или услуги;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разработка вариантов рекламных образов, слоганов и лейблов;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потребительская оценка зрительного ряда действующей рекламы.</w:t>
      </w:r>
    </w:p>
    <w:p w:rsidR="004D543E" w:rsidRPr="004D543E" w:rsidRDefault="004D543E" w:rsidP="004D543E">
      <w:pPr>
        <w:widowControl w:val="0"/>
        <w:tabs>
          <w:tab w:val="left" w:pos="687"/>
        </w:tabs>
        <w:jc w:val="both"/>
        <w:rPr>
          <w:color w:val="000000"/>
        </w:rPr>
      </w:pPr>
    </w:p>
    <w:p w:rsidR="004D543E" w:rsidRPr="004D543E" w:rsidRDefault="004D543E" w:rsidP="004D543E">
      <w:pPr>
        <w:widowControl w:val="0"/>
        <w:ind w:firstLine="440"/>
        <w:jc w:val="both"/>
        <w:rPr>
          <w:color w:val="000000"/>
        </w:rPr>
      </w:pPr>
      <w:r w:rsidRPr="004D543E">
        <w:rPr>
          <w:color w:val="000000"/>
          <w:u w:val="single"/>
        </w:rPr>
        <w:t>В физиолого-психологической сфере: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достижение необходимой точности движений при вы</w:t>
      </w:r>
      <w:r w:rsidRPr="004D543E">
        <w:rPr>
          <w:color w:val="000000"/>
        </w:rPr>
        <w:softHyphen/>
        <w:t>полнении различных технологических операций;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t>соблюдение требуемой величины усилия, приклады</w:t>
      </w:r>
      <w:r w:rsidRPr="004D543E">
        <w:rPr>
          <w:color w:val="000000"/>
        </w:rPr>
        <w:softHyphen/>
        <w:t>ваемого к инструменту, с учетом технологических требова</w:t>
      </w:r>
      <w:r w:rsidRPr="004D543E">
        <w:rPr>
          <w:color w:val="000000"/>
        </w:rPr>
        <w:softHyphen/>
        <w:t>ний;</w:t>
      </w:r>
    </w:p>
    <w:p w:rsidR="004D543E" w:rsidRPr="004D543E" w:rsidRDefault="004D543E" w:rsidP="004D543E">
      <w:pPr>
        <w:widowControl w:val="0"/>
        <w:numPr>
          <w:ilvl w:val="0"/>
          <w:numId w:val="19"/>
        </w:numPr>
        <w:tabs>
          <w:tab w:val="left" w:pos="687"/>
        </w:tabs>
        <w:ind w:firstLine="440"/>
        <w:jc w:val="both"/>
        <w:rPr>
          <w:color w:val="000000"/>
        </w:rPr>
      </w:pPr>
      <w:r w:rsidRPr="004D543E">
        <w:rPr>
          <w:color w:val="000000"/>
        </w:rPr>
        <w:lastRenderedPageBreak/>
        <w:t>сочетание образного и логического мышления в про</w:t>
      </w:r>
      <w:r w:rsidRPr="004D543E">
        <w:rPr>
          <w:color w:val="000000"/>
        </w:rPr>
        <w:softHyphen/>
        <w:t>цессе проектной деятельности.</w:t>
      </w:r>
    </w:p>
    <w:p w:rsidR="004D543E" w:rsidRDefault="004D543E">
      <w:pPr>
        <w:jc w:val="center"/>
        <w:rPr>
          <w:b/>
          <w:bCs/>
          <w:szCs w:val="30"/>
        </w:rPr>
      </w:pPr>
    </w:p>
    <w:p w:rsidR="00A77220" w:rsidRDefault="00F23603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СОДЕРЖАНИЕ ПРЕДМЕТА</w:t>
      </w:r>
    </w:p>
    <w:p w:rsidR="000202D3" w:rsidRPr="000202D3" w:rsidRDefault="000202D3" w:rsidP="000202D3">
      <w:pPr>
        <w:widowControl w:val="0"/>
        <w:tabs>
          <w:tab w:val="left" w:pos="850"/>
        </w:tabs>
        <w:ind w:left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shd w:val="clear" w:color="auto" w:fill="FFFFFF" w:themeFill="background1"/>
        <w:jc w:val="both"/>
        <w:rPr>
          <w:rFonts w:eastAsia="Candara"/>
          <w:b/>
          <w:bCs/>
          <w:color w:val="000000"/>
        </w:rPr>
      </w:pPr>
      <w:r w:rsidRPr="000202D3">
        <w:rPr>
          <w:rFonts w:eastAsia="Candara"/>
          <w:b/>
          <w:bCs/>
        </w:rPr>
        <w:t>Направление «Технологии ведения дома»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Новизной данной программы по направлению «Техноло</w:t>
      </w:r>
      <w:r w:rsidRPr="000202D3">
        <w:rPr>
          <w:color w:val="000000"/>
        </w:rPr>
        <w:softHyphen/>
        <w:t xml:space="preserve">гии ведения дома» является новый методологический подход, направленный на </w:t>
      </w:r>
      <w:proofErr w:type="spellStart"/>
      <w:r w:rsidRPr="000202D3">
        <w:rPr>
          <w:color w:val="000000"/>
        </w:rPr>
        <w:t>здоровьесбережение</w:t>
      </w:r>
      <w:proofErr w:type="spellEnd"/>
      <w:r w:rsidRPr="000202D3">
        <w:rPr>
          <w:color w:val="000000"/>
        </w:rPr>
        <w:t xml:space="preserve"> школьников. Эта зада</w:t>
      </w:r>
      <w:r w:rsidRPr="000202D3">
        <w:rPr>
          <w:color w:val="000000"/>
        </w:rPr>
        <w:softHyphen/>
        <w:t>ча может быть реализована прежде всего на занятиях по ку</w:t>
      </w:r>
      <w:r w:rsidRPr="000202D3">
        <w:rPr>
          <w:color w:val="000000"/>
        </w:rPr>
        <w:softHyphen/>
        <w:t>линарии. В данный раздел включены лабораторно-практиче</w:t>
      </w:r>
      <w:r w:rsidRPr="000202D3">
        <w:rPr>
          <w:color w:val="000000"/>
        </w:rPr>
        <w:softHyphen/>
        <w:t>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экспресс-лаборатории. Эти занятия способствуют формированию у школьников от</w:t>
      </w:r>
      <w:r w:rsidRPr="000202D3">
        <w:rPr>
          <w:color w:val="000000"/>
        </w:rPr>
        <w:softHyphen/>
        <w:t>ветственного отношения к своему здоровью, поскольку часто неправильное питание приводит к большому количеству серь</w:t>
      </w:r>
      <w:r w:rsidRPr="000202D3">
        <w:rPr>
          <w:color w:val="000000"/>
        </w:rPr>
        <w:softHyphen/>
        <w:t>езных заболеваний, связанных с нарушением обмена веществ.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 содержании данного курса сквозной линией проходит экологическое воспитание и эстетическое развитие учащихся при оформлении различных изделий: от кулинарных блюд до изделий декоративно-прикладного искусства.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 изучении всего курса у учащихся формируются устойчивые безопасные приемы труда.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 изучении темы «Конструирование и моделирование» школьники учатся применять зрительные иллюзии в одежде.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 изучении темы «Элементы машиноведения» учащие</w:t>
      </w:r>
      <w:r w:rsidRPr="000202D3">
        <w:rPr>
          <w:color w:val="000000"/>
        </w:rPr>
        <w:softHyphen/>
        <w:t>ся знакомятся с новыми техническими возможностями совре</w:t>
      </w:r>
      <w:r w:rsidRPr="000202D3">
        <w:rPr>
          <w:color w:val="000000"/>
        </w:rPr>
        <w:softHyphen/>
        <w:t xml:space="preserve">менных швейных, вышивальных и </w:t>
      </w:r>
      <w:proofErr w:type="spellStart"/>
      <w:r w:rsidRPr="000202D3">
        <w:rPr>
          <w:color w:val="000000"/>
        </w:rPr>
        <w:t>краеобметочных</w:t>
      </w:r>
      <w:proofErr w:type="spellEnd"/>
      <w:r w:rsidRPr="000202D3">
        <w:rPr>
          <w:color w:val="000000"/>
        </w:rPr>
        <w:t xml:space="preserve"> машин с программным управлением.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Тема «Свойства текстильных материалов» знакомит уча</w:t>
      </w:r>
      <w:r w:rsidRPr="000202D3">
        <w:rPr>
          <w:color w:val="000000"/>
        </w:rPr>
        <w:softHyphen/>
        <w:t>щихся с новыми разработками в текстильной промышленнос</w:t>
      </w:r>
      <w:r w:rsidRPr="000202D3">
        <w:rPr>
          <w:color w:val="000000"/>
        </w:rPr>
        <w:softHyphen/>
        <w:t>ти: волокнами, тканями и неткаными материалами, обладаю</w:t>
      </w:r>
      <w:r w:rsidRPr="000202D3">
        <w:rPr>
          <w:color w:val="000000"/>
        </w:rPr>
        <w:softHyphen/>
        <w:t>щими принципиально новыми технологическими, эстетиче</w:t>
      </w:r>
      <w:r w:rsidRPr="000202D3">
        <w:rPr>
          <w:color w:val="000000"/>
        </w:rPr>
        <w:softHyphen/>
        <w:t>скими и гигиеническими свойствами.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 раздел «Художественные ремесла» включены новые тех</w:t>
      </w:r>
      <w:r w:rsidRPr="000202D3">
        <w:rPr>
          <w:color w:val="000000"/>
        </w:rPr>
        <w:softHyphen/>
        <w:t>нологии росписи ткани, ранее не изучавшиеся в школе.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При изучении направления «Технологии ведения дома» наряду с </w:t>
      </w:r>
      <w:proofErr w:type="spellStart"/>
      <w:r w:rsidRPr="000202D3">
        <w:rPr>
          <w:color w:val="000000"/>
        </w:rPr>
        <w:t>общеучебными</w:t>
      </w:r>
      <w:proofErr w:type="spellEnd"/>
      <w:r w:rsidRPr="000202D3">
        <w:rPr>
          <w:color w:val="000000"/>
        </w:rPr>
        <w:t xml:space="preserve"> умениями учащиеся овладевают целым рядом специальных технологий.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Все это позволяет реализовать современные взгляды на предназначение, структуру и содержание технологического образования.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1. Кулинария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Санитария и гигиена</w:t>
      </w:r>
    </w:p>
    <w:p w:rsidR="000202D3" w:rsidRPr="000202D3" w:rsidRDefault="000202D3" w:rsidP="000202D3">
      <w:pPr>
        <w:widowControl w:val="0"/>
        <w:ind w:firstLine="688"/>
        <w:jc w:val="both"/>
        <w:rPr>
          <w:color w:val="000000"/>
        </w:rPr>
      </w:pPr>
      <w:r w:rsidRPr="000202D3">
        <w:rPr>
          <w:color w:val="000000"/>
        </w:rPr>
        <w:t>Общие правила безопасных приемов труда, санитарии и гигиены. Санитарные требования к помещению кухни и сто</w:t>
      </w:r>
      <w:r w:rsidRPr="000202D3">
        <w:rPr>
          <w:color w:val="000000"/>
        </w:rPr>
        <w:softHyphen/>
        <w:t>ловой, к посуде и кухонному инвентарю. Соблюдение сани</w:t>
      </w:r>
      <w:r w:rsidRPr="000202D3">
        <w:rPr>
          <w:color w:val="000000"/>
        </w:rPr>
        <w:softHyphen/>
        <w:t>тарных правил и личной гигиены при кулинарной обработке продуктов для сохранения их качества и предупреждения пи</w:t>
      </w:r>
      <w:r w:rsidRPr="000202D3">
        <w:rPr>
          <w:color w:val="000000"/>
        </w:rPr>
        <w:softHyphen/>
        <w:t>щевых отравлений.</w:t>
      </w:r>
    </w:p>
    <w:p w:rsidR="000202D3" w:rsidRPr="000202D3" w:rsidRDefault="000202D3" w:rsidP="000202D3">
      <w:pPr>
        <w:widowControl w:val="0"/>
        <w:ind w:firstLine="688"/>
        <w:jc w:val="both"/>
        <w:rPr>
          <w:color w:val="000000"/>
        </w:rPr>
      </w:pPr>
      <w:r w:rsidRPr="000202D3">
        <w:rPr>
          <w:color w:val="000000"/>
        </w:rPr>
        <w:t>Правила мытья посуды ручным способом и в посудомо</w:t>
      </w:r>
      <w:r w:rsidRPr="000202D3">
        <w:rPr>
          <w:color w:val="000000"/>
        </w:rPr>
        <w:softHyphen/>
        <w:t>ечных машинах. Применение моющих и дезинфицирующих средств для мытья посуды.</w:t>
      </w:r>
    </w:p>
    <w:p w:rsidR="000202D3" w:rsidRPr="000202D3" w:rsidRDefault="000202D3" w:rsidP="000202D3">
      <w:pPr>
        <w:widowControl w:val="0"/>
        <w:ind w:firstLine="688"/>
        <w:jc w:val="both"/>
        <w:rPr>
          <w:color w:val="000000"/>
        </w:rPr>
      </w:pPr>
      <w:r w:rsidRPr="000202D3">
        <w:rPr>
          <w:color w:val="000000"/>
        </w:rPr>
        <w:t>Требования к точности соблюдения технологического процесса приготовления пищи. Санитарное значение соблю</w:t>
      </w:r>
      <w:r w:rsidRPr="000202D3">
        <w:rPr>
          <w:color w:val="000000"/>
        </w:rPr>
        <w:softHyphen/>
        <w:t>дения температурного режима и длительности тепловой кули</w:t>
      </w:r>
      <w:r w:rsidRPr="000202D3">
        <w:rPr>
          <w:color w:val="000000"/>
        </w:rPr>
        <w:softHyphen/>
        <w:t>нарной обработки продуктов для предупреждения пищевых отравлений и инфекций.</w:t>
      </w:r>
    </w:p>
    <w:p w:rsidR="000202D3" w:rsidRPr="000202D3" w:rsidRDefault="000202D3" w:rsidP="000202D3">
      <w:pPr>
        <w:widowControl w:val="0"/>
        <w:ind w:firstLine="528"/>
        <w:jc w:val="both"/>
        <w:rPr>
          <w:color w:val="000000"/>
        </w:rPr>
      </w:pPr>
      <w:r w:rsidRPr="000202D3">
        <w:rPr>
          <w:color w:val="000000"/>
        </w:rPr>
        <w:t>Безопасные приемы работы с кухонным оборудованием, колющими и режущими инструментами, горячими жидкостя</w:t>
      </w:r>
      <w:r w:rsidRPr="000202D3">
        <w:rPr>
          <w:color w:val="000000"/>
        </w:rPr>
        <w:softHyphen/>
        <w:t>ми. Оказание первой помощи при ожогах и порезах.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набора безопасных для здоровья моющих средств для посуды и кабинета.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Проведение санитарно-гигиенических мероприятий в по</w:t>
      </w:r>
      <w:r w:rsidRPr="000202D3">
        <w:rPr>
          <w:color w:val="000000"/>
        </w:rPr>
        <w:softHyphen/>
        <w:t>мещении кабинета кулинарии.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2. Физиология питания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Понятие о процессе пищеварения, об усвояемости пищи; условия, способствующие </w:t>
      </w:r>
      <w:r w:rsidRPr="000202D3">
        <w:rPr>
          <w:color w:val="000000"/>
        </w:rPr>
        <w:lastRenderedPageBreak/>
        <w:t>лучшему пищеварению; роль слю</w:t>
      </w:r>
      <w:r w:rsidRPr="000202D3">
        <w:rPr>
          <w:color w:val="000000"/>
        </w:rPr>
        <w:softHyphen/>
        <w:t>ны, кишечного сока и желчи в пищеварении; общие сведения</w:t>
      </w:r>
    </w:p>
    <w:p w:rsidR="000202D3" w:rsidRPr="000202D3" w:rsidRDefault="000202D3" w:rsidP="000202D3">
      <w:pPr>
        <w:widowControl w:val="0"/>
        <w:tabs>
          <w:tab w:val="left" w:pos="396"/>
        </w:tabs>
        <w:jc w:val="both"/>
        <w:rPr>
          <w:color w:val="000000"/>
        </w:rPr>
      </w:pPr>
      <w:r w:rsidRPr="000202D3">
        <w:rPr>
          <w:color w:val="000000"/>
        </w:rPr>
        <w:t>о</w:t>
      </w:r>
      <w:r w:rsidRPr="000202D3">
        <w:rPr>
          <w:color w:val="000000"/>
        </w:rPr>
        <w:tab/>
        <w:t>питательных веществах.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Обмен веществ; пищевые продукты как источник белков, жиров и углеводов; калорийность пищи; факторы, влияющие на обмен веществ.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Физиологические основы рационального питания. Совре</w:t>
      </w:r>
      <w:r w:rsidRPr="000202D3">
        <w:rPr>
          <w:color w:val="000000"/>
        </w:rPr>
        <w:softHyphen/>
        <w:t>менные данные о роли витаминов, минеральных солей и мик</w:t>
      </w:r>
      <w:r w:rsidRPr="000202D3">
        <w:rPr>
          <w:color w:val="000000"/>
        </w:rPr>
        <w:softHyphen/>
        <w:t>роэлементов в обмене веществ, их содержание в пищевых продуктах; суточная потребность в витаминах, солях и мик</w:t>
      </w:r>
      <w:r w:rsidRPr="000202D3">
        <w:rPr>
          <w:color w:val="000000"/>
        </w:rPr>
        <w:softHyphen/>
        <w:t>роэлементах.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Составление рациона здорового питания с применением компьютерных программ.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Понятие о микроорганизмах; полезное и вредное воздей</w:t>
      </w:r>
      <w:r w:rsidRPr="000202D3">
        <w:rPr>
          <w:color w:val="000000"/>
        </w:rPr>
        <w:softHyphen/>
        <w:t>ствие микроорганизмов на пищевые продукты; органолепти</w:t>
      </w:r>
      <w:r w:rsidRPr="000202D3">
        <w:rPr>
          <w:color w:val="000000"/>
        </w:rPr>
        <w:softHyphen/>
        <w:t>ческие и лабораторные экс пресс-методы определения качест</w:t>
      </w:r>
      <w:r w:rsidRPr="000202D3">
        <w:rPr>
          <w:color w:val="000000"/>
        </w:rPr>
        <w:softHyphen/>
        <w:t>ва пищевых продуктов; первая помощь при пищевых отрав</w:t>
      </w:r>
      <w:r w:rsidRPr="000202D3">
        <w:rPr>
          <w:color w:val="000000"/>
        </w:rPr>
        <w:softHyphen/>
        <w:t>лениях.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Составление меню, отвечающего здоровому образу жизни.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Поиск рецептов блюд, соответствующих принципам раци</w:t>
      </w:r>
      <w:r w:rsidRPr="000202D3">
        <w:rPr>
          <w:color w:val="000000"/>
        </w:rPr>
        <w:softHyphen/>
        <w:t>онального питания.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Составление меню из малокалорийных продуктов.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3. Блюда из яиц, бутерброды, горячие напитки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Значение яиц в питании человека. Использование яиц в кулинарии. Способы определения свежести яиц. Способы хранения яиц. Технология приготовления блюд из яиц. Прис</w:t>
      </w:r>
      <w:r w:rsidRPr="000202D3">
        <w:rPr>
          <w:color w:val="000000"/>
        </w:rPr>
        <w:softHyphen/>
        <w:t>пособления и оборудование для взбивания и приготовления блюд из яиц. Оформление готовых блюд.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Продукты, употребляемые для приготовления бутербродов. Значение хлеба в питании человека. Способы нарезки продук</w:t>
      </w:r>
      <w:r w:rsidRPr="000202D3">
        <w:rPr>
          <w:color w:val="000000"/>
        </w:rPr>
        <w:softHyphen/>
        <w:t>тов для бутербродов, инструменты и приспособления для на</w:t>
      </w:r>
      <w:r w:rsidRPr="000202D3">
        <w:rPr>
          <w:color w:val="000000"/>
        </w:rPr>
        <w:softHyphen/>
        <w:t>резки.</w:t>
      </w:r>
    </w:p>
    <w:p w:rsidR="000202D3" w:rsidRPr="000202D3" w:rsidRDefault="000202D3" w:rsidP="000202D3">
      <w:pPr>
        <w:widowControl w:val="0"/>
        <w:ind w:firstLine="580"/>
        <w:jc w:val="both"/>
        <w:rPr>
          <w:color w:val="000000"/>
        </w:rPr>
      </w:pPr>
      <w:r w:rsidRPr="000202D3">
        <w:rPr>
          <w:color w:val="000000"/>
        </w:rPr>
        <w:t>Особенности технологии приготовления и украшения раз</w:t>
      </w:r>
      <w:r w:rsidRPr="000202D3">
        <w:rPr>
          <w:color w:val="000000"/>
        </w:rPr>
        <w:softHyphen/>
        <w:t>личных видов бутербродов. Требования к качеству готовых бу</w:t>
      </w:r>
      <w:r w:rsidRPr="000202D3">
        <w:rPr>
          <w:color w:val="000000"/>
        </w:rPr>
        <w:softHyphen/>
        <w:t>тербродов, условия и сроки их хранения.</w:t>
      </w:r>
    </w:p>
    <w:p w:rsidR="000202D3" w:rsidRPr="000202D3" w:rsidRDefault="000202D3" w:rsidP="000202D3">
      <w:pPr>
        <w:widowControl w:val="0"/>
        <w:ind w:firstLine="580"/>
        <w:jc w:val="both"/>
        <w:rPr>
          <w:color w:val="000000"/>
        </w:rPr>
      </w:pPr>
      <w:r w:rsidRPr="000202D3">
        <w:rPr>
          <w:color w:val="000000"/>
        </w:rPr>
        <w:t>Виды горячих напитков (чай, кофе, какао, горячий шоко</w:t>
      </w:r>
      <w:r w:rsidRPr="000202D3">
        <w:rPr>
          <w:color w:val="000000"/>
        </w:rPr>
        <w:softHyphen/>
        <w:t>лад). Правила хранения чая, кофе, какао. Сорта чая, их вку</w:t>
      </w:r>
      <w:r w:rsidRPr="000202D3">
        <w:rPr>
          <w:color w:val="000000"/>
        </w:rPr>
        <w:softHyphen/>
        <w:t>совые достоинства и. способы заваривания.</w:t>
      </w:r>
    </w:p>
    <w:p w:rsidR="000202D3" w:rsidRPr="000202D3" w:rsidRDefault="000202D3" w:rsidP="000202D3">
      <w:pPr>
        <w:widowControl w:val="0"/>
        <w:ind w:firstLine="580"/>
        <w:jc w:val="both"/>
        <w:rPr>
          <w:color w:val="000000"/>
        </w:rPr>
      </w:pPr>
      <w:r w:rsidRPr="000202D3">
        <w:rPr>
          <w:color w:val="000000"/>
        </w:rPr>
        <w:t>Сорта кофе и какао. Устройства для размола зерен кофе. Технология приготовления кофе и какао. Требования к качеству готовых напитков.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660"/>
        <w:jc w:val="both"/>
        <w:rPr>
          <w:color w:val="000000"/>
        </w:rPr>
      </w:pPr>
      <w:r w:rsidRPr="000202D3">
        <w:rPr>
          <w:color w:val="000000"/>
        </w:rPr>
        <w:t>Приготовление блюда из яиц.</w:t>
      </w:r>
    </w:p>
    <w:p w:rsidR="000202D3" w:rsidRPr="000202D3" w:rsidRDefault="000202D3" w:rsidP="000202D3">
      <w:pPr>
        <w:widowControl w:val="0"/>
        <w:ind w:firstLine="660"/>
        <w:jc w:val="both"/>
        <w:rPr>
          <w:color w:val="000000"/>
        </w:rPr>
      </w:pPr>
      <w:r w:rsidRPr="000202D3">
        <w:rPr>
          <w:color w:val="000000"/>
        </w:rPr>
        <w:t>Выполнение эскизов художественного оформления бутербродов.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Приготовление бутербродов и горячих напитков к завтраку.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4. Блюда из овощей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Виды овощей, используемых в кулинарии. Содержание в овощах минеральных веществ, белков, жиров, углеводов, ви</w:t>
      </w:r>
      <w:r w:rsidRPr="000202D3">
        <w:rPr>
          <w:color w:val="000000"/>
        </w:rPr>
        <w:softHyphen/>
        <w:t>таминов. Сохранность этих веществ в пищевых продуктах в процессе хранения и кулинарной обработки. Содержание вла</w:t>
      </w:r>
      <w:r w:rsidRPr="000202D3">
        <w:rPr>
          <w:color w:val="000000"/>
        </w:rPr>
        <w:softHyphen/>
        <w:t>ги в продуктах. Влияние ее на качество и сохранность про</w:t>
      </w:r>
      <w:r w:rsidRPr="000202D3">
        <w:rPr>
          <w:color w:val="000000"/>
        </w:rPr>
        <w:softHyphen/>
        <w:t>дуктов.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Свежемороженые овощи. Условия и сроки их хранения, способы кулинарного использования.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Влияние экологии окружающей среды на качество ово</w:t>
      </w:r>
      <w:r w:rsidRPr="000202D3">
        <w:rPr>
          <w:color w:val="000000"/>
        </w:rPr>
        <w:softHyphen/>
        <w:t>щей. Методы определения качества овощей. Определение ко</w:t>
      </w:r>
      <w:r w:rsidRPr="000202D3">
        <w:rPr>
          <w:color w:val="000000"/>
        </w:rPr>
        <w:softHyphen/>
        <w:t>личества нитратов в овощах с помощью измерительных при</w:t>
      </w:r>
      <w:r w:rsidRPr="000202D3">
        <w:rPr>
          <w:color w:val="000000"/>
        </w:rPr>
        <w:softHyphen/>
        <w:t>боров, в химических лабораториях, при помощи бумажных индикаторов в домашних условиях.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Назначение, правила и санитарные условия механической кулинарной обработки овощей. Причины потемнения карто</w:t>
      </w:r>
      <w:r w:rsidRPr="000202D3">
        <w:rPr>
          <w:color w:val="000000"/>
        </w:rPr>
        <w:softHyphen/>
        <w:t>феля и способы его предотвращения.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Особенности механической кулинарной обработки листо</w:t>
      </w:r>
      <w:r w:rsidRPr="000202D3">
        <w:rPr>
          <w:color w:val="000000"/>
        </w:rPr>
        <w:softHyphen/>
        <w:t>вых, луковых, пряных, тыквенных, томатных и капустных овощей.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Назначение и кулинарное использование различных форм нарезки овощей. Инструменты и приспособления для нарез</w:t>
      </w:r>
      <w:r w:rsidRPr="000202D3">
        <w:rPr>
          <w:color w:val="000000"/>
        </w:rPr>
        <w:softHyphen/>
        <w:t>ки овощей. Правила обработки, обеспечивающие сохранение цвета овощей и содержания в них витаминов.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Использование салатов в качестве самостоятельных блюд и дополнительных гарниров к </w:t>
      </w:r>
      <w:r w:rsidRPr="000202D3">
        <w:rPr>
          <w:color w:val="000000"/>
        </w:rPr>
        <w:lastRenderedPageBreak/>
        <w:t>мясным и рыбным блюдам. Технология приготовления салатов из сырых овощей. Оформ</w:t>
      </w:r>
      <w:r w:rsidRPr="000202D3">
        <w:rPr>
          <w:color w:val="000000"/>
        </w:rPr>
        <w:softHyphen/>
        <w:t>ление салатов продуктами, входящими в состав салатов и име</w:t>
      </w:r>
      <w:r w:rsidRPr="000202D3">
        <w:rPr>
          <w:color w:val="000000"/>
        </w:rPr>
        <w:softHyphen/>
        <w:t>ющими яркую окраску, и листьями зелени.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Значение и виды тепловой кулинарной обработки продук</w:t>
      </w:r>
      <w:r w:rsidRPr="000202D3">
        <w:rPr>
          <w:color w:val="000000"/>
        </w:rPr>
        <w:softHyphen/>
        <w:t xml:space="preserve">тов (варка, жаренье, тушение, </w:t>
      </w:r>
      <w:proofErr w:type="spellStart"/>
      <w:r w:rsidRPr="000202D3">
        <w:rPr>
          <w:color w:val="000000"/>
        </w:rPr>
        <w:t>запекание</w:t>
      </w:r>
      <w:proofErr w:type="spellEnd"/>
      <w:r w:rsidRPr="000202D3">
        <w:rPr>
          <w:color w:val="000000"/>
        </w:rPr>
        <w:t xml:space="preserve">, </w:t>
      </w:r>
      <w:proofErr w:type="spellStart"/>
      <w:r w:rsidRPr="000202D3">
        <w:rPr>
          <w:color w:val="000000"/>
        </w:rPr>
        <w:t>припускание</w:t>
      </w:r>
      <w:proofErr w:type="spellEnd"/>
      <w:r w:rsidRPr="000202D3">
        <w:rPr>
          <w:color w:val="000000"/>
        </w:rPr>
        <w:t xml:space="preserve">, </w:t>
      </w:r>
      <w:proofErr w:type="spellStart"/>
      <w:r w:rsidRPr="000202D3">
        <w:rPr>
          <w:color w:val="000000"/>
        </w:rPr>
        <w:t>пассерование</w:t>
      </w:r>
      <w:proofErr w:type="spellEnd"/>
      <w:r w:rsidRPr="000202D3">
        <w:rPr>
          <w:color w:val="000000"/>
        </w:rPr>
        <w:t xml:space="preserve">, </w:t>
      </w:r>
      <w:proofErr w:type="spellStart"/>
      <w:r w:rsidRPr="000202D3">
        <w:rPr>
          <w:color w:val="000000"/>
        </w:rPr>
        <w:t>бланширование</w:t>
      </w:r>
      <w:proofErr w:type="spellEnd"/>
      <w:r w:rsidRPr="000202D3">
        <w:rPr>
          <w:color w:val="000000"/>
        </w:rPr>
        <w:t>). Преимущества и недостатки раз</w:t>
      </w:r>
      <w:r w:rsidRPr="000202D3">
        <w:rPr>
          <w:color w:val="000000"/>
        </w:rPr>
        <w:softHyphen/>
        <w:t>личных способов варки овощей.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Изменение содержания витаминов и минеральных ве</w:t>
      </w:r>
      <w:r w:rsidRPr="000202D3">
        <w:rPr>
          <w:color w:val="000000"/>
        </w:rPr>
        <w:softHyphen/>
        <w:t>ществ в овощах в зависимости от условий кулинарной обра</w:t>
      </w:r>
      <w:r w:rsidRPr="000202D3">
        <w:rPr>
          <w:color w:val="000000"/>
        </w:rPr>
        <w:softHyphen/>
        <w:t>ботки. Технология приготовления блюд из отварных овощей. Требования к качеству и оформлению готовых блюд.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доброкачественности овощей по внешнему виду и при помощи индикаторов.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салата из сырых овощей.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Фигурная нарезка овощей для художественного оформле</w:t>
      </w:r>
      <w:r w:rsidRPr="000202D3">
        <w:rPr>
          <w:color w:val="000000"/>
        </w:rPr>
        <w:softHyphen/>
        <w:t>ния салатов.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блюда из вареных овощей.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5. Блюда из молока и кисломолочных продук</w:t>
      </w:r>
      <w:r w:rsidRPr="000202D3">
        <w:rPr>
          <w:b/>
          <w:bCs/>
          <w:color w:val="000000"/>
        </w:rPr>
        <w:softHyphen/>
        <w:t>тов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Значение молока и кисломолочных продуктов в питании человека. Химический состав молока.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Способы определения качества молока. Условия и сроки хранения свежего молока. Обеззараживание молока с по</w:t>
      </w:r>
      <w:r w:rsidRPr="000202D3">
        <w:rPr>
          <w:color w:val="000000"/>
        </w:rPr>
        <w:softHyphen/>
        <w:t>мощью тепловой кулинарной обработки.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Технология приготовления молочных супов и каш. Посу</w:t>
      </w:r>
      <w:r w:rsidRPr="000202D3">
        <w:rPr>
          <w:color w:val="000000"/>
        </w:rPr>
        <w:softHyphen/>
        <w:t>да для варки молочных блюд. Оценка качества готовых блюд, подача их к столу.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Ассортимент кисломолочных продуктов и творожных из</w:t>
      </w:r>
      <w:r w:rsidRPr="000202D3">
        <w:rPr>
          <w:color w:val="000000"/>
        </w:rPr>
        <w:softHyphen/>
        <w:t>делий. Технология приготовления творога из простокваши без подогрева и с подогревом. Способы удаления сыворотки. Ку</w:t>
      </w:r>
      <w:r w:rsidRPr="000202D3">
        <w:rPr>
          <w:color w:val="000000"/>
        </w:rPr>
        <w:softHyphen/>
        <w:t>линарные блюда из творога, технология их приготовления.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молочного супа или молочной каши.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блюда из творога.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качества молочных блюд лабораторными методами.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6. Блюда из рыбы и морепродуктов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Понятие о пищевой ценности рыбы и нерыбных продук</w:t>
      </w:r>
      <w:r w:rsidRPr="000202D3">
        <w:rPr>
          <w:color w:val="000000"/>
        </w:rPr>
        <w:softHyphen/>
        <w:t>тов моря. Содержание в рыбе белков, жиров, углеводов, ви</w:t>
      </w:r>
      <w:r w:rsidRPr="000202D3">
        <w:rPr>
          <w:color w:val="000000"/>
        </w:rPr>
        <w:softHyphen/>
        <w:t>таминов. Изменение содержания этих веществ в процессе хра</w:t>
      </w:r>
      <w:r w:rsidRPr="000202D3">
        <w:rPr>
          <w:color w:val="000000"/>
        </w:rPr>
        <w:softHyphen/>
        <w:t>нения и кулинарной обработки.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Рыбные полуфабрикаты. Условия и сроки хранения жи</w:t>
      </w:r>
      <w:r w:rsidRPr="000202D3">
        <w:rPr>
          <w:color w:val="000000"/>
        </w:rPr>
        <w:softHyphen/>
        <w:t>вой, свежей, мороженой, копченой, вяленой, соленой рыбы и рыбных консервов. Органолептические и лабораторные экспресс-методы определения качества рыбы и рыбных кон</w:t>
      </w:r>
      <w:r w:rsidRPr="000202D3">
        <w:rPr>
          <w:color w:val="000000"/>
        </w:rPr>
        <w:softHyphen/>
        <w:t>сервов. Маркировка рыбных консервов и пресервов.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Санитарные условия механической кулинарной обработки рыбы и рыбных продуктов. Правила оттаивания мороженой рыбы. Вымачивание соленой рыбы. Способы разделки в за</w:t>
      </w:r>
      <w:r w:rsidRPr="000202D3">
        <w:rPr>
          <w:color w:val="000000"/>
        </w:rPr>
        <w:softHyphen/>
        <w:t>висимости от породы рыбы, ее размеров и кулинарного ис</w:t>
      </w:r>
      <w:r w:rsidRPr="000202D3">
        <w:rPr>
          <w:color w:val="000000"/>
        </w:rPr>
        <w:softHyphen/>
        <w:t>пользования.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Краткая характеристика оборудования, инвентаря, инстру</w:t>
      </w:r>
      <w:r w:rsidRPr="000202D3">
        <w:rPr>
          <w:color w:val="000000"/>
        </w:rPr>
        <w:softHyphen/>
        <w:t>ментов, посуды, применяемых при механической и тепловой кулинарной обработке рыбы и приготовлении рыбных полу</w:t>
      </w:r>
      <w:r w:rsidRPr="000202D3">
        <w:rPr>
          <w:color w:val="000000"/>
        </w:rPr>
        <w:softHyphen/>
        <w:t>фабрикатов.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Технология приготовления блюд из рыбы и морепродук</w:t>
      </w:r>
      <w:r w:rsidRPr="000202D3">
        <w:rPr>
          <w:color w:val="000000"/>
        </w:rPr>
        <w:softHyphen/>
        <w:t>тов. Требования к качеству готовых блюд. Правила подачи рыбных блюд к столу.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свежести рыбы органолептическими и лабо</w:t>
      </w:r>
      <w:r w:rsidRPr="000202D3">
        <w:rPr>
          <w:color w:val="000000"/>
        </w:rPr>
        <w:softHyphen/>
        <w:t>раторными методами.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срока годности рыбных консервов.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Оттаивание и механическая кулинарная обработка свеже</w:t>
      </w:r>
      <w:r w:rsidRPr="000202D3">
        <w:rPr>
          <w:color w:val="000000"/>
        </w:rPr>
        <w:softHyphen/>
        <w:t>мороженой рыбы.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Механическая кулинарная обработка чешуйчатой рыбы.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Разделка соленой рыбы.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lastRenderedPageBreak/>
        <w:t>Приготовление блюд из рыбы и морепродуктов.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качества термической обработки рыбных блюд.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7. Блюда из птицы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Виды сельскохозяйственной птицы и их кулинарное упот</w:t>
      </w:r>
      <w:r w:rsidRPr="000202D3">
        <w:rPr>
          <w:color w:val="000000"/>
        </w:rPr>
        <w:softHyphen/>
        <w:t>ребление. Способы определения качества птицы.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Технология приготовления блюд из сельскохозяйственной птицы. Посуда и оборудование для тепловой кулинарной об</w:t>
      </w:r>
      <w:r w:rsidRPr="000202D3">
        <w:rPr>
          <w:color w:val="000000"/>
        </w:rPr>
        <w:softHyphen/>
        <w:t>работки птицы. Способы разрезания птицы на части и оформление готовых блюд при подаче к столу.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Примерная тема практической работы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Приготовление блюда из сельскохозяйственной птицы.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качества термической обработки блюд из птицы.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8. Блюда из мяса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Значение и место мясных блюд в питании. Понятие о пи</w:t>
      </w:r>
      <w:r w:rsidRPr="000202D3">
        <w:rPr>
          <w:color w:val="000000"/>
        </w:rPr>
        <w:softHyphen/>
        <w:t>щевой ценности мяса. Органолептические и лабораторные экспресс-методы определения качества мяса. Условия и сро</w:t>
      </w:r>
      <w:r w:rsidRPr="000202D3">
        <w:rPr>
          <w:color w:val="000000"/>
        </w:rPr>
        <w:softHyphen/>
        <w:t>ки хранения мяса и мясных полуфабрикатов.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Оборудование и инвентарь, применяемые для механичес</w:t>
      </w:r>
      <w:r w:rsidRPr="000202D3">
        <w:rPr>
          <w:color w:val="000000"/>
        </w:rPr>
        <w:softHyphen/>
        <w:t>кой и тепловой кулинарной обработки мяса. Технология при</w:t>
      </w:r>
      <w:r w:rsidRPr="000202D3">
        <w:rPr>
          <w:color w:val="000000"/>
        </w:rPr>
        <w:softHyphen/>
        <w:t>готовления мясных блюд.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Принципы подбора гарниров и соусов к мясным блюдам. Требования к качеству готовых блюд. Подача готовых блюд к столу.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качества мяса органолептическими методами.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качества мяса лабораторными методами.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мясных блюд (по выбору).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качества термической обработки мясных блюд.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9. Блюда из круп, бобовых и макаронных изде</w:t>
      </w:r>
      <w:r w:rsidRPr="000202D3">
        <w:rPr>
          <w:b/>
          <w:bCs/>
          <w:color w:val="000000"/>
        </w:rPr>
        <w:softHyphen/>
        <w:t>лий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Подготовка к варке круп, бобовых и макаронных изделий. Технология приготовления крупяных рассыпчатых, вязких и жидких каш.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Кулинарные приемы приготовления блюд из бобовых, обеспечивающие сохранение в них витаминов группы 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Способы варки макаронных изделий.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Соотношение крупы, бобовых и макаронных изделий и жидкости при варке каш различной консистенции и гарниров.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Посуда и инвентарь, применяемые при варке каш, бобо</w:t>
      </w:r>
      <w:r w:rsidRPr="000202D3">
        <w:rPr>
          <w:color w:val="000000"/>
        </w:rPr>
        <w:softHyphen/>
        <w:t>вых и макаронных изделий.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рассыпчатой, вязкой или жидкой каши.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гарнира из макаронных изделий.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10. Заправочные супы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Значение супов в рационе питания. Технология приготов</w:t>
      </w:r>
      <w:r w:rsidRPr="000202D3">
        <w:rPr>
          <w:color w:val="000000"/>
        </w:rPr>
        <w:softHyphen/>
        <w:t>ления мясных бульонов, используемых для приготовления заправочных супов. Способы очистки бульона.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Технология приготовления заправочных супов. Значение соотношения воды и остальных продуктов в супах. Оформле</w:t>
      </w:r>
      <w:r w:rsidRPr="000202D3">
        <w:rPr>
          <w:color w:val="000000"/>
        </w:rPr>
        <w:softHyphen/>
        <w:t>ние готового супа зеленью петрушки, укропа, зеленого лука. Оценка качества супа и подача его к столу.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Расчет количества мяса и других продуктов для приготов</w:t>
      </w:r>
      <w:r w:rsidRPr="000202D3">
        <w:rPr>
          <w:color w:val="000000"/>
        </w:rPr>
        <w:softHyphen/>
        <w:t>ления супа на 6—8 человек.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Приготовление заправочного супа.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11. Изделия из теста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 xml:space="preserve">Виды теста. Просеивание муки. Способы приготовления теста для блинов, оладий и </w:t>
      </w:r>
      <w:r w:rsidRPr="000202D3">
        <w:rPr>
          <w:color w:val="000000"/>
        </w:rPr>
        <w:lastRenderedPageBreak/>
        <w:t>блинчиков. Пищевые разрыхлите</w:t>
      </w:r>
      <w:r w:rsidRPr="000202D3">
        <w:rPr>
          <w:color w:val="000000"/>
        </w:rPr>
        <w:softHyphen/>
        <w:t>ли теста, их роль в кулинарии. Технология выпечки блинов, оладий и блинчиков. Блины с приправами.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Оборудование, посуда и инвентарь для замешивания тес</w:t>
      </w:r>
      <w:r w:rsidRPr="000202D3">
        <w:rPr>
          <w:color w:val="000000"/>
        </w:rPr>
        <w:softHyphen/>
        <w:t>та и выпечки блинов. Подача блинов к столу.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Технология приготовления пресного слоеного теста. Вли</w:t>
      </w:r>
      <w:r w:rsidRPr="000202D3">
        <w:rPr>
          <w:color w:val="000000"/>
        </w:rPr>
        <w:softHyphen/>
        <w:t>яние количества яиц, соли, масла на консистенцию теста и качество готовых изделий.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proofErr w:type="spellStart"/>
      <w:r w:rsidRPr="000202D3">
        <w:rPr>
          <w:color w:val="000000"/>
        </w:rPr>
        <w:t>Тесторезки</w:t>
      </w:r>
      <w:proofErr w:type="spellEnd"/>
      <w:r w:rsidRPr="000202D3">
        <w:rPr>
          <w:color w:val="000000"/>
        </w:rPr>
        <w:t>, ножи и выемки для формования теста. Усло</w:t>
      </w:r>
      <w:r w:rsidRPr="000202D3">
        <w:rPr>
          <w:color w:val="000000"/>
        </w:rPr>
        <w:softHyphen/>
        <w:t>вия выпекания изделий из пресного слоеного теста, способы определения готовности.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Рецептура и технология приготовления песочного теста. Влияние количества жиров и яиц на пластичность теста и рассыпчатость готовых изделий. Правила раскатки песочного теста. Инструмент для раскатки и разделки теста.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Фруктовые начинки и кремы для тортов и пирожных из песочного теста. </w:t>
      </w:r>
      <w:proofErr w:type="spellStart"/>
      <w:r w:rsidRPr="000202D3">
        <w:rPr>
          <w:color w:val="000000"/>
        </w:rPr>
        <w:t>Ароматизирование</w:t>
      </w:r>
      <w:proofErr w:type="spellEnd"/>
      <w:r w:rsidRPr="000202D3">
        <w:rPr>
          <w:color w:val="000000"/>
        </w:rPr>
        <w:t xml:space="preserve"> песочного теста ванилью, лимонной цедрой, лимонным соком, шоколадом и др. Фор</w:t>
      </w:r>
      <w:r w:rsidRPr="000202D3">
        <w:rPr>
          <w:color w:val="000000"/>
        </w:rPr>
        <w:softHyphen/>
        <w:t>мование и выпечка изделий из песочного теста (температура выпечки, определение готовности).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Приготовление вареников с начинкой.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Выпечка блинов.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Выпечка кондитерских изделий из пресного слоеного теста.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Выпечка изделий из песочного теста.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12. Сервировка стола. Этикет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Особенности сервировки стола к завтраку, обеду, ужину, празднику. Набор столовых приборов и посуды. Способы складывания салфеток. Правила пользования столовыми при</w:t>
      </w:r>
      <w:r w:rsidRPr="000202D3">
        <w:rPr>
          <w:color w:val="000000"/>
        </w:rPr>
        <w:softHyphen/>
        <w:t>борами.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Подача готовых блюд к столу. Правила подачи десерта.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Эстетическое оформление стола. Освещение и музыкаль</w:t>
      </w:r>
      <w:r w:rsidRPr="000202D3">
        <w:rPr>
          <w:color w:val="000000"/>
        </w:rPr>
        <w:softHyphen/>
        <w:t>ное оформление. Культура использования звуковоспроизводя</w:t>
      </w:r>
      <w:r w:rsidRPr="000202D3">
        <w:rPr>
          <w:color w:val="000000"/>
        </w:rPr>
        <w:softHyphen/>
        <w:t>щей аппаратуры. Правила поведения за столом. Прием гостей и правила поведения в гостях. Время и продолжительность визита.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Приглашения и поздравительные открытки.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Оформление стола к празднику.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Организация фуршета.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13. Приготовление обеда в походных условиях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Расчет количества и состава продуктов для похода. Обес</w:t>
      </w:r>
      <w:r w:rsidRPr="000202D3">
        <w:rPr>
          <w:color w:val="000000"/>
        </w:rPr>
        <w:softHyphen/>
        <w:t>печение сохранности продуктов. Соблюдение правил санита</w:t>
      </w:r>
      <w:r w:rsidRPr="000202D3">
        <w:rPr>
          <w:color w:val="000000"/>
        </w:rPr>
        <w:softHyphen/>
        <w:t>рии и гигиены в походных условиях. Кухонный и столовый инвентарь, посуда для приготовления пищи в походных усло</w:t>
      </w:r>
      <w:r w:rsidRPr="000202D3">
        <w:rPr>
          <w:color w:val="000000"/>
        </w:rPr>
        <w:softHyphen/>
        <w:t>виях.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Природные источники воды. Способы обеззараживания воды. Способы разогрева и приготовления пиши в походных</w:t>
      </w:r>
    </w:p>
    <w:p w:rsidR="000202D3" w:rsidRPr="000202D3" w:rsidRDefault="000202D3" w:rsidP="000202D3">
      <w:pPr>
        <w:widowControl w:val="0"/>
        <w:jc w:val="both"/>
        <w:rPr>
          <w:color w:val="000000"/>
        </w:rPr>
      </w:pPr>
      <w:r w:rsidRPr="000202D3">
        <w:rPr>
          <w:color w:val="000000"/>
        </w:rPr>
        <w:t>условиях. Соблюдение мер пожарной безопасности. Экологи</w:t>
      </w:r>
      <w:r w:rsidRPr="000202D3">
        <w:rPr>
          <w:color w:val="000000"/>
        </w:rPr>
        <w:softHyphen/>
        <w:t>ческие мероприятия. Индикаторы загрязнения окружающей среды.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Расчет количества и состава продуктов для похода.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Контроль качества воды из природных источников.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2. Создание изделий из текстильных материалов</w:t>
      </w: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Свойства текстильных материалов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Классификация текстильных волокон. Способы получения и свойства натуральных и искусственных волокон.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Изготовление нитей и тканей в условиях прядильного и ткацкого современного производства и в домашних условиях. Основная и уточная нити в ткани. Лицевая и изнаночная сто</w:t>
      </w:r>
      <w:r w:rsidRPr="000202D3">
        <w:rPr>
          <w:color w:val="000000"/>
        </w:rPr>
        <w:softHyphen/>
        <w:t>роны ткани. Виды переплетений нитей в тканях.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lastRenderedPageBreak/>
        <w:t>Механические, физические, технологические, эксплуата</w:t>
      </w:r>
      <w:r w:rsidRPr="000202D3">
        <w:rPr>
          <w:color w:val="000000"/>
        </w:rPr>
        <w:softHyphen/>
        <w:t>ционные свойства тканей, нитей, шнуров и нетканых матери</w:t>
      </w:r>
      <w:r w:rsidRPr="000202D3">
        <w:rPr>
          <w:color w:val="000000"/>
        </w:rPr>
        <w:softHyphen/>
        <w:t>алов. Сравнительные характеристики тканей из натуральных и химических волокон. Способы обнаружения химических во</w:t>
      </w:r>
      <w:r w:rsidRPr="000202D3">
        <w:rPr>
          <w:color w:val="000000"/>
        </w:rPr>
        <w:softHyphen/>
        <w:t>локон в тканях.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Изучение свойств нитей основы и утка.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Определение лицевой и изнаночной сторон, направлен™ долевой нити в ткани.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Распознавание волокон и нитей из хлопка, льна, шелка, шерсти.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Обнаружение нитей из химических волокон в тканях.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2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2. Элементы машиноведения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Классификация машин швейного производства по назна</w:t>
      </w:r>
      <w:r w:rsidRPr="000202D3">
        <w:rPr>
          <w:color w:val="000000"/>
        </w:rPr>
        <w:softHyphen/>
        <w:t>чению, степени механизации и автоматизации. Характеристи</w:t>
      </w:r>
      <w:r w:rsidRPr="000202D3">
        <w:rPr>
          <w:color w:val="000000"/>
        </w:rPr>
        <w:softHyphen/>
        <w:t xml:space="preserve">ки и области применения современных швейных, </w:t>
      </w:r>
      <w:proofErr w:type="spellStart"/>
      <w:r w:rsidRPr="000202D3">
        <w:rPr>
          <w:color w:val="000000"/>
        </w:rPr>
        <w:t>краеобме</w:t>
      </w:r>
      <w:proofErr w:type="spellEnd"/>
      <w:r w:rsidRPr="000202D3">
        <w:rPr>
          <w:color w:val="000000"/>
        </w:rPr>
        <w:t>- точных и вышивальных машин с программным управлением.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Бытовая швейная машина, ее технические характеристи</w:t>
      </w:r>
      <w:r w:rsidRPr="000202D3">
        <w:rPr>
          <w:color w:val="000000"/>
        </w:rPr>
        <w:softHyphen/>
        <w:t>ки, назначение основных узлов. Виды приводов швейной ма</w:t>
      </w:r>
      <w:r w:rsidRPr="000202D3">
        <w:rPr>
          <w:color w:val="000000"/>
        </w:rPr>
        <w:softHyphen/>
        <w:t>шины, их устройство, преимущества и недостатки.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Организация рабочего места для выполнения машинных работ. Правила безопасной работы на универсальной бытовой швейной машине. Правила подготовки швейной машины к работе. Формирование первоначальных навыков работы на швейной машине.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Назначение, устройство и принцип действия регуляторов универсальной швейной машины. Подбор толщины иглы и нитей в зависимости от вида ткани.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Челночное устройство универсальной швейной машины. Порядок его разборки и сборки. Устройство и работа меха</w:t>
      </w:r>
      <w:r w:rsidRPr="000202D3">
        <w:rPr>
          <w:color w:val="000000"/>
        </w:rPr>
        <w:softHyphen/>
        <w:t>низма двигателя ткани. Назначение и принцип получения простой и сложной зигзагообразной строчки.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Виды неполадок в работе швейной машины, причины их возникновения и способы устранения. Уход за швейной ма</w:t>
      </w:r>
      <w:r w:rsidRPr="000202D3">
        <w:rPr>
          <w:color w:val="000000"/>
        </w:rPr>
        <w:softHyphen/>
        <w:t>шиной.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Назначение и конструкция различных современных при</w:t>
      </w:r>
      <w:r w:rsidRPr="000202D3">
        <w:rPr>
          <w:color w:val="000000"/>
        </w:rPr>
        <w:softHyphen/>
        <w:t>способлений к швейной машине. Их роль в улучшении каче</w:t>
      </w:r>
      <w:r w:rsidRPr="000202D3">
        <w:rPr>
          <w:color w:val="000000"/>
        </w:rPr>
        <w:softHyphen/>
        <w:t>ства изделий и повышении производительности труда.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Намотка нитки на шпульку.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Заправка верхней и нижней нитей.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машинных строчек на ткани по намеченным линиям, закрепление строчки обратным ходом машины.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Регулировка качества машинной строчки для различных видов тканей.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зигзагообразной строчки. Обработка срезов зигзагообразной строчкой.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Устранение неполадок в работе швейной машины.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Чистка и смазка швейной машины.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keepNext/>
        <w:keepLines/>
        <w:widowControl w:val="0"/>
        <w:ind w:firstLine="400"/>
        <w:jc w:val="both"/>
        <w:outlineLvl w:val="8"/>
        <w:rPr>
          <w:b/>
          <w:bCs/>
          <w:color w:val="000000"/>
        </w:rPr>
      </w:pPr>
      <w:bookmarkStart w:id="5" w:name="bookmark7"/>
      <w:r w:rsidRPr="000202D3">
        <w:rPr>
          <w:b/>
          <w:bCs/>
          <w:color w:val="000000"/>
        </w:rPr>
        <w:t>Тема 3. Конструирование швейных изделий</w:t>
      </w:r>
      <w:bookmarkEnd w:id="5"/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Классово-социальное положение человека и его отраже</w:t>
      </w:r>
      <w:r w:rsidRPr="000202D3">
        <w:rPr>
          <w:color w:val="000000"/>
        </w:rPr>
        <w:softHyphen/>
        <w:t>ние в костюме. Краткие сведения из истории одежды. Совре</w:t>
      </w:r>
      <w:r w:rsidRPr="000202D3">
        <w:rPr>
          <w:color w:val="000000"/>
        </w:rPr>
        <w:softHyphen/>
        <w:t>менные направления моды. Народный костюм как основа в построении современных форм одежды.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Роль конструирования в выполнении основных требова</w:t>
      </w:r>
      <w:r w:rsidRPr="000202D3">
        <w:rPr>
          <w:color w:val="000000"/>
        </w:rPr>
        <w:softHyphen/>
        <w:t>ний к одежде. Типовые фигуры и размерные признаки фигу</w:t>
      </w:r>
      <w:r w:rsidRPr="000202D3">
        <w:rPr>
          <w:color w:val="000000"/>
        </w:rPr>
        <w:softHyphen/>
        <w:t>ры человека. Системы конструирования одежды. Краткая ха</w:t>
      </w:r>
      <w:r w:rsidRPr="000202D3">
        <w:rPr>
          <w:color w:val="000000"/>
        </w:rPr>
        <w:softHyphen/>
        <w:t>рактеристика расчетно-графической системы конструирова</w:t>
      </w:r>
      <w:r w:rsidRPr="000202D3">
        <w:rPr>
          <w:color w:val="000000"/>
        </w:rPr>
        <w:softHyphen/>
        <w:t>ния. Основные точки и линии измерения фигуры человека.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Последовательность построения чертежей основы швей</w:t>
      </w:r>
      <w:r w:rsidRPr="000202D3">
        <w:rPr>
          <w:color w:val="000000"/>
        </w:rPr>
        <w:softHyphen/>
        <w:t>ных изделий по своим меркам. Расчетные формулы, необхо</w:t>
      </w:r>
      <w:r w:rsidRPr="000202D3">
        <w:rPr>
          <w:color w:val="000000"/>
        </w:rPr>
        <w:softHyphen/>
        <w:t>димые для построения чертежей основы швейных изделий.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эскизов национальных костюмов.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Эскизная разработка модели спортивной одежды на осно</w:t>
      </w:r>
      <w:r w:rsidRPr="000202D3">
        <w:rPr>
          <w:color w:val="000000"/>
        </w:rPr>
        <w:softHyphen/>
        <w:t>ве чертежа швейного изделия с цельнокроеным рукавом на основе цветовых контрастов.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Снятие мерок и запись результатов измерений.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lastRenderedPageBreak/>
        <w:t>Построение чертежа швейного изделия в масштабе 1:4 и в натуральную величину по своим меркам или по заданным размерам.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4. Моделирование швейных изделий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Понятие о композиции в одежде (материал, цвет, силуэт, пропорции, ритм). Зрительные иллюзии в одежде. Виды ху</w:t>
      </w:r>
      <w:r w:rsidRPr="000202D3">
        <w:rPr>
          <w:color w:val="000000"/>
        </w:rPr>
        <w:softHyphen/>
        <w:t>дожественного оформления швейных изделий.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Способы моделирования швейных изделий. Выбор ткани и художественной отделки изделия. Художественное оформле</w:t>
      </w:r>
      <w:r w:rsidRPr="000202D3">
        <w:rPr>
          <w:color w:val="000000"/>
        </w:rPr>
        <w:softHyphen/>
        <w:t>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Выбор модели изделия из журнала мод с учетом индиви</w:t>
      </w:r>
      <w:r w:rsidRPr="000202D3">
        <w:rPr>
          <w:color w:val="000000"/>
        </w:rPr>
        <w:softHyphen/>
        <w:t>дуальных особенностей фигуры. Способы копирования вы</w:t>
      </w:r>
      <w:r w:rsidRPr="000202D3">
        <w:rPr>
          <w:color w:val="000000"/>
        </w:rPr>
        <w:softHyphen/>
        <w:t>кройки из журналов. Проверка основных размеров выкройки по своим меркам и коррекция чертежа выкройки.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Поиск в Интернете современных моделей швейных изде</w:t>
      </w:r>
      <w:r w:rsidRPr="000202D3">
        <w:rPr>
          <w:color w:val="000000"/>
        </w:rPr>
        <w:softHyphen/>
        <w:t>лий, построение выкроек, раскладка выкроек на ткани и рас</w:t>
      </w:r>
      <w:r w:rsidRPr="000202D3">
        <w:rPr>
          <w:color w:val="000000"/>
        </w:rPr>
        <w:softHyphen/>
        <w:t>чет количества ткани на изделие с применением компьютер</w:t>
      </w:r>
      <w:r w:rsidRPr="000202D3">
        <w:rPr>
          <w:color w:val="000000"/>
        </w:rPr>
        <w:softHyphen/>
        <w:t>ных программ.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Моделирование изделия.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Расчет количества ткани на изделие.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Копирование выкройки из журнала мод, проверка и кор</w:t>
      </w:r>
      <w:r w:rsidRPr="000202D3">
        <w:rPr>
          <w:color w:val="000000"/>
        </w:rPr>
        <w:softHyphen/>
        <w:t>рекция выкройки с учетом своих мерок и особенностей фи</w:t>
      </w:r>
      <w:r w:rsidRPr="000202D3">
        <w:rPr>
          <w:color w:val="000000"/>
        </w:rPr>
        <w:softHyphen/>
        <w:t>гуры.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Подготовка выкройки выбранного фасона швейного изде</w:t>
      </w:r>
      <w:r w:rsidRPr="000202D3">
        <w:rPr>
          <w:color w:val="000000"/>
        </w:rPr>
        <w:softHyphen/>
        <w:t>лия к раскрою.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5. Технология изготовления швейных изделий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Ручные стежки и строчки. Технология выполнения ма</w:t>
      </w:r>
      <w:r w:rsidRPr="000202D3">
        <w:rPr>
          <w:color w:val="000000"/>
        </w:rPr>
        <w:softHyphen/>
        <w:t>шинных швов, их условные графические обозначения.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Подготовка ткани к раскрою. Особенности раскладки выкройки на ткани в зависимости от ширины ткани, рисун</w:t>
      </w:r>
      <w:r w:rsidRPr="000202D3">
        <w:rPr>
          <w:color w:val="000000"/>
        </w:rPr>
        <w:softHyphen/>
        <w:t>ка или ворса. Инструменты и приспособления для раскроя. Способы переноса контурных и контрольных линий выкрой</w:t>
      </w:r>
      <w:r w:rsidRPr="000202D3">
        <w:rPr>
          <w:color w:val="000000"/>
        </w:rPr>
        <w:softHyphen/>
        <w:t>ки на ткань.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Правила выполнения следующих технологических опера</w:t>
      </w:r>
      <w:r w:rsidRPr="000202D3">
        <w:rPr>
          <w:color w:val="000000"/>
        </w:rPr>
        <w:softHyphen/>
        <w:t>ций: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деталей кроя;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застежек, карманов, поясов, бретелей, прой</w:t>
      </w:r>
      <w:r w:rsidRPr="000202D3">
        <w:rPr>
          <w:color w:val="000000"/>
        </w:rPr>
        <w:softHyphen/>
        <w:t>мы и горловины;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обметывание швов ручным и машинным способами;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вытачек с учетом их расположения на дета</w:t>
      </w:r>
      <w:r w:rsidRPr="000202D3">
        <w:rPr>
          <w:color w:val="000000"/>
        </w:rPr>
        <w:softHyphen/>
        <w:t>лях изделия;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верхнего края поясного изделия притачным поясом;</w:t>
      </w:r>
    </w:p>
    <w:p w:rsidR="000202D3" w:rsidRPr="000202D3" w:rsidRDefault="000202D3" w:rsidP="000202D3">
      <w:pPr>
        <w:widowControl w:val="0"/>
        <w:numPr>
          <w:ilvl w:val="0"/>
          <w:numId w:val="20"/>
        </w:numPr>
        <w:tabs>
          <w:tab w:val="left" w:pos="741"/>
        </w:tabs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низа швейного изделия ручным и машин</w:t>
      </w:r>
      <w:r w:rsidRPr="000202D3">
        <w:rPr>
          <w:color w:val="000000"/>
        </w:rPr>
        <w:softHyphen/>
        <w:t>ным способами.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Сборка изделия. Проведение примерки, выявление и ис</w:t>
      </w:r>
      <w:r w:rsidRPr="000202D3">
        <w:rPr>
          <w:color w:val="000000"/>
        </w:rPr>
        <w:softHyphen/>
        <w:t>правление дефектов.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Стачивание машинными швами и окончательная отделка изделия. Приемы влажно-тепловой обработки тканей из нату</w:t>
      </w:r>
      <w:r w:rsidRPr="000202D3">
        <w:rPr>
          <w:color w:val="000000"/>
        </w:rPr>
        <w:softHyphen/>
        <w:t>ральных и химических волокон. Контроль качества готового изделия.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образцов ручных стежков, строчек и швов.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Подшивание низа изделия потайными подшивочными стежками.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Отработка техники выполнения соединительных, краевых и отделочных швов на лоскутках ткани.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раскладки выкроек на различных тканях.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Прокладывание контурных и контрольных линий и точек на деталях кроя.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Обработка деталей кроя.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Скалывание и сметывание деталей кроя.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Проведение примерки, исправление дефектов.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Стачивание деталей и выполнение отделочных работ.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Влажно-тепловая обработка изделия.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lastRenderedPageBreak/>
        <w:t>Определение качества готового изделия.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3. Художественные ремесла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Декоративно-прикладное искусство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Знакомство с различными видами декоративно-прикладного искусства народов нашей страны. Традиционные виды рукоделия: вышивка, вязание, плетение, ковроткачество, рос</w:t>
      </w:r>
      <w:r w:rsidRPr="000202D3">
        <w:rPr>
          <w:color w:val="000000"/>
        </w:rPr>
        <w:softHyphen/>
        <w:t>пись по дереву и тканям и др. Знакомство с творчеством на</w:t>
      </w:r>
      <w:r w:rsidRPr="000202D3">
        <w:rPr>
          <w:color w:val="000000"/>
        </w:rPr>
        <w:softHyphen/>
        <w:t>родных умельцев своего края, области, села. Инструменты и приспособления, применяемые в традиционных художествен</w:t>
      </w:r>
      <w:r w:rsidRPr="000202D3">
        <w:rPr>
          <w:color w:val="000000"/>
        </w:rPr>
        <w:softHyphen/>
        <w:t>ных ремеслах.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Традиции, обряды, семейные праздники. Подготовка одежды к традиционным праздникам. Отделка изделий вы</w:t>
      </w:r>
      <w:r w:rsidRPr="000202D3">
        <w:rPr>
          <w:color w:val="000000"/>
        </w:rPr>
        <w:softHyphen/>
        <w:t>шивкой, тесьмой, изготовление сувениров к праздникам.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Экскурсия в музей.</w:t>
      </w:r>
    </w:p>
    <w:p w:rsidR="000202D3" w:rsidRPr="000202D3" w:rsidRDefault="000202D3" w:rsidP="000202D3">
      <w:pPr>
        <w:widowControl w:val="0"/>
        <w:jc w:val="both"/>
        <w:rPr>
          <w:i/>
          <w:iCs/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2. Основы композиции и законы восприятия цвета при создании предметов декоративно-прикладного искусства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Эмоциональное воздействие декоративной композиции. Статичная и динамичная композиции.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Понятие о ритмической или пластической композиции, ее тональное решение. Симметричные и асимметричные компо</w:t>
      </w:r>
      <w:r w:rsidRPr="000202D3">
        <w:rPr>
          <w:color w:val="000000"/>
        </w:rPr>
        <w:softHyphen/>
        <w:t>зиции, их основные решения в построении. Роль компози</w:t>
      </w:r>
      <w:r w:rsidRPr="000202D3">
        <w:rPr>
          <w:color w:val="000000"/>
        </w:rPr>
        <w:softHyphen/>
        <w:t>ции, колорита, фактуры материала в художественном выраже</w:t>
      </w:r>
      <w:r w:rsidRPr="000202D3">
        <w:rPr>
          <w:color w:val="000000"/>
        </w:rPr>
        <w:softHyphen/>
        <w:t>нии произведений декоративно-прикладного искусства.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Приемы стилизации реальных форм. Элементы декоратив</w:t>
      </w:r>
      <w:r w:rsidRPr="000202D3">
        <w:rPr>
          <w:color w:val="000000"/>
        </w:rPr>
        <w:softHyphen/>
        <w:t>ного решения реально существующих форм.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Символика в орнаменте. Характерные черты орнаментов народов России. Цветовые сочетания в орнаменте. Виды ор</w:t>
      </w:r>
      <w:r w:rsidRPr="000202D3">
        <w:rPr>
          <w:color w:val="000000"/>
        </w:rPr>
        <w:softHyphen/>
        <w:t>наментов. Возможности графических редакторов персональ</w:t>
      </w:r>
      <w:r w:rsidRPr="000202D3">
        <w:rPr>
          <w:color w:val="000000"/>
        </w:rPr>
        <w:softHyphen/>
        <w:t>ных компьютеров в создании эскизов, орнаментов, элементов композиций, в изучении сочетания различных цветов.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статичной, динамичной, симметричной и асимметричной композиций.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эскизов орнаментов для платка, резьбы по дереву и др.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Зарисовка современных и старинных узоров и орнамен</w:t>
      </w:r>
      <w:r w:rsidRPr="000202D3">
        <w:rPr>
          <w:color w:val="000000"/>
        </w:rPr>
        <w:softHyphen/>
        <w:t>тов.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Создание композиции с изображением пейзажа для пан</w:t>
      </w:r>
      <w:r w:rsidRPr="000202D3">
        <w:rPr>
          <w:color w:val="000000"/>
        </w:rPr>
        <w:softHyphen/>
        <w:t>но или платка по природным мотивам.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3. Лоскутное шитье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Краткие сведения из истории создания изделий из лоску</w:t>
      </w:r>
      <w:r w:rsidRPr="000202D3">
        <w:rPr>
          <w:color w:val="000000"/>
        </w:rPr>
        <w:softHyphen/>
        <w:t>та. Возможности лоскутной пластики, ее связь с направлени</w:t>
      </w:r>
      <w:r w:rsidRPr="000202D3">
        <w:rPr>
          <w:color w:val="000000"/>
        </w:rPr>
        <w:softHyphen/>
        <w:t>ями современной моды.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Материалы для лоскутной пластики. Подготовка материа</w:t>
      </w:r>
      <w:r w:rsidRPr="000202D3">
        <w:rPr>
          <w:color w:val="000000"/>
        </w:rPr>
        <w:softHyphen/>
        <w:t>лов к работе. Инструменты, приспособления, шаблоны для выкраивания элементов орнамента. Технология соединения деталей между собой и с подкладкой. Использование прокла</w:t>
      </w:r>
      <w:r w:rsidRPr="000202D3">
        <w:rPr>
          <w:color w:val="000000"/>
        </w:rPr>
        <w:softHyphen/>
        <w:t>дочных материалов.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Изготовление шаблонов из картона или плотной бумаги (треугольник, квадрат, шестиугольник).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Изготовление швейного изделия в технике лоскутного шитья.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4. Роспись ткани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История появления техники «узелковый батик». Материа</w:t>
      </w:r>
      <w:r w:rsidRPr="000202D3">
        <w:rPr>
          <w:color w:val="000000"/>
        </w:rPr>
        <w:softHyphen/>
        <w:t>лы, красители и инструменты, используемые для выполнения узелкового батика. Способы завязывания узелков и складыва</w:t>
      </w:r>
      <w:r w:rsidRPr="000202D3">
        <w:rPr>
          <w:color w:val="000000"/>
        </w:rPr>
        <w:softHyphen/>
        <w:t>ния ткани. Зависимость рисунка от способа завязывания, си</w:t>
      </w:r>
      <w:r w:rsidRPr="000202D3">
        <w:rPr>
          <w:color w:val="000000"/>
        </w:rPr>
        <w:softHyphen/>
        <w:t>лы закручивания, толщины ткани, температуры красящего раствора и времени окрашивания. Особенности построения композиции в узелковом батике.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Художественные особенности свободной росписи тканей. Колористическое построение </w:t>
      </w:r>
      <w:r w:rsidRPr="000202D3">
        <w:rPr>
          <w:color w:val="000000"/>
        </w:rPr>
        <w:lastRenderedPageBreak/>
        <w:t>композиции. Инструменты и приспособления для свободной росписи. Подбор тканей и красителей. Приемы выполнения свободной росписи. Свобод</w:t>
      </w:r>
      <w:r w:rsidRPr="000202D3">
        <w:rPr>
          <w:color w:val="000000"/>
        </w:rPr>
        <w:softHyphen/>
        <w:t>ная роспись с применением солевого раствора. Закрепление рисунка на ткани.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Свободная роспись ткани с применением масляных кра</w:t>
      </w:r>
      <w:r w:rsidRPr="000202D3">
        <w:rPr>
          <w:color w:val="000000"/>
        </w:rPr>
        <w:softHyphen/>
        <w:t>сок. Изготовление логотипов для спортивной одежды.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Примерная тема лабораторно-практической работы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Оформление изделий в технике «узелковый батик».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5. Вязание крючком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Краткие сведения из истории старинного рукоделия. Из</w:t>
      </w:r>
      <w:r w:rsidRPr="000202D3">
        <w:rPr>
          <w:color w:val="000000"/>
        </w:rPr>
        <w:softHyphen/>
        <w:t>делия, связанные крючком, в современной моде. Инструмен</w:t>
      </w:r>
      <w:r w:rsidRPr="000202D3">
        <w:rPr>
          <w:color w:val="000000"/>
        </w:rPr>
        <w:softHyphen/>
        <w:t>ты и материалы для вязания крючком. Подготовка материа</w:t>
      </w:r>
      <w:r w:rsidRPr="000202D3">
        <w:rPr>
          <w:color w:val="000000"/>
        </w:rPr>
        <w:softHyphen/>
        <w:t>лов к работе. Условные обозначения, применяемые при вяза</w:t>
      </w:r>
      <w:r w:rsidRPr="000202D3">
        <w:rPr>
          <w:color w:val="000000"/>
        </w:rPr>
        <w:softHyphen/>
        <w:t>нии крючком. Выбор крючка в зависимости от ниток и узо</w:t>
      </w:r>
      <w:r w:rsidRPr="000202D3">
        <w:rPr>
          <w:color w:val="000000"/>
        </w:rPr>
        <w:softHyphen/>
        <w:t>ра. Технология выполнения различных петель. Раппорт узора и его запись.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Примерная тема практической работы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Изготовление образцов вязания крючком и сувениров.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6. Вязание на спицах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Ассортимент изделий, связанных на спицах. Материалы и инструменты для вязания. Характеристика шерстяных, пухо</w:t>
      </w:r>
      <w:r w:rsidRPr="000202D3">
        <w:rPr>
          <w:color w:val="000000"/>
        </w:rPr>
        <w:softHyphen/>
        <w:t>вых, хлопчатобумажных и шелковых нитей. Правила подбора спиц в зависимости от качества и толщины нити. Приемы вя</w:t>
      </w:r>
      <w:r w:rsidRPr="000202D3">
        <w:rPr>
          <w:color w:val="000000"/>
        </w:rPr>
        <w:softHyphen/>
        <w:t>зания на двух и пяти спицах. Условные обозначения. Техно</w:t>
      </w:r>
      <w:r w:rsidRPr="000202D3">
        <w:rPr>
          <w:color w:val="000000"/>
        </w:rPr>
        <w:softHyphen/>
        <w:t>логия выполнения вязаных изделий.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Примерный перечень лабораторно-практических и практических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Вязание образцов и изделий на спицах.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эскизов вязаных декоративных элементов для платьев.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4. Оформление интерьера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Интерьер кухни, столовой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Общие сведения из истории архитектуры и интерьера, связь архитектуры с природой. Интерьер жилых помещений и их комфортность. Современные стили в интерьере.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Создание интерьера кухни с учетом запросов и потребнос</w:t>
      </w:r>
      <w:r w:rsidRPr="000202D3">
        <w:rPr>
          <w:color w:val="000000"/>
        </w:rPr>
        <w:softHyphen/>
        <w:t>тей семьи и санитарно-гигиенических требований. Разделение кухни на зону для приготовления пищи и зону столовой. Оборудование кухни и его рациональное размещение в ин</w:t>
      </w:r>
      <w:r w:rsidRPr="000202D3">
        <w:rPr>
          <w:color w:val="000000"/>
        </w:rPr>
        <w:softHyphen/>
        <w:t>терьере.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Декоративное оформление кухни изделиями собственного изготовления.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Примерная тема лабораторно-практической работы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эскиза интерьера кухни, детского уголка.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2. Интерьер жилого дома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Понятие о композиции в интерьере. Характерные особен</w:t>
      </w:r>
      <w:r w:rsidRPr="000202D3">
        <w:rPr>
          <w:color w:val="000000"/>
        </w:rPr>
        <w:softHyphen/>
        <w:t>ности интерьера жилища, отвечающие национальному укладу и образу жизни. Организация зон отдыха, приготовления пи</w:t>
      </w:r>
      <w:r w:rsidRPr="000202D3">
        <w:rPr>
          <w:color w:val="000000"/>
        </w:rPr>
        <w:softHyphen/>
        <w:t>щи, столовой, спален, детского уголка. Использование совре</w:t>
      </w:r>
      <w:r w:rsidRPr="000202D3">
        <w:rPr>
          <w:color w:val="000000"/>
        </w:rPr>
        <w:softHyphen/>
        <w:t>менных материалов в отделке квартиры.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Оформление интерьера эстампами, картинами, предмета</w:t>
      </w:r>
      <w:r w:rsidRPr="000202D3">
        <w:rPr>
          <w:color w:val="000000"/>
        </w:rPr>
        <w:softHyphen/>
        <w:t>ми декоративно-прикладного искусства. Подбор штор, занаве</w:t>
      </w:r>
      <w:r w:rsidRPr="000202D3">
        <w:rPr>
          <w:color w:val="000000"/>
        </w:rPr>
        <w:softHyphen/>
        <w:t>сей, портьер, накидок, ковров, мебели, обоев, салфеток и т. д. Систематизация и хранение коллекций и книг. Значе</w:t>
      </w:r>
      <w:r w:rsidRPr="000202D3">
        <w:rPr>
          <w:color w:val="000000"/>
        </w:rPr>
        <w:softHyphen/>
        <w:t>ние предметов ручного труда в интерьере. Сближение форм материальной культуры в современном искусстве.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Роль освещения в интерьере. Естественное и искусствен</w:t>
      </w:r>
      <w:r w:rsidRPr="000202D3">
        <w:rPr>
          <w:color w:val="000000"/>
        </w:rPr>
        <w:softHyphen/>
        <w:t>ное освещение. Использование общего и местного освещения. Виды и формы светильников.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Подбор современной бытовой техники с учетом потреб</w:t>
      </w:r>
      <w:r w:rsidRPr="000202D3">
        <w:rPr>
          <w:color w:val="000000"/>
        </w:rPr>
        <w:softHyphen/>
        <w:t>ностей и доходов семьи.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Примерная тема лабораторно-практической работы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Выполнение эскиза планировки городской квартиры, сельского дома, детской комнаты.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lastRenderedPageBreak/>
        <w:t>Тема 3. Комнатные растения в интерьере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Роль комнатных растений в интерьере. Сочетание цвета и формы листьев и цветов комнатных растений с мебелью, обо</w:t>
      </w:r>
      <w:r w:rsidRPr="000202D3">
        <w:rPr>
          <w:color w:val="000000"/>
        </w:rPr>
        <w:softHyphen/>
        <w:t>ями, общим цветовым решением комнаты. Размещение ком</w:t>
      </w:r>
      <w:r w:rsidRPr="000202D3">
        <w:rPr>
          <w:color w:val="000000"/>
        </w:rPr>
        <w:softHyphen/>
        <w:t>натных растений в интерьере.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Солнцелюбивые и теневыносливые растения. Влияние комнатных растений на микроклимат помещения. Проблема чистого воздуха. Оформление балконов, лоджий, приусадеб</w:t>
      </w:r>
      <w:r w:rsidRPr="000202D3">
        <w:rPr>
          <w:color w:val="000000"/>
        </w:rPr>
        <w:softHyphen/>
        <w:t>ных участков. Декоративное цветоводство.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Эстетические требования к составлению букета. Символи</w:t>
      </w:r>
      <w:r w:rsidRPr="000202D3">
        <w:rPr>
          <w:color w:val="000000"/>
        </w:rPr>
        <w:softHyphen/>
        <w:t>ческое значение цветов.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Эскиз интерьера с комнатными растениями.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Эскиз приусадебного участка с декоративными растениями.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</w:t>
      </w:r>
      <w:r w:rsidRPr="000202D3">
        <w:rPr>
          <w:b/>
          <w:bCs/>
          <w:color w:val="000000"/>
        </w:rPr>
        <w:t xml:space="preserve"> 5. </w:t>
      </w:r>
      <w:r w:rsidRPr="000202D3">
        <w:rPr>
          <w:b/>
          <w:bCs/>
          <w:i/>
          <w:iCs/>
          <w:color w:val="000000"/>
        </w:rPr>
        <w:t>Электротехника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Бытовые электроприборы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Применение электрической энергии в промышленности, на транспорте и в быту.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 xml:space="preserve">Бытовая электропроводка. </w:t>
      </w:r>
      <w:proofErr w:type="spellStart"/>
      <w:r w:rsidRPr="000202D3">
        <w:rPr>
          <w:color w:val="000000"/>
        </w:rPr>
        <w:t>Электроустановочные</w:t>
      </w:r>
      <w:proofErr w:type="spellEnd"/>
      <w:r w:rsidRPr="000202D3">
        <w:rPr>
          <w:color w:val="000000"/>
        </w:rPr>
        <w:t xml:space="preserve"> изделия. Электроосветительные и электронагревательные приборы, их безопасная эксплуатация. Подбор бытовых приборов по мощ</w:t>
      </w:r>
      <w:r w:rsidRPr="000202D3">
        <w:rPr>
          <w:color w:val="000000"/>
        </w:rPr>
        <w:softHyphen/>
        <w:t>ности и рабочему напряжению. Пути экономии электрической энергии. 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Изучение безопасных приемов работы с бытовым элект</w:t>
      </w:r>
      <w:r w:rsidRPr="000202D3">
        <w:rPr>
          <w:color w:val="000000"/>
        </w:rPr>
        <w:softHyphen/>
        <w:t>рооборудованием.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Рациональное размещение осветительных приборов и ро</w:t>
      </w:r>
      <w:r w:rsidRPr="000202D3">
        <w:rPr>
          <w:color w:val="000000"/>
        </w:rPr>
        <w:softHyphen/>
        <w:t>зеток на плане квартиры.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6. Современное производство и профессиональное самоопределение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Сферы производства, профессиональное об</w:t>
      </w:r>
      <w:r w:rsidRPr="000202D3">
        <w:rPr>
          <w:b/>
          <w:bCs/>
          <w:color w:val="000000"/>
        </w:rPr>
        <w:softHyphen/>
        <w:t>разование и профессиональная карьера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Сферы и отрасли современного производства. Основные составляющие производства. Приоритетные направления раз</w:t>
      </w:r>
      <w:r w:rsidRPr="000202D3">
        <w:rPr>
          <w:color w:val="000000"/>
        </w:rPr>
        <w:softHyphen/>
        <w:t>вития техники и технологий. Влияние техники и новых тех</w:t>
      </w:r>
      <w:r w:rsidRPr="000202D3">
        <w:rPr>
          <w:color w:val="000000"/>
        </w:rPr>
        <w:softHyphen/>
        <w:t>нологий на виды и содержание труда. Понятие о специаль</w:t>
      </w:r>
      <w:r w:rsidRPr="000202D3">
        <w:rPr>
          <w:color w:val="000000"/>
        </w:rPr>
        <w:softHyphen/>
        <w:t>ности и квалификации работника. Факторы, влияющие на уровень оплаты труда.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Профессии, связанные с технологиями обработки текс</w:t>
      </w:r>
      <w:r w:rsidRPr="000202D3">
        <w:rPr>
          <w:color w:val="000000"/>
        </w:rPr>
        <w:softHyphen/>
        <w:t>тильных материалов и изготовлением швейных изделий. Ви</w:t>
      </w:r>
      <w:r w:rsidRPr="000202D3">
        <w:rPr>
          <w:color w:val="000000"/>
        </w:rPr>
        <w:softHyphen/>
        <w:t>ды учреждений профессионального образования.</w:t>
      </w:r>
    </w:p>
    <w:p w:rsidR="000202D3" w:rsidRPr="000202D3" w:rsidRDefault="000202D3" w:rsidP="000202D3">
      <w:pPr>
        <w:widowControl w:val="0"/>
        <w:ind w:firstLine="40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jc w:val="both"/>
        <w:rPr>
          <w:color w:val="000000"/>
        </w:rPr>
      </w:pPr>
      <w:r w:rsidRPr="000202D3">
        <w:rPr>
          <w:color w:val="000000"/>
        </w:rPr>
        <w:t>Экскурсия на предприятие легкой промышленности.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Поиск информации о возможностях и путях получения профессионального образования и трудоустройства.</w:t>
      </w:r>
    </w:p>
    <w:p w:rsidR="000202D3" w:rsidRPr="000202D3" w:rsidRDefault="000202D3" w:rsidP="000202D3">
      <w:pPr>
        <w:widowControl w:val="0"/>
        <w:jc w:val="both"/>
        <w:rPr>
          <w:color w:val="000000"/>
        </w:rPr>
      </w:pPr>
      <w:r w:rsidRPr="000202D3">
        <w:rPr>
          <w:color w:val="000000"/>
        </w:rPr>
        <w:t>Ознакомление по справочнику с массовыми профессиями.</w:t>
      </w:r>
    </w:p>
    <w:p w:rsidR="000202D3" w:rsidRPr="000202D3" w:rsidRDefault="000202D3" w:rsidP="000202D3">
      <w:pPr>
        <w:widowControl w:val="0"/>
        <w:jc w:val="both"/>
        <w:rPr>
          <w:color w:val="000000"/>
        </w:rPr>
      </w:pPr>
    </w:p>
    <w:p w:rsidR="000202D3" w:rsidRPr="000202D3" w:rsidRDefault="000202D3" w:rsidP="000202D3">
      <w:pPr>
        <w:widowControl w:val="0"/>
        <w:jc w:val="both"/>
        <w:rPr>
          <w:b/>
          <w:bCs/>
          <w:i/>
          <w:iCs/>
          <w:color w:val="000000"/>
        </w:rPr>
      </w:pPr>
      <w:r w:rsidRPr="000202D3">
        <w:rPr>
          <w:b/>
          <w:bCs/>
          <w:i/>
          <w:iCs/>
          <w:color w:val="000000"/>
        </w:rPr>
        <w:t>Раздел 7. Технологии творческой и опытнической деятельности</w:t>
      </w:r>
    </w:p>
    <w:p w:rsidR="000202D3" w:rsidRPr="000202D3" w:rsidRDefault="000202D3" w:rsidP="000202D3">
      <w:pPr>
        <w:widowControl w:val="0"/>
        <w:ind w:firstLine="400"/>
        <w:jc w:val="both"/>
        <w:rPr>
          <w:b/>
          <w:bCs/>
          <w:color w:val="000000"/>
        </w:rPr>
      </w:pPr>
      <w:r w:rsidRPr="000202D3">
        <w:rPr>
          <w:b/>
          <w:bCs/>
          <w:color w:val="000000"/>
        </w:rPr>
        <w:t>Тема 1. Исследовательская и созидательная деятель</w:t>
      </w:r>
      <w:r w:rsidRPr="000202D3">
        <w:rPr>
          <w:b/>
          <w:bCs/>
          <w:color w:val="000000"/>
        </w:rPr>
        <w:softHyphen/>
        <w:t>ность</w:t>
      </w:r>
    </w:p>
    <w:p w:rsidR="000202D3" w:rsidRPr="000202D3" w:rsidRDefault="000202D3" w:rsidP="000202D3">
      <w:pPr>
        <w:widowControl w:val="0"/>
        <w:ind w:firstLine="400"/>
        <w:jc w:val="both"/>
        <w:rPr>
          <w:color w:val="000000"/>
        </w:rPr>
      </w:pPr>
      <w:r w:rsidRPr="000202D3">
        <w:rPr>
          <w:color w:val="000000"/>
        </w:rPr>
        <w:t>Определение и формулировка проблемы. Поиск необходи</w:t>
      </w:r>
      <w:r w:rsidRPr="000202D3">
        <w:rPr>
          <w:color w:val="000000"/>
        </w:rPr>
        <w:softHyphen/>
        <w:t>мой информации для решения проблемы. Разработка вариан</w:t>
      </w:r>
      <w:r w:rsidRPr="000202D3">
        <w:rPr>
          <w:color w:val="000000"/>
        </w:rPr>
        <w:softHyphen/>
        <w:t>тов решения проблемы. Обоснованный выбор лучшего вари</w:t>
      </w:r>
      <w:r w:rsidRPr="000202D3">
        <w:rPr>
          <w:color w:val="000000"/>
        </w:rPr>
        <w:softHyphen/>
        <w:t>анта и его реализация.</w:t>
      </w:r>
    </w:p>
    <w:p w:rsidR="000202D3" w:rsidRPr="000202D3" w:rsidRDefault="000202D3" w:rsidP="000202D3">
      <w:pPr>
        <w:widowControl w:val="0"/>
        <w:ind w:firstLine="420"/>
        <w:jc w:val="both"/>
        <w:rPr>
          <w:i/>
          <w:iCs/>
          <w:color w:val="000000"/>
        </w:rPr>
      </w:pPr>
      <w:r w:rsidRPr="000202D3">
        <w:rPr>
          <w:i/>
          <w:iCs/>
          <w:color w:val="000000"/>
        </w:rPr>
        <w:t>Примерные темы лабораторно-практических и прак</w:t>
      </w:r>
      <w:r w:rsidRPr="000202D3">
        <w:rPr>
          <w:i/>
          <w:iCs/>
          <w:color w:val="000000"/>
        </w:rPr>
        <w:softHyphen/>
        <w:t>тических работ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Сбор коллекции образцов декоративно-прикладного ис</w:t>
      </w:r>
      <w:r w:rsidRPr="000202D3">
        <w:rPr>
          <w:color w:val="000000"/>
        </w:rPr>
        <w:softHyphen/>
        <w:t>кусства края.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Изготовление изделия в технике лоскутного шитья.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Изготовление изделий декоративно-прикладного искус</w:t>
      </w:r>
      <w:r w:rsidRPr="000202D3">
        <w:rPr>
          <w:color w:val="000000"/>
        </w:rPr>
        <w:softHyphen/>
        <w:t>ства для украшения интерьера.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Оформление интерьера декоративными растениями.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lastRenderedPageBreak/>
        <w:t>Организация и проведение праздника (юбилей, день рож</w:t>
      </w:r>
      <w:r w:rsidRPr="000202D3">
        <w:rPr>
          <w:color w:val="000000"/>
        </w:rPr>
        <w:softHyphen/>
        <w:t>дения, Масленица и др.).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Изготовление сувенира в технике художественной роспи</w:t>
      </w:r>
      <w:r w:rsidRPr="000202D3">
        <w:rPr>
          <w:color w:val="000000"/>
        </w:rPr>
        <w:softHyphen/>
        <w:t>си ткани.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Блюда национальной кухни для традиционных праздни</w:t>
      </w:r>
      <w:r w:rsidRPr="000202D3">
        <w:rPr>
          <w:color w:val="000000"/>
        </w:rPr>
        <w:softHyphen/>
        <w:t>ков.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Изготовление сувенира или декоративного панно в техни</w:t>
      </w:r>
      <w:r w:rsidRPr="000202D3">
        <w:rPr>
          <w:color w:val="000000"/>
        </w:rPr>
        <w:softHyphen/>
        <w:t>ке ручного ткачества.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Эскизы карнавальных костюмов на темы русских народ</w:t>
      </w:r>
      <w:r w:rsidRPr="000202D3">
        <w:rPr>
          <w:color w:val="000000"/>
        </w:rPr>
        <w:softHyphen/>
        <w:t>ных сказок.</w:t>
      </w:r>
    </w:p>
    <w:p w:rsidR="000202D3" w:rsidRPr="000202D3" w:rsidRDefault="000202D3" w:rsidP="000202D3">
      <w:pPr>
        <w:widowControl w:val="0"/>
        <w:ind w:firstLine="420"/>
        <w:jc w:val="both"/>
        <w:rPr>
          <w:color w:val="000000"/>
        </w:rPr>
      </w:pPr>
      <w:r w:rsidRPr="000202D3">
        <w:rPr>
          <w:color w:val="000000"/>
        </w:rPr>
        <w:t>Проекты социальной направленности.</w:t>
      </w:r>
    </w:p>
    <w:p w:rsidR="00455EBC" w:rsidRDefault="00455EBC">
      <w:pPr>
        <w:rPr>
          <w:szCs w:val="30"/>
        </w:rPr>
      </w:pPr>
    </w:p>
    <w:p w:rsidR="00455EBC" w:rsidRDefault="00726A33">
      <w:pPr>
        <w:jc w:val="center"/>
        <w:rPr>
          <w:b/>
          <w:bCs/>
          <w:szCs w:val="30"/>
        </w:rPr>
      </w:pPr>
      <w:r>
        <w:rPr>
          <w:b/>
          <w:bCs/>
          <w:szCs w:val="30"/>
        </w:rPr>
        <w:t>Таблица тематического распределения часов по классам</w:t>
      </w:r>
    </w:p>
    <w:p w:rsidR="00455EBC" w:rsidRDefault="00455EBC">
      <w:pPr>
        <w:rPr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8"/>
        <w:gridCol w:w="900"/>
        <w:gridCol w:w="900"/>
        <w:gridCol w:w="900"/>
        <w:gridCol w:w="900"/>
        <w:gridCol w:w="849"/>
      </w:tblGrid>
      <w:tr w:rsidR="00455EBC">
        <w:trPr>
          <w:cantSplit/>
          <w:jc w:val="center"/>
        </w:trPr>
        <w:tc>
          <w:tcPr>
            <w:tcW w:w="5688" w:type="dxa"/>
            <w:vMerge w:val="restart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t>Разделы и темы</w:t>
            </w:r>
          </w:p>
        </w:tc>
        <w:tc>
          <w:tcPr>
            <w:tcW w:w="900" w:type="dxa"/>
            <w:vMerge w:val="restart"/>
          </w:tcPr>
          <w:p w:rsidR="00455EBC" w:rsidRDefault="00726A33">
            <w:pPr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 xml:space="preserve">Кол. час. </w:t>
            </w:r>
          </w:p>
          <w:p w:rsidR="00455EBC" w:rsidRDefault="00726A33">
            <w:pPr>
              <w:rPr>
                <w:b/>
                <w:bCs/>
                <w:szCs w:val="30"/>
              </w:rPr>
            </w:pPr>
            <w:r>
              <w:rPr>
                <w:b/>
                <w:bCs/>
                <w:szCs w:val="30"/>
              </w:rPr>
              <w:t>всего</w:t>
            </w:r>
          </w:p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3549" w:type="dxa"/>
            <w:gridSpan w:val="4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t>Количество часов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Merge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Merge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 xml:space="preserve">5 </w:t>
            </w:r>
            <w:proofErr w:type="spellStart"/>
            <w:r>
              <w:rPr>
                <w:szCs w:val="23"/>
              </w:rPr>
              <w:t>кл</w:t>
            </w:r>
            <w:proofErr w:type="spellEnd"/>
            <w:r>
              <w:rPr>
                <w:szCs w:val="23"/>
              </w:rPr>
              <w:t>.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6кл.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7кл.</w:t>
            </w:r>
          </w:p>
        </w:tc>
        <w:tc>
          <w:tcPr>
            <w:tcW w:w="849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8кл.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Введение</w:t>
            </w:r>
          </w:p>
        </w:tc>
        <w:tc>
          <w:tcPr>
            <w:tcW w:w="900" w:type="dxa"/>
          </w:tcPr>
          <w:p w:rsidR="00455EBC" w:rsidRPr="002808A3" w:rsidRDefault="00C01F33">
            <w:pPr>
              <w:pStyle w:val="Default"/>
              <w:rPr>
                <w:szCs w:val="23"/>
              </w:rPr>
            </w:pPr>
            <w:r w:rsidRPr="002808A3">
              <w:rPr>
                <w:szCs w:val="23"/>
              </w:rPr>
              <w:t>7</w:t>
            </w:r>
          </w:p>
        </w:tc>
        <w:tc>
          <w:tcPr>
            <w:tcW w:w="900" w:type="dxa"/>
          </w:tcPr>
          <w:p w:rsidR="00455EBC" w:rsidRPr="002808A3" w:rsidRDefault="00726A33">
            <w:pPr>
              <w:pStyle w:val="Default"/>
              <w:rPr>
                <w:bCs w:val="0"/>
                <w:szCs w:val="23"/>
              </w:rPr>
            </w:pPr>
            <w:r w:rsidRPr="002808A3">
              <w:rPr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Pr="002808A3" w:rsidRDefault="00726A33">
            <w:pPr>
              <w:pStyle w:val="Default"/>
              <w:rPr>
                <w:bCs w:val="0"/>
                <w:szCs w:val="23"/>
              </w:rPr>
            </w:pPr>
            <w:r w:rsidRPr="002808A3">
              <w:rPr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Pr="002808A3" w:rsidRDefault="00726A33">
            <w:pPr>
              <w:pStyle w:val="Default"/>
              <w:rPr>
                <w:bCs w:val="0"/>
                <w:szCs w:val="23"/>
              </w:rPr>
            </w:pPr>
            <w:r w:rsidRPr="002808A3">
              <w:rPr>
                <w:bCs w:val="0"/>
                <w:szCs w:val="23"/>
              </w:rPr>
              <w:t>2</w:t>
            </w:r>
          </w:p>
        </w:tc>
        <w:tc>
          <w:tcPr>
            <w:tcW w:w="849" w:type="dxa"/>
          </w:tcPr>
          <w:p w:rsidR="00455EBC" w:rsidRPr="002808A3" w:rsidRDefault="00726A33">
            <w:pPr>
              <w:pStyle w:val="Default"/>
              <w:rPr>
                <w:bCs w:val="0"/>
                <w:szCs w:val="23"/>
              </w:rPr>
            </w:pPr>
            <w:r w:rsidRPr="002808A3">
              <w:rPr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t>Кулинария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32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10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14</w:t>
            </w: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3"/>
              <w:widowControl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Общие сведения о питании. Санитарно-гигиенические требования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2</w:t>
            </w:r>
          </w:p>
          <w:p w:rsidR="00455EBC" w:rsidRDefault="00455EBC">
            <w:pPr>
              <w:pStyle w:val="Style3"/>
              <w:widowControl/>
              <w:jc w:val="center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Style1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Style1"/>
              <w:rPr>
                <w:rFonts w:ascii="Times New Roman" w:hAnsi="Times New Roman"/>
                <w:sz w:val="24"/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Style1"/>
              <w:rPr>
                <w:rFonts w:ascii="Times New Roman" w:hAnsi="Times New Roman"/>
                <w:sz w:val="24"/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3"/>
              <w:widowControl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Физиология питания. Кухонная посуда и уход за ней.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</w:pPr>
            <w:r>
              <w:t>2</w:t>
            </w:r>
          </w:p>
          <w:p w:rsidR="00455EBC" w:rsidRDefault="00455EBC">
            <w:pPr>
              <w:jc w:val="center"/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Бутерброды. Горячие напитки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</w:pPr>
            <w:r>
              <w:rPr>
                <w:b w:val="0"/>
                <w:bCs w:val="0"/>
              </w:rPr>
              <w:t>2</w:t>
            </w:r>
          </w:p>
          <w:p w:rsidR="00455EBC" w:rsidRDefault="00455EBC">
            <w:pPr>
              <w:pStyle w:val="Default"/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Сервировка стола к завтраку. Культура поведения за столом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</w:pPr>
            <w:r>
              <w:t>2</w:t>
            </w:r>
          </w:p>
          <w:p w:rsidR="00455EBC" w:rsidRDefault="00455EBC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Блюда из молока и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 его свойства. Приготовление  блюд из молока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  <w:p w:rsidR="00455EBC" w:rsidRDefault="00455EBC">
            <w:pPr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Изделия из жидкого теста. Блины оладьи, блинчики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  <w:p w:rsidR="00455EBC" w:rsidRDefault="00455EBC">
            <w:pPr>
              <w:rPr>
                <w:rStyle w:val="FontStyle12"/>
                <w:rFonts w:ascii="Times New Roman" w:hAnsi="Times New Roman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Заготовка продуктов                     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  <w:p w:rsidR="00455EBC" w:rsidRDefault="00455EBC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Сервировка стола к ужину. Элементы этикета. Хлеб на столе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6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  <w:p w:rsidR="00455EBC" w:rsidRDefault="00455EBC">
            <w:pPr>
              <w:pStyle w:val="Style6"/>
              <w:widowControl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6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Физиология питания. Виды мясного сырья. Первичная </w:t>
            </w:r>
            <w:r>
              <w:rPr>
                <w:rStyle w:val="FontStyle16"/>
                <w:b w:val="0"/>
                <w:bCs w:val="0"/>
                <w:sz w:val="24"/>
              </w:rPr>
              <w:t>обработка мяса.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Тепловая обработка мяса. Приготовление супа с мясными фрикадельками.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6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Инструменты, приспособления</w:t>
            </w:r>
            <w:r>
              <w:rPr>
                <w:rStyle w:val="FontStyle16"/>
                <w:sz w:val="24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и продукты для приготовления </w:t>
            </w:r>
            <w:r>
              <w:rPr>
                <w:rStyle w:val="FontStyle16"/>
                <w:b w:val="0"/>
                <w:bCs w:val="0"/>
                <w:sz w:val="24"/>
              </w:rPr>
              <w:t>мучных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 изделий. Пресное тесто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Кисломолочные </w:t>
            </w:r>
            <w:r>
              <w:rPr>
                <w:rStyle w:val="FontStyle16"/>
                <w:b w:val="0"/>
                <w:bCs w:val="0"/>
                <w:sz w:val="24"/>
              </w:rPr>
              <w:t>продукты</w:t>
            </w:r>
            <w:r>
              <w:rPr>
                <w:rStyle w:val="FontStyle16"/>
                <w:sz w:val="24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sz w:val="24"/>
              </w:rPr>
              <w:t>и блюда из них.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Фрукты и ягоды. Блюда из них.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6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Приготовление</w:t>
            </w:r>
            <w:r>
              <w:rPr>
                <w:rStyle w:val="FontStyle16"/>
                <w:sz w:val="24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обеда 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в 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походных условиях. Основы </w:t>
            </w:r>
            <w:r>
              <w:rPr>
                <w:rStyle w:val="FontStyle16"/>
                <w:b w:val="0"/>
                <w:bCs w:val="0"/>
                <w:sz w:val="24"/>
              </w:rPr>
              <w:t>домашнего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 консервирования.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6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Основные способы консервирования плодив. </w:t>
            </w:r>
            <w:r>
              <w:rPr>
                <w:rStyle w:val="FontStyle16"/>
                <w:b w:val="0"/>
                <w:bCs w:val="0"/>
                <w:sz w:val="24"/>
              </w:rPr>
              <w:t>Консервирование соков</w:t>
            </w:r>
            <w:r>
              <w:rPr>
                <w:rStyle w:val="FontStyle16"/>
                <w:sz w:val="24"/>
              </w:rPr>
              <w:t>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4"/>
                <w:rFonts w:ascii="Times New Roman" w:hAnsi="Times New Roman"/>
                <w:sz w:val="24"/>
              </w:rPr>
              <w:t>Основы   материаловедения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13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88" w:lineRule="exact"/>
              <w:ind w:left="5" w:hanging="5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Классификация текстильных волокон. Краткие сведения о хлопчатобумажных и льняных тканях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Свойства хлопчатобумажных и льняных тканей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Получение ткани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 w:rsidTr="002D44E6">
        <w:trPr>
          <w:cantSplit/>
          <w:trHeight w:val="541"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Натуральные волокна живо</w:t>
            </w:r>
            <w:bookmarkStart w:id="6" w:name="_GoBack"/>
            <w:bookmarkEnd w:id="6"/>
            <w:r>
              <w:rPr>
                <w:rStyle w:val="FontStyle15"/>
                <w:rFonts w:ascii="Times New Roman" w:hAnsi="Times New Roman"/>
                <w:sz w:val="24"/>
              </w:rPr>
              <w:t>тного происхождения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lastRenderedPageBreak/>
              <w:t>Саржевое, сатиновое и атласное ткацкие переплетения. Дефекты тканей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Лицевая и изнаночная стороны тканей. Свойства тканей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Технология производства химических волокон. Свойства </w:t>
            </w:r>
            <w:r>
              <w:rPr>
                <w:rStyle w:val="FontStyle16"/>
                <w:b w:val="0"/>
                <w:bCs w:val="0"/>
                <w:sz w:val="24"/>
              </w:rPr>
              <w:t>волокон.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4"/>
                <w:rFonts w:ascii="Times New Roman" w:hAnsi="Times New Roman"/>
                <w:sz w:val="24"/>
              </w:rPr>
              <w:t>Ручные работы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Организация рабочего места для выполнения ручных работ. Инструменты и приспособления. Техника безопасности при выполнении ручных работ</w:t>
            </w:r>
          </w:p>
          <w:p w:rsidR="00455EBC" w:rsidRDefault="00455EBC">
            <w:pPr>
              <w:pStyle w:val="Style4"/>
              <w:widowControl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83" w:lineRule="exact"/>
              <w:ind w:left="10" w:hanging="10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Технология выполнения ручных работ. Терминология, применяемая при выполнении ручных работ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Ручные работы. Технология выполнения, ручных стежков и строчек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 xml:space="preserve">Влажно-тепловые работы терминология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>Швейная машина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20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6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93" w:lineRule="exact"/>
              <w:ind w:firstLine="14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История создания швейной машины. Бытовая швейная машина. Виды приводов швейной машины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ind w:firstLine="5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Организация рабочего места для выполнения машинных работ. Подготовка швейной машины к работе. Терминология швейных работ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Виды машинных работ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spacing w:val="-20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Регуляторы швейной машины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ind w:left="10" w:hanging="10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Устройство и установка машинной иглы и ниток в зависимости от вида ткани              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Уход за швейной машиной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3"/>
                <w:rFonts w:ascii="Times New Roman" w:hAnsi="Times New Roman"/>
                <w:sz w:val="24"/>
                <w:vertAlign w:val="subscript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Машинные швы                                        </w:t>
            </w:r>
            <w:r>
              <w:rPr>
                <w:rStyle w:val="FontStyle13"/>
                <w:rFonts w:ascii="Times New Roman" w:hAnsi="Times New Roman"/>
                <w:sz w:val="24"/>
              </w:rPr>
              <w:t xml:space="preserve">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6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Зигзагообразная строчка и ее применение в изделиях. </w:t>
            </w:r>
            <w:r>
              <w:rPr>
                <w:rStyle w:val="FontStyle16"/>
                <w:b w:val="0"/>
                <w:bCs w:val="0"/>
                <w:sz w:val="24"/>
              </w:rPr>
              <w:t>Выполнение образца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6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Приспособления к швейной машине. Виды дополнительных </w:t>
            </w:r>
            <w:r>
              <w:rPr>
                <w:rStyle w:val="FontStyle16"/>
                <w:b w:val="0"/>
                <w:bCs w:val="0"/>
                <w:sz w:val="24"/>
              </w:rPr>
              <w:t>лапок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Классификация машинных швов. Изготовление образцов.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>Уход за одеждой</w:t>
            </w:r>
          </w:p>
        </w:tc>
        <w:tc>
          <w:tcPr>
            <w:tcW w:w="900" w:type="dxa"/>
          </w:tcPr>
          <w:p w:rsidR="00455EBC" w:rsidRDefault="00C01F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Уход за одеждой. Символы ухода за изделием.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4"/>
                <w:rFonts w:ascii="Times New Roman" w:hAnsi="Times New Roman"/>
                <w:sz w:val="24"/>
              </w:rPr>
              <w:t>Технология изготовления швейного изделия(фартука)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Снятие мерок для построения чертежа выкройки фартука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Конструирование фартука. Технология изготовления фартука на поясе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6"/>
              <w:widowControl/>
              <w:spacing w:line="240" w:lineRule="auto"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Моделирование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Технология изготовления фартука на поясе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83" w:lineRule="exact"/>
              <w:ind w:left="10" w:hanging="10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Особенности конструирования, моделирования и изготовления фартука с нагрудником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lastRenderedPageBreak/>
              <w:t>Технология конструирования изготовления фартука с нагрудником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14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14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Подготовка ткани к раскрою. Раскрой фартука с нагрудником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Подготовка деталей кроя к сметыванию. Обработка карманов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ind w:left="5" w:hanging="5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Обработка нижней части фартука. Соединение накладных карманов с нижней частью фартука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Обработка бретелей. Обработка нагрудника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ind w:left="10" w:hanging="10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 xml:space="preserve">Соединение нагрудника с поясом. Соединение нагрудника </w:t>
            </w:r>
            <w:r>
              <w:rPr>
                <w:rStyle w:val="FontStyle15"/>
                <w:rFonts w:ascii="Times New Roman" w:hAnsi="Times New Roman"/>
                <w:sz w:val="24"/>
              </w:rPr>
              <w:t>с нижн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ей частью фартука. Обработка верхнего среза фартука. Обработка пояса. Окончательная обработка фартука                     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10"/>
              <w:widowControl/>
              <w:jc w:val="center"/>
              <w:rPr>
                <w:rStyle w:val="FontStyle26"/>
                <w:rFonts w:ascii="Times New Roman" w:hAnsi="Times New Roman" w:cs="Times New Roman"/>
                <w:b w:val="0"/>
                <w:bCs w:val="0"/>
              </w:rPr>
            </w:pPr>
            <w:r>
              <w:rPr>
                <w:rStyle w:val="FontStyle16"/>
                <w:b w:val="0"/>
                <w:bCs w:val="0"/>
                <w:spacing w:val="30"/>
                <w:sz w:val="24"/>
              </w:rPr>
              <w:t>4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 xml:space="preserve">Варианты отделки фартука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4"/>
                <w:rFonts w:ascii="Times New Roman" w:hAnsi="Times New Roman"/>
                <w:sz w:val="24"/>
              </w:rPr>
              <w:t xml:space="preserve">Проектирование и изготовление плечевого изделия на основе чертежа ночной сорочки                                                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Силуэт и стиль в одежде. Требования, предъявляемые к одежде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312" w:lineRule="exact"/>
              <w:ind w:firstLine="14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 xml:space="preserve">Снятия мерок для построения основы чертежа плечевого изделия с цельнокроеным рукавом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317" w:lineRule="exact"/>
              <w:ind w:firstLine="29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Построение основы чертежа плечевого изделия с цельно</w:t>
            </w:r>
            <w:r>
              <w:rPr>
                <w:rStyle w:val="FontStyle11"/>
                <w:rFonts w:ascii="Times New Roman" w:hAnsi="Times New Roman"/>
                <w:sz w:val="24"/>
              </w:rPr>
              <w:t xml:space="preserve">кроеным рукавом                               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  <w:spacing w:val="4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  <w:spacing w:val="40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r>
              <w:t xml:space="preserve"> Подготовка ткани к раскрою. Раскрой изделия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r>
              <w:t>Подготовка деталей кроя к обработке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jc w:val="center"/>
              <w:rPr>
                <w:rStyle w:val="FontStyle12"/>
                <w:rFonts w:ascii="Times New Roman" w:hAnsi="Times New Roman"/>
                <w:i w:val="0"/>
                <w:iCs w:val="0"/>
              </w:rPr>
            </w:pPr>
            <w:r>
              <w:rPr>
                <w:rStyle w:val="FontStyle12"/>
                <w:rFonts w:ascii="Times New Roman" w:hAnsi="Times New Roman"/>
                <w:i w:val="0"/>
                <w:iCs w:val="0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Подготовка изделия к 1-й примерке. Примерка изделия и устранение дефектов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Обработка вытачек, плечевых и боковых срезов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Способы обработки горловины и проймы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ind w:firstLine="34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 xml:space="preserve">Обработка срезов горловины и пройм изделия. Обработка горловины и застежки </w:t>
            </w:r>
            <w:proofErr w:type="gramStart"/>
            <w:r>
              <w:rPr>
                <w:rStyle w:val="FontStyle11"/>
                <w:rFonts w:ascii="Times New Roman" w:hAnsi="Times New Roman"/>
                <w:sz w:val="24"/>
              </w:rPr>
              <w:t>цельнокроеными</w:t>
            </w:r>
            <w:proofErr w:type="gramEnd"/>
            <w:r>
              <w:rPr>
                <w:rStyle w:val="FontStyle11"/>
                <w:rFonts w:ascii="Times New Roman" w:hAnsi="Times New Roman"/>
                <w:sz w:val="24"/>
              </w:rPr>
              <w:t xml:space="preserve">  </w:t>
            </w:r>
            <w:proofErr w:type="spellStart"/>
            <w:r>
              <w:rPr>
                <w:rStyle w:val="FontStyle11"/>
                <w:rFonts w:ascii="Times New Roman" w:hAnsi="Times New Roman"/>
                <w:sz w:val="24"/>
              </w:rPr>
              <w:t>подбортами</w:t>
            </w:r>
            <w:proofErr w:type="spellEnd"/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spacing w:line="312" w:lineRule="exact"/>
              <w:ind w:right="1248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Вторая примерка изделия. Обработка нижнего среза изделия. Окончательная отделка изделия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6"/>
                <w:sz w:val="24"/>
              </w:rPr>
              <w:t xml:space="preserve">проектирование </w:t>
            </w:r>
            <w:r>
              <w:rPr>
                <w:rStyle w:val="FontStyle14"/>
                <w:rFonts w:ascii="Times New Roman" w:hAnsi="Times New Roman"/>
                <w:sz w:val="24"/>
              </w:rPr>
              <w:t xml:space="preserve">и </w:t>
            </w:r>
            <w:r>
              <w:rPr>
                <w:rStyle w:val="FontStyle16"/>
                <w:sz w:val="24"/>
              </w:rPr>
              <w:t>изготовление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 </w:t>
            </w: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 xml:space="preserve">швейного </w:t>
            </w:r>
            <w:r>
              <w:rPr>
                <w:rStyle w:val="FontStyle16"/>
                <w:sz w:val="24"/>
              </w:rPr>
              <w:t>изделия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 </w:t>
            </w:r>
            <w:r>
              <w:rPr>
                <w:rStyle w:val="FontStyle14"/>
                <w:rFonts w:ascii="Times New Roman" w:hAnsi="Times New Roman"/>
                <w:sz w:val="24"/>
              </w:rPr>
              <w:t>(юбка).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28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28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 xml:space="preserve">Одежда и требования к </w:t>
            </w:r>
            <w:r>
              <w:rPr>
                <w:rStyle w:val="FontStyle15"/>
                <w:rFonts w:ascii="Times New Roman" w:hAnsi="Times New Roman"/>
                <w:sz w:val="24"/>
              </w:rPr>
              <w:t>ней</w:t>
            </w: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 xml:space="preserve">. </w:t>
            </w:r>
            <w:r>
              <w:rPr>
                <w:rStyle w:val="FontStyle15"/>
                <w:rFonts w:ascii="Times New Roman" w:hAnsi="Times New Roman"/>
                <w:sz w:val="24"/>
              </w:rPr>
              <w:t>Юбка</w:t>
            </w: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 xml:space="preserve"> в 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русском  </w:t>
            </w:r>
            <w:r>
              <w:rPr>
                <w:rStyle w:val="FontStyle15"/>
                <w:rFonts w:ascii="Times New Roman" w:hAnsi="Times New Roman"/>
                <w:sz w:val="24"/>
              </w:rPr>
              <w:t xml:space="preserve">народном </w:t>
            </w:r>
            <w:r>
              <w:rPr>
                <w:rStyle w:val="FontStyle16"/>
                <w:b w:val="0"/>
                <w:bCs w:val="0"/>
                <w:sz w:val="24"/>
              </w:rPr>
              <w:t>костюме.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Снятие мерок для построения чертежа юбок.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3"/>
              <w:widowControl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 xml:space="preserve">Конструирование юбок. Построение чертежей юбок в м1:4 </w:t>
            </w:r>
            <w:r>
              <w:rPr>
                <w:rStyle w:val="FontStyle16"/>
                <w:b w:val="0"/>
                <w:bCs w:val="0"/>
                <w:sz w:val="24"/>
              </w:rPr>
              <w:t xml:space="preserve">конической и </w:t>
            </w:r>
            <w:proofErr w:type="spellStart"/>
            <w:r>
              <w:rPr>
                <w:rStyle w:val="FontStyle16"/>
                <w:b w:val="0"/>
                <w:bCs w:val="0"/>
                <w:sz w:val="24"/>
              </w:rPr>
              <w:t>клиньевой</w:t>
            </w:r>
            <w:proofErr w:type="spellEnd"/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3"/>
              <w:widowControl/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Построение чертежа прямой юбки в м1:4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jc w:val="center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9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 xml:space="preserve">Моделирование конической и </w:t>
            </w:r>
            <w:proofErr w:type="spellStart"/>
            <w:r>
              <w:rPr>
                <w:rStyle w:val="FontStyle18"/>
                <w:rFonts w:ascii="Times New Roman" w:hAnsi="Times New Roman"/>
                <w:b w:val="0"/>
                <w:bCs w:val="0"/>
                <w:sz w:val="24"/>
              </w:rPr>
              <w:t>клиньевой</w:t>
            </w:r>
            <w:proofErr w:type="spellEnd"/>
            <w:r>
              <w:rPr>
                <w:rStyle w:val="FontStyle18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FontStyle19"/>
                <w:rFonts w:ascii="Times New Roman" w:hAnsi="Times New Roman"/>
                <w:sz w:val="24"/>
              </w:rPr>
              <w:t>юбки</w:t>
            </w:r>
            <w:proofErr w:type="gramStart"/>
            <w:r>
              <w:rPr>
                <w:rStyle w:val="FontStyle19"/>
                <w:rFonts w:ascii="Times New Roman" w:hAnsi="Times New Roman"/>
                <w:sz w:val="24"/>
              </w:rPr>
              <w:t>..</w:t>
            </w:r>
            <w:proofErr w:type="gramEnd"/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7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7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>Моделирование прямой юбки с кокеткой и складками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7"/>
              <w:widowControl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>Раскрой</w:t>
            </w:r>
            <w:r>
              <w:rPr>
                <w:rStyle w:val="FontStyle19"/>
                <w:rFonts w:ascii="Times New Roman" w:hAnsi="Times New Roman"/>
                <w:sz w:val="24"/>
              </w:rPr>
              <w:t>ные работы. Подготовка ткани к раскрою. Раскрой юбки.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ind w:left="274"/>
              <w:rPr>
                <w:rStyle w:val="FontStyle20"/>
                <w:rFonts w:ascii="Times New Roman" w:hAnsi="Times New Roman"/>
                <w:sz w:val="24"/>
              </w:rPr>
            </w:pPr>
            <w:r>
              <w:rPr>
                <w:rStyle w:val="FontStyle2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8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>Этапы выполнения и оформления творческого проекта</w:t>
            </w:r>
            <w:r>
              <w:rPr>
                <w:rStyle w:val="FontStyle17"/>
                <w:rFonts w:ascii="Times New Roman" w:hAnsi="Times New Roman"/>
                <w:b/>
                <w:bCs/>
                <w:sz w:val="24"/>
              </w:rPr>
              <w:t xml:space="preserve">. </w:t>
            </w:r>
            <w:r>
              <w:rPr>
                <w:rStyle w:val="FontStyle18"/>
                <w:rFonts w:ascii="Times New Roman" w:hAnsi="Times New Roman"/>
                <w:b w:val="0"/>
                <w:bCs w:val="0"/>
                <w:sz w:val="24"/>
              </w:rPr>
              <w:t>Подготовка деталей кроя к смётыванию.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ind w:left="274"/>
              <w:rPr>
                <w:rStyle w:val="FontStyle20"/>
                <w:rFonts w:ascii="Times New Roman" w:hAnsi="Times New Roman"/>
                <w:sz w:val="24"/>
              </w:rPr>
            </w:pPr>
            <w:r>
              <w:rPr>
                <w:rStyle w:val="FontStyle2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7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lastRenderedPageBreak/>
              <w:t>Подготовка юбки к примерке. Проведение примерки</w:t>
            </w:r>
            <w:proofErr w:type="gramStart"/>
            <w:r>
              <w:rPr>
                <w:rStyle w:val="FontStyle17"/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Style w:val="FontStyle17"/>
                <w:rFonts w:ascii="Times New Roman" w:hAnsi="Times New Roman"/>
                <w:sz w:val="24"/>
              </w:rPr>
              <w:t xml:space="preserve"> Исправление дефектов.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ind w:left="278"/>
              <w:rPr>
                <w:rStyle w:val="FontStyle20"/>
                <w:rFonts w:ascii="Times New Roman" w:hAnsi="Times New Roman"/>
                <w:sz w:val="24"/>
              </w:rPr>
            </w:pPr>
            <w:r>
              <w:rPr>
                <w:rStyle w:val="FontStyle2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5"/>
              <w:widowControl/>
              <w:rPr>
                <w:rStyle w:val="FontStyle17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>Обработка вытачек. Соединение и обработка боковых срезов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5"/>
              <w:widowControl/>
              <w:ind w:left="278"/>
              <w:rPr>
                <w:rStyle w:val="FontStyle20"/>
                <w:rFonts w:ascii="Times New Roman" w:hAnsi="Times New Roman"/>
                <w:sz w:val="24"/>
              </w:rPr>
            </w:pPr>
            <w:r>
              <w:rPr>
                <w:rStyle w:val="FontStyle20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sz w:val="24"/>
              </w:rPr>
            </w:pPr>
            <w:r>
              <w:rPr>
                <w:rStyle w:val="FontStyle17"/>
                <w:rFonts w:ascii="Times New Roman" w:hAnsi="Times New Roman"/>
                <w:sz w:val="24"/>
              </w:rPr>
              <w:t>Обработка заст</w:t>
            </w:r>
            <w:r>
              <w:rPr>
                <w:rStyle w:val="FontStyle19"/>
                <w:rFonts w:ascii="Times New Roman" w:hAnsi="Times New Roman"/>
                <w:sz w:val="24"/>
              </w:rPr>
              <w:t>ежки в боковом шве. Застежка молния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ind w:left="278"/>
              <w:rPr>
                <w:rStyle w:val="FontStyle23"/>
                <w:rFonts w:ascii="Times New Roman" w:hAnsi="Times New Roman"/>
                <w:sz w:val="24"/>
              </w:rPr>
            </w:pPr>
            <w:r>
              <w:rPr>
                <w:rStyle w:val="FontStyle2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sz w:val="24"/>
              </w:rPr>
            </w:pPr>
            <w:r>
              <w:rPr>
                <w:rStyle w:val="FontStyle19"/>
                <w:rFonts w:ascii="Times New Roman" w:hAnsi="Times New Roman"/>
                <w:sz w:val="24"/>
              </w:rPr>
              <w:t>Обработка пояса. Обработка верхнего среза юбки, притачивание пояса.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ind w:left="288"/>
              <w:rPr>
                <w:rStyle w:val="FontStyle23"/>
                <w:rFonts w:ascii="Times New Roman" w:hAnsi="Times New Roman"/>
                <w:sz w:val="24"/>
              </w:rPr>
            </w:pPr>
            <w:r>
              <w:rPr>
                <w:rStyle w:val="FontStyle2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sz w:val="24"/>
              </w:rPr>
            </w:pPr>
            <w:r>
              <w:rPr>
                <w:rStyle w:val="FontStyle19"/>
                <w:rFonts w:ascii="Times New Roman" w:hAnsi="Times New Roman"/>
                <w:sz w:val="24"/>
              </w:rPr>
              <w:t xml:space="preserve">Обработка петли </w:t>
            </w:r>
            <w:r>
              <w:rPr>
                <w:rStyle w:val="FontStyle20"/>
                <w:rFonts w:ascii="Times New Roman" w:hAnsi="Times New Roman"/>
                <w:sz w:val="24"/>
              </w:rPr>
              <w:t xml:space="preserve">и </w:t>
            </w:r>
            <w:r>
              <w:rPr>
                <w:rStyle w:val="FontStyle19"/>
                <w:rFonts w:ascii="Times New Roman" w:hAnsi="Times New Roman"/>
                <w:sz w:val="24"/>
              </w:rPr>
              <w:t>пришивание пуговиц.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ind w:left="283"/>
              <w:rPr>
                <w:rStyle w:val="FontStyle23"/>
                <w:rFonts w:ascii="Times New Roman" w:hAnsi="Times New Roman"/>
                <w:sz w:val="24"/>
              </w:rPr>
            </w:pPr>
            <w:r>
              <w:rPr>
                <w:rStyle w:val="FontStyle2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sz w:val="24"/>
                <w:vertAlign w:val="superscript"/>
              </w:rPr>
            </w:pPr>
            <w:r>
              <w:rPr>
                <w:rStyle w:val="FontStyle19"/>
                <w:rFonts w:ascii="Times New Roman" w:hAnsi="Times New Roman"/>
                <w:sz w:val="24"/>
              </w:rPr>
              <w:t>Обработка нижнего среза юбки. Окончательная отделка изделия.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Style4"/>
              <w:widowControl/>
              <w:ind w:left="283"/>
              <w:rPr>
                <w:rStyle w:val="FontStyle23"/>
                <w:rFonts w:ascii="Times New Roman" w:hAnsi="Times New Roman"/>
                <w:sz w:val="24"/>
              </w:rPr>
            </w:pPr>
            <w:r>
              <w:rPr>
                <w:rStyle w:val="FontStyle23"/>
                <w:rFonts w:ascii="Times New Roman" w:hAnsi="Times New Roman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9"/>
                <w:rFonts w:ascii="Times New Roman" w:hAnsi="Times New Roman"/>
                <w:b/>
                <w:bCs/>
                <w:sz w:val="24"/>
              </w:rPr>
              <w:t>Художественные ремёсла</w:t>
            </w:r>
          </w:p>
        </w:tc>
        <w:tc>
          <w:tcPr>
            <w:tcW w:w="900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29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8</w:t>
            </w: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6"/>
              <w:widowControl/>
              <w:rPr>
                <w:rStyle w:val="FontStyle15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>Технология изготовления изделий из лоскутков</w:t>
            </w:r>
          </w:p>
          <w:p w:rsidR="00455EBC" w:rsidRDefault="00455EBC">
            <w:pPr>
              <w:pStyle w:val="Style7"/>
              <w:widowControl/>
              <w:spacing w:line="216" w:lineRule="exact"/>
              <w:rPr>
                <w:rStyle w:val="FontStyle16"/>
                <w:spacing w:val="30"/>
                <w:position w:val="-4"/>
                <w:sz w:val="24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 xml:space="preserve">Инструменты, материалы, оборудование, организация рабочего </w:t>
            </w:r>
            <w:r>
              <w:rPr>
                <w:rStyle w:val="FontStyle15"/>
                <w:rFonts w:ascii="Times New Roman" w:hAnsi="Times New Roman"/>
                <w:sz w:val="24"/>
              </w:rPr>
              <w:t>места</w:t>
            </w: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 xml:space="preserve">, </w:t>
            </w:r>
            <w:r>
              <w:rPr>
                <w:rStyle w:val="FontStyle16"/>
                <w:b w:val="0"/>
                <w:bCs w:val="0"/>
                <w:sz w:val="24"/>
              </w:rPr>
              <w:t>подготовка материалов к работе</w:t>
            </w:r>
            <w:proofErr w:type="gramStart"/>
            <w:r>
              <w:rPr>
                <w:rStyle w:val="FontStyle16"/>
                <w:b w:val="0"/>
                <w:bCs w:val="0"/>
                <w:sz w:val="24"/>
              </w:rPr>
              <w:t xml:space="preserve"> .</w:t>
            </w:r>
            <w:proofErr w:type="gramEnd"/>
            <w:r>
              <w:rPr>
                <w:rStyle w:val="FontStyle16"/>
                <w:b w:val="0"/>
                <w:bCs w:val="0"/>
                <w:sz w:val="24"/>
              </w:rPr>
              <w:t xml:space="preserve">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83" w:lineRule="exact"/>
              <w:ind w:firstLine="10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Шаблоны для раскроя элементов орнамента. Технология  соединения деталей лоскутной мозаики между собой</w:t>
            </w:r>
            <w:proofErr w:type="gramStart"/>
            <w:r>
              <w:rPr>
                <w:rStyle w:val="FontStyle15"/>
                <w:rFonts w:ascii="Times New Roman" w:hAnsi="Times New Roman"/>
                <w:sz w:val="24"/>
              </w:rPr>
              <w:t xml:space="preserve"> .</w:t>
            </w:r>
            <w:proofErr w:type="gramEnd"/>
            <w:r>
              <w:rPr>
                <w:rStyle w:val="FontStyle15"/>
                <w:rFonts w:ascii="Times New Roman" w:hAnsi="Times New Roman"/>
                <w:sz w:val="24"/>
              </w:rPr>
              <w:t xml:space="preserve">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Использование растровой ткани в лоскутной технике «Мозаика- полос»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>Технология вышивания</w:t>
            </w:r>
          </w:p>
        </w:tc>
        <w:tc>
          <w:tcPr>
            <w:tcW w:w="900" w:type="dxa"/>
          </w:tcPr>
          <w:p w:rsidR="00455EBC" w:rsidRDefault="002808A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Инструменты, материалы и приспособления. Организация рабочего места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Технологическая последовательность вышивания (практикум)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Технология выполнения простейших ручных швов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4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b/>
                <w:bCs/>
              </w:rPr>
              <w:t>Декоративно-прикладное творчество. Счетная вышивка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Подготовка к вышивке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Композиционное построение узоров. Шов «крест», гобеленовый шов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Изучение цвета. Двусторонняя и цветная художественная гладь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Использование компьютера для вышивки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20"/>
                <w:rFonts w:ascii="Times New Roman" w:hAnsi="Times New Roman"/>
                <w:b/>
                <w:bCs/>
                <w:sz w:val="24"/>
              </w:rPr>
              <w:t>Рукоделие. Вязание крючком</w:t>
            </w:r>
            <w:r>
              <w:rPr>
                <w:rStyle w:val="FontStyle20"/>
                <w:rFonts w:ascii="Times New Roman" w:hAnsi="Times New Roman"/>
                <w:sz w:val="24"/>
              </w:rPr>
              <w:t>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8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21"/>
                <w:rFonts w:ascii="Times New Roman" w:hAnsi="Times New Roman"/>
                <w:sz w:val="24"/>
              </w:rPr>
            </w:pPr>
            <w:r>
              <w:rPr>
                <w:rStyle w:val="FontStyle19"/>
                <w:rFonts w:ascii="Times New Roman" w:hAnsi="Times New Roman"/>
                <w:sz w:val="24"/>
              </w:rPr>
              <w:t xml:space="preserve">Инструменты и материалы для вязания </w:t>
            </w:r>
            <w:r>
              <w:rPr>
                <w:rStyle w:val="FontStyle21"/>
                <w:rFonts w:ascii="Times New Roman" w:hAnsi="Times New Roman"/>
                <w:sz w:val="24"/>
              </w:rPr>
              <w:t>крючком.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</w:pPr>
            <w:r>
              <w:rPr>
                <w:rStyle w:val="FontStyle19"/>
                <w:rFonts w:ascii="Times New Roman" w:hAnsi="Times New Roman"/>
                <w:sz w:val="24"/>
              </w:rPr>
              <w:t xml:space="preserve">Упражнения в выполнении петель с </w:t>
            </w:r>
            <w:proofErr w:type="spellStart"/>
            <w:r>
              <w:rPr>
                <w:rStyle w:val="FontStyle19"/>
                <w:rFonts w:ascii="Times New Roman" w:hAnsi="Times New Roman"/>
                <w:sz w:val="24"/>
              </w:rPr>
              <w:t>накидом</w:t>
            </w:r>
            <w:proofErr w:type="spellEnd"/>
            <w:r>
              <w:rPr>
                <w:rStyle w:val="FontStyle19"/>
                <w:rFonts w:ascii="Times New Roman" w:hAnsi="Times New Roman"/>
                <w:sz w:val="24"/>
              </w:rPr>
              <w:t xml:space="preserve">. </w:t>
            </w:r>
            <w:r>
              <w:rPr>
                <w:rStyle w:val="FontStyle22"/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</w:rPr>
              <w:t xml:space="preserve"> Изготовление образца.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21"/>
                <w:rFonts w:ascii="Times New Roman" w:hAnsi="Times New Roman"/>
                <w:sz w:val="24"/>
              </w:rPr>
            </w:pPr>
            <w:r>
              <w:rPr>
                <w:rStyle w:val="FontStyle21"/>
                <w:rFonts w:ascii="Times New Roman" w:hAnsi="Times New Roman"/>
                <w:sz w:val="24"/>
              </w:rPr>
              <w:t>Вязание круга по схеме.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21"/>
                <w:rFonts w:ascii="Times New Roman" w:hAnsi="Times New Roman"/>
                <w:sz w:val="24"/>
              </w:rPr>
            </w:pPr>
            <w:r>
              <w:rPr>
                <w:rStyle w:val="FontStyle21"/>
                <w:rFonts w:ascii="Times New Roman" w:hAnsi="Times New Roman"/>
                <w:sz w:val="24"/>
              </w:rPr>
              <w:t>Вязание ажурного узора по схеме.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b/>
                <w:i w:val="0"/>
              </w:rPr>
              <w:t>Художественная обработка материалов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8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Художественное творчество и народные ремесла.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Художественная вышивка. Подготовка к вышивке. Инструктаж по охране</w:t>
            </w:r>
          </w:p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труда.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Техника владимирского шитья.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 xml:space="preserve">Атласная и штриховая гладь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Швы «узелки » и «рококо»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lastRenderedPageBreak/>
              <w:t>Двусторонняя гладь                                 -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Художественная гладь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Вышивание натюрморта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6"/>
              <w:widowControl/>
              <w:rPr>
                <w:rStyle w:val="FontStyle15"/>
                <w:rFonts w:ascii="Times New Roman" w:hAnsi="Times New Roman"/>
                <w:b/>
                <w:bCs/>
                <w:sz w:val="24"/>
              </w:rPr>
            </w:pPr>
            <w:r>
              <w:rPr>
                <w:rStyle w:val="FontStyle15"/>
                <w:rFonts w:ascii="Times New Roman" w:hAnsi="Times New Roman"/>
                <w:b/>
                <w:bCs/>
                <w:sz w:val="24"/>
              </w:rPr>
              <w:t xml:space="preserve">Гигиена девушки. Косметика                     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3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sz w:val="24"/>
              </w:rPr>
            </w:pPr>
            <w:r>
              <w:rPr>
                <w:rStyle w:val="FontStyle16"/>
                <w:b w:val="0"/>
                <w:bCs w:val="0"/>
                <w:sz w:val="24"/>
              </w:rPr>
              <w:t>Уход за кожей, волосами, ногтями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3"/>
              <w:widowControl/>
              <w:rPr>
                <w:rStyle w:val="FontStyle12"/>
                <w:rFonts w:ascii="Times New Roman" w:hAnsi="Times New Roman"/>
                <w:b/>
                <w:bCs/>
              </w:rPr>
            </w:pPr>
            <w:r>
              <w:rPr>
                <w:rStyle w:val="FontStyle12"/>
                <w:rFonts w:ascii="Times New Roman" w:hAnsi="Times New Roman"/>
                <w:b/>
                <w:bCs/>
              </w:rPr>
              <w:t>Интерьер жилого дома</w:t>
            </w: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6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4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Понятия о композиции в интерьере. Характерные особенности жилища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 xml:space="preserve">Научная организация труда </w:t>
            </w:r>
            <w:r>
              <w:rPr>
                <w:rStyle w:val="FontStyle12"/>
                <w:rFonts w:ascii="Times New Roman" w:hAnsi="Times New Roman"/>
              </w:rPr>
              <w:t xml:space="preserve">в </w:t>
            </w:r>
            <w:r>
              <w:rPr>
                <w:rStyle w:val="FontStyle11"/>
                <w:rFonts w:ascii="Times New Roman" w:hAnsi="Times New Roman"/>
                <w:sz w:val="24"/>
              </w:rPr>
              <w:t>доме. Отделка квартиры.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Гигиена жилищ</w:t>
            </w:r>
            <w:r>
              <w:rPr>
                <w:rStyle w:val="FontStyle15"/>
                <w:rFonts w:ascii="Times New Roman" w:hAnsi="Times New Roman"/>
                <w:sz w:val="24"/>
              </w:rPr>
              <w:t>а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bCs w:val="0"/>
                <w:sz w:val="24"/>
              </w:rPr>
              <w:t>Роль растений в жизни человека, Уход за растениями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  <w:szCs w:val="23"/>
              </w:rPr>
              <w:t>Интерьер жилого дома. Электрическая энергия</w:t>
            </w:r>
          </w:p>
        </w:tc>
        <w:tc>
          <w:tcPr>
            <w:tcW w:w="900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rPr>
                <w:rStyle w:val="FontStyle13"/>
                <w:rFonts w:ascii="Times New Roman" w:hAnsi="Times New Roman"/>
                <w:sz w:val="24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Современная квартира. Функции ж</w:t>
            </w:r>
            <w:r>
              <w:rPr>
                <w:rStyle w:val="FontStyle13"/>
                <w:rFonts w:ascii="Times New Roman" w:hAnsi="Times New Roman"/>
                <w:sz w:val="24"/>
              </w:rPr>
              <w:t>илища, планировка жилого интерьера.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rPr>
                <w:rStyle w:val="FontStyle13"/>
                <w:rFonts w:ascii="Times New Roman" w:hAnsi="Times New Roman"/>
                <w:sz w:val="24"/>
              </w:rPr>
            </w:pPr>
            <w:r>
              <w:rPr>
                <w:rStyle w:val="FontStyle13"/>
                <w:rFonts w:ascii="Times New Roman" w:hAnsi="Times New Roman"/>
                <w:sz w:val="24"/>
              </w:rPr>
              <w:t>Электрическая энергия- основа современного технического прогресса.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1"/>
              <w:widowControl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Семейная экономика</w:t>
            </w:r>
          </w:p>
        </w:tc>
        <w:tc>
          <w:tcPr>
            <w:tcW w:w="900" w:type="dxa"/>
          </w:tcPr>
          <w:p w:rsidR="00455EBC" w:rsidRDefault="00C01F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C01F33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5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6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Семья как экономическая ячейка общества. Предпринимательство в семье.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6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Потребности семьи. Информация о товарах.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pStyle w:val="Style3"/>
              <w:widowControl/>
              <w:jc w:val="center"/>
              <w:rPr>
                <w:rStyle w:val="FontStyle11"/>
                <w:rFonts w:ascii="Times New Roman" w:hAnsi="Times New Roman"/>
                <w:sz w:val="24"/>
              </w:rPr>
            </w:pPr>
            <w:r>
              <w:rPr>
                <w:rStyle w:val="FontStyle11"/>
                <w:rFonts w:ascii="Times New Roman" w:hAnsi="Times New Roman"/>
                <w:sz w:val="24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6"/>
              <w:widowControl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Торговые символы, этикетки и </w:t>
            </w:r>
            <w:proofErr w:type="spellStart"/>
            <w:r>
              <w:rPr>
                <w:rFonts w:ascii="Times New Roman" w:hAnsi="Times New Roman"/>
                <w:sz w:val="24"/>
              </w:rPr>
              <w:t>штрихкод</w:t>
            </w:r>
            <w:proofErr w:type="spellEnd"/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26A33">
            <w:pPr>
              <w:pStyle w:val="Style2"/>
              <w:widowControl/>
              <w:jc w:val="center"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Fonts w:ascii="Times New Roman" w:hAnsi="Times New Roman"/>
                <w:sz w:val="24"/>
              </w:rPr>
              <w:t>Семейный бюджет. Доходная и расхо</w:t>
            </w:r>
            <w:r>
              <w:rPr>
                <w:rStyle w:val="FontStyle12"/>
                <w:rFonts w:ascii="Times New Roman" w:hAnsi="Times New Roman"/>
                <w:i w:val="0"/>
              </w:rPr>
              <w:t>дная части бюджета.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26A33">
            <w:pPr>
              <w:pStyle w:val="Style6"/>
              <w:widowControl/>
              <w:jc w:val="center"/>
              <w:rPr>
                <w:rStyle w:val="FontStyle15"/>
                <w:rFonts w:ascii="Times New Roman" w:hAnsi="Times New Roman"/>
                <w:sz w:val="24"/>
              </w:rPr>
            </w:pPr>
            <w:r>
              <w:rPr>
                <w:rStyle w:val="FontStyle15"/>
                <w:rFonts w:ascii="Times New Roman" w:hAnsi="Times New Roman"/>
                <w:sz w:val="24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</w:tcPr>
          <w:p w:rsidR="00455EBC" w:rsidRDefault="00726A33">
            <w:pPr>
              <w:pStyle w:val="Style2"/>
              <w:widowControl/>
              <w:rPr>
                <w:rStyle w:val="FontStyle12"/>
                <w:rFonts w:ascii="Times New Roman" w:hAnsi="Times New Roman"/>
                <w:i w:val="0"/>
              </w:rPr>
            </w:pPr>
            <w:r>
              <w:rPr>
                <w:rStyle w:val="FontStyle12"/>
                <w:rFonts w:ascii="Times New Roman" w:hAnsi="Times New Roman"/>
                <w:i w:val="0"/>
              </w:rPr>
              <w:t>Расходы на питание</w:t>
            </w:r>
            <w:r w:rsidR="00C01F33">
              <w:rPr>
                <w:rStyle w:val="FontStyle12"/>
                <w:rFonts w:ascii="Times New Roman" w:hAnsi="Times New Roman"/>
                <w:i w:val="0"/>
              </w:rPr>
              <w:t xml:space="preserve">. </w:t>
            </w:r>
            <w:r>
              <w:rPr>
                <w:rStyle w:val="FontStyle12"/>
                <w:rFonts w:ascii="Times New Roman" w:hAnsi="Times New Roman"/>
                <w:i w:val="0"/>
              </w:rPr>
              <w:t xml:space="preserve">      </w:t>
            </w:r>
            <w:r w:rsidR="00C01F33">
              <w:rPr>
                <w:rStyle w:val="FontStyle12"/>
                <w:rFonts w:ascii="Times New Roman" w:hAnsi="Times New Roman"/>
                <w:i w:val="0"/>
              </w:rPr>
              <w:t>Сбережения. Личный бюджет.</w:t>
            </w:r>
            <w:r>
              <w:rPr>
                <w:rStyle w:val="FontStyle12"/>
                <w:rFonts w:ascii="Times New Roman" w:hAnsi="Times New Roman"/>
                <w:i w:val="0"/>
              </w:rPr>
              <w:t xml:space="preserve">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7C3D46">
            <w:pPr>
              <w:jc w:val="center"/>
              <w:rPr>
                <w:rStyle w:val="FontStyle14"/>
                <w:rFonts w:ascii="Times New Roman" w:hAnsi="Times New Roman"/>
                <w:b w:val="0"/>
                <w:sz w:val="24"/>
              </w:rPr>
            </w:pPr>
            <w:r>
              <w:rPr>
                <w:rStyle w:val="FontStyle14"/>
                <w:rFonts w:ascii="Times New Roman" w:hAnsi="Times New Roman"/>
                <w:b w:val="0"/>
                <w:sz w:val="24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rPr>
                <w:rFonts w:eastAsia="Arial Unicode MS"/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Технологии </w:t>
            </w:r>
          </w:p>
          <w:p w:rsidR="00455EBC" w:rsidRDefault="00726A33">
            <w:pPr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>творческой</w:t>
            </w:r>
          </w:p>
          <w:p w:rsidR="00455EBC" w:rsidRDefault="00726A33">
            <w:pPr>
              <w:rPr>
                <w:b/>
                <w:bCs/>
                <w:szCs w:val="19"/>
              </w:rPr>
            </w:pPr>
            <w:r>
              <w:rPr>
                <w:b/>
                <w:bCs/>
                <w:szCs w:val="19"/>
              </w:rPr>
              <w:t xml:space="preserve">и опытнической </w:t>
            </w:r>
          </w:p>
          <w:p w:rsidR="00455EBC" w:rsidRDefault="00726A33">
            <w:pPr>
              <w:rPr>
                <w:szCs w:val="19"/>
              </w:rPr>
            </w:pPr>
            <w:r>
              <w:rPr>
                <w:b/>
                <w:bCs/>
                <w:szCs w:val="19"/>
              </w:rPr>
              <w:t>деятельности</w:t>
            </w:r>
            <w:r>
              <w:rPr>
                <w:szCs w:val="19"/>
              </w:rPr>
              <w:t xml:space="preserve"> </w:t>
            </w:r>
          </w:p>
          <w:p w:rsidR="00455EBC" w:rsidRDefault="00455EBC">
            <w:pPr>
              <w:pStyle w:val="Style4"/>
              <w:widowControl/>
              <w:spacing w:line="240" w:lineRule="auto"/>
              <w:rPr>
                <w:rStyle w:val="FontStyle15"/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23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9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6</w:t>
            </w:r>
          </w:p>
        </w:tc>
        <w:tc>
          <w:tcPr>
            <w:tcW w:w="849" w:type="dxa"/>
            <w:vAlign w:val="center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302" w:lineRule="exact"/>
              <w:ind w:left="5" w:hanging="5"/>
              <w:rPr>
                <w:rStyle w:val="FontStyle21"/>
                <w:rFonts w:ascii="Times New Roman" w:hAnsi="Times New Roman"/>
                <w:b/>
                <w:bCs/>
                <w:color w:val="000000"/>
                <w:sz w:val="24"/>
              </w:rPr>
            </w:pPr>
            <w:r>
              <w:rPr>
                <w:rStyle w:val="FontStyle16"/>
                <w:b w:val="0"/>
                <w:bCs w:val="0"/>
                <w:color w:val="000000"/>
                <w:sz w:val="24"/>
              </w:rPr>
              <w:t>Что такое творческий проект? Этапы творческого проекта" Реализация  творческих</w:t>
            </w:r>
            <w:r>
              <w:rPr>
                <w:rStyle w:val="FontStyle16"/>
                <w:b w:val="0"/>
                <w:bCs w:val="0"/>
                <w:color w:val="000000"/>
                <w:sz w:val="24"/>
                <w:vertAlign w:val="superscript"/>
              </w:rPr>
              <w:t xml:space="preserve">  </w:t>
            </w:r>
            <w:r>
              <w:rPr>
                <w:rStyle w:val="FontStyle16"/>
                <w:b w:val="0"/>
                <w:bCs w:val="0"/>
                <w:color w:val="000000"/>
                <w:sz w:val="24"/>
              </w:rPr>
              <w:t xml:space="preserve">проектов                                              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spacing w:line="240" w:lineRule="auto"/>
              <w:rPr>
                <w:rStyle w:val="FontStyle16"/>
                <w:b w:val="0"/>
                <w:bCs w:val="0"/>
                <w:color w:val="000000"/>
                <w:sz w:val="24"/>
              </w:rPr>
            </w:pPr>
            <w:r>
              <w:rPr>
                <w:rStyle w:val="FontStyle16"/>
                <w:b w:val="0"/>
                <w:bCs w:val="0"/>
                <w:color w:val="000000"/>
                <w:sz w:val="24"/>
              </w:rPr>
              <w:t>Выбор темы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1</w:t>
            </w: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Style11"/>
                <w:rFonts w:ascii="Times New Roman" w:hAnsi="Times New Roman"/>
                <w:color w:val="000000"/>
                <w:sz w:val="24"/>
              </w:rPr>
              <w:t>Последовательность выполнения творческого проекта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2"/>
              <w:widowControl/>
              <w:rPr>
                <w:rStyle w:val="FontStyle11"/>
                <w:rFonts w:ascii="Times New Roman" w:hAnsi="Times New Roman"/>
                <w:color w:val="000000"/>
                <w:spacing w:val="-20"/>
                <w:sz w:val="24"/>
              </w:rPr>
            </w:pPr>
            <w:r>
              <w:rPr>
                <w:rStyle w:val="FontStyle11"/>
                <w:rFonts w:ascii="Times New Roman" w:hAnsi="Times New Roman"/>
                <w:color w:val="000000"/>
                <w:sz w:val="24"/>
              </w:rPr>
              <w:t xml:space="preserve">Работа над творческим проектом                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5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rStyle w:val="FontStyle16"/>
                <w:b/>
                <w:bCs/>
                <w:sz w:val="24"/>
              </w:rPr>
            </w:pP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Style19"/>
                <w:rFonts w:ascii="Times New Roman" w:hAnsi="Times New Roman"/>
                <w:color w:val="000000"/>
                <w:sz w:val="24"/>
              </w:rPr>
              <w:t>Творческий проект «юбка». Завершающая стадия выполнения проекта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Style19"/>
                <w:rFonts w:ascii="Times New Roman" w:hAnsi="Times New Roman"/>
                <w:color w:val="000000"/>
                <w:sz w:val="24"/>
              </w:rPr>
              <w:t>Защита выполненного проекта.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2</w:t>
            </w:r>
          </w:p>
        </w:tc>
        <w:tc>
          <w:tcPr>
            <w:tcW w:w="900" w:type="dxa"/>
            <w:vAlign w:val="center"/>
          </w:tcPr>
          <w:p w:rsidR="00455EBC" w:rsidRDefault="00455EBC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455EBC" w:rsidRDefault="00726A33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2</w:t>
            </w:r>
          </w:p>
        </w:tc>
        <w:tc>
          <w:tcPr>
            <w:tcW w:w="849" w:type="dxa"/>
            <w:vAlign w:val="center"/>
          </w:tcPr>
          <w:p w:rsidR="00455EBC" w:rsidRDefault="00455EBC">
            <w:pPr>
              <w:pStyle w:val="Default"/>
              <w:rPr>
                <w:b w:val="0"/>
                <w:bCs w:val="0"/>
                <w:szCs w:val="23"/>
              </w:rPr>
            </w:pPr>
          </w:p>
        </w:tc>
      </w:tr>
      <w:tr w:rsidR="007C3D46">
        <w:trPr>
          <w:cantSplit/>
          <w:jc w:val="center"/>
        </w:trPr>
        <w:tc>
          <w:tcPr>
            <w:tcW w:w="5688" w:type="dxa"/>
            <w:vAlign w:val="center"/>
          </w:tcPr>
          <w:p w:rsidR="007C3D46" w:rsidRDefault="007C3D46">
            <w:pPr>
              <w:pStyle w:val="Style4"/>
              <w:widowControl/>
              <w:rPr>
                <w:rStyle w:val="FontStyle19"/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Style19"/>
                <w:rFonts w:ascii="Times New Roman" w:hAnsi="Times New Roman"/>
                <w:color w:val="000000"/>
                <w:sz w:val="24"/>
              </w:rPr>
              <w:t>Защита творческой работы</w:t>
            </w:r>
          </w:p>
        </w:tc>
        <w:tc>
          <w:tcPr>
            <w:tcW w:w="900" w:type="dxa"/>
            <w:vAlign w:val="center"/>
          </w:tcPr>
          <w:p w:rsidR="007C3D46" w:rsidRDefault="007C3D46">
            <w:pPr>
              <w:pStyle w:val="Default"/>
              <w:rPr>
                <w:szCs w:val="23"/>
              </w:rPr>
            </w:pPr>
          </w:p>
        </w:tc>
        <w:tc>
          <w:tcPr>
            <w:tcW w:w="900" w:type="dxa"/>
            <w:vAlign w:val="center"/>
          </w:tcPr>
          <w:p w:rsidR="007C3D46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7C3D46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</w:t>
            </w:r>
          </w:p>
        </w:tc>
        <w:tc>
          <w:tcPr>
            <w:tcW w:w="900" w:type="dxa"/>
            <w:vAlign w:val="center"/>
          </w:tcPr>
          <w:p w:rsidR="007C3D46" w:rsidRDefault="007C3D46">
            <w:pPr>
              <w:pStyle w:val="Default"/>
              <w:rPr>
                <w:rStyle w:val="FontStyle16"/>
                <w:sz w:val="24"/>
              </w:rPr>
            </w:pPr>
            <w:r>
              <w:rPr>
                <w:rStyle w:val="FontStyle16"/>
                <w:sz w:val="24"/>
              </w:rPr>
              <w:t>1</w:t>
            </w:r>
          </w:p>
        </w:tc>
        <w:tc>
          <w:tcPr>
            <w:tcW w:w="849" w:type="dxa"/>
            <w:vAlign w:val="center"/>
          </w:tcPr>
          <w:p w:rsidR="007C3D46" w:rsidRDefault="007C3D46">
            <w:pPr>
              <w:pStyle w:val="Default"/>
              <w:rPr>
                <w:b w:val="0"/>
                <w:bCs w:val="0"/>
                <w:szCs w:val="23"/>
              </w:rPr>
            </w:pPr>
            <w:r>
              <w:rPr>
                <w:b w:val="0"/>
                <w:bCs w:val="0"/>
                <w:szCs w:val="23"/>
              </w:rPr>
              <w:t>1</w:t>
            </w:r>
          </w:p>
        </w:tc>
      </w:tr>
      <w:tr w:rsidR="00455EBC">
        <w:trPr>
          <w:cantSplit/>
          <w:jc w:val="center"/>
        </w:trPr>
        <w:tc>
          <w:tcPr>
            <w:tcW w:w="5688" w:type="dxa"/>
            <w:vAlign w:val="center"/>
          </w:tcPr>
          <w:p w:rsidR="00455EBC" w:rsidRDefault="00726A33">
            <w:pPr>
              <w:pStyle w:val="Style4"/>
              <w:widowControl/>
              <w:rPr>
                <w:rStyle w:val="FontStyle19"/>
                <w:rFonts w:ascii="Times New Roman" w:hAnsi="Times New Roman"/>
                <w:color w:val="000000"/>
                <w:sz w:val="24"/>
              </w:rPr>
            </w:pPr>
            <w:r>
              <w:rPr>
                <w:rStyle w:val="FontStyle19"/>
                <w:rFonts w:ascii="Times New Roman" w:hAnsi="Times New Roman"/>
                <w:color w:val="000000"/>
                <w:sz w:val="24"/>
              </w:rPr>
              <w:t>Всего:</w:t>
            </w:r>
          </w:p>
        </w:tc>
        <w:tc>
          <w:tcPr>
            <w:tcW w:w="900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227</w:t>
            </w:r>
          </w:p>
        </w:tc>
        <w:tc>
          <w:tcPr>
            <w:tcW w:w="900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70</w:t>
            </w:r>
          </w:p>
        </w:tc>
        <w:tc>
          <w:tcPr>
            <w:tcW w:w="900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70</w:t>
            </w:r>
          </w:p>
        </w:tc>
        <w:tc>
          <w:tcPr>
            <w:tcW w:w="900" w:type="dxa"/>
            <w:vAlign w:val="center"/>
          </w:tcPr>
          <w:p w:rsidR="00455EBC" w:rsidRDefault="007C3D46">
            <w:pPr>
              <w:pStyle w:val="Default"/>
              <w:rPr>
                <w:rStyle w:val="FontStyle16"/>
                <w:b/>
                <w:bCs/>
                <w:sz w:val="24"/>
              </w:rPr>
            </w:pPr>
            <w:r>
              <w:rPr>
                <w:rStyle w:val="FontStyle16"/>
                <w:b/>
                <w:bCs/>
                <w:sz w:val="24"/>
              </w:rPr>
              <w:t>70</w:t>
            </w:r>
          </w:p>
        </w:tc>
        <w:tc>
          <w:tcPr>
            <w:tcW w:w="849" w:type="dxa"/>
          </w:tcPr>
          <w:p w:rsidR="00455EBC" w:rsidRDefault="007C3D46">
            <w:pPr>
              <w:pStyle w:val="Default"/>
              <w:rPr>
                <w:szCs w:val="23"/>
              </w:rPr>
            </w:pPr>
            <w:r>
              <w:rPr>
                <w:szCs w:val="23"/>
              </w:rPr>
              <w:t>17</w:t>
            </w:r>
          </w:p>
        </w:tc>
      </w:tr>
    </w:tbl>
    <w:p w:rsidR="00455EBC" w:rsidRDefault="00455EBC">
      <w:pPr>
        <w:pStyle w:val="Default"/>
        <w:rPr>
          <w:szCs w:val="23"/>
        </w:rPr>
      </w:pPr>
    </w:p>
    <w:sectPr w:rsidR="00455EBC" w:rsidSect="00455EBC">
      <w:footerReference w:type="even" r:id="rId8"/>
      <w:footerReference w:type="default" r:id="rId9"/>
      <w:pgSz w:w="11906" w:h="16838"/>
      <w:pgMar w:top="1134" w:right="851" w:bottom="1134" w:left="1134" w:header="34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F33" w:rsidRDefault="00C01F33">
      <w:r>
        <w:separator/>
      </w:r>
    </w:p>
  </w:endnote>
  <w:endnote w:type="continuationSeparator" w:id="0">
    <w:p w:rsidR="00C01F33" w:rsidRDefault="00C01F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33" w:rsidRDefault="000C75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01F3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01F33" w:rsidRDefault="00C01F33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F33" w:rsidRDefault="000C75C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01F33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8E0C18">
      <w:rPr>
        <w:rStyle w:val="aa"/>
        <w:noProof/>
      </w:rPr>
      <w:t>22</w:t>
    </w:r>
    <w:r>
      <w:rPr>
        <w:rStyle w:val="aa"/>
      </w:rPr>
      <w:fldChar w:fldCharType="end"/>
    </w:r>
  </w:p>
  <w:p w:rsidR="00C01F33" w:rsidRDefault="00C01F33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F33" w:rsidRDefault="00C01F33">
      <w:r>
        <w:separator/>
      </w:r>
    </w:p>
  </w:footnote>
  <w:footnote w:type="continuationSeparator" w:id="0">
    <w:p w:rsidR="00C01F33" w:rsidRDefault="00C01F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5426BFD"/>
    <w:multiLevelType w:val="hybridMultilevel"/>
    <w:tmpl w:val="176042B0"/>
    <w:lvl w:ilvl="0" w:tplc="B41AC47E">
      <w:numFmt w:val="bullet"/>
      <w:lvlText w:val="•"/>
      <w:lvlJc w:val="left"/>
      <w:pPr>
        <w:ind w:left="614" w:hanging="361"/>
      </w:pPr>
      <w:rPr>
        <w:rFonts w:ascii="Times New Roman" w:eastAsia="Times New Roman" w:hAnsi="Times New Roman" w:cs="Times New Roman" w:hint="default"/>
        <w:spacing w:val="-24"/>
        <w:w w:val="100"/>
        <w:sz w:val="24"/>
        <w:szCs w:val="24"/>
        <w:lang w:val="ru-RU" w:eastAsia="ru-RU" w:bidi="ru-RU"/>
      </w:rPr>
    </w:lvl>
    <w:lvl w:ilvl="1" w:tplc="98021A12">
      <w:numFmt w:val="bullet"/>
      <w:lvlText w:val="-"/>
      <w:lvlJc w:val="left"/>
      <w:pPr>
        <w:ind w:left="213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2" w:tplc="829AD8D0">
      <w:numFmt w:val="bullet"/>
      <w:lvlText w:val="•"/>
      <w:lvlJc w:val="left"/>
      <w:pPr>
        <w:ind w:left="1731" w:hanging="154"/>
      </w:pPr>
      <w:rPr>
        <w:rFonts w:hint="default"/>
        <w:lang w:val="ru-RU" w:eastAsia="ru-RU" w:bidi="ru-RU"/>
      </w:rPr>
    </w:lvl>
    <w:lvl w:ilvl="3" w:tplc="1C043A8A">
      <w:numFmt w:val="bullet"/>
      <w:lvlText w:val="•"/>
      <w:lvlJc w:val="left"/>
      <w:pPr>
        <w:ind w:left="2843" w:hanging="154"/>
      </w:pPr>
      <w:rPr>
        <w:rFonts w:hint="default"/>
        <w:lang w:val="ru-RU" w:eastAsia="ru-RU" w:bidi="ru-RU"/>
      </w:rPr>
    </w:lvl>
    <w:lvl w:ilvl="4" w:tplc="2B608054">
      <w:numFmt w:val="bullet"/>
      <w:lvlText w:val="•"/>
      <w:lvlJc w:val="left"/>
      <w:pPr>
        <w:ind w:left="3955" w:hanging="154"/>
      </w:pPr>
      <w:rPr>
        <w:rFonts w:hint="default"/>
        <w:lang w:val="ru-RU" w:eastAsia="ru-RU" w:bidi="ru-RU"/>
      </w:rPr>
    </w:lvl>
    <w:lvl w:ilvl="5" w:tplc="90E6417C">
      <w:numFmt w:val="bullet"/>
      <w:lvlText w:val="•"/>
      <w:lvlJc w:val="left"/>
      <w:pPr>
        <w:ind w:left="5067" w:hanging="154"/>
      </w:pPr>
      <w:rPr>
        <w:rFonts w:hint="default"/>
        <w:lang w:val="ru-RU" w:eastAsia="ru-RU" w:bidi="ru-RU"/>
      </w:rPr>
    </w:lvl>
    <w:lvl w:ilvl="6" w:tplc="A2AC3306">
      <w:numFmt w:val="bullet"/>
      <w:lvlText w:val="•"/>
      <w:lvlJc w:val="left"/>
      <w:pPr>
        <w:ind w:left="6179" w:hanging="154"/>
      </w:pPr>
      <w:rPr>
        <w:rFonts w:hint="default"/>
        <w:lang w:val="ru-RU" w:eastAsia="ru-RU" w:bidi="ru-RU"/>
      </w:rPr>
    </w:lvl>
    <w:lvl w:ilvl="7" w:tplc="DB1667D8">
      <w:numFmt w:val="bullet"/>
      <w:lvlText w:val="•"/>
      <w:lvlJc w:val="left"/>
      <w:pPr>
        <w:ind w:left="7290" w:hanging="154"/>
      </w:pPr>
      <w:rPr>
        <w:rFonts w:hint="default"/>
        <w:lang w:val="ru-RU" w:eastAsia="ru-RU" w:bidi="ru-RU"/>
      </w:rPr>
    </w:lvl>
    <w:lvl w:ilvl="8" w:tplc="5F9AF376">
      <w:numFmt w:val="bullet"/>
      <w:lvlText w:val="•"/>
      <w:lvlJc w:val="left"/>
      <w:pPr>
        <w:ind w:left="8402" w:hanging="154"/>
      </w:pPr>
      <w:rPr>
        <w:rFonts w:hint="default"/>
        <w:lang w:val="ru-RU" w:eastAsia="ru-RU" w:bidi="ru-RU"/>
      </w:rPr>
    </w:lvl>
  </w:abstractNum>
  <w:abstractNum w:abstractNumId="2">
    <w:nsid w:val="09C275CF"/>
    <w:multiLevelType w:val="hybridMultilevel"/>
    <w:tmpl w:val="AF886022"/>
    <w:lvl w:ilvl="0" w:tplc="74BCC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0F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14F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F2F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6C24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8BE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F82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6C9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38D5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4A1D3A"/>
    <w:multiLevelType w:val="multilevel"/>
    <w:tmpl w:val="D858388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B90169"/>
    <w:multiLevelType w:val="multilevel"/>
    <w:tmpl w:val="83860A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CE46A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36CF52F1"/>
    <w:multiLevelType w:val="multilevel"/>
    <w:tmpl w:val="DDCED466"/>
    <w:lvl w:ilvl="0">
      <w:start w:val="2"/>
      <w:numFmt w:val="decimal"/>
      <w:lvlText w:val="%1"/>
      <w:lvlJc w:val="left"/>
      <w:pPr>
        <w:ind w:left="2267" w:hanging="975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2267" w:hanging="975"/>
      </w:pPr>
      <w:rPr>
        <w:rFonts w:hint="default"/>
        <w:lang w:val="ru-RU" w:eastAsia="ru-RU" w:bidi="ru-RU"/>
      </w:rPr>
    </w:lvl>
    <w:lvl w:ilvl="2">
      <w:start w:val="2"/>
      <w:numFmt w:val="decimal"/>
      <w:lvlText w:val="%1.%2.%3"/>
      <w:lvlJc w:val="left"/>
      <w:pPr>
        <w:ind w:left="2267" w:hanging="975"/>
      </w:pPr>
      <w:rPr>
        <w:rFonts w:hint="default"/>
        <w:lang w:val="ru-RU" w:eastAsia="ru-RU" w:bidi="ru-RU"/>
      </w:rPr>
    </w:lvl>
    <w:lvl w:ilvl="3">
      <w:start w:val="12"/>
      <w:numFmt w:val="decimal"/>
      <w:lvlText w:val="%1.%2.%3.%4."/>
      <w:lvlJc w:val="left"/>
      <w:pPr>
        <w:ind w:left="2267" w:hanging="9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1787" w:hanging="334"/>
      </w:pPr>
      <w:rPr>
        <w:rFonts w:ascii="Times New Roman" w:eastAsia="Times New Roman" w:hAnsi="Times New Roman" w:cs="Times New Roman" w:hint="default"/>
        <w:spacing w:val="-27"/>
        <w:w w:val="100"/>
        <w:sz w:val="24"/>
        <w:szCs w:val="24"/>
        <w:lang w:val="ru-RU" w:eastAsia="ru-RU" w:bidi="ru-RU"/>
      </w:rPr>
    </w:lvl>
    <w:lvl w:ilvl="5">
      <w:numFmt w:val="bullet"/>
      <w:lvlText w:val="•"/>
      <w:lvlJc w:val="left"/>
      <w:pPr>
        <w:ind w:left="3763" w:hanging="33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266" w:hanging="33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9" w:hanging="33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72" w:hanging="334"/>
      </w:pPr>
      <w:rPr>
        <w:rFonts w:hint="default"/>
        <w:lang w:val="ru-RU" w:eastAsia="ru-RU" w:bidi="ru-RU"/>
      </w:rPr>
    </w:lvl>
  </w:abstractNum>
  <w:abstractNum w:abstractNumId="9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1">
    <w:nsid w:val="53E82F7E"/>
    <w:multiLevelType w:val="hybridMultilevel"/>
    <w:tmpl w:val="8882821E"/>
    <w:lvl w:ilvl="0" w:tplc="A1D4E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4690B84"/>
    <w:multiLevelType w:val="hybridMultilevel"/>
    <w:tmpl w:val="62B8AF28"/>
    <w:lvl w:ilvl="0" w:tplc="8758B7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664BF"/>
    <w:multiLevelType w:val="hybridMultilevel"/>
    <w:tmpl w:val="769CAE0E"/>
    <w:lvl w:ilvl="0" w:tplc="D520AAFC">
      <w:numFmt w:val="bullet"/>
      <w:lvlText w:val="•"/>
      <w:lvlJc w:val="left"/>
      <w:pPr>
        <w:ind w:left="673" w:hanging="399"/>
      </w:pPr>
      <w:rPr>
        <w:rFonts w:ascii="Times New Roman" w:eastAsia="Times New Roman" w:hAnsi="Times New Roman" w:cs="Times New Roman" w:hint="default"/>
        <w:b/>
        <w:bCs/>
        <w:spacing w:val="-9"/>
        <w:w w:val="100"/>
        <w:sz w:val="24"/>
        <w:szCs w:val="24"/>
        <w:lang w:val="ru-RU" w:eastAsia="ru-RU" w:bidi="ru-RU"/>
      </w:rPr>
    </w:lvl>
    <w:lvl w:ilvl="1" w:tplc="FD1A671A">
      <w:numFmt w:val="bullet"/>
      <w:lvlText w:val="•"/>
      <w:lvlJc w:val="left"/>
      <w:pPr>
        <w:ind w:left="1739" w:hanging="399"/>
      </w:pPr>
      <w:rPr>
        <w:rFonts w:hint="default"/>
        <w:lang w:val="ru-RU" w:eastAsia="ru-RU" w:bidi="ru-RU"/>
      </w:rPr>
    </w:lvl>
    <w:lvl w:ilvl="2" w:tplc="D3CCC144">
      <w:numFmt w:val="bullet"/>
      <w:lvlText w:val="•"/>
      <w:lvlJc w:val="left"/>
      <w:pPr>
        <w:ind w:left="2799" w:hanging="399"/>
      </w:pPr>
      <w:rPr>
        <w:rFonts w:hint="default"/>
        <w:lang w:val="ru-RU" w:eastAsia="ru-RU" w:bidi="ru-RU"/>
      </w:rPr>
    </w:lvl>
    <w:lvl w:ilvl="3" w:tplc="007C08DA">
      <w:numFmt w:val="bullet"/>
      <w:lvlText w:val="•"/>
      <w:lvlJc w:val="left"/>
      <w:pPr>
        <w:ind w:left="3859" w:hanging="399"/>
      </w:pPr>
      <w:rPr>
        <w:rFonts w:hint="default"/>
        <w:lang w:val="ru-RU" w:eastAsia="ru-RU" w:bidi="ru-RU"/>
      </w:rPr>
    </w:lvl>
    <w:lvl w:ilvl="4" w:tplc="E18070CC">
      <w:numFmt w:val="bullet"/>
      <w:lvlText w:val="•"/>
      <w:lvlJc w:val="left"/>
      <w:pPr>
        <w:ind w:left="4919" w:hanging="399"/>
      </w:pPr>
      <w:rPr>
        <w:rFonts w:hint="default"/>
        <w:lang w:val="ru-RU" w:eastAsia="ru-RU" w:bidi="ru-RU"/>
      </w:rPr>
    </w:lvl>
    <w:lvl w:ilvl="5" w:tplc="B20CF7EA">
      <w:numFmt w:val="bullet"/>
      <w:lvlText w:val="•"/>
      <w:lvlJc w:val="left"/>
      <w:pPr>
        <w:ind w:left="5979" w:hanging="399"/>
      </w:pPr>
      <w:rPr>
        <w:rFonts w:hint="default"/>
        <w:lang w:val="ru-RU" w:eastAsia="ru-RU" w:bidi="ru-RU"/>
      </w:rPr>
    </w:lvl>
    <w:lvl w:ilvl="6" w:tplc="5832CA10">
      <w:numFmt w:val="bullet"/>
      <w:lvlText w:val="•"/>
      <w:lvlJc w:val="left"/>
      <w:pPr>
        <w:ind w:left="7039" w:hanging="399"/>
      </w:pPr>
      <w:rPr>
        <w:rFonts w:hint="default"/>
        <w:lang w:val="ru-RU" w:eastAsia="ru-RU" w:bidi="ru-RU"/>
      </w:rPr>
    </w:lvl>
    <w:lvl w:ilvl="7" w:tplc="805CB7B2">
      <w:numFmt w:val="bullet"/>
      <w:lvlText w:val="•"/>
      <w:lvlJc w:val="left"/>
      <w:pPr>
        <w:ind w:left="8099" w:hanging="399"/>
      </w:pPr>
      <w:rPr>
        <w:rFonts w:hint="default"/>
        <w:lang w:val="ru-RU" w:eastAsia="ru-RU" w:bidi="ru-RU"/>
      </w:rPr>
    </w:lvl>
    <w:lvl w:ilvl="8" w:tplc="ACD011B4">
      <w:numFmt w:val="bullet"/>
      <w:lvlText w:val="•"/>
      <w:lvlJc w:val="left"/>
      <w:pPr>
        <w:ind w:left="9159" w:hanging="399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15"/>
  </w:num>
  <w:num w:numId="5">
    <w:abstractNumId w:val="16"/>
  </w:num>
  <w:num w:numId="6">
    <w:abstractNumId w:val="14"/>
  </w:num>
  <w:num w:numId="7">
    <w:abstractNumId w:val="12"/>
  </w:num>
  <w:num w:numId="8">
    <w:abstractNumId w:val="11"/>
  </w:num>
  <w:num w:numId="9">
    <w:abstractNumId w:val="1"/>
  </w:num>
  <w:num w:numId="10">
    <w:abstractNumId w:val="0"/>
  </w:num>
  <w:num w:numId="11">
    <w:abstractNumId w:val="5"/>
  </w:num>
  <w:num w:numId="12">
    <w:abstractNumId w:val="9"/>
  </w:num>
  <w:num w:numId="13">
    <w:abstractNumId w:val="7"/>
  </w:num>
  <w:num w:numId="14">
    <w:abstractNumId w:val="13"/>
  </w:num>
  <w:num w:numId="15">
    <w:abstractNumId w:val="17"/>
  </w:num>
  <w:num w:numId="16">
    <w:abstractNumId w:val="18"/>
  </w:num>
  <w:num w:numId="17">
    <w:abstractNumId w:val="8"/>
  </w:num>
  <w:num w:numId="18">
    <w:abstractNumId w:val="19"/>
  </w:num>
  <w:num w:numId="19">
    <w:abstractNumId w:val="3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EF5"/>
    <w:rsid w:val="000202D3"/>
    <w:rsid w:val="000C75C2"/>
    <w:rsid w:val="000F2CEA"/>
    <w:rsid w:val="001F39C7"/>
    <w:rsid w:val="002808A3"/>
    <w:rsid w:val="002D44E6"/>
    <w:rsid w:val="003544E7"/>
    <w:rsid w:val="003854FE"/>
    <w:rsid w:val="0039559B"/>
    <w:rsid w:val="00455EBC"/>
    <w:rsid w:val="004869F1"/>
    <w:rsid w:val="004D543E"/>
    <w:rsid w:val="005527FA"/>
    <w:rsid w:val="006B264B"/>
    <w:rsid w:val="00726A33"/>
    <w:rsid w:val="007C3D46"/>
    <w:rsid w:val="008E0C18"/>
    <w:rsid w:val="00900469"/>
    <w:rsid w:val="00906FF8"/>
    <w:rsid w:val="009E3185"/>
    <w:rsid w:val="00A77220"/>
    <w:rsid w:val="00C01F33"/>
    <w:rsid w:val="00C06FBF"/>
    <w:rsid w:val="00D44002"/>
    <w:rsid w:val="00DA3EF5"/>
    <w:rsid w:val="00F23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EBC"/>
    <w:rPr>
      <w:sz w:val="24"/>
      <w:szCs w:val="24"/>
    </w:rPr>
  </w:style>
  <w:style w:type="paragraph" w:styleId="1">
    <w:name w:val="heading 1"/>
    <w:basedOn w:val="a"/>
    <w:next w:val="a"/>
    <w:qFormat/>
    <w:rsid w:val="00455EBC"/>
    <w:pPr>
      <w:keepNext/>
      <w:ind w:left="708" w:firstLine="708"/>
      <w:outlineLvl w:val="0"/>
    </w:pPr>
    <w:rPr>
      <w:i/>
      <w:iCs/>
    </w:rPr>
  </w:style>
  <w:style w:type="paragraph" w:styleId="2">
    <w:name w:val="heading 2"/>
    <w:basedOn w:val="a"/>
    <w:next w:val="a"/>
    <w:qFormat/>
    <w:rsid w:val="00455E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55EB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55EBC"/>
    <w:pPr>
      <w:keepNext/>
      <w:autoSpaceDE w:val="0"/>
      <w:autoSpaceDN w:val="0"/>
      <w:adjustRightInd w:val="0"/>
      <w:ind w:firstLine="709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455EBC"/>
    <w:pPr>
      <w:keepNext/>
      <w:outlineLvl w:val="4"/>
    </w:pPr>
    <w:rPr>
      <w:i/>
      <w:iCs/>
      <w:sz w:val="28"/>
      <w:szCs w:val="28"/>
    </w:rPr>
  </w:style>
  <w:style w:type="paragraph" w:styleId="6">
    <w:name w:val="heading 6"/>
    <w:basedOn w:val="a"/>
    <w:next w:val="a"/>
    <w:qFormat/>
    <w:rsid w:val="00455EBC"/>
    <w:pPr>
      <w:keepNext/>
      <w:ind w:firstLine="708"/>
      <w:outlineLvl w:val="5"/>
    </w:pPr>
    <w:rPr>
      <w:i/>
      <w:iCs/>
      <w:sz w:val="28"/>
    </w:rPr>
  </w:style>
  <w:style w:type="paragraph" w:styleId="7">
    <w:name w:val="heading 7"/>
    <w:basedOn w:val="a"/>
    <w:next w:val="a"/>
    <w:qFormat/>
    <w:rsid w:val="00455EBC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455EBC"/>
    <w:pPr>
      <w:keepNext/>
      <w:jc w:val="center"/>
      <w:outlineLvl w:val="7"/>
    </w:pPr>
    <w:rPr>
      <w:b/>
      <w:szCs w:val="28"/>
    </w:rPr>
  </w:style>
  <w:style w:type="paragraph" w:styleId="9">
    <w:name w:val="heading 9"/>
    <w:basedOn w:val="a"/>
    <w:next w:val="a"/>
    <w:qFormat/>
    <w:rsid w:val="00455EBC"/>
    <w:pPr>
      <w:keepNext/>
      <w:outlineLvl w:val="8"/>
    </w:pPr>
    <w:rPr>
      <w:i/>
      <w:iCs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5EBC"/>
    <w:pPr>
      <w:autoSpaceDE w:val="0"/>
      <w:autoSpaceDN w:val="0"/>
      <w:adjustRightInd w:val="0"/>
      <w:jc w:val="center"/>
    </w:pPr>
    <w:rPr>
      <w:b/>
      <w:bCs/>
      <w:color w:val="000000"/>
      <w:sz w:val="24"/>
      <w:szCs w:val="24"/>
    </w:rPr>
  </w:style>
  <w:style w:type="paragraph" w:styleId="a3">
    <w:name w:val="Normal (Web)"/>
    <w:basedOn w:val="a"/>
    <w:semiHidden/>
    <w:rsid w:val="00455EBC"/>
    <w:pPr>
      <w:spacing w:before="100" w:beforeAutospacing="1" w:after="100" w:afterAutospacing="1"/>
    </w:pPr>
  </w:style>
  <w:style w:type="character" w:styleId="a4">
    <w:name w:val="Hyperlink"/>
    <w:basedOn w:val="a0"/>
    <w:semiHidden/>
    <w:rsid w:val="00455EBC"/>
    <w:rPr>
      <w:color w:val="0000FF"/>
      <w:u w:val="single"/>
    </w:rPr>
  </w:style>
  <w:style w:type="character" w:customStyle="1" w:styleId="submenu-table">
    <w:name w:val="submenu-table"/>
    <w:basedOn w:val="a0"/>
    <w:rsid w:val="00455EBC"/>
  </w:style>
  <w:style w:type="paragraph" w:styleId="a5">
    <w:name w:val="Body Text"/>
    <w:basedOn w:val="a"/>
    <w:semiHidden/>
    <w:rsid w:val="00455EBC"/>
    <w:pPr>
      <w:jc w:val="center"/>
    </w:pPr>
    <w:rPr>
      <w:b/>
      <w:bCs/>
    </w:rPr>
  </w:style>
  <w:style w:type="paragraph" w:styleId="20">
    <w:name w:val="Body Text 2"/>
    <w:basedOn w:val="a"/>
    <w:semiHidden/>
    <w:rsid w:val="00455EBC"/>
    <w:pPr>
      <w:jc w:val="both"/>
    </w:pPr>
  </w:style>
  <w:style w:type="paragraph" w:customStyle="1" w:styleId="a6">
    <w:name w:val="Содержимое таблицы"/>
    <w:basedOn w:val="a"/>
    <w:rsid w:val="00455EBC"/>
    <w:pPr>
      <w:widowControl w:val="0"/>
      <w:suppressLineNumbers/>
      <w:suppressAutoHyphens/>
    </w:pPr>
    <w:rPr>
      <w:rFonts w:eastAsia="SimSun"/>
      <w:kern w:val="1"/>
      <w:lang w:eastAsia="hi-IN"/>
    </w:rPr>
  </w:style>
  <w:style w:type="paragraph" w:customStyle="1" w:styleId="10">
    <w:name w:val="Без интервала1"/>
    <w:rsid w:val="00455EBC"/>
    <w:rPr>
      <w:rFonts w:ascii="Calibri" w:hAnsi="Calibri"/>
      <w:sz w:val="22"/>
      <w:szCs w:val="22"/>
      <w:lang w:eastAsia="en-US"/>
    </w:rPr>
  </w:style>
  <w:style w:type="paragraph" w:customStyle="1" w:styleId="a7">
    <w:name w:val="абзац"/>
    <w:basedOn w:val="a"/>
    <w:rsid w:val="00455EBC"/>
    <w:pPr>
      <w:ind w:firstLine="851"/>
      <w:jc w:val="both"/>
    </w:pPr>
    <w:rPr>
      <w:rFonts w:eastAsia="Calibri"/>
      <w:sz w:val="26"/>
      <w:szCs w:val="20"/>
    </w:rPr>
  </w:style>
  <w:style w:type="paragraph" w:customStyle="1" w:styleId="FR2">
    <w:name w:val="FR2"/>
    <w:rsid w:val="00455EBC"/>
    <w:pPr>
      <w:widowControl w:val="0"/>
      <w:jc w:val="center"/>
    </w:pPr>
    <w:rPr>
      <w:b/>
      <w:sz w:val="32"/>
    </w:rPr>
  </w:style>
  <w:style w:type="character" w:customStyle="1" w:styleId="c11c44">
    <w:name w:val="c11 c44"/>
    <w:basedOn w:val="a0"/>
    <w:rsid w:val="00455EBC"/>
  </w:style>
  <w:style w:type="character" w:customStyle="1" w:styleId="c11">
    <w:name w:val="c11"/>
    <w:basedOn w:val="a0"/>
    <w:rsid w:val="00455EBC"/>
  </w:style>
  <w:style w:type="paragraph" w:customStyle="1" w:styleId="c26">
    <w:name w:val="c26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4">
    <w:name w:val="c4"/>
    <w:basedOn w:val="a0"/>
    <w:rsid w:val="00455EBC"/>
  </w:style>
  <w:style w:type="paragraph" w:customStyle="1" w:styleId="c26c61">
    <w:name w:val="c26 c61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2">
    <w:name w:val="Font Style12"/>
    <w:basedOn w:val="a0"/>
    <w:rsid w:val="00455EBC"/>
    <w:rPr>
      <w:rFonts w:ascii="Georgia" w:hAnsi="Georgia"/>
      <w:i/>
      <w:iCs/>
      <w:sz w:val="24"/>
      <w:szCs w:val="24"/>
    </w:rPr>
  </w:style>
  <w:style w:type="paragraph" w:customStyle="1" w:styleId="c8">
    <w:name w:val="c8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30c26">
    <w:name w:val="c30 c26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41c11">
    <w:name w:val="c41 c11"/>
    <w:basedOn w:val="a0"/>
    <w:rsid w:val="00455EBC"/>
  </w:style>
  <w:style w:type="character" w:customStyle="1" w:styleId="c35">
    <w:name w:val="c35"/>
    <w:basedOn w:val="a0"/>
    <w:rsid w:val="00455EBC"/>
  </w:style>
  <w:style w:type="character" w:customStyle="1" w:styleId="c37c11">
    <w:name w:val="c37 c11"/>
    <w:basedOn w:val="a0"/>
    <w:rsid w:val="00455EBC"/>
  </w:style>
  <w:style w:type="paragraph" w:customStyle="1" w:styleId="c21">
    <w:name w:val="c21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30c8">
    <w:name w:val="c30 c8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7">
    <w:name w:val="c7"/>
    <w:basedOn w:val="a0"/>
    <w:rsid w:val="00455EBC"/>
  </w:style>
  <w:style w:type="character" w:customStyle="1" w:styleId="c11c41">
    <w:name w:val="c11 c41"/>
    <w:basedOn w:val="a0"/>
    <w:rsid w:val="00455EBC"/>
  </w:style>
  <w:style w:type="paragraph" w:customStyle="1" w:styleId="c26c30">
    <w:name w:val="c26 c30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ontStyle13">
    <w:name w:val="Font Style13"/>
    <w:basedOn w:val="a0"/>
    <w:rsid w:val="00455EBC"/>
    <w:rPr>
      <w:rFonts w:ascii="Garamond" w:hAnsi="Garamond"/>
      <w:sz w:val="12"/>
      <w:szCs w:val="12"/>
    </w:rPr>
  </w:style>
  <w:style w:type="paragraph" w:customStyle="1" w:styleId="Style1">
    <w:name w:val="Style1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character" w:customStyle="1" w:styleId="FontStyle14">
    <w:name w:val="Font Style14"/>
    <w:basedOn w:val="a0"/>
    <w:rsid w:val="00455EBC"/>
    <w:rPr>
      <w:rFonts w:ascii="Calibri" w:hAnsi="Calibri"/>
      <w:b/>
      <w:bCs/>
      <w:sz w:val="22"/>
      <w:szCs w:val="22"/>
    </w:rPr>
  </w:style>
  <w:style w:type="paragraph" w:customStyle="1" w:styleId="Style2">
    <w:name w:val="Style2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paragraph" w:customStyle="1" w:styleId="Style4">
    <w:name w:val="Style4"/>
    <w:basedOn w:val="a"/>
    <w:rsid w:val="00455EBC"/>
    <w:pPr>
      <w:widowControl w:val="0"/>
      <w:autoSpaceDE w:val="0"/>
      <w:autoSpaceDN w:val="0"/>
      <w:adjustRightInd w:val="0"/>
      <w:spacing w:line="307" w:lineRule="exact"/>
    </w:pPr>
    <w:rPr>
      <w:rFonts w:ascii="Calibri" w:hAnsi="Calibri"/>
      <w:sz w:val="20"/>
    </w:rPr>
  </w:style>
  <w:style w:type="paragraph" w:customStyle="1" w:styleId="Style6">
    <w:name w:val="Style6"/>
    <w:basedOn w:val="a"/>
    <w:rsid w:val="00455EBC"/>
    <w:pPr>
      <w:widowControl w:val="0"/>
      <w:autoSpaceDE w:val="0"/>
      <w:autoSpaceDN w:val="0"/>
      <w:adjustRightInd w:val="0"/>
      <w:spacing w:line="312" w:lineRule="exact"/>
    </w:pPr>
    <w:rPr>
      <w:rFonts w:ascii="Calibri" w:hAnsi="Calibri"/>
      <w:sz w:val="20"/>
    </w:rPr>
  </w:style>
  <w:style w:type="character" w:customStyle="1" w:styleId="FontStyle15">
    <w:name w:val="Font Style15"/>
    <w:basedOn w:val="a0"/>
    <w:rsid w:val="00455EBC"/>
    <w:rPr>
      <w:rFonts w:ascii="Calibri" w:hAnsi="Calibri"/>
      <w:sz w:val="22"/>
      <w:szCs w:val="22"/>
    </w:rPr>
  </w:style>
  <w:style w:type="character" w:customStyle="1" w:styleId="FontStyle16">
    <w:name w:val="Font Style16"/>
    <w:basedOn w:val="a0"/>
    <w:rsid w:val="00455EBC"/>
    <w:rPr>
      <w:rFonts w:ascii="Times New Roman" w:hAnsi="Times New Roman" w:cs="Times New Roman"/>
      <w:b/>
      <w:bCs/>
      <w:sz w:val="20"/>
      <w:szCs w:val="20"/>
    </w:rPr>
  </w:style>
  <w:style w:type="paragraph" w:customStyle="1" w:styleId="Style7">
    <w:name w:val="Style7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paragraph" w:customStyle="1" w:styleId="Style3">
    <w:name w:val="Style3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paragraph" w:customStyle="1" w:styleId="Style5">
    <w:name w:val="Style5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paragraph" w:customStyle="1" w:styleId="Style8">
    <w:name w:val="Style8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character" w:customStyle="1" w:styleId="FontStyle11">
    <w:name w:val="Font Style11"/>
    <w:basedOn w:val="a0"/>
    <w:rsid w:val="00455EBC"/>
    <w:rPr>
      <w:rFonts w:ascii="Calibri" w:hAnsi="Calibri"/>
      <w:sz w:val="20"/>
      <w:szCs w:val="20"/>
    </w:rPr>
  </w:style>
  <w:style w:type="paragraph" w:customStyle="1" w:styleId="Style9">
    <w:name w:val="Style9"/>
    <w:basedOn w:val="a"/>
    <w:rsid w:val="00455EB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customStyle="1" w:styleId="Style12">
    <w:name w:val="Style12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character" w:customStyle="1" w:styleId="FontStyle19">
    <w:name w:val="Font Style19"/>
    <w:basedOn w:val="a0"/>
    <w:rsid w:val="00455EBC"/>
    <w:rPr>
      <w:rFonts w:ascii="Calibri" w:hAnsi="Calibri"/>
      <w:sz w:val="20"/>
      <w:szCs w:val="20"/>
    </w:rPr>
  </w:style>
  <w:style w:type="character" w:customStyle="1" w:styleId="FontStyle17">
    <w:name w:val="Font Style17"/>
    <w:basedOn w:val="a0"/>
    <w:rsid w:val="00455EBC"/>
    <w:rPr>
      <w:rFonts w:ascii="Garamond" w:hAnsi="Garamond"/>
      <w:sz w:val="12"/>
      <w:szCs w:val="12"/>
    </w:rPr>
  </w:style>
  <w:style w:type="paragraph" w:customStyle="1" w:styleId="Style10">
    <w:name w:val="Style10"/>
    <w:basedOn w:val="a"/>
    <w:rsid w:val="00455EBC"/>
    <w:pPr>
      <w:widowControl w:val="0"/>
      <w:autoSpaceDE w:val="0"/>
      <w:autoSpaceDN w:val="0"/>
      <w:adjustRightInd w:val="0"/>
    </w:pPr>
    <w:rPr>
      <w:rFonts w:ascii="Calibri" w:hAnsi="Calibri"/>
      <w:sz w:val="20"/>
    </w:rPr>
  </w:style>
  <w:style w:type="character" w:customStyle="1" w:styleId="FontStyle18">
    <w:name w:val="Font Style18"/>
    <w:basedOn w:val="a0"/>
    <w:rsid w:val="00455EBC"/>
    <w:rPr>
      <w:rFonts w:ascii="Calibri" w:hAnsi="Calibri"/>
      <w:b/>
      <w:bCs/>
      <w:sz w:val="20"/>
      <w:szCs w:val="20"/>
    </w:rPr>
  </w:style>
  <w:style w:type="character" w:customStyle="1" w:styleId="FontStyle20">
    <w:name w:val="Font Style20"/>
    <w:basedOn w:val="a0"/>
    <w:rsid w:val="00455EBC"/>
    <w:rPr>
      <w:rFonts w:ascii="Calibri" w:hAnsi="Calibri"/>
      <w:sz w:val="20"/>
      <w:szCs w:val="20"/>
    </w:rPr>
  </w:style>
  <w:style w:type="character" w:customStyle="1" w:styleId="FontStyle23">
    <w:name w:val="Font Style23"/>
    <w:basedOn w:val="a0"/>
    <w:rsid w:val="00455EBC"/>
    <w:rPr>
      <w:rFonts w:ascii="Calibri" w:hAnsi="Calibri"/>
      <w:smallCaps/>
      <w:sz w:val="14"/>
      <w:szCs w:val="14"/>
    </w:rPr>
  </w:style>
  <w:style w:type="character" w:customStyle="1" w:styleId="FontStyle21">
    <w:name w:val="Font Style21"/>
    <w:basedOn w:val="a0"/>
    <w:rsid w:val="00455EBC"/>
    <w:rPr>
      <w:rFonts w:ascii="Calibri" w:hAnsi="Calibri"/>
      <w:spacing w:val="10"/>
      <w:sz w:val="20"/>
      <w:szCs w:val="20"/>
    </w:rPr>
  </w:style>
  <w:style w:type="character" w:customStyle="1" w:styleId="FontStyle25">
    <w:name w:val="Font Style25"/>
    <w:basedOn w:val="a0"/>
    <w:rsid w:val="00455EBC"/>
    <w:rPr>
      <w:rFonts w:ascii="Calibri" w:hAnsi="Calibri"/>
      <w:i/>
      <w:iCs/>
      <w:sz w:val="16"/>
      <w:szCs w:val="16"/>
    </w:rPr>
  </w:style>
  <w:style w:type="character" w:customStyle="1" w:styleId="FontStyle22">
    <w:name w:val="Font Style22"/>
    <w:basedOn w:val="a0"/>
    <w:rsid w:val="00455EBC"/>
    <w:rPr>
      <w:rFonts w:ascii="Arial Unicode MS" w:eastAsia="Arial Unicode MS" w:cs="Arial Unicode MS"/>
      <w:b/>
      <w:bCs/>
      <w:i/>
      <w:iCs/>
      <w:sz w:val="10"/>
      <w:szCs w:val="10"/>
    </w:rPr>
  </w:style>
  <w:style w:type="character" w:customStyle="1" w:styleId="FontStyle24">
    <w:name w:val="Font Style24"/>
    <w:basedOn w:val="a0"/>
    <w:rsid w:val="00455EBC"/>
    <w:rPr>
      <w:rFonts w:ascii="Calibri" w:hAnsi="Calibri"/>
      <w:sz w:val="14"/>
      <w:szCs w:val="14"/>
    </w:rPr>
  </w:style>
  <w:style w:type="character" w:customStyle="1" w:styleId="c46c39c45">
    <w:name w:val="c46 c39 c45"/>
    <w:basedOn w:val="a0"/>
    <w:rsid w:val="00455EBC"/>
  </w:style>
  <w:style w:type="paragraph" w:customStyle="1" w:styleId="c28c49">
    <w:name w:val="c28 c49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20c82c25c39">
    <w:name w:val="c20 c82 c25 c39"/>
    <w:basedOn w:val="a0"/>
    <w:rsid w:val="00455EBC"/>
  </w:style>
  <w:style w:type="character" w:customStyle="1" w:styleId="c20c25c39">
    <w:name w:val="c20 c25 c39"/>
    <w:basedOn w:val="a0"/>
    <w:rsid w:val="00455EBC"/>
  </w:style>
  <w:style w:type="paragraph" w:customStyle="1" w:styleId="c28">
    <w:name w:val="c28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21c60">
    <w:name w:val="c21 c60"/>
    <w:basedOn w:val="a0"/>
    <w:rsid w:val="00455EBC"/>
  </w:style>
  <w:style w:type="character" w:customStyle="1" w:styleId="c43c25">
    <w:name w:val="c43 c25"/>
    <w:basedOn w:val="a0"/>
    <w:rsid w:val="00455EBC"/>
  </w:style>
  <w:style w:type="character" w:customStyle="1" w:styleId="c21c39">
    <w:name w:val="c21 c39"/>
    <w:basedOn w:val="a0"/>
    <w:rsid w:val="00455EBC"/>
  </w:style>
  <w:style w:type="character" w:customStyle="1" w:styleId="c20c25c96">
    <w:name w:val="c20 c25 c96"/>
    <w:basedOn w:val="a0"/>
    <w:rsid w:val="00455EBC"/>
  </w:style>
  <w:style w:type="character" w:customStyle="1" w:styleId="c15c25">
    <w:name w:val="c15 c25"/>
    <w:basedOn w:val="a0"/>
    <w:rsid w:val="00455EBC"/>
  </w:style>
  <w:style w:type="character" w:customStyle="1" w:styleId="c43c25c39">
    <w:name w:val="c43 c25 c39"/>
    <w:basedOn w:val="a0"/>
    <w:rsid w:val="00455EBC"/>
  </w:style>
  <w:style w:type="paragraph" w:styleId="a8">
    <w:name w:val="Body Text Indent"/>
    <w:basedOn w:val="a"/>
    <w:semiHidden/>
    <w:rsid w:val="00455EBC"/>
    <w:pPr>
      <w:spacing w:after="120"/>
      <w:ind w:left="283"/>
    </w:pPr>
  </w:style>
  <w:style w:type="character" w:customStyle="1" w:styleId="c0c10">
    <w:name w:val="c0 c10"/>
    <w:basedOn w:val="a0"/>
    <w:rsid w:val="00455EBC"/>
  </w:style>
  <w:style w:type="paragraph" w:customStyle="1" w:styleId="c7c32">
    <w:name w:val="c7 c32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">
    <w:name w:val="c0"/>
    <w:basedOn w:val="a0"/>
    <w:rsid w:val="00455EBC"/>
  </w:style>
  <w:style w:type="paragraph" w:customStyle="1" w:styleId="c7c16c21">
    <w:name w:val="c7 c16 c21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c37">
    <w:name w:val="c0 c37"/>
    <w:basedOn w:val="a0"/>
    <w:rsid w:val="00455EBC"/>
  </w:style>
  <w:style w:type="paragraph" w:customStyle="1" w:styleId="c7c16">
    <w:name w:val="c7 c16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7c16c21c68">
    <w:name w:val="c7 c16 c21 c68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c32c22c78">
    <w:name w:val="c32 c22 c78"/>
    <w:basedOn w:val="a"/>
    <w:rsid w:val="00455E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c0c4">
    <w:name w:val="c0 c4"/>
    <w:basedOn w:val="a0"/>
    <w:rsid w:val="00455EBC"/>
  </w:style>
  <w:style w:type="character" w:customStyle="1" w:styleId="c0c10c4">
    <w:name w:val="c0 c10 c4"/>
    <w:basedOn w:val="a0"/>
    <w:rsid w:val="00455EBC"/>
  </w:style>
  <w:style w:type="character" w:customStyle="1" w:styleId="c0c4c49">
    <w:name w:val="c0 c4 c49"/>
    <w:basedOn w:val="a0"/>
    <w:rsid w:val="00455EBC"/>
  </w:style>
  <w:style w:type="paragraph" w:styleId="a9">
    <w:name w:val="footer"/>
    <w:basedOn w:val="a"/>
    <w:semiHidden/>
    <w:rsid w:val="00455EBC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455EBC"/>
  </w:style>
  <w:style w:type="character" w:customStyle="1" w:styleId="FontStyle26">
    <w:name w:val="Font Style26"/>
    <w:basedOn w:val="a0"/>
    <w:rsid w:val="00455EBC"/>
    <w:rPr>
      <w:rFonts w:ascii="Arial" w:hAnsi="Arial" w:cs="Arial"/>
      <w:b/>
      <w:bCs/>
      <w:sz w:val="24"/>
      <w:szCs w:val="24"/>
    </w:rPr>
  </w:style>
  <w:style w:type="paragraph" w:customStyle="1" w:styleId="Style11">
    <w:name w:val="Style11"/>
    <w:basedOn w:val="a"/>
    <w:rsid w:val="00455EBC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30">
    <w:name w:val="Body Text 3"/>
    <w:basedOn w:val="a"/>
    <w:semiHidden/>
    <w:rsid w:val="00455EBC"/>
    <w:pPr>
      <w:jc w:val="center"/>
    </w:pPr>
    <w:rPr>
      <w:rFonts w:ascii="Arial" w:hAnsi="Arial" w:cs="Arial"/>
      <w:sz w:val="30"/>
      <w:szCs w:val="30"/>
    </w:rPr>
  </w:style>
  <w:style w:type="paragraph" w:styleId="ab">
    <w:name w:val="No Spacing"/>
    <w:qFormat/>
    <w:rsid w:val="00455EB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143C66-AC28-434A-933D-2C9C7494E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26</Pages>
  <Words>8787</Words>
  <Characters>65080</Characters>
  <Application>Microsoft Office Word</Application>
  <DocSecurity>0</DocSecurity>
  <Lines>542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73720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Admin</dc:creator>
  <cp:lastModifiedBy>Анна</cp:lastModifiedBy>
  <cp:revision>5</cp:revision>
  <cp:lastPrinted>2019-05-31T19:52:00Z</cp:lastPrinted>
  <dcterms:created xsi:type="dcterms:W3CDTF">2019-05-31T20:56:00Z</dcterms:created>
  <dcterms:modified xsi:type="dcterms:W3CDTF">2019-06-14T17:19:00Z</dcterms:modified>
</cp:coreProperties>
</file>