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46" w:rsidRDefault="00647B46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E5B70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5E5B70" w:rsidRPr="005E5B70" w:rsidRDefault="00A14FA4" w:rsidP="00A14FA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="005E5B70" w:rsidRPr="005E5B70">
        <w:rPr>
          <w:rFonts w:ascii="Times New Roman" w:eastAsia="Calibri" w:hAnsi="Times New Roman"/>
          <w:sz w:val="28"/>
          <w:szCs w:val="28"/>
          <w:lang w:eastAsia="en-US"/>
        </w:rPr>
        <w:t xml:space="preserve">кола № 56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5B70" w:rsidRPr="005E5B70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E5B70">
        <w:rPr>
          <w:rFonts w:ascii="Times New Roman" w:eastAsia="Calibri" w:hAnsi="Times New Roman"/>
          <w:sz w:val="28"/>
          <w:szCs w:val="28"/>
          <w:lang w:eastAsia="en-US"/>
        </w:rPr>
        <w:t>Республики Башкортостан</w:t>
      </w:r>
    </w:p>
    <w:p w:rsidR="005E5B70" w:rsidRPr="005E5B70" w:rsidRDefault="005E5B70" w:rsidP="005E5B70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91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59"/>
        <w:gridCol w:w="3572"/>
      </w:tblGrid>
      <w:tr w:rsidR="005E5B70" w:rsidRPr="005E5B70" w:rsidTr="007B3AE5">
        <w:trPr>
          <w:trHeight w:val="2070"/>
        </w:trPr>
        <w:tc>
          <w:tcPr>
            <w:tcW w:w="3160" w:type="dxa"/>
            <w:shd w:val="clear" w:color="auto" w:fill="auto"/>
          </w:tcPr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E5B70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Рассмотрено: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заседании МО учителей математики и физики.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Руководитель ШМО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Дьяконова О. В.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 № ________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«___» ______ 201</w:t>
            </w:r>
            <w:r w:rsidR="001224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206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9" w:type="dxa"/>
            <w:shd w:val="clear" w:color="auto" w:fill="auto"/>
          </w:tcPr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E5B70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СОГЛАСОВАНО: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 директора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УВР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Федорова А.В.</w:t>
            </w:r>
          </w:p>
        </w:tc>
        <w:tc>
          <w:tcPr>
            <w:tcW w:w="3572" w:type="dxa"/>
            <w:shd w:val="clear" w:color="auto" w:fill="auto"/>
          </w:tcPr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E5B70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УТВЕРЖДАЮ: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F6CBD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МБОУ  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Школа № 56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Ракитцкая</w:t>
            </w:r>
            <w:proofErr w:type="spellEnd"/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Е.А.</w:t>
            </w: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E5B70" w:rsidRPr="005E5B70" w:rsidRDefault="005E5B70" w:rsidP="00647B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№ ____________</w:t>
            </w:r>
          </w:p>
          <w:p w:rsidR="005E5B70" w:rsidRPr="005E5B70" w:rsidRDefault="005E5B70" w:rsidP="00122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«____» ______ 201</w:t>
            </w:r>
            <w:r w:rsidR="0012243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206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E5B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5E5B70" w:rsidRPr="005E5B70" w:rsidRDefault="005E5B70" w:rsidP="005E5B70">
      <w:pPr>
        <w:tabs>
          <w:tab w:val="left" w:pos="3669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5E5B70" w:rsidRPr="005E5B70" w:rsidRDefault="005E5B70" w:rsidP="005E5B70">
      <w:pPr>
        <w:tabs>
          <w:tab w:val="left" w:pos="3669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5E5B70" w:rsidRDefault="005E5B70" w:rsidP="005E5B70">
      <w:pPr>
        <w:tabs>
          <w:tab w:val="left" w:pos="3669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EF6CBD" w:rsidRDefault="00EF6CBD" w:rsidP="005E5B70">
      <w:pPr>
        <w:tabs>
          <w:tab w:val="left" w:pos="3669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EF6CBD" w:rsidRPr="005E5B70" w:rsidRDefault="00EF6CBD" w:rsidP="005E5B70">
      <w:pPr>
        <w:tabs>
          <w:tab w:val="left" w:pos="3669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D2069F" w:rsidRDefault="005E5B70" w:rsidP="005E5B70">
      <w:pPr>
        <w:tabs>
          <w:tab w:val="left" w:pos="3669"/>
        </w:tabs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5B70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5E5B70" w:rsidRPr="005E5B70" w:rsidRDefault="005E5B70" w:rsidP="005E5B70">
      <w:pPr>
        <w:tabs>
          <w:tab w:val="left" w:pos="3669"/>
        </w:tabs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5B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206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календарно – тематическое планирование </w:t>
      </w:r>
    </w:p>
    <w:p w:rsidR="005E5B70" w:rsidRPr="005E5B70" w:rsidRDefault="005E5B70" w:rsidP="005E5B70">
      <w:pPr>
        <w:tabs>
          <w:tab w:val="left" w:pos="3669"/>
        </w:tabs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5B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предмет: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АСТРОНОМИЯ</w:t>
      </w:r>
    </w:p>
    <w:p w:rsidR="005E5B70" w:rsidRPr="005E5B70" w:rsidRDefault="00D2069F" w:rsidP="005E5B70">
      <w:pPr>
        <w:tabs>
          <w:tab w:val="left" w:pos="3669"/>
        </w:tabs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</w:t>
      </w:r>
      <w:r w:rsidR="005E5B70" w:rsidRPr="005E5B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E5B70">
        <w:rPr>
          <w:rFonts w:ascii="Times New Roman" w:eastAsia="Calibri" w:hAnsi="Times New Roman"/>
          <w:b/>
          <w:sz w:val="28"/>
          <w:szCs w:val="28"/>
          <w:lang w:eastAsia="en-US"/>
        </w:rPr>
        <w:t>10</w:t>
      </w:r>
      <w:proofErr w:type="gramStart"/>
      <w:r w:rsidR="005E5B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класса</w:t>
      </w: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7B3AE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E5B70">
        <w:rPr>
          <w:rFonts w:ascii="Times New Roman" w:eastAsia="Calibri" w:hAnsi="Times New Roman"/>
          <w:sz w:val="28"/>
          <w:szCs w:val="28"/>
          <w:lang w:eastAsia="en-US"/>
        </w:rPr>
        <w:t xml:space="preserve">Составитель: учитель физики  Насырова  </w:t>
      </w:r>
      <w:proofErr w:type="spellStart"/>
      <w:r w:rsidRPr="005E5B70">
        <w:rPr>
          <w:rFonts w:ascii="Times New Roman" w:eastAsia="Calibri" w:hAnsi="Times New Roman"/>
          <w:sz w:val="28"/>
          <w:szCs w:val="28"/>
          <w:lang w:eastAsia="en-US"/>
        </w:rPr>
        <w:t>Фануза</w:t>
      </w:r>
      <w:proofErr w:type="spellEnd"/>
      <w:r w:rsidRPr="005E5B7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spellStart"/>
      <w:r w:rsidRPr="005E5B70">
        <w:rPr>
          <w:rFonts w:ascii="Times New Roman" w:eastAsia="Calibri" w:hAnsi="Times New Roman"/>
          <w:sz w:val="28"/>
          <w:szCs w:val="28"/>
          <w:lang w:eastAsia="en-US"/>
        </w:rPr>
        <w:t>Миннехановна</w:t>
      </w:r>
      <w:proofErr w:type="spellEnd"/>
    </w:p>
    <w:p w:rsidR="005E5B70" w:rsidRPr="005E5B70" w:rsidRDefault="005E5B70" w:rsidP="005E5B70">
      <w:pPr>
        <w:tabs>
          <w:tab w:val="left" w:pos="3669"/>
        </w:tabs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tabs>
          <w:tab w:val="left" w:pos="3669"/>
        </w:tabs>
        <w:spacing w:after="0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tabs>
          <w:tab w:val="left" w:pos="3669"/>
        </w:tabs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tabs>
          <w:tab w:val="left" w:pos="3669"/>
        </w:tabs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Pr="005E5B70" w:rsidRDefault="005E5B70" w:rsidP="005E5B70">
      <w:pPr>
        <w:tabs>
          <w:tab w:val="left" w:pos="3669"/>
        </w:tabs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Default="005E5B70" w:rsidP="005E5B70">
      <w:pPr>
        <w:tabs>
          <w:tab w:val="left" w:pos="3669"/>
        </w:tabs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47B46" w:rsidRDefault="00647B46" w:rsidP="005E5B70">
      <w:pPr>
        <w:tabs>
          <w:tab w:val="left" w:pos="3669"/>
        </w:tabs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47B46" w:rsidRPr="005E5B70" w:rsidRDefault="00647B46" w:rsidP="005E5B70">
      <w:pPr>
        <w:tabs>
          <w:tab w:val="left" w:pos="3669"/>
        </w:tabs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5B70" w:rsidRDefault="00D2069F" w:rsidP="005E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12243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A14FA4" w:rsidRDefault="00A14FA4" w:rsidP="005E5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E1E" w:rsidRDefault="00603E1E" w:rsidP="00630D92">
      <w:pPr>
        <w:pStyle w:val="22"/>
        <w:spacing w:after="0" w:line="240" w:lineRule="auto"/>
        <w:ind w:left="3545"/>
        <w:rPr>
          <w:b/>
          <w:bCs/>
        </w:rPr>
      </w:pPr>
    </w:p>
    <w:p w:rsidR="00913D3F" w:rsidRDefault="009E0F97" w:rsidP="00630D92">
      <w:pPr>
        <w:pStyle w:val="22"/>
        <w:spacing w:after="0" w:line="240" w:lineRule="auto"/>
        <w:ind w:left="3545"/>
        <w:rPr>
          <w:b/>
          <w:bCs/>
        </w:rPr>
      </w:pPr>
      <w:r>
        <w:rPr>
          <w:b/>
          <w:bCs/>
        </w:rPr>
        <w:t>1</w:t>
      </w:r>
      <w:r w:rsidR="00630D92">
        <w:rPr>
          <w:b/>
          <w:bCs/>
        </w:rPr>
        <w:t>.</w:t>
      </w:r>
      <w:r w:rsidR="00913D3F" w:rsidRPr="00FD6D25">
        <w:rPr>
          <w:b/>
          <w:bCs/>
        </w:rPr>
        <w:t>Пояснительная записка</w:t>
      </w:r>
    </w:p>
    <w:p w:rsidR="00E226EE" w:rsidRPr="00FD6D25" w:rsidRDefault="00E226EE" w:rsidP="00630D92">
      <w:pPr>
        <w:pStyle w:val="22"/>
        <w:spacing w:after="0" w:line="240" w:lineRule="auto"/>
        <w:ind w:left="3545"/>
        <w:rPr>
          <w:b/>
          <w:bCs/>
        </w:rPr>
      </w:pPr>
    </w:p>
    <w:p w:rsidR="00913D3F" w:rsidRDefault="00661900" w:rsidP="00630D92">
      <w:pPr>
        <w:pStyle w:val="Default"/>
        <w:jc w:val="both"/>
      </w:pPr>
      <w:r w:rsidRPr="004D33EF">
        <w:t xml:space="preserve">     </w:t>
      </w:r>
      <w:r w:rsidR="002162D9">
        <w:t xml:space="preserve">    </w:t>
      </w:r>
      <w:r w:rsidR="00913D3F" w:rsidRPr="004D33EF">
        <w:t xml:space="preserve"> </w:t>
      </w:r>
      <w:proofErr w:type="gramStart"/>
      <w:r w:rsidR="00913D3F" w:rsidRPr="004D33EF">
        <w:t xml:space="preserve">Рабочая программа по </w:t>
      </w:r>
      <w:r w:rsidR="00E72272" w:rsidRPr="004D33EF">
        <w:t>учебному предмету «</w:t>
      </w:r>
      <w:r w:rsidR="00F83F30" w:rsidRPr="004D33EF">
        <w:t>Астрономия</w:t>
      </w:r>
      <w:r w:rsidR="00E72272" w:rsidRPr="004D33EF">
        <w:t>»</w:t>
      </w:r>
      <w:r w:rsidR="00913D3F" w:rsidRPr="004D33EF">
        <w:t xml:space="preserve"> составлена на основе </w:t>
      </w:r>
      <w:r w:rsidR="0038324E" w:rsidRPr="004D33EF">
        <w:t xml:space="preserve">федерального компонента </w:t>
      </w:r>
      <w:r w:rsidR="00780C24">
        <w:t>Г</w:t>
      </w:r>
      <w:r w:rsidR="0038324E" w:rsidRPr="004D33EF">
        <w:t>осударственн</w:t>
      </w:r>
      <w:r w:rsidR="00780C24">
        <w:t>ого</w:t>
      </w:r>
      <w:r w:rsidR="0038324E" w:rsidRPr="004D33EF">
        <w:t xml:space="preserve"> образовательн</w:t>
      </w:r>
      <w:r w:rsidR="00780C24">
        <w:t>ого</w:t>
      </w:r>
      <w:r w:rsidR="004D33EF">
        <w:t xml:space="preserve"> стандарт</w:t>
      </w:r>
      <w:r w:rsidR="00780C24">
        <w:t>а среднего (полного)</w:t>
      </w:r>
      <w:r w:rsidR="004D33EF">
        <w:t xml:space="preserve"> общего образования</w:t>
      </w:r>
      <w:r w:rsidR="0038324E" w:rsidRPr="004D33EF">
        <w:t xml:space="preserve"> </w:t>
      </w:r>
      <w:r w:rsidRPr="004D33EF">
        <w:t xml:space="preserve">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приказа Министерства образования и науки Российской </w:t>
      </w:r>
      <w:r w:rsidR="004D33EF">
        <w:t xml:space="preserve">Федерации от 07.06. 2017 № 506 </w:t>
      </w:r>
      <w:r w:rsidR="004D33EF" w:rsidRPr="004D33EF">
        <w:t>«О внесении изменений в федеральный компонент государственных образовательных стандартов</w:t>
      </w:r>
      <w:proofErr w:type="gramEnd"/>
      <w:r w:rsidR="004D33EF" w:rsidRPr="004D33EF">
        <w:t xml:space="preserve">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</w:t>
      </w:r>
      <w:r w:rsidR="004D33EF">
        <w:t xml:space="preserve">    </w:t>
      </w:r>
      <w:r w:rsidR="004D33EF" w:rsidRPr="004D33EF">
        <w:t xml:space="preserve"> 2004 г. № 1089</w:t>
      </w:r>
      <w:r w:rsidR="00F61CCF">
        <w:t>.</w:t>
      </w:r>
    </w:p>
    <w:p w:rsidR="00F61CCF" w:rsidRDefault="00F61CCF" w:rsidP="00630D92">
      <w:pPr>
        <w:pStyle w:val="Default"/>
        <w:jc w:val="both"/>
      </w:pPr>
      <w:r>
        <w:t xml:space="preserve">     Данная программа ориентирована на учебник </w:t>
      </w:r>
      <w:proofErr w:type="spellStart"/>
      <w:r w:rsidR="00B41533">
        <w:t>В.М.Чаругин</w:t>
      </w:r>
      <w:proofErr w:type="spellEnd"/>
      <w:r w:rsidR="00B41533">
        <w:t xml:space="preserve">  </w:t>
      </w:r>
      <w:r>
        <w:t>«Астрономия</w:t>
      </w:r>
      <w:r w:rsidR="00B41533">
        <w:t xml:space="preserve">» 10-11 классы; учебник для общеобразовательных учреждений; базовый уровень,  М.,  Просвещение, 2018 г. </w:t>
      </w:r>
    </w:p>
    <w:p w:rsidR="00780C24" w:rsidRDefault="00780C24" w:rsidP="00780C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1713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Астрономия</w:t>
      </w:r>
      <w:r w:rsidRPr="008A1713">
        <w:rPr>
          <w:rFonts w:ascii="Times New Roman" w:hAnsi="Times New Roman"/>
          <w:sz w:val="24"/>
          <w:szCs w:val="24"/>
        </w:rPr>
        <w:t xml:space="preserve">» относится к предметной области «Естественно-научные предметы».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80C24" w:rsidRPr="008A1713" w:rsidRDefault="00780C24" w:rsidP="00780C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</w:t>
      </w:r>
      <w:r w:rsidRPr="0049319C">
        <w:rPr>
          <w:rFonts w:ascii="Times New Roman" w:hAnsi="Times New Roman"/>
          <w:sz w:val="24"/>
          <w:szCs w:val="24"/>
        </w:rPr>
        <w:t>еализуется за счет часов</w:t>
      </w:r>
      <w:r>
        <w:rPr>
          <w:rFonts w:ascii="Times New Roman" w:hAnsi="Times New Roman"/>
          <w:sz w:val="24"/>
          <w:szCs w:val="24"/>
        </w:rPr>
        <w:t xml:space="preserve"> учебного плана, составляющих</w:t>
      </w:r>
      <w:r w:rsidRPr="0049319C">
        <w:rPr>
          <w:rFonts w:ascii="Times New Roman" w:hAnsi="Times New Roman"/>
          <w:sz w:val="24"/>
          <w:szCs w:val="24"/>
        </w:rPr>
        <w:t xml:space="preserve"> </w:t>
      </w:r>
      <w:r w:rsidRPr="00436B36">
        <w:rPr>
          <w:rFonts w:ascii="Times New Roman" w:hAnsi="Times New Roman"/>
          <w:i/>
          <w:sz w:val="24"/>
          <w:szCs w:val="24"/>
        </w:rPr>
        <w:t>обязательную часть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80C24" w:rsidRDefault="00780C24" w:rsidP="00780C2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5629AE">
        <w:rPr>
          <w:rFonts w:ascii="Times New Roman" w:hAnsi="Times New Roman"/>
          <w:bCs/>
          <w:sz w:val="24"/>
          <w:szCs w:val="24"/>
        </w:rPr>
        <w:t xml:space="preserve">         </w:t>
      </w:r>
      <w:r w:rsidR="005629AE" w:rsidRPr="005629AE">
        <w:rPr>
          <w:rFonts w:ascii="Times New Roman" w:hAnsi="Times New Roman"/>
          <w:color w:val="000000"/>
          <w:sz w:val="24"/>
          <w:szCs w:val="24"/>
          <w:lang w:eastAsia="en-US"/>
        </w:rPr>
        <w:t>Федеральный базисный учебный план для общеобразовательных учреждений</w:t>
      </w:r>
      <w:r w:rsidR="005629AE" w:rsidRPr="005629AE">
        <w:rPr>
          <w:rFonts w:ascii="Times New Roman" w:hAnsi="Times New Roman"/>
          <w:color w:val="000000"/>
          <w:lang w:eastAsia="en-US"/>
        </w:rPr>
        <w:t xml:space="preserve"> РФ</w:t>
      </w:r>
      <w:r w:rsidR="005629AE">
        <w:rPr>
          <w:rFonts w:ascii="Times New Roman" w:hAnsi="Times New Roman"/>
          <w:color w:val="000000"/>
          <w:lang w:eastAsia="en-US"/>
        </w:rPr>
        <w:t xml:space="preserve"> отводит </w:t>
      </w:r>
      <w:r w:rsidR="005629AE" w:rsidRPr="00AA5E96">
        <w:rPr>
          <w:color w:val="000000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35</w:t>
      </w:r>
      <w:r w:rsidRPr="008A1713">
        <w:rPr>
          <w:rFonts w:ascii="Times New Roman" w:hAnsi="Times New Roman"/>
          <w:bCs/>
          <w:sz w:val="24"/>
          <w:szCs w:val="24"/>
        </w:rPr>
        <w:t xml:space="preserve">  часов в </w:t>
      </w:r>
      <w:r w:rsidRPr="005629AE">
        <w:rPr>
          <w:rFonts w:ascii="Times New Roman" w:hAnsi="Times New Roman"/>
          <w:bCs/>
          <w:sz w:val="24"/>
          <w:szCs w:val="24"/>
        </w:rPr>
        <w:t>год</w:t>
      </w:r>
      <w:r w:rsidR="005629AE" w:rsidRPr="005629A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для обязательного изучения  </w:t>
      </w:r>
      <w:r w:rsidR="005629AE">
        <w:rPr>
          <w:rFonts w:ascii="Times New Roman" w:hAnsi="Times New Roman"/>
          <w:color w:val="000000"/>
          <w:sz w:val="24"/>
          <w:szCs w:val="24"/>
          <w:lang w:eastAsia="en-US"/>
        </w:rPr>
        <w:t>астрономии</w:t>
      </w:r>
      <w:r w:rsidR="005629AE" w:rsidRPr="005629A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на  базовом  уровне  </w:t>
      </w:r>
      <w:r w:rsidRPr="005629AE">
        <w:rPr>
          <w:rFonts w:ascii="Times New Roman" w:hAnsi="Times New Roman"/>
          <w:bCs/>
          <w:sz w:val="24"/>
          <w:szCs w:val="24"/>
        </w:rPr>
        <w:t>(</w:t>
      </w:r>
      <w:r w:rsidRPr="005629AE">
        <w:rPr>
          <w:rFonts w:ascii="Times New Roman" w:hAnsi="Times New Roman"/>
          <w:bCs/>
          <w:sz w:val="24"/>
          <w:szCs w:val="24"/>
          <w:u w:val="single"/>
        </w:rPr>
        <w:t>1</w:t>
      </w:r>
      <w:r w:rsidRPr="005629AE">
        <w:rPr>
          <w:rFonts w:ascii="Times New Roman" w:hAnsi="Times New Roman"/>
          <w:bCs/>
          <w:sz w:val="24"/>
          <w:szCs w:val="24"/>
        </w:rPr>
        <w:t xml:space="preserve"> час в неделю).</w:t>
      </w:r>
      <w:r w:rsidRPr="008A1713">
        <w:rPr>
          <w:rFonts w:ascii="Times New Roman" w:hAnsi="Times New Roman"/>
          <w:bCs/>
          <w:sz w:val="24"/>
          <w:szCs w:val="24"/>
        </w:rPr>
        <w:t xml:space="preserve"> </w:t>
      </w:r>
    </w:p>
    <w:p w:rsidR="00780C24" w:rsidRDefault="00B41533" w:rsidP="00B4153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</w:t>
      </w:r>
      <w:r w:rsidRPr="00B4153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Программа конкретизирует содержание предметных тем образовательного  стандарта на базовом уровне; дает распределение учебных часов по разделам курса и рекомендуемую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астрономии</w:t>
      </w:r>
      <w:r w:rsidRPr="00B4153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 учетом </w:t>
      </w:r>
      <w:proofErr w:type="spellStart"/>
      <w:r w:rsidRPr="00B41533">
        <w:rPr>
          <w:rFonts w:ascii="Times New Roman" w:hAnsi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B4153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B41533">
        <w:rPr>
          <w:rFonts w:ascii="Times New Roman" w:hAnsi="Times New Roman"/>
          <w:color w:val="000000"/>
          <w:sz w:val="24"/>
          <w:szCs w:val="24"/>
          <w:lang w:eastAsia="en-US"/>
        </w:rPr>
        <w:t>внутрипредметных</w:t>
      </w:r>
      <w:proofErr w:type="spellEnd"/>
      <w:r w:rsidRPr="00B4153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связей, логики учебного процесса, возрастных особенностей учащихся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F83F30" w:rsidRDefault="00F83F30" w:rsidP="00F21384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F83F30" w:rsidRPr="00F83F30" w:rsidRDefault="00CD5224" w:rsidP="00F83F30">
      <w:pPr>
        <w:pStyle w:val="24"/>
        <w:shd w:val="clear" w:color="auto" w:fill="auto"/>
        <w:spacing w:before="0" w:after="0" w:line="240" w:lineRule="auto"/>
        <w:ind w:right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F83F30" w:rsidRPr="00F83F30">
        <w:rPr>
          <w:b/>
          <w:i/>
          <w:sz w:val="24"/>
          <w:szCs w:val="24"/>
        </w:rPr>
        <w:t>Изучение астрономии в 10 классе на базовом уровне среднего общего образования направлено на достижение следующих целей:</w:t>
      </w:r>
    </w:p>
    <w:p w:rsidR="004D33EF" w:rsidRPr="004D33EF" w:rsidRDefault="004D33EF" w:rsidP="004D33EF">
      <w:pPr>
        <w:pStyle w:val="Default"/>
        <w:ind w:left="357" w:hanging="358"/>
        <w:jc w:val="both"/>
      </w:pPr>
      <w:r w:rsidRPr="004D33EF"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4D33EF" w:rsidRPr="004D33EF" w:rsidRDefault="004D33EF" w:rsidP="004D33EF">
      <w:pPr>
        <w:pStyle w:val="Default"/>
        <w:ind w:left="357" w:hanging="358"/>
        <w:jc w:val="both"/>
      </w:pPr>
      <w:r w:rsidRPr="004D33EF"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4D33EF" w:rsidRPr="004D33EF" w:rsidRDefault="004D33EF" w:rsidP="004D33EF">
      <w:pPr>
        <w:pStyle w:val="Default"/>
        <w:ind w:left="357" w:hanging="358"/>
        <w:jc w:val="both"/>
      </w:pPr>
      <w:r w:rsidRPr="004D33EF"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4D33EF" w:rsidRPr="004D33EF" w:rsidRDefault="004D33EF" w:rsidP="004D33EF">
      <w:pPr>
        <w:pStyle w:val="Default"/>
        <w:ind w:left="357" w:hanging="358"/>
        <w:jc w:val="both"/>
      </w:pPr>
      <w:r w:rsidRPr="004D33EF"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4D33EF" w:rsidRPr="004D33EF" w:rsidRDefault="004D33EF" w:rsidP="004D33EF">
      <w:pPr>
        <w:pStyle w:val="Default"/>
        <w:ind w:left="357" w:hanging="358"/>
        <w:jc w:val="both"/>
      </w:pPr>
      <w:r w:rsidRPr="004D33EF">
        <w:t>− формирование научного мировоззрения;</w:t>
      </w:r>
    </w:p>
    <w:p w:rsidR="00487B92" w:rsidRDefault="004D33EF" w:rsidP="004D33EF">
      <w:pPr>
        <w:pStyle w:val="Default"/>
        <w:ind w:left="357" w:hanging="358"/>
        <w:jc w:val="both"/>
      </w:pPr>
      <w:r w:rsidRPr="004D33EF">
        <w:t xml:space="preserve"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4D33EF" w:rsidRDefault="004D33EF" w:rsidP="004D33EF">
      <w:pPr>
        <w:pStyle w:val="Default"/>
        <w:ind w:left="357" w:hanging="358"/>
        <w:jc w:val="both"/>
      </w:pPr>
    </w:p>
    <w:p w:rsidR="004D33EF" w:rsidRPr="004D33EF" w:rsidRDefault="004D33EF" w:rsidP="004D33EF">
      <w:pPr>
        <w:pStyle w:val="Default"/>
        <w:ind w:firstLine="708"/>
        <w:jc w:val="both"/>
      </w:pPr>
      <w:r w:rsidRPr="004D33EF">
        <w:rPr>
          <w:b/>
        </w:rPr>
        <w:t>Задача</w:t>
      </w:r>
      <w:r w:rsidRPr="004D33EF">
        <w:t xml:space="preserve"> астрономии, как и любого естественнонаучного предмета, изучаемого в основной школе или на базовом уровне</w:t>
      </w:r>
      <w:r>
        <w:t xml:space="preserve"> </w:t>
      </w:r>
      <w:r w:rsidRPr="004D33EF">
        <w:t xml:space="preserve">в старшей школе, – формирование естественнонаучной грамотности. Естественнонаучная грамотность – это способность 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естественнонаучными идеями, это не синоним естественнонаучных знаний и умений, а знания и умения – в действии, и не просто в действии, а в действии применительно к реальным задачам.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4D33EF" w:rsidRPr="004D33EF" w:rsidRDefault="004D33EF" w:rsidP="004D33EF">
      <w:pPr>
        <w:pStyle w:val="Default"/>
        <w:ind w:left="357" w:hanging="358"/>
        <w:jc w:val="both"/>
      </w:pPr>
      <w:r w:rsidRPr="004D33EF">
        <w:t xml:space="preserve">− научно объяснять явления; </w:t>
      </w:r>
    </w:p>
    <w:p w:rsidR="004D33EF" w:rsidRPr="004D33EF" w:rsidRDefault="004D33EF" w:rsidP="004D33EF">
      <w:pPr>
        <w:pStyle w:val="Default"/>
        <w:ind w:left="357" w:hanging="358"/>
        <w:jc w:val="both"/>
      </w:pPr>
      <w:r w:rsidRPr="004D33EF">
        <w:t xml:space="preserve">− понимать основные особенности естественнонаучного исследования; </w:t>
      </w:r>
    </w:p>
    <w:p w:rsidR="004D33EF" w:rsidRDefault="004D33EF" w:rsidP="004D33EF">
      <w:pPr>
        <w:pStyle w:val="Default"/>
        <w:ind w:left="357" w:hanging="358"/>
        <w:jc w:val="both"/>
      </w:pPr>
      <w:r w:rsidRPr="004D33EF">
        <w:lastRenderedPageBreak/>
        <w:t>− интерпретировать данные и использовать научные доказательства для получения выводов.</w:t>
      </w:r>
    </w:p>
    <w:p w:rsidR="00CB548D" w:rsidRPr="00F21384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0"/>
        </w:tabs>
        <w:spacing w:before="0" w:line="276" w:lineRule="auto"/>
        <w:ind w:left="20" w:right="20"/>
        <w:rPr>
          <w:sz w:val="24"/>
          <w:szCs w:val="24"/>
        </w:rPr>
      </w:pPr>
      <w:r w:rsidRPr="00F21384">
        <w:rPr>
          <w:sz w:val="24"/>
          <w:szCs w:val="24"/>
        </w:rP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CB548D" w:rsidRPr="00F21384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0"/>
        </w:tabs>
        <w:spacing w:before="0" w:line="276" w:lineRule="auto"/>
        <w:ind w:left="20" w:right="20"/>
        <w:rPr>
          <w:sz w:val="24"/>
          <w:szCs w:val="24"/>
        </w:rPr>
      </w:pPr>
      <w:r w:rsidRPr="00F21384">
        <w:rPr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0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0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lastRenderedPageBreak/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8B08F5">
        <w:rPr>
          <w:sz w:val="24"/>
          <w:szCs w:val="24"/>
        </w:rPr>
        <w:t>нестационарности</w:t>
      </w:r>
      <w:proofErr w:type="spellEnd"/>
      <w:r w:rsidRPr="008B08F5">
        <w:rPr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CB548D" w:rsidRPr="008B08F5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 xml:space="preserve">Узнать об открытии </w:t>
      </w:r>
      <w:proofErr w:type="spellStart"/>
      <w:r w:rsidRPr="008B08F5">
        <w:rPr>
          <w:sz w:val="24"/>
          <w:szCs w:val="24"/>
        </w:rPr>
        <w:t>экзопланет</w:t>
      </w:r>
      <w:proofErr w:type="spellEnd"/>
      <w:r w:rsidRPr="008B08F5">
        <w:rPr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CB548D" w:rsidRDefault="00CB548D" w:rsidP="00CB548D">
      <w:pPr>
        <w:pStyle w:val="15"/>
        <w:numPr>
          <w:ilvl w:val="0"/>
          <w:numId w:val="24"/>
        </w:numPr>
        <w:shd w:val="clear" w:color="auto" w:fill="auto"/>
        <w:tabs>
          <w:tab w:val="left" w:pos="673"/>
        </w:tabs>
        <w:spacing w:before="0" w:line="276" w:lineRule="auto"/>
        <w:ind w:left="20" w:right="20"/>
        <w:rPr>
          <w:sz w:val="24"/>
          <w:szCs w:val="24"/>
        </w:rPr>
      </w:pPr>
      <w:r w:rsidRPr="008B08F5">
        <w:rPr>
          <w:sz w:val="24"/>
          <w:szCs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5629AE" w:rsidRPr="005629AE" w:rsidRDefault="005629AE" w:rsidP="005629AE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629AE">
        <w:rPr>
          <w:sz w:val="24"/>
          <w:szCs w:val="24"/>
        </w:rPr>
        <w:t xml:space="preserve"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5629AE" w:rsidRPr="005629AE" w:rsidRDefault="005629AE" w:rsidP="005629AE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 w:rsidRPr="005629AE">
        <w:rPr>
          <w:sz w:val="24"/>
          <w:szCs w:val="24"/>
        </w:rPr>
        <w:t>В соответствии с этим подходом выделяются следующие пять типов уроков:</w:t>
      </w:r>
    </w:p>
    <w:p w:rsidR="005629AE" w:rsidRPr="005629AE" w:rsidRDefault="005629AE" w:rsidP="005629AE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 w:rsidRPr="005629AE">
        <w:rPr>
          <w:sz w:val="24"/>
          <w:szCs w:val="24"/>
        </w:rPr>
        <w:t>-уроки изучения нового учебного материала (1-й тип);</w:t>
      </w:r>
    </w:p>
    <w:p w:rsidR="005629AE" w:rsidRPr="005629AE" w:rsidRDefault="005629AE" w:rsidP="005629AE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 w:rsidRPr="005629AE">
        <w:rPr>
          <w:sz w:val="24"/>
          <w:szCs w:val="24"/>
        </w:rPr>
        <w:t xml:space="preserve">-уроки совершенствования знаний, умений и навыков (сюда входят уроки формирования умений и навыков, целевого применения усвоенного и др.) (2-й тип урока); </w:t>
      </w:r>
    </w:p>
    <w:p w:rsidR="005629AE" w:rsidRPr="005629AE" w:rsidRDefault="005629AE" w:rsidP="005629AE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 w:rsidRPr="005629AE">
        <w:rPr>
          <w:sz w:val="24"/>
          <w:szCs w:val="24"/>
        </w:rPr>
        <w:t xml:space="preserve">-уроки обобщения и систематизации (3-й тип), </w:t>
      </w:r>
    </w:p>
    <w:p w:rsidR="005629AE" w:rsidRPr="005629AE" w:rsidRDefault="005629AE" w:rsidP="005629AE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 w:rsidRPr="005629AE">
        <w:rPr>
          <w:sz w:val="24"/>
          <w:szCs w:val="24"/>
        </w:rPr>
        <w:t xml:space="preserve">-комбинированные уроки (4-й тип); </w:t>
      </w:r>
    </w:p>
    <w:p w:rsidR="005629AE" w:rsidRPr="005629AE" w:rsidRDefault="005629AE" w:rsidP="005629AE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 w:rsidRPr="005629AE">
        <w:rPr>
          <w:sz w:val="24"/>
          <w:szCs w:val="24"/>
        </w:rPr>
        <w:t xml:space="preserve">-уроки контроля и коррекции знаний, умений и навыков (5-й тип). </w:t>
      </w:r>
    </w:p>
    <w:p w:rsidR="005629AE" w:rsidRDefault="005629AE" w:rsidP="00A14FA4">
      <w:pPr>
        <w:pStyle w:val="15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  <w:r w:rsidRPr="005629AE">
        <w:rPr>
          <w:sz w:val="24"/>
          <w:szCs w:val="24"/>
        </w:rPr>
        <w:t xml:space="preserve">      </w:t>
      </w:r>
      <w:r w:rsidRPr="005629AE">
        <w:rPr>
          <w:b/>
          <w:sz w:val="24"/>
          <w:szCs w:val="24"/>
        </w:rPr>
        <w:t>Средства обучения</w:t>
      </w:r>
      <w:r w:rsidRPr="005629AE">
        <w:rPr>
          <w:sz w:val="24"/>
          <w:szCs w:val="24"/>
        </w:rPr>
        <w:t xml:space="preserve">: это средства, с помощью которых ставятся и/или решаются задачи </w:t>
      </w:r>
    </w:p>
    <w:p w:rsidR="005629AE" w:rsidRDefault="005629AE" w:rsidP="005629AE">
      <w:pPr>
        <w:pStyle w:val="15"/>
        <w:shd w:val="clear" w:color="auto" w:fill="auto"/>
        <w:tabs>
          <w:tab w:val="left" w:pos="673"/>
        </w:tabs>
        <w:spacing w:before="0" w:line="240" w:lineRule="auto"/>
        <w:ind w:right="20"/>
        <w:rPr>
          <w:sz w:val="24"/>
          <w:szCs w:val="24"/>
        </w:rPr>
      </w:pPr>
    </w:p>
    <w:p w:rsidR="009E0F97" w:rsidRDefault="009E0F97" w:rsidP="00BC4633">
      <w:pPr>
        <w:shd w:val="clear" w:color="auto" w:fill="FFFFFF"/>
        <w:spacing w:after="0" w:line="240" w:lineRule="auto"/>
        <w:ind w:left="2552"/>
        <w:rPr>
          <w:rFonts w:ascii="Times New Roman" w:hAnsi="Times New Roman"/>
          <w:b/>
          <w:bCs/>
          <w:sz w:val="24"/>
          <w:szCs w:val="24"/>
        </w:rPr>
      </w:pPr>
    </w:p>
    <w:p w:rsidR="009E0F97" w:rsidRDefault="009E0F97" w:rsidP="00BC4633">
      <w:pPr>
        <w:shd w:val="clear" w:color="auto" w:fill="FFFFFF"/>
        <w:spacing w:after="0" w:line="240" w:lineRule="auto"/>
        <w:ind w:left="2552"/>
        <w:rPr>
          <w:rFonts w:ascii="Times New Roman" w:hAnsi="Times New Roman"/>
          <w:b/>
          <w:bCs/>
          <w:sz w:val="24"/>
          <w:szCs w:val="24"/>
        </w:rPr>
      </w:pPr>
    </w:p>
    <w:p w:rsidR="00913D3F" w:rsidRDefault="009E0F97" w:rsidP="00BC4633">
      <w:pPr>
        <w:shd w:val="clear" w:color="auto" w:fill="FFFFFF"/>
        <w:spacing w:after="0" w:line="240" w:lineRule="auto"/>
        <w:ind w:left="255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BC4633">
        <w:rPr>
          <w:rFonts w:ascii="Times New Roman" w:hAnsi="Times New Roman"/>
          <w:b/>
          <w:bCs/>
          <w:sz w:val="24"/>
          <w:szCs w:val="24"/>
        </w:rPr>
        <w:t>.</w:t>
      </w:r>
      <w:r w:rsidR="00913D3F" w:rsidRPr="00BC4633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 w:rsidR="00110CC8">
        <w:rPr>
          <w:rFonts w:ascii="Times New Roman" w:hAnsi="Times New Roman"/>
          <w:b/>
          <w:bCs/>
          <w:sz w:val="24"/>
          <w:szCs w:val="24"/>
        </w:rPr>
        <w:t>.</w:t>
      </w:r>
    </w:p>
    <w:p w:rsidR="00324892" w:rsidRDefault="00110CC8" w:rsidP="00110CC8">
      <w:pPr>
        <w:widowControl w:val="0"/>
        <w:spacing w:after="0" w:line="274" w:lineRule="exact"/>
        <w:ind w:left="-142" w:right="732" w:firstLine="284"/>
        <w:rPr>
          <w:rFonts w:ascii="Times New Roman" w:hAnsi="Times New Roman"/>
          <w:sz w:val="24"/>
          <w:szCs w:val="24"/>
          <w:lang w:eastAsia="en-US"/>
        </w:rPr>
      </w:pPr>
      <w:r w:rsidRPr="00324892">
        <w:rPr>
          <w:rFonts w:ascii="Times New Roman" w:hAnsi="Times New Roman"/>
          <w:b/>
          <w:sz w:val="24"/>
          <w:szCs w:val="24"/>
          <w:lang w:eastAsia="en-US"/>
        </w:rPr>
        <w:t xml:space="preserve">      </w:t>
      </w:r>
      <w:r w:rsidR="00324892" w:rsidRPr="00324892">
        <w:rPr>
          <w:rFonts w:ascii="Times New Roman" w:hAnsi="Times New Roman"/>
          <w:b/>
          <w:sz w:val="24"/>
          <w:szCs w:val="24"/>
          <w:lang w:eastAsia="en-US"/>
        </w:rPr>
        <w:t>Введение</w:t>
      </w:r>
      <w:r w:rsidR="00324892">
        <w:rPr>
          <w:rFonts w:ascii="Times New Roman" w:hAnsi="Times New Roman"/>
          <w:sz w:val="24"/>
          <w:szCs w:val="24"/>
          <w:lang w:eastAsia="en-US"/>
        </w:rPr>
        <w:t>.(1ч)</w:t>
      </w:r>
    </w:p>
    <w:p w:rsidR="00110CC8" w:rsidRPr="00110CC8" w:rsidRDefault="00110CC8" w:rsidP="00110CC8">
      <w:pPr>
        <w:widowControl w:val="0"/>
        <w:spacing w:after="0" w:line="274" w:lineRule="exact"/>
        <w:ind w:left="-142" w:right="732"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0CC8">
        <w:rPr>
          <w:rFonts w:ascii="Times New Roman" w:hAnsi="Times New Roman"/>
          <w:sz w:val="24"/>
          <w:szCs w:val="24"/>
          <w:lang w:eastAsia="en-US"/>
        </w:rPr>
        <w:t>Предмет астрономии</w:t>
      </w:r>
    </w:p>
    <w:p w:rsidR="00110CC8" w:rsidRPr="00110CC8" w:rsidRDefault="00110CC8" w:rsidP="00110CC8">
      <w:pPr>
        <w:widowControl w:val="0"/>
        <w:spacing w:after="0" w:line="240" w:lineRule="auto"/>
        <w:ind w:left="-142" w:right="121" w:firstLine="284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24892" w:rsidRDefault="00324892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sz w:val="24"/>
          <w:szCs w:val="24"/>
          <w:lang w:eastAsia="en-US"/>
        </w:rPr>
      </w:pPr>
      <w:r w:rsidRPr="00324892">
        <w:rPr>
          <w:rFonts w:ascii="Times New Roman" w:hAnsi="Times New Roman"/>
          <w:b/>
          <w:sz w:val="24"/>
          <w:szCs w:val="24"/>
          <w:lang w:eastAsia="en-US"/>
        </w:rPr>
        <w:t>Астрометрия. (5ч)</w:t>
      </w:r>
    </w:p>
    <w:p w:rsidR="00110CC8" w:rsidRPr="00110CC8" w:rsidRDefault="00110CC8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Основы практической астрономии</w:t>
      </w:r>
    </w:p>
    <w:p w:rsidR="00110CC8" w:rsidRPr="00110CC8" w:rsidRDefault="00110CC8" w:rsidP="00110CC8">
      <w:pPr>
        <w:widowControl w:val="0"/>
        <w:spacing w:after="0" w:line="240" w:lineRule="auto"/>
        <w:ind w:left="808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 xml:space="preserve">НЕБЕСНАЯ СФЕРА. ОСОБЫЕ ТОЧКИ НЕБЕСНОЙ СФЕРЫ. НЕБЕСНЫЕ  </w:t>
      </w:r>
      <w:r w:rsidRPr="00110CC8">
        <w:rPr>
          <w:rFonts w:ascii="Times New Roman" w:hAnsi="Times New Roman"/>
          <w:spacing w:val="51"/>
          <w:sz w:val="24"/>
          <w:szCs w:val="24"/>
          <w:lang w:eastAsia="en-US"/>
        </w:rPr>
        <w:t xml:space="preserve"> </w:t>
      </w:r>
      <w:r w:rsidRPr="00110CC8">
        <w:rPr>
          <w:rFonts w:ascii="Times New Roman" w:hAnsi="Times New Roman"/>
          <w:sz w:val="24"/>
          <w:szCs w:val="24"/>
          <w:lang w:eastAsia="en-US"/>
        </w:rPr>
        <w:t>КООРДИНАТЫ.</w:t>
      </w:r>
    </w:p>
    <w:p w:rsidR="00110CC8" w:rsidRPr="00110CC8" w:rsidRDefault="00110CC8" w:rsidP="00110CC8">
      <w:pPr>
        <w:widowControl w:val="0"/>
        <w:spacing w:after="0" w:line="240" w:lineRule="auto"/>
        <w:ind w:left="100" w:right="1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</w:t>
      </w:r>
    </w:p>
    <w:p w:rsidR="00110CC8" w:rsidRPr="00110CC8" w:rsidRDefault="00110CC8" w:rsidP="00110CC8">
      <w:pPr>
        <w:widowControl w:val="0"/>
        <w:spacing w:after="0" w:line="240" w:lineRule="auto"/>
        <w:ind w:left="100" w:right="1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Движение Земли вокруг Солнца. Видимое движение и фазы Луны. Солнечные и лунные затмения. Время и календарь.</w:t>
      </w:r>
    </w:p>
    <w:p w:rsidR="00003949" w:rsidRPr="00003949" w:rsidRDefault="00003949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b/>
          <w:sz w:val="24"/>
          <w:szCs w:val="24"/>
          <w:lang w:eastAsia="en-US"/>
        </w:rPr>
      </w:pPr>
      <w:r w:rsidRPr="00003949">
        <w:rPr>
          <w:rFonts w:ascii="Times New Roman" w:hAnsi="Times New Roman"/>
          <w:b/>
          <w:sz w:val="24"/>
          <w:szCs w:val="24"/>
          <w:lang w:eastAsia="en-US"/>
        </w:rPr>
        <w:t>Небесная механика (3ч)</w:t>
      </w:r>
    </w:p>
    <w:p w:rsidR="00110CC8" w:rsidRPr="00110CC8" w:rsidRDefault="00110CC8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Законы движения небесных тел</w:t>
      </w:r>
      <w:r w:rsidR="00003949">
        <w:rPr>
          <w:rFonts w:ascii="Times New Roman" w:hAnsi="Times New Roman"/>
          <w:sz w:val="24"/>
          <w:szCs w:val="24"/>
          <w:lang w:eastAsia="en-US"/>
        </w:rPr>
        <w:t>.</w:t>
      </w:r>
    </w:p>
    <w:p w:rsidR="00110CC8" w:rsidRPr="00110CC8" w:rsidRDefault="00110CC8" w:rsidP="00110CC8">
      <w:pPr>
        <w:widowControl w:val="0"/>
        <w:spacing w:after="0" w:line="240" w:lineRule="auto"/>
        <w:ind w:left="100" w:right="11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2D025A" w:rsidRPr="002D025A" w:rsidRDefault="002D025A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b/>
          <w:sz w:val="24"/>
          <w:szCs w:val="24"/>
          <w:lang w:eastAsia="en-US"/>
        </w:rPr>
      </w:pPr>
      <w:r w:rsidRPr="002D025A">
        <w:rPr>
          <w:rFonts w:ascii="Times New Roman" w:hAnsi="Times New Roman"/>
          <w:b/>
          <w:sz w:val="24"/>
          <w:szCs w:val="24"/>
          <w:lang w:eastAsia="en-US"/>
        </w:rPr>
        <w:t>Строение солнечной системы (7 ч)</w:t>
      </w:r>
    </w:p>
    <w:p w:rsidR="00110CC8" w:rsidRPr="00110CC8" w:rsidRDefault="00110CC8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lastRenderedPageBreak/>
        <w:t>Солнечная система</w:t>
      </w:r>
      <w:r w:rsidR="002D025A">
        <w:rPr>
          <w:rFonts w:ascii="Times New Roman" w:hAnsi="Times New Roman"/>
          <w:sz w:val="24"/>
          <w:szCs w:val="24"/>
          <w:lang w:eastAsia="en-US"/>
        </w:rPr>
        <w:t>.</w:t>
      </w:r>
    </w:p>
    <w:p w:rsidR="00110CC8" w:rsidRDefault="00110CC8" w:rsidP="00110CC8">
      <w:pPr>
        <w:widowControl w:val="0"/>
        <w:spacing w:before="53" w:after="0" w:line="240" w:lineRule="auto"/>
        <w:ind w:left="100" w:right="11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2D025A" w:rsidRPr="00110CC8" w:rsidRDefault="002D025A" w:rsidP="00110CC8">
      <w:pPr>
        <w:widowControl w:val="0"/>
        <w:spacing w:before="53" w:after="0" w:line="240" w:lineRule="auto"/>
        <w:ind w:left="100" w:right="119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D025A">
        <w:rPr>
          <w:rFonts w:ascii="Times New Roman" w:hAnsi="Times New Roman"/>
          <w:b/>
          <w:sz w:val="24"/>
          <w:szCs w:val="24"/>
          <w:lang w:eastAsia="en-US"/>
        </w:rPr>
        <w:t>Астрофизика и звездная астрономия. (7ч)</w:t>
      </w:r>
    </w:p>
    <w:p w:rsidR="00110CC8" w:rsidRPr="00110CC8" w:rsidRDefault="00110CC8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Методы астрономических исследований</w:t>
      </w:r>
    </w:p>
    <w:p w:rsidR="00110CC8" w:rsidRPr="00110CC8" w:rsidRDefault="00110CC8" w:rsidP="00110CC8">
      <w:pPr>
        <w:widowControl w:val="0"/>
        <w:spacing w:after="0" w:line="240" w:lineRule="auto"/>
        <w:ind w:left="100" w:right="124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110CC8" w:rsidRPr="00110CC8" w:rsidRDefault="00110CC8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Звезды</w:t>
      </w:r>
    </w:p>
    <w:p w:rsidR="00110CC8" w:rsidRPr="00110CC8" w:rsidRDefault="00110CC8" w:rsidP="00110CC8">
      <w:pPr>
        <w:widowControl w:val="0"/>
        <w:spacing w:after="0" w:line="240" w:lineRule="auto"/>
        <w:ind w:left="100" w:right="119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 И  КРАТНЫЕ  ЗВЕЗДЫ.  Внесолнечные  планеты.  ПРОБЛЕМА     СУЩЕСТВОВАНИЯ</w:t>
      </w:r>
    </w:p>
    <w:p w:rsidR="00110CC8" w:rsidRPr="00110CC8" w:rsidRDefault="00110CC8" w:rsidP="00110CC8">
      <w:pPr>
        <w:widowControl w:val="0"/>
        <w:spacing w:after="0" w:line="240" w:lineRule="auto"/>
        <w:ind w:left="100" w:right="732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ЖИЗНИ ВО ВСЕЛЕННОЙ. Внутреннее строение и источники энергии звезд. Происхождение химических элементов.</w:t>
      </w:r>
    </w:p>
    <w:p w:rsidR="00110CC8" w:rsidRPr="00110CC8" w:rsidRDefault="00110CC8" w:rsidP="002D025A">
      <w:pPr>
        <w:widowControl w:val="0"/>
        <w:spacing w:after="0" w:line="240" w:lineRule="auto"/>
        <w:ind w:left="808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ПЕРЕМЕННЫЕ  И  ВСПЫХИВАЮЩИЕ  ЗВЕЗДЫ.  КОРИЧНЕВЫЕ  КАРЛИКИ.    Эволюция</w:t>
      </w:r>
      <w:r w:rsidR="002D02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10CC8">
        <w:rPr>
          <w:rFonts w:ascii="Times New Roman" w:hAnsi="Times New Roman"/>
          <w:sz w:val="24"/>
          <w:szCs w:val="24"/>
          <w:lang w:eastAsia="en-US"/>
        </w:rPr>
        <w:t>звезд, ее этапы и конечные стадии.</w:t>
      </w:r>
    </w:p>
    <w:p w:rsidR="00110CC8" w:rsidRDefault="00110CC8" w:rsidP="00110CC8">
      <w:pPr>
        <w:widowControl w:val="0"/>
        <w:spacing w:after="0" w:line="240" w:lineRule="auto"/>
        <w:ind w:left="100" w:right="123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2D025A" w:rsidRPr="00110CC8" w:rsidRDefault="009D28E4" w:rsidP="00110CC8">
      <w:pPr>
        <w:widowControl w:val="0"/>
        <w:spacing w:after="0" w:line="240" w:lineRule="auto"/>
        <w:ind w:left="100" w:right="123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D28E4">
        <w:rPr>
          <w:rFonts w:ascii="Times New Roman" w:hAnsi="Times New Roman"/>
          <w:b/>
          <w:sz w:val="24"/>
          <w:szCs w:val="24"/>
          <w:lang w:eastAsia="en-US"/>
        </w:rPr>
        <w:t>Млечный путь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D28E4">
        <w:rPr>
          <w:rFonts w:ascii="Times New Roman" w:hAnsi="Times New Roman"/>
          <w:b/>
          <w:sz w:val="24"/>
          <w:szCs w:val="24"/>
          <w:lang w:eastAsia="en-US"/>
        </w:rPr>
        <w:t>(3ч)</w:t>
      </w:r>
    </w:p>
    <w:p w:rsidR="00110CC8" w:rsidRPr="00110CC8" w:rsidRDefault="00110CC8" w:rsidP="00110CC8">
      <w:pPr>
        <w:widowControl w:val="0"/>
        <w:spacing w:after="0" w:line="240" w:lineRule="auto"/>
        <w:ind w:left="808" w:right="732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Наша Галактика - Млечный Путь</w:t>
      </w:r>
    </w:p>
    <w:p w:rsidR="00110CC8" w:rsidRPr="00110CC8" w:rsidRDefault="00110CC8" w:rsidP="00110CC8">
      <w:pPr>
        <w:widowControl w:val="0"/>
        <w:spacing w:after="0" w:line="240" w:lineRule="auto"/>
        <w:ind w:left="808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Состав   и   структура   Галактики.   ЗВЕЗДНЫЕ   СКОПЛЕНИЯ.   Межзвездный   газ   и пыль.</w:t>
      </w:r>
    </w:p>
    <w:p w:rsidR="009D28E4" w:rsidRDefault="00110CC8" w:rsidP="009D28E4">
      <w:pPr>
        <w:widowControl w:val="0"/>
        <w:spacing w:after="0" w:line="240" w:lineRule="auto"/>
        <w:ind w:left="808" w:right="907" w:hanging="709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 xml:space="preserve">Вращение Галактики. ТЕМНАЯ МАТЕРИЯ. </w:t>
      </w:r>
    </w:p>
    <w:p w:rsidR="009D28E4" w:rsidRPr="009D28E4" w:rsidRDefault="009D28E4" w:rsidP="009D28E4">
      <w:pPr>
        <w:widowControl w:val="0"/>
        <w:spacing w:after="0" w:line="240" w:lineRule="auto"/>
        <w:ind w:left="808" w:right="907" w:hanging="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</w:t>
      </w:r>
      <w:r w:rsidR="00D2069F">
        <w:rPr>
          <w:rFonts w:ascii="Times New Roman" w:hAnsi="Times New Roman"/>
          <w:b/>
          <w:sz w:val="24"/>
          <w:szCs w:val="24"/>
          <w:lang w:eastAsia="en-US"/>
        </w:rPr>
        <w:t xml:space="preserve"> Галактики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(</w:t>
      </w:r>
      <w:r w:rsidR="00D2069F">
        <w:rPr>
          <w:rFonts w:ascii="Times New Roman" w:hAnsi="Times New Roman"/>
          <w:b/>
          <w:sz w:val="24"/>
          <w:szCs w:val="24"/>
          <w:lang w:eastAsia="en-US"/>
        </w:rPr>
        <w:t>3</w:t>
      </w:r>
      <w:r>
        <w:rPr>
          <w:rFonts w:ascii="Times New Roman" w:hAnsi="Times New Roman"/>
          <w:b/>
          <w:sz w:val="24"/>
          <w:szCs w:val="24"/>
          <w:lang w:eastAsia="en-US"/>
        </w:rPr>
        <w:t>ч)</w:t>
      </w:r>
    </w:p>
    <w:p w:rsidR="00E4244E" w:rsidRDefault="00110CC8" w:rsidP="00110CC8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</w:t>
      </w:r>
    </w:p>
    <w:p w:rsidR="00D2069F" w:rsidRDefault="00D2069F" w:rsidP="00110CC8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D28E4">
        <w:rPr>
          <w:rFonts w:ascii="Times New Roman" w:hAnsi="Times New Roman"/>
          <w:b/>
          <w:sz w:val="24"/>
          <w:szCs w:val="24"/>
          <w:lang w:eastAsia="en-US"/>
        </w:rPr>
        <w:t>Строение и эволюция Вселенной</w:t>
      </w:r>
      <w:r w:rsidR="0012243E">
        <w:rPr>
          <w:rFonts w:ascii="Times New Roman" w:hAnsi="Times New Roman"/>
          <w:b/>
          <w:sz w:val="24"/>
          <w:szCs w:val="24"/>
          <w:lang w:eastAsia="en-US"/>
        </w:rPr>
        <w:t xml:space="preserve"> (2ч)</w:t>
      </w:r>
    </w:p>
    <w:p w:rsidR="00D2069F" w:rsidRDefault="00D2069F" w:rsidP="00110CC8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Конечность и бесконечность</w:t>
      </w:r>
      <w:r w:rsidRPr="00110CC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110CC8">
        <w:rPr>
          <w:rFonts w:ascii="Times New Roman" w:hAnsi="Times New Roman"/>
          <w:sz w:val="24"/>
          <w:szCs w:val="24"/>
          <w:lang w:eastAsia="en-US"/>
        </w:rPr>
        <w:t>селенной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110CC8">
        <w:rPr>
          <w:rFonts w:ascii="Times New Roman" w:hAnsi="Times New Roman"/>
          <w:sz w:val="24"/>
          <w:szCs w:val="24"/>
          <w:lang w:eastAsia="en-US"/>
        </w:rPr>
        <w:t>Реликтовое излучение.</w:t>
      </w:r>
    </w:p>
    <w:p w:rsidR="00E4244E" w:rsidRPr="00E4244E" w:rsidRDefault="00E4244E" w:rsidP="00110CC8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4244E">
        <w:rPr>
          <w:rFonts w:ascii="Times New Roman" w:hAnsi="Times New Roman"/>
          <w:b/>
          <w:sz w:val="24"/>
          <w:szCs w:val="24"/>
          <w:lang w:eastAsia="en-US"/>
        </w:rPr>
        <w:t>Современные проблемы астрономии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>3ч)</w:t>
      </w:r>
    </w:p>
    <w:p w:rsidR="00110CC8" w:rsidRPr="00110CC8" w:rsidRDefault="00110CC8" w:rsidP="00110CC8">
      <w:pPr>
        <w:widowControl w:val="0"/>
        <w:spacing w:after="0" w:line="240" w:lineRule="auto"/>
        <w:ind w:left="100" w:right="115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0CC8">
        <w:rPr>
          <w:rFonts w:ascii="Times New Roman" w:hAnsi="Times New Roman"/>
          <w:sz w:val="24"/>
          <w:szCs w:val="24"/>
          <w:lang w:eastAsia="en-US"/>
        </w:rPr>
        <w:t>Представление о космологии. Красное смещение. Закон Хаббла. ЭВОЛЮЦИЯ ВСЕЛЕННОЙ. Большой Взрыв. ТЕМНАЯ ЭНЕРГИЯ.</w:t>
      </w:r>
    </w:p>
    <w:p w:rsidR="00110CC8" w:rsidRPr="00110CC8" w:rsidRDefault="00E4244E" w:rsidP="00110CC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lang w:eastAsia="en-US"/>
        </w:rPr>
        <w:t xml:space="preserve">            </w:t>
      </w:r>
      <w:r w:rsidR="00B3711D">
        <w:rPr>
          <w:rFonts w:ascii="Times New Roman" w:hAnsi="Times New Roman"/>
          <w:b/>
          <w:sz w:val="24"/>
          <w:szCs w:val="24"/>
          <w:lang w:eastAsia="en-US"/>
        </w:rPr>
        <w:t>Итоговое повторение</w:t>
      </w:r>
      <w:r w:rsidRPr="00E4244E">
        <w:rPr>
          <w:rFonts w:ascii="Times New Roman" w:hAnsi="Times New Roman"/>
          <w:b/>
          <w:sz w:val="24"/>
          <w:szCs w:val="24"/>
          <w:lang w:eastAsia="en-US"/>
        </w:rPr>
        <w:t xml:space="preserve"> (1ч)</w:t>
      </w:r>
    </w:p>
    <w:p w:rsidR="00110CC8" w:rsidRPr="00110CC8" w:rsidRDefault="00110CC8" w:rsidP="00110CC8">
      <w:pPr>
        <w:widowControl w:val="0"/>
        <w:spacing w:after="0" w:line="240" w:lineRule="auto"/>
        <w:ind w:firstLine="708"/>
        <w:rPr>
          <w:rFonts w:ascii="Times New Roman" w:hAnsi="Times New Roman"/>
          <w:lang w:eastAsia="en-US"/>
        </w:rPr>
      </w:pPr>
    </w:p>
    <w:p w:rsidR="00F61171" w:rsidRDefault="00F61171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/>
          <w:b/>
          <w:i/>
          <w:color w:val="231F20"/>
          <w:sz w:val="24"/>
          <w:szCs w:val="24"/>
        </w:rPr>
        <w:t>Практические работы:</w:t>
      </w:r>
    </w:p>
    <w:p w:rsidR="00F61171" w:rsidRDefault="00F61171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Практическая работа №1 </w:t>
      </w:r>
      <w:r>
        <w:rPr>
          <w:rFonts w:ascii="Times New Roman" w:hAnsi="Times New Roman"/>
          <w:color w:val="231F20"/>
          <w:sz w:val="24"/>
          <w:szCs w:val="24"/>
        </w:rPr>
        <w:t>«</w:t>
      </w:r>
      <w:r>
        <w:rPr>
          <w:rFonts w:ascii="Times New Roman" w:hAnsi="Times New Roman"/>
          <w:bCs/>
          <w:color w:val="231F20"/>
          <w:sz w:val="24"/>
          <w:szCs w:val="24"/>
        </w:rPr>
        <w:t>Изучение видимого звездного неба»</w:t>
      </w:r>
    </w:p>
    <w:p w:rsidR="00F61171" w:rsidRDefault="00F61171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Практическая работа №2 «Определение экваториальных (горизонтальных) координат светил звездного неба»</w:t>
      </w:r>
    </w:p>
    <w:p w:rsidR="00F61171" w:rsidRDefault="00F61171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Практическая работа №3 «</w:t>
      </w:r>
      <w:r w:rsidR="00ED3348">
        <w:rPr>
          <w:rFonts w:ascii="Times New Roman" w:hAnsi="Times New Roman"/>
          <w:bCs/>
          <w:color w:val="231F20"/>
          <w:sz w:val="24"/>
          <w:szCs w:val="24"/>
        </w:rPr>
        <w:t xml:space="preserve"> Измерение времени. 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Определение географической </w:t>
      </w:r>
      <w:r w:rsidR="00ED3348">
        <w:rPr>
          <w:rFonts w:ascii="Times New Roman" w:hAnsi="Times New Roman"/>
          <w:bCs/>
          <w:color w:val="231F20"/>
          <w:sz w:val="24"/>
          <w:szCs w:val="24"/>
        </w:rPr>
        <w:t xml:space="preserve">  </w:t>
      </w:r>
      <w:r w:rsidR="00687107">
        <w:rPr>
          <w:rFonts w:ascii="Times New Roman" w:hAnsi="Times New Roman"/>
          <w:bCs/>
          <w:color w:val="231F20"/>
          <w:sz w:val="24"/>
          <w:szCs w:val="24"/>
        </w:rPr>
        <w:t xml:space="preserve"> широты и </w:t>
      </w:r>
      <w:r>
        <w:rPr>
          <w:rFonts w:ascii="Times New Roman" w:hAnsi="Times New Roman"/>
          <w:bCs/>
          <w:color w:val="231F20"/>
          <w:sz w:val="24"/>
          <w:szCs w:val="24"/>
        </w:rPr>
        <w:t>долготы</w:t>
      </w:r>
      <w:r w:rsidR="00ED3348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местности»</w:t>
      </w:r>
    </w:p>
    <w:p w:rsidR="00F61171" w:rsidRDefault="00F61171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Практическая работа №4 «</w:t>
      </w:r>
      <w:r w:rsidR="00B144F2">
        <w:rPr>
          <w:rFonts w:ascii="Times New Roman" w:hAnsi="Times New Roman"/>
          <w:bCs/>
          <w:color w:val="231F20"/>
          <w:sz w:val="24"/>
          <w:szCs w:val="24"/>
        </w:rPr>
        <w:t>« Видимое движение планет и солнца</w:t>
      </w:r>
      <w:r w:rsidR="00054425">
        <w:rPr>
          <w:rFonts w:ascii="Times New Roman" w:hAnsi="Times New Roman"/>
          <w:bCs/>
          <w:color w:val="231F20"/>
          <w:sz w:val="24"/>
          <w:szCs w:val="24"/>
        </w:rPr>
        <w:t>».</w:t>
      </w:r>
    </w:p>
    <w:p w:rsidR="00054425" w:rsidRPr="00C2470B" w:rsidRDefault="00054425" w:rsidP="00DB2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Практическая работа №5 « Работа с подвижной картой. Нахождение объектов по их  координатам. Суточное вращение»</w:t>
      </w:r>
    </w:p>
    <w:p w:rsidR="00F61171" w:rsidRDefault="00240AC9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="00F61171">
        <w:rPr>
          <w:rFonts w:ascii="Times New Roman" w:hAnsi="Times New Roman"/>
          <w:bCs/>
          <w:color w:val="231F20"/>
          <w:sz w:val="24"/>
          <w:szCs w:val="24"/>
        </w:rPr>
        <w:t>Практическая работа №</w:t>
      </w:r>
      <w:r>
        <w:rPr>
          <w:rFonts w:ascii="Times New Roman" w:hAnsi="Times New Roman"/>
          <w:bCs/>
          <w:color w:val="231F20"/>
          <w:sz w:val="24"/>
          <w:szCs w:val="24"/>
        </w:rPr>
        <w:t>5</w:t>
      </w:r>
      <w:r w:rsidR="00F61171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="00F61171">
        <w:rPr>
          <w:rFonts w:ascii="Times New Roman" w:hAnsi="Times New Roman"/>
          <w:color w:val="231F20"/>
          <w:sz w:val="24"/>
          <w:szCs w:val="24"/>
        </w:rPr>
        <w:t>«</w:t>
      </w:r>
      <w:r w:rsidR="00F61171">
        <w:rPr>
          <w:rFonts w:ascii="Times New Roman" w:hAnsi="Times New Roman"/>
          <w:bCs/>
          <w:color w:val="231F20"/>
          <w:sz w:val="24"/>
          <w:szCs w:val="24"/>
        </w:rPr>
        <w:t>Определение чисел Вольфа на основе наблюдения в телескоп или по снимкам Солнца»</w:t>
      </w:r>
    </w:p>
    <w:p w:rsidR="00F61171" w:rsidRDefault="00F61171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>Практическая работа №</w:t>
      </w:r>
      <w:r w:rsidR="00240AC9">
        <w:rPr>
          <w:rFonts w:ascii="Times New Roman" w:hAnsi="Times New Roman"/>
          <w:bCs/>
          <w:color w:val="231F20"/>
          <w:sz w:val="24"/>
          <w:szCs w:val="24"/>
        </w:rPr>
        <w:t>6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«Определение параметров звезд с помощью диаграммы </w:t>
      </w:r>
      <w:proofErr w:type="spellStart"/>
      <w:r>
        <w:rPr>
          <w:rFonts w:ascii="Times New Roman" w:hAnsi="Times New Roman"/>
          <w:bCs/>
          <w:color w:val="231F20"/>
          <w:sz w:val="24"/>
          <w:szCs w:val="24"/>
        </w:rPr>
        <w:t>Герцшпрунга</w:t>
      </w:r>
      <w:proofErr w:type="spellEnd"/>
      <w:r>
        <w:rPr>
          <w:rFonts w:ascii="Times New Roman" w:hAnsi="Times New Roman"/>
          <w:bCs/>
          <w:color w:val="231F20"/>
          <w:sz w:val="24"/>
          <w:szCs w:val="24"/>
        </w:rPr>
        <w:t xml:space="preserve"> - Рассела»</w:t>
      </w:r>
    </w:p>
    <w:p w:rsidR="00240AC9" w:rsidRDefault="00240AC9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</w:p>
    <w:p w:rsidR="00F61171" w:rsidRDefault="00B3711D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31F20"/>
          <w:sz w:val="24"/>
          <w:szCs w:val="24"/>
        </w:rPr>
      </w:pPr>
      <w:r>
        <w:rPr>
          <w:rFonts w:ascii="Times New Roman" w:hAnsi="Times New Roman"/>
          <w:b/>
          <w:i/>
          <w:color w:val="231F20"/>
          <w:sz w:val="24"/>
          <w:szCs w:val="24"/>
        </w:rPr>
        <w:t xml:space="preserve"> </w:t>
      </w:r>
    </w:p>
    <w:p w:rsidR="00B3711D" w:rsidRDefault="00B3711D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31F20"/>
          <w:sz w:val="24"/>
          <w:szCs w:val="24"/>
        </w:rPr>
      </w:pPr>
    </w:p>
    <w:p w:rsidR="00B3711D" w:rsidRDefault="00B3711D" w:rsidP="00F61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szCs w:val="24"/>
        </w:rPr>
      </w:pPr>
    </w:p>
    <w:p w:rsidR="00BC4633" w:rsidRPr="005D0162" w:rsidRDefault="009E0F97" w:rsidP="00373C90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5D0162" w:rsidRPr="005D0162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417"/>
        <w:gridCol w:w="1985"/>
      </w:tblGrid>
      <w:tr w:rsidR="007C0CFA" w:rsidRPr="007C0CFA" w:rsidTr="00373C90">
        <w:tc>
          <w:tcPr>
            <w:tcW w:w="709" w:type="dxa"/>
          </w:tcPr>
          <w:p w:rsidR="00CA7E7B" w:rsidRPr="007C0CFA" w:rsidRDefault="00CA7E7B" w:rsidP="00CF02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№ раздела</w:t>
            </w:r>
          </w:p>
        </w:tc>
        <w:tc>
          <w:tcPr>
            <w:tcW w:w="4536" w:type="dxa"/>
          </w:tcPr>
          <w:p w:rsidR="00630D92" w:rsidRDefault="00630D92" w:rsidP="00CF0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</w:p>
          <w:p w:rsidR="00CA7E7B" w:rsidRPr="007C0CFA" w:rsidRDefault="00CA7E7B" w:rsidP="00CF0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Наименование разделов</w:t>
            </w:r>
          </w:p>
        </w:tc>
        <w:tc>
          <w:tcPr>
            <w:tcW w:w="1276" w:type="dxa"/>
          </w:tcPr>
          <w:p w:rsidR="00CA7E7B" w:rsidRPr="007C0CFA" w:rsidRDefault="00CA7E7B" w:rsidP="005D016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</w:tcPr>
          <w:p w:rsidR="00CA7E7B" w:rsidRPr="007C0CFA" w:rsidRDefault="00CA7E7B" w:rsidP="00CF02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Контрольные работы (количество)</w:t>
            </w:r>
          </w:p>
        </w:tc>
        <w:tc>
          <w:tcPr>
            <w:tcW w:w="1985" w:type="dxa"/>
          </w:tcPr>
          <w:p w:rsidR="00373C90" w:rsidRDefault="00CA7E7B" w:rsidP="00373C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Практическа</w:t>
            </w:r>
            <w:r w:rsidR="00373C90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я</w:t>
            </w:r>
          </w:p>
          <w:p w:rsidR="00CA7E7B" w:rsidRPr="007C0CFA" w:rsidRDefault="00373C90" w:rsidP="00373C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 xml:space="preserve"> </w:t>
            </w:r>
            <w:r w:rsidR="00CA7E7B" w:rsidRPr="007C0CFA"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работ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</w:rPr>
              <w:t>а</w:t>
            </w: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CD363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D3634" w:rsidRPr="005D0878" w:rsidRDefault="005D0878" w:rsidP="00D35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  <w:rFonts w:eastAsia="Tahoma"/>
              </w:rPr>
              <w:t>Введение</w:t>
            </w:r>
          </w:p>
        </w:tc>
        <w:tc>
          <w:tcPr>
            <w:tcW w:w="1276" w:type="dxa"/>
          </w:tcPr>
          <w:p w:rsidR="00CD3634" w:rsidRPr="00873765" w:rsidRDefault="005D0878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3634" w:rsidRPr="004152EE" w:rsidRDefault="00CD3634" w:rsidP="0041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34" w:rsidRPr="00CD3634" w:rsidRDefault="00CD3634" w:rsidP="0041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CD363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D3634" w:rsidRPr="00CD3634" w:rsidRDefault="005D0878" w:rsidP="005D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  <w:rFonts w:eastAsia="Tahoma"/>
              </w:rPr>
              <w:t xml:space="preserve">Астрометрия </w:t>
            </w:r>
          </w:p>
        </w:tc>
        <w:tc>
          <w:tcPr>
            <w:tcW w:w="1276" w:type="dxa"/>
          </w:tcPr>
          <w:p w:rsidR="00CD3634" w:rsidRPr="00873765" w:rsidRDefault="005D0878" w:rsidP="00BD4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3634" w:rsidRPr="00CD3634" w:rsidRDefault="00F61171" w:rsidP="007B3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3634" w:rsidRPr="00CD3634" w:rsidRDefault="00F61171" w:rsidP="001F1AF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CD363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D3634" w:rsidRPr="00CD3634" w:rsidRDefault="00A713C4" w:rsidP="00D35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  <w:rFonts w:eastAsia="Tahoma"/>
              </w:rPr>
              <w:t>Небесная механика</w:t>
            </w:r>
          </w:p>
        </w:tc>
        <w:tc>
          <w:tcPr>
            <w:tcW w:w="1276" w:type="dxa"/>
          </w:tcPr>
          <w:p w:rsidR="00CD3634" w:rsidRPr="00873765" w:rsidRDefault="00A713C4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634" w:rsidRPr="00CD3634" w:rsidRDefault="00CD3634" w:rsidP="007B3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34" w:rsidRPr="00CD3634" w:rsidRDefault="00F61171" w:rsidP="00F611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</w:t>
            </w: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CD363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D3634" w:rsidRPr="00CD3634" w:rsidRDefault="00A713C4" w:rsidP="00D35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5pt"/>
                <w:rFonts w:eastAsia="Tahoma"/>
              </w:rPr>
              <w:t>Строение Солнечной системы</w:t>
            </w:r>
          </w:p>
        </w:tc>
        <w:tc>
          <w:tcPr>
            <w:tcW w:w="1276" w:type="dxa"/>
          </w:tcPr>
          <w:p w:rsidR="00CD3634" w:rsidRPr="00873765" w:rsidRDefault="00A713C4" w:rsidP="004B1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D3634" w:rsidRPr="00CD3634" w:rsidRDefault="00CD3634" w:rsidP="007B3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34" w:rsidRPr="00CD3634" w:rsidRDefault="00240AC9" w:rsidP="00240A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</w:t>
            </w: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A713C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D3634" w:rsidRPr="00CD3634" w:rsidRDefault="00A713C4" w:rsidP="00D3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5pt"/>
                <w:rFonts w:eastAsia="Tahoma"/>
              </w:rPr>
              <w:t>Астрофизика и звёздная астрономия</w:t>
            </w:r>
          </w:p>
        </w:tc>
        <w:tc>
          <w:tcPr>
            <w:tcW w:w="1276" w:type="dxa"/>
          </w:tcPr>
          <w:p w:rsidR="00CD3634" w:rsidRPr="00873765" w:rsidRDefault="00A713C4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D3634" w:rsidRPr="00CD3634" w:rsidRDefault="00CD3634" w:rsidP="007B3A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34" w:rsidRPr="00F61171" w:rsidRDefault="00727BF5" w:rsidP="00F61171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A713C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D3634" w:rsidRPr="00CD3634" w:rsidRDefault="00A713C4" w:rsidP="00D3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5pt"/>
                <w:rFonts w:eastAsia="Tahoma"/>
              </w:rPr>
              <w:t>Млечный путь</w:t>
            </w:r>
          </w:p>
        </w:tc>
        <w:tc>
          <w:tcPr>
            <w:tcW w:w="1276" w:type="dxa"/>
          </w:tcPr>
          <w:p w:rsidR="00CD3634" w:rsidRPr="00873765" w:rsidRDefault="00A713C4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634" w:rsidRPr="00CD3634" w:rsidRDefault="00F61171" w:rsidP="007B3A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1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3634" w:rsidRPr="00CD3634" w:rsidRDefault="00CD3634" w:rsidP="004152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A713C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D3634" w:rsidRPr="00CD3634" w:rsidRDefault="00873765" w:rsidP="00D35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5pt"/>
                <w:rFonts w:eastAsia="Tahoma"/>
              </w:rPr>
              <w:t>Галактики</w:t>
            </w:r>
          </w:p>
        </w:tc>
        <w:tc>
          <w:tcPr>
            <w:tcW w:w="1276" w:type="dxa"/>
          </w:tcPr>
          <w:p w:rsidR="00CD3634" w:rsidRPr="00873765" w:rsidRDefault="00873765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634" w:rsidRPr="00F61171" w:rsidRDefault="00CD3634" w:rsidP="007B3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34" w:rsidRPr="00240AC9" w:rsidRDefault="00CD3634" w:rsidP="00240AC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765" w:rsidRPr="00A002E2" w:rsidTr="00373C90">
        <w:tc>
          <w:tcPr>
            <w:tcW w:w="709" w:type="dxa"/>
          </w:tcPr>
          <w:p w:rsidR="00873765" w:rsidRPr="00873765" w:rsidRDefault="00873765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765" w:rsidRDefault="00873765" w:rsidP="00D350A4">
            <w:pPr>
              <w:rPr>
                <w:rStyle w:val="115pt"/>
                <w:rFonts w:eastAsia="Tahoma"/>
              </w:rPr>
            </w:pPr>
            <w:r>
              <w:rPr>
                <w:rStyle w:val="115pt"/>
                <w:rFonts w:eastAsia="Tahoma"/>
              </w:rPr>
              <w:t>Строение и эволюция Вселенной</w:t>
            </w:r>
          </w:p>
        </w:tc>
        <w:tc>
          <w:tcPr>
            <w:tcW w:w="1276" w:type="dxa"/>
          </w:tcPr>
          <w:p w:rsidR="00873765" w:rsidRPr="00873765" w:rsidRDefault="00873765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3765" w:rsidRPr="00F61171" w:rsidRDefault="00873765" w:rsidP="007B3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73765" w:rsidRPr="00CD3634" w:rsidRDefault="00873765" w:rsidP="004152E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765" w:rsidRPr="00A002E2" w:rsidTr="00373C90">
        <w:tc>
          <w:tcPr>
            <w:tcW w:w="709" w:type="dxa"/>
          </w:tcPr>
          <w:p w:rsidR="00873765" w:rsidRPr="00873765" w:rsidRDefault="00873765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73765" w:rsidRDefault="00873765" w:rsidP="00D350A4">
            <w:pPr>
              <w:rPr>
                <w:rStyle w:val="115pt"/>
                <w:rFonts w:eastAsia="Tahoma"/>
              </w:rPr>
            </w:pPr>
            <w:r>
              <w:rPr>
                <w:rStyle w:val="115pt"/>
                <w:rFonts w:eastAsia="Tahoma"/>
              </w:rPr>
              <w:t>Современные проблемы астрономии</w:t>
            </w:r>
          </w:p>
        </w:tc>
        <w:tc>
          <w:tcPr>
            <w:tcW w:w="1276" w:type="dxa"/>
          </w:tcPr>
          <w:p w:rsidR="00873765" w:rsidRPr="00873765" w:rsidRDefault="00873765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73765" w:rsidRPr="00F61171" w:rsidRDefault="00F61171" w:rsidP="007B3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1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3765" w:rsidRPr="00240AC9" w:rsidRDefault="00240AC9" w:rsidP="00240AC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A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D3634" w:rsidRPr="00A002E2" w:rsidTr="00373C90">
        <w:tc>
          <w:tcPr>
            <w:tcW w:w="709" w:type="dxa"/>
          </w:tcPr>
          <w:p w:rsidR="00CD3634" w:rsidRPr="00873765" w:rsidRDefault="00873765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D3634" w:rsidRPr="00CD3634" w:rsidRDefault="0012243E" w:rsidP="00D350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CD3634" w:rsidRPr="00873765" w:rsidRDefault="004B191D" w:rsidP="00CD36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7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3634" w:rsidRPr="00CD3634" w:rsidRDefault="00CD3634" w:rsidP="004152E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34" w:rsidRPr="00CD3634" w:rsidRDefault="00CD3634" w:rsidP="004152E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3634" w:rsidRPr="00A002E2" w:rsidTr="00373C90">
        <w:tc>
          <w:tcPr>
            <w:tcW w:w="709" w:type="dxa"/>
          </w:tcPr>
          <w:p w:rsidR="00CD3634" w:rsidRPr="00CD3634" w:rsidRDefault="00CD363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3634" w:rsidRPr="00CD3634" w:rsidRDefault="00CD3634" w:rsidP="001F1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4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D3634" w:rsidRPr="00CD3634" w:rsidRDefault="00873765" w:rsidP="00D038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D3634" w:rsidRPr="00CD3634" w:rsidRDefault="000D1C63" w:rsidP="004152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D3634" w:rsidRPr="00CD3634" w:rsidRDefault="00240AC9" w:rsidP="00240A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6</w:t>
            </w:r>
          </w:p>
        </w:tc>
      </w:tr>
    </w:tbl>
    <w:p w:rsidR="006D697E" w:rsidRDefault="006D697E" w:rsidP="00D86A82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26EE" w:rsidRDefault="00E226EE" w:rsidP="00D86A82">
      <w:pPr>
        <w:pStyle w:val="a6"/>
        <w:rPr>
          <w:rFonts w:ascii="Times New Roman" w:hAnsi="Times New Roman"/>
          <w:b/>
          <w:sz w:val="24"/>
          <w:szCs w:val="24"/>
        </w:rPr>
      </w:pPr>
    </w:p>
    <w:p w:rsidR="00CD5224" w:rsidRDefault="00CB548D" w:rsidP="00CD52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CD5224" w:rsidRPr="00CD522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226EE" w:rsidRPr="00CD5224" w:rsidRDefault="00E226EE" w:rsidP="00CD52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В результате изучения астрономии на базовом уровне ученик должен</w:t>
      </w:r>
    </w:p>
    <w:p w:rsidR="00CD5224" w:rsidRPr="00CD5224" w:rsidRDefault="00CD5224" w:rsidP="00CD5224">
      <w:pPr>
        <w:pStyle w:val="a6"/>
        <w:rPr>
          <w:rFonts w:ascii="Times New Roman" w:hAnsi="Times New Roman"/>
          <w:b/>
          <w:sz w:val="24"/>
          <w:szCs w:val="24"/>
        </w:rPr>
      </w:pPr>
      <w:r w:rsidRPr="00CD5224">
        <w:rPr>
          <w:rFonts w:ascii="Times New Roman" w:hAnsi="Times New Roman"/>
          <w:b/>
          <w:sz w:val="24"/>
          <w:szCs w:val="24"/>
        </w:rPr>
        <w:t>знать/понимать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смысл понятий: геоцентрическая и гелиоцентрическая система,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видимая звездная величина, созвездие, противостояния и соединения планет,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 xml:space="preserve">комета, астероид, метеор, метеорит, </w:t>
      </w:r>
      <w:proofErr w:type="spellStart"/>
      <w:r w:rsidRPr="00CD5224">
        <w:rPr>
          <w:rFonts w:ascii="Times New Roman" w:hAnsi="Times New Roman"/>
          <w:sz w:val="24"/>
          <w:szCs w:val="24"/>
        </w:rPr>
        <w:t>метеороид</w:t>
      </w:r>
      <w:proofErr w:type="spellEnd"/>
      <w:r w:rsidRPr="00CD5224">
        <w:rPr>
          <w:rFonts w:ascii="Times New Roman" w:hAnsi="Times New Roman"/>
          <w:sz w:val="24"/>
          <w:szCs w:val="24"/>
        </w:rPr>
        <w:t>, планета, спутник, звезда,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Солнечная система, Галактика, Вселенная, всемирное и поясное время,</w:t>
      </w:r>
      <w:r w:rsidR="00AA453E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внесолнечная планета (</w:t>
      </w:r>
      <w:proofErr w:type="spellStart"/>
      <w:r w:rsidRPr="00CD5224">
        <w:rPr>
          <w:rFonts w:ascii="Times New Roman" w:hAnsi="Times New Roman"/>
          <w:sz w:val="24"/>
          <w:szCs w:val="24"/>
        </w:rPr>
        <w:t>экзопланета</w:t>
      </w:r>
      <w:proofErr w:type="spellEnd"/>
      <w:r w:rsidRPr="00CD5224">
        <w:rPr>
          <w:rFonts w:ascii="Times New Roman" w:hAnsi="Times New Roman"/>
          <w:sz w:val="24"/>
          <w:szCs w:val="24"/>
        </w:rPr>
        <w:t>), спектральная классификация звезд,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параллакс, реликтовое излучение, Большой Взрыв, черная дыра;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смысл физических величин: парсек, световой год, астрономическая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единица, звездная величина;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смысл физического закона Хаббла;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основные этапы освоения космического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пространства;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гипотезы происхождения Солнечной системы;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основные характеристики и строение Солнца, солнечной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атмосферы;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размеры Галактики, положение и период обращения Солнца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относительно центра Галактики;</w:t>
      </w:r>
    </w:p>
    <w:p w:rsidR="00CD5224" w:rsidRPr="00CD5224" w:rsidRDefault="00CB548D" w:rsidP="00CD522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CD5224" w:rsidRPr="00CD5224">
        <w:rPr>
          <w:rFonts w:ascii="Times New Roman" w:hAnsi="Times New Roman"/>
          <w:b/>
          <w:sz w:val="24"/>
          <w:szCs w:val="24"/>
        </w:rPr>
        <w:t>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B548D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приводить примеры: роли астрономии в развитии цивилизации,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использования методов исследований в астрономии, различных диапазонов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электромагнитных излучений для получения информации об объектах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 xml:space="preserve">Вселенной, получения астрономической </w:t>
      </w:r>
      <w:r w:rsidR="008F33D2">
        <w:rPr>
          <w:rFonts w:ascii="Times New Roman" w:hAnsi="Times New Roman"/>
          <w:sz w:val="24"/>
          <w:szCs w:val="24"/>
        </w:rPr>
        <w:t>и</w:t>
      </w:r>
      <w:r w:rsidRPr="00CD5224">
        <w:rPr>
          <w:rFonts w:ascii="Times New Roman" w:hAnsi="Times New Roman"/>
          <w:sz w:val="24"/>
          <w:szCs w:val="24"/>
        </w:rPr>
        <w:t>нформации с помощью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космических аппаратов и спектрального анализа, влияния солнечной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активности на Землю</w:t>
      </w:r>
    </w:p>
    <w:p w:rsidR="00CD5224" w:rsidRPr="00CD5224" w:rsidRDefault="00CB548D" w:rsidP="00CD522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• описывать и объяснять: различия календарей, условия 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солнечных и лунных затмений, фазы Луны, суточные движения светил,</w:t>
      </w:r>
      <w:r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причины возникновения приливов и отливов; принцип действия оптического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телескопа, взаимосвязь физико-химических характеристик звезд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использованием диаграммы «цвет — светимость»,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причины, определяющие равновесие звезд, источник энергии звезд и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происхождение химических элементов, красное смещение с помощью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эффекта Доплера;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характеризовать особенности методов познания астрономии,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основные элементы и свойства планет Солнечной системы, методы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определения расстояний и линейных размеров небесных тел, возможные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пути эволюции звезд различной массы;</w:t>
      </w:r>
    </w:p>
    <w:p w:rsidR="00CD5224" w:rsidRPr="00CD5224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находить на небе основные созвездия Северного полушария, в том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числе: Большая Медведица, Малая Медведица, Волопас, Лебедь, Кассиопея,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Орион; самые яркие звезды, в том числе: Полярная звезда, Арктур, Вега,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Капелла, Сириус, Бетельгейзе;</w:t>
      </w:r>
    </w:p>
    <w:p w:rsidR="00CB548D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t>• использовать компьютерные приложения для определения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положения Солнца, Луны и звезд на любую дату и время суток для данного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населенного пункта;</w:t>
      </w:r>
      <w:r w:rsidR="00CB548D">
        <w:rPr>
          <w:rFonts w:ascii="Times New Roman" w:hAnsi="Times New Roman"/>
          <w:sz w:val="24"/>
          <w:szCs w:val="24"/>
        </w:rPr>
        <w:t xml:space="preserve"> </w:t>
      </w:r>
    </w:p>
    <w:p w:rsidR="00AA453E" w:rsidRDefault="00CD5224" w:rsidP="00CD5224">
      <w:pPr>
        <w:pStyle w:val="a6"/>
        <w:rPr>
          <w:rFonts w:ascii="Times New Roman" w:hAnsi="Times New Roman"/>
          <w:sz w:val="24"/>
          <w:szCs w:val="24"/>
        </w:rPr>
      </w:pPr>
      <w:r w:rsidRPr="00CD5224">
        <w:rPr>
          <w:rFonts w:ascii="Times New Roman" w:hAnsi="Times New Roman"/>
          <w:sz w:val="24"/>
          <w:szCs w:val="24"/>
        </w:rPr>
        <w:lastRenderedPageBreak/>
        <w:t>• использовать приобретенные знания и умения в практической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Pr="00CD5224">
        <w:rPr>
          <w:rFonts w:ascii="Times New Roman" w:hAnsi="Times New Roman"/>
          <w:sz w:val="24"/>
          <w:szCs w:val="24"/>
        </w:rPr>
        <w:t>деятельности и повседневной жизни для</w:t>
      </w:r>
      <w:r w:rsidR="00AA453E">
        <w:rPr>
          <w:rFonts w:ascii="Times New Roman" w:hAnsi="Times New Roman"/>
          <w:sz w:val="24"/>
          <w:szCs w:val="24"/>
        </w:rPr>
        <w:t>:</w:t>
      </w:r>
    </w:p>
    <w:p w:rsidR="00E226EE" w:rsidRDefault="00AA453E" w:rsidP="00CD522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D5224" w:rsidRPr="00CD5224">
        <w:rPr>
          <w:rFonts w:ascii="Times New Roman" w:hAnsi="Times New Roman"/>
          <w:sz w:val="24"/>
          <w:szCs w:val="24"/>
        </w:rPr>
        <w:t xml:space="preserve"> понимания взаимосвязи астрономии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с другими науками, в основе которых лежат знания по астрономии;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 xml:space="preserve">отделения ее от лженаук; </w:t>
      </w:r>
    </w:p>
    <w:p w:rsidR="00CD5224" w:rsidRPr="00CD5224" w:rsidRDefault="00AA453E" w:rsidP="00CD522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CD5224" w:rsidRPr="00CD5224">
        <w:rPr>
          <w:rFonts w:ascii="Times New Roman" w:hAnsi="Times New Roman"/>
          <w:sz w:val="24"/>
          <w:szCs w:val="24"/>
        </w:rPr>
        <w:t>оценивания информации, содержащейся в</w:t>
      </w:r>
      <w:r w:rsidR="00CB548D">
        <w:rPr>
          <w:rFonts w:ascii="Times New Roman" w:hAnsi="Times New Roman"/>
          <w:sz w:val="24"/>
          <w:szCs w:val="24"/>
        </w:rPr>
        <w:t xml:space="preserve"> </w:t>
      </w:r>
      <w:r w:rsidR="00CD5224" w:rsidRPr="00CD5224">
        <w:rPr>
          <w:rFonts w:ascii="Times New Roman" w:hAnsi="Times New Roman"/>
          <w:sz w:val="24"/>
          <w:szCs w:val="24"/>
        </w:rPr>
        <w:t>сообщениях СМИ, Интернете, научно-популярных статьях.</w:t>
      </w:r>
    </w:p>
    <w:p w:rsidR="00903164" w:rsidRDefault="00A14FA4" w:rsidP="005D0162">
      <w:pPr>
        <w:pStyle w:val="a6"/>
        <w:ind w:left="25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D0162">
        <w:rPr>
          <w:rFonts w:ascii="Times New Roman" w:hAnsi="Times New Roman"/>
          <w:b/>
          <w:sz w:val="24"/>
          <w:szCs w:val="24"/>
        </w:rPr>
        <w:t>. Календарно-т</w:t>
      </w:r>
      <w:r w:rsidR="00351B9C" w:rsidRPr="00351B9C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E226EE" w:rsidRPr="00351B9C" w:rsidRDefault="00E226EE" w:rsidP="005D0162">
      <w:pPr>
        <w:pStyle w:val="a6"/>
        <w:ind w:left="2552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992"/>
        <w:gridCol w:w="1134"/>
      </w:tblGrid>
      <w:tr w:rsidR="00630D92" w:rsidTr="00373C90">
        <w:tc>
          <w:tcPr>
            <w:tcW w:w="567" w:type="dxa"/>
          </w:tcPr>
          <w:p w:rsidR="00630D92" w:rsidRPr="007C0CFA" w:rsidRDefault="00630D92" w:rsidP="005D016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630D92" w:rsidRPr="007C0CFA" w:rsidRDefault="00630D92" w:rsidP="005D016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992" w:type="dxa"/>
          </w:tcPr>
          <w:p w:rsidR="00630D92" w:rsidRDefault="00630D92" w:rsidP="005D0162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630D92" w:rsidRPr="007C0CFA" w:rsidRDefault="00630D92" w:rsidP="005D0162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hAnsi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</w:tcPr>
          <w:p w:rsidR="00630D92" w:rsidRDefault="00630D92" w:rsidP="005D0162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</w:t>
            </w:r>
          </w:p>
          <w:p w:rsidR="00630D92" w:rsidRPr="007C0CFA" w:rsidRDefault="00630D92" w:rsidP="005D0162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0CFA">
              <w:rPr>
                <w:rFonts w:ascii="Times New Roman" w:hAnsi="Times New Roman"/>
                <w:b/>
                <w:i/>
                <w:sz w:val="20"/>
                <w:szCs w:val="20"/>
              </w:rPr>
              <w:t>по факту</w:t>
            </w:r>
          </w:p>
        </w:tc>
      </w:tr>
      <w:tr w:rsidR="00F61F41" w:rsidTr="00045D9E">
        <w:tc>
          <w:tcPr>
            <w:tcW w:w="9497" w:type="dxa"/>
            <w:gridSpan w:val="4"/>
          </w:tcPr>
          <w:p w:rsidR="004B0B0E" w:rsidRPr="00903164" w:rsidRDefault="00F61F41" w:rsidP="00630D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="00C94215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30D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FE5E4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30D92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D90C42">
        <w:trPr>
          <w:trHeight w:val="423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0771C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E">
              <w:rPr>
                <w:rStyle w:val="115pt"/>
                <w:rFonts w:eastAsia="Tahoma"/>
                <w:b w:val="0"/>
                <w:sz w:val="24"/>
                <w:szCs w:val="24"/>
              </w:rPr>
              <w:t>Введение в астрономию.</w:t>
            </w:r>
          </w:p>
        </w:tc>
        <w:tc>
          <w:tcPr>
            <w:tcW w:w="992" w:type="dxa"/>
          </w:tcPr>
          <w:p w:rsidR="00630D92" w:rsidRDefault="00D90C42" w:rsidP="00AB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84" w:rsidTr="00045D9E">
        <w:tc>
          <w:tcPr>
            <w:tcW w:w="9497" w:type="dxa"/>
            <w:gridSpan w:val="4"/>
          </w:tcPr>
          <w:p w:rsidR="001F1AF9" w:rsidRPr="00047207" w:rsidRDefault="00773C84" w:rsidP="00630D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="005D0878">
              <w:rPr>
                <w:rStyle w:val="115pt"/>
                <w:rFonts w:eastAsia="Tahoma"/>
              </w:rPr>
              <w:t>Астрометрия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D08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5D08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630D92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Style w:val="font0"/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Звёздное небо.</w:t>
            </w:r>
            <w:r w:rsidR="00727BF5">
              <w:rPr>
                <w:rStyle w:val="115pt0"/>
                <w:rFonts w:eastAsia="Tahoma"/>
                <w:sz w:val="24"/>
                <w:szCs w:val="24"/>
              </w:rPr>
              <w:t xml:space="preserve"> Практическая работа №1 по теме: «</w:t>
            </w:r>
            <w:r w:rsidR="00727BF5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Изучение видимого звездного неба»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11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Небесные координаты.</w:t>
            </w:r>
            <w:r w:rsidR="00727BF5">
              <w:rPr>
                <w:rStyle w:val="115pt0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17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Видимое движение планет и Солнца.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25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Style w:val="font0"/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Движение Луны и затмения.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rPr>
          <w:trHeight w:val="371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0D1C63">
            <w:pPr>
              <w:jc w:val="both"/>
              <w:rPr>
                <w:rStyle w:val="font0"/>
                <w:rFonts w:ascii="Times New Roman" w:hAnsi="Times New Roman"/>
                <w:b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Время и календарь.</w:t>
            </w:r>
            <w:r w:rsidR="00727BF5">
              <w:rPr>
                <w:rStyle w:val="115pt0"/>
                <w:rFonts w:eastAsia="Tahoma"/>
                <w:sz w:val="24"/>
                <w:szCs w:val="24"/>
              </w:rPr>
              <w:t xml:space="preserve"> </w:t>
            </w:r>
            <w:r w:rsidR="00E73895" w:rsidRPr="00E73895">
              <w:rPr>
                <w:rStyle w:val="115pt0"/>
                <w:rFonts w:eastAsia="Tahoma"/>
                <w:b/>
                <w:sz w:val="24"/>
                <w:szCs w:val="24"/>
              </w:rPr>
              <w:t>Контрольная работа</w:t>
            </w:r>
            <w:r w:rsidR="00E73895">
              <w:rPr>
                <w:rStyle w:val="115pt0"/>
                <w:rFonts w:eastAsia="Tahoma"/>
                <w:b/>
                <w:sz w:val="24"/>
                <w:szCs w:val="24"/>
              </w:rPr>
              <w:t xml:space="preserve"> </w:t>
            </w:r>
            <w:r w:rsidR="00E73895" w:rsidRPr="00E73895">
              <w:rPr>
                <w:rStyle w:val="115pt0"/>
                <w:rFonts w:eastAsia="Tahoma"/>
                <w:b/>
                <w:sz w:val="24"/>
                <w:szCs w:val="24"/>
              </w:rPr>
              <w:t>по теме: «Введение в астрономию»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878" w:rsidTr="00045D9E">
        <w:tc>
          <w:tcPr>
            <w:tcW w:w="9497" w:type="dxa"/>
            <w:gridSpan w:val="4"/>
          </w:tcPr>
          <w:p w:rsidR="005D0878" w:rsidRPr="00047207" w:rsidRDefault="005D0878" w:rsidP="0024578C">
            <w:pPr>
              <w:jc w:val="center"/>
              <w:rPr>
                <w:rFonts w:ascii="Times New Roman" w:eastAsia="Tahoma" w:hAnsi="Times New Roman"/>
                <w:bCs/>
                <w:color w:val="000000"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>
              <w:rPr>
                <w:rStyle w:val="115pt"/>
                <w:rFonts w:eastAsia="Tahoma"/>
              </w:rPr>
              <w:t xml:space="preserve">Небесная механика».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D90C42">
        <w:trPr>
          <w:trHeight w:val="392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Style w:val="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Система мира.</w:t>
            </w:r>
            <w:r w:rsidR="00727BF5">
              <w:rPr>
                <w:rStyle w:val="115pt0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2565A2" w:rsidP="00C2470B">
            <w:pPr>
              <w:rPr>
                <w:rStyle w:val="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Космические скорости и межпланетные перелёты.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65A2" w:rsidRDefault="002565A2" w:rsidP="002565A2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Законы Кеплера движения планет.</w:t>
            </w:r>
            <w:r>
              <w:rPr>
                <w:rStyle w:val="115pt0"/>
                <w:rFonts w:eastAsia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 №2</w:t>
            </w:r>
          </w:p>
          <w:p w:rsidR="00630D92" w:rsidRPr="00F756CE" w:rsidRDefault="002565A2" w:rsidP="002565A2">
            <w:pPr>
              <w:jc w:val="both"/>
              <w:rPr>
                <w:rStyle w:val="51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«Работа с подвижной картой. Нахождение объектов по их координатам. Суточное вращение»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93E" w:rsidTr="00045D9E">
        <w:tc>
          <w:tcPr>
            <w:tcW w:w="9497" w:type="dxa"/>
            <w:gridSpan w:val="4"/>
          </w:tcPr>
          <w:p w:rsidR="004B0B0E" w:rsidRDefault="005D0878" w:rsidP="00245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>
              <w:rPr>
                <w:rStyle w:val="115pt"/>
                <w:rFonts w:eastAsia="Tahoma"/>
              </w:rPr>
              <w:t xml:space="preserve">Строение Солнечной системы».  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5D08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Современные представления о строении и составе Солнечной системы.</w:t>
            </w:r>
            <w:r w:rsidRPr="00F756CE">
              <w:rPr>
                <w:rStyle w:val="1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727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Планета Земля.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Практическая работа №3 «Определение географической широты (долготы) местности при помощи солнечных часов»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22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Луна и её влияние на Землю.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14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Планеты земной группы.</w:t>
            </w:r>
          </w:p>
        </w:tc>
        <w:tc>
          <w:tcPr>
            <w:tcW w:w="992" w:type="dxa"/>
          </w:tcPr>
          <w:p w:rsidR="00630D92" w:rsidRDefault="00D90C42" w:rsidP="00D90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07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Планеты-гиганты. Планеты-карлики.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0D1C63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Современные представления о происхождении Солнечной системы.</w:t>
            </w:r>
            <w:r w:rsidR="002565A2" w:rsidRPr="00F756CE">
              <w:rPr>
                <w:rStyle w:val="115pt0"/>
                <w:rFonts w:eastAsia="Tahoma"/>
                <w:sz w:val="24"/>
                <w:szCs w:val="24"/>
              </w:rPr>
              <w:t xml:space="preserve"> Малые тела Солнечной системы.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3895" w:rsidRPr="00E73895" w:rsidRDefault="000D1C63" w:rsidP="00E7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Контрольная работа за первое полугодие п</w:t>
            </w:r>
            <w:r w:rsidR="00E73895" w:rsidRP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 теме</w:t>
            </w:r>
            <w:r w:rsid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:</w:t>
            </w:r>
            <w:r w:rsidR="00E73895" w:rsidRP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«Строение и физическая природа тел Солнечной системы»</w:t>
            </w:r>
          </w:p>
          <w:p w:rsidR="00630D92" w:rsidRPr="00F756CE" w:rsidRDefault="00630D92" w:rsidP="00EA7691">
            <w:pPr>
              <w:pStyle w:val="12"/>
              <w:widowControl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B85" w:rsidTr="00D90C42">
        <w:trPr>
          <w:trHeight w:val="342"/>
        </w:trPr>
        <w:tc>
          <w:tcPr>
            <w:tcW w:w="9497" w:type="dxa"/>
            <w:gridSpan w:val="4"/>
          </w:tcPr>
          <w:p w:rsidR="00335B85" w:rsidRPr="001F1AF9" w:rsidRDefault="00A713C4" w:rsidP="002457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="005D0878">
              <w:rPr>
                <w:rStyle w:val="115pt"/>
                <w:rFonts w:eastAsia="Tahoma"/>
              </w:rPr>
              <w:t>Астрофизика и звёздная астрономия</w:t>
            </w:r>
            <w:r>
              <w:rPr>
                <w:rStyle w:val="115pt"/>
                <w:rFonts w:eastAsia="Tahoma"/>
              </w:rPr>
              <w:t xml:space="preserve">».  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B14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Методы астрофизических исследований.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Практическая работа №4</w:t>
            </w:r>
            <w:r w:rsidR="00E7389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по теме: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« </w:t>
            </w:r>
            <w:r w:rsidR="00B144F2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Видимое движение планет и солнца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25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pStyle w:val="12"/>
              <w:widowControl w:val="0"/>
              <w:spacing w:line="240" w:lineRule="auto"/>
              <w:ind w:firstLine="0"/>
              <w:rPr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Солнце.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28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Внутреннее строение и источник энергии Солнца.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Основные характеристики звёзд.</w:t>
            </w:r>
            <w:r w:rsidR="00727BF5">
              <w:rPr>
                <w:rStyle w:val="115pt0"/>
                <w:rFonts w:eastAsia="Tahoma"/>
                <w:sz w:val="24"/>
                <w:szCs w:val="24"/>
              </w:rPr>
              <w:t xml:space="preserve"> 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Практическая работа №5 </w:t>
            </w:r>
            <w:r w:rsidR="00727BF5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Определение чисел Вольфа на основе наблюдения в телескоп или по снимкам Солнца»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Белые карлики, нейтронные звёзды, чёрные дыры. Двойные, кратные и переменные звёзды.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38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Новые и сверхновые звёзды.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43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Style w:val="12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Эволюция звёзд.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835" w:rsidTr="00045D9E">
        <w:tc>
          <w:tcPr>
            <w:tcW w:w="9497" w:type="dxa"/>
            <w:gridSpan w:val="4"/>
          </w:tcPr>
          <w:p w:rsidR="00D03835" w:rsidRPr="00527979" w:rsidRDefault="00D03835" w:rsidP="002457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 w:rsidR="00A713C4">
              <w:rPr>
                <w:rStyle w:val="115pt"/>
                <w:rFonts w:eastAsia="Tahoma"/>
              </w:rPr>
              <w:t>Млечный путь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A713C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D90C42">
        <w:trPr>
          <w:trHeight w:val="437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Газ и пыль в Галактике.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D6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Рассеянные и шаровые звёздные скопления.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5403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Сверхмассивная чёрная дыра в центре Млечного Пути.</w:t>
            </w:r>
            <w:r w:rsidR="00E7389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="0065403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О</w:t>
            </w:r>
            <w:r w:rsidR="000D1C63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бобщение</w:t>
            </w:r>
            <w:r w:rsidR="00E73895" w:rsidRP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по теме</w:t>
            </w:r>
            <w:r w:rsid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:</w:t>
            </w:r>
            <w:r w:rsidR="00E73895" w:rsidRP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«Строение звезд Галактик».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C4" w:rsidTr="00045D9E">
        <w:tc>
          <w:tcPr>
            <w:tcW w:w="9497" w:type="dxa"/>
            <w:gridSpan w:val="4"/>
          </w:tcPr>
          <w:p w:rsidR="00A713C4" w:rsidRPr="00047207" w:rsidRDefault="00A713C4" w:rsidP="002457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>
              <w:rPr>
                <w:rStyle w:val="115pt"/>
                <w:rFonts w:eastAsia="Tahoma"/>
              </w:rPr>
              <w:t>Галактики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D90C42">
        <w:trPr>
          <w:trHeight w:val="338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727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Классификация галактик.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15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BD461D">
            <w:pPr>
              <w:pStyle w:val="12"/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Активные галактики и квазары.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07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6E2B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Скопления галактик</w:t>
            </w:r>
            <w:r>
              <w:rPr>
                <w:rStyle w:val="115pt0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C4" w:rsidTr="00045D9E">
        <w:trPr>
          <w:trHeight w:val="307"/>
        </w:trPr>
        <w:tc>
          <w:tcPr>
            <w:tcW w:w="9497" w:type="dxa"/>
            <w:gridSpan w:val="4"/>
          </w:tcPr>
          <w:p w:rsidR="00A713C4" w:rsidRPr="00047207" w:rsidRDefault="00A713C4" w:rsidP="002457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3164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</w:t>
            </w:r>
            <w:r>
              <w:rPr>
                <w:rStyle w:val="115pt"/>
                <w:rFonts w:eastAsia="Tahoma"/>
              </w:rPr>
              <w:t>Строение и эволюция Вселенной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D86A8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Конечность и бесконечность Вселенной. Расширяющаяся Вселенная.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397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9C0D54">
            <w:pPr>
              <w:rPr>
                <w:rFonts w:ascii="Times New Roman" w:hAnsi="Times New Roman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Модель «горячей Вселенной» и реликтовое излучение.</w:t>
            </w:r>
          </w:p>
        </w:tc>
        <w:tc>
          <w:tcPr>
            <w:tcW w:w="992" w:type="dxa"/>
          </w:tcPr>
          <w:p w:rsidR="00630D92" w:rsidRDefault="00D90C42" w:rsidP="003B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54" w:rsidTr="00045D9E">
        <w:tc>
          <w:tcPr>
            <w:tcW w:w="9497" w:type="dxa"/>
            <w:gridSpan w:val="4"/>
          </w:tcPr>
          <w:p w:rsidR="005D72E5" w:rsidRPr="00047207" w:rsidRDefault="005D72E5" w:rsidP="0024578C">
            <w:pPr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630D92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Pr="00C94215">
              <w:rPr>
                <w:rStyle w:val="28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Style w:val="28"/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A713C4">
              <w:rPr>
                <w:rStyle w:val="115pt"/>
                <w:rFonts w:eastAsia="Tahoma"/>
              </w:rPr>
              <w:t>Современные проблемы астрономии</w:t>
            </w:r>
            <w:r>
              <w:rPr>
                <w:rStyle w:val="28"/>
                <w:rFonts w:ascii="Times New Roman" w:hAnsi="Times New Roman" w:cs="Times New Roman"/>
                <w:bCs w:val="0"/>
                <w:sz w:val="24"/>
                <w:szCs w:val="24"/>
              </w:rPr>
              <w:t xml:space="preserve">».  </w:t>
            </w:r>
            <w:r w:rsidR="0024578C">
              <w:rPr>
                <w:i/>
              </w:rPr>
              <w:t>(</w:t>
            </w:r>
            <w:r w:rsidR="00A713C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4578C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727BF5">
            <w:pPr>
              <w:autoSpaceDE w:val="0"/>
              <w:autoSpaceDN w:val="0"/>
              <w:adjustRightInd w:val="0"/>
              <w:jc w:val="both"/>
              <w:rPr>
                <w:rStyle w:val="30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Ускоренное расширение Вселенной и тёмная энергия.</w:t>
            </w:r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Практическая работа №6 «Определение параметров звезд с помощью диаграммы </w:t>
            </w:r>
            <w:proofErr w:type="spellStart"/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Герцшпрунга</w:t>
            </w:r>
            <w:proofErr w:type="spellEnd"/>
            <w:r w:rsidR="00727BF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- Рассела».</w:t>
            </w:r>
          </w:p>
        </w:tc>
        <w:tc>
          <w:tcPr>
            <w:tcW w:w="992" w:type="dxa"/>
          </w:tcPr>
          <w:p w:rsidR="00630D92" w:rsidRDefault="00D90C42" w:rsidP="00AB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D90C42">
        <w:trPr>
          <w:trHeight w:val="418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F756CE" w:rsidRDefault="00630D92" w:rsidP="005D72E5">
            <w:pPr>
              <w:rPr>
                <w:rStyle w:val="30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Обнаружение планет возле других звёзд.</w:t>
            </w:r>
          </w:p>
        </w:tc>
        <w:tc>
          <w:tcPr>
            <w:tcW w:w="992" w:type="dxa"/>
          </w:tcPr>
          <w:p w:rsidR="00630D92" w:rsidRDefault="00D90C42" w:rsidP="00AB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92" w:rsidTr="00373C90"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3895" w:rsidRDefault="00630D92" w:rsidP="00E73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F756CE">
              <w:rPr>
                <w:rStyle w:val="115pt0"/>
                <w:rFonts w:eastAsia="Tahoma"/>
                <w:sz w:val="24"/>
                <w:szCs w:val="24"/>
              </w:rPr>
              <w:t>Поиск жизни и разума во Вселенной.</w:t>
            </w:r>
            <w:r w:rsidR="00E73895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630D92" w:rsidRPr="00F756CE" w:rsidRDefault="000D1C63" w:rsidP="00E73895">
            <w:pPr>
              <w:autoSpaceDE w:val="0"/>
              <w:autoSpaceDN w:val="0"/>
              <w:adjustRightInd w:val="0"/>
              <w:jc w:val="both"/>
              <w:rPr>
                <w:rStyle w:val="30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Итоговая контрольная работа</w:t>
            </w:r>
            <w:r w:rsidR="00E73895" w:rsidRP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по теме: «Строение и эволюция Вселенной»</w:t>
            </w:r>
            <w:r w:rsidR="00E73895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0D92" w:rsidRDefault="00D90C42" w:rsidP="00AB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54" w:rsidTr="00045D9E">
        <w:tc>
          <w:tcPr>
            <w:tcW w:w="9497" w:type="dxa"/>
            <w:gridSpan w:val="4"/>
          </w:tcPr>
          <w:p w:rsidR="009C0D54" w:rsidRPr="005D72E5" w:rsidRDefault="00EF5C79" w:rsidP="00630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(1ч)</w:t>
            </w:r>
          </w:p>
        </w:tc>
      </w:tr>
      <w:tr w:rsidR="00630D92" w:rsidTr="00D90C42">
        <w:trPr>
          <w:trHeight w:val="426"/>
        </w:trPr>
        <w:tc>
          <w:tcPr>
            <w:tcW w:w="567" w:type="dxa"/>
          </w:tcPr>
          <w:p w:rsidR="00630D92" w:rsidRPr="00903164" w:rsidRDefault="00630D92" w:rsidP="004B19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0D92" w:rsidRPr="00A713C4" w:rsidRDefault="00630D92" w:rsidP="006E1860">
            <w:pPr>
              <w:rPr>
                <w:rStyle w:val="font0"/>
                <w:rFonts w:ascii="Times New Roman" w:hAnsi="Times New Roman"/>
                <w:sz w:val="24"/>
                <w:szCs w:val="24"/>
              </w:rPr>
            </w:pPr>
            <w:r w:rsidRPr="00A713C4">
              <w:rPr>
                <w:rStyle w:val="font0"/>
                <w:rFonts w:ascii="Times New Roman" w:hAnsi="Times New Roman"/>
                <w:sz w:val="24"/>
                <w:szCs w:val="24"/>
              </w:rPr>
              <w:t>Итоговый урок</w:t>
            </w:r>
            <w:r>
              <w:rPr>
                <w:rStyle w:val="font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0D92" w:rsidRDefault="00D90C42" w:rsidP="00AB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bookmarkStart w:id="0" w:name="_GoBack"/>
            <w:bookmarkEnd w:id="0"/>
            <w:r w:rsidR="00D20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0D92" w:rsidRDefault="00630D92" w:rsidP="006F5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162" w:rsidRDefault="005D0162" w:rsidP="005D0162">
      <w:pPr>
        <w:shd w:val="clear" w:color="auto" w:fill="FFFFFF"/>
        <w:tabs>
          <w:tab w:val="num" w:pos="0"/>
        </w:tabs>
        <w:spacing w:after="0" w:line="240" w:lineRule="auto"/>
        <w:ind w:hanging="1004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6412C" w:rsidRDefault="00B6412C" w:rsidP="005D0162">
      <w:pPr>
        <w:shd w:val="clear" w:color="auto" w:fill="FFFFFF"/>
        <w:tabs>
          <w:tab w:val="num" w:pos="0"/>
        </w:tabs>
        <w:spacing w:after="0" w:line="240" w:lineRule="auto"/>
        <w:ind w:hanging="1004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6412C" w:rsidRDefault="00B6412C" w:rsidP="005D0162">
      <w:pPr>
        <w:shd w:val="clear" w:color="auto" w:fill="FFFFFF"/>
        <w:tabs>
          <w:tab w:val="num" w:pos="0"/>
        </w:tabs>
        <w:spacing w:after="0" w:line="240" w:lineRule="auto"/>
        <w:ind w:hanging="1004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0043A" w:rsidRPr="00C058AD" w:rsidRDefault="00E40187" w:rsidP="00BD34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sectPr w:rsidR="00A0043A" w:rsidRPr="00C058AD" w:rsidSect="007B3AE5">
      <w:footerReference w:type="default" r:id="rId9"/>
      <w:pgSz w:w="11906" w:h="16838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39" w:rsidRDefault="00323339" w:rsidP="002D7AD3">
      <w:pPr>
        <w:spacing w:after="0" w:line="240" w:lineRule="auto"/>
      </w:pPr>
      <w:r>
        <w:separator/>
      </w:r>
    </w:p>
  </w:endnote>
  <w:endnote w:type="continuationSeparator" w:id="0">
    <w:p w:rsidR="00323339" w:rsidRDefault="00323339" w:rsidP="002D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827338"/>
      <w:docPartObj>
        <w:docPartGallery w:val="Page Numbers (Bottom of Page)"/>
        <w:docPartUnique/>
      </w:docPartObj>
    </w:sdtPr>
    <w:sdtEndPr/>
    <w:sdtContent>
      <w:p w:rsidR="000D1C63" w:rsidRDefault="000D1C6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D6">
          <w:rPr>
            <w:noProof/>
          </w:rPr>
          <w:t>8</w:t>
        </w:r>
        <w:r>
          <w:fldChar w:fldCharType="end"/>
        </w:r>
      </w:p>
    </w:sdtContent>
  </w:sdt>
  <w:p w:rsidR="000D1C63" w:rsidRDefault="000D1C6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39" w:rsidRDefault="00323339" w:rsidP="002D7AD3">
      <w:pPr>
        <w:spacing w:after="0" w:line="240" w:lineRule="auto"/>
      </w:pPr>
      <w:r>
        <w:separator/>
      </w:r>
    </w:p>
  </w:footnote>
  <w:footnote w:type="continuationSeparator" w:id="0">
    <w:p w:rsidR="00323339" w:rsidRDefault="00323339" w:rsidP="002D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875CD3"/>
    <w:multiLevelType w:val="hybridMultilevel"/>
    <w:tmpl w:val="D6EA7CBE"/>
    <w:lvl w:ilvl="0" w:tplc="34C48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B920FE"/>
    <w:multiLevelType w:val="hybridMultilevel"/>
    <w:tmpl w:val="BBCE7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526331"/>
    <w:multiLevelType w:val="hybridMultilevel"/>
    <w:tmpl w:val="49DCF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A6E71"/>
    <w:multiLevelType w:val="hybridMultilevel"/>
    <w:tmpl w:val="607CD30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6F46F43"/>
    <w:multiLevelType w:val="hybridMultilevel"/>
    <w:tmpl w:val="16366DAE"/>
    <w:lvl w:ilvl="0" w:tplc="85081D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05031"/>
    <w:multiLevelType w:val="hybridMultilevel"/>
    <w:tmpl w:val="C54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64457"/>
    <w:multiLevelType w:val="hybridMultilevel"/>
    <w:tmpl w:val="DE3C6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1D03"/>
    <w:multiLevelType w:val="multilevel"/>
    <w:tmpl w:val="7450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94883"/>
    <w:multiLevelType w:val="hybridMultilevel"/>
    <w:tmpl w:val="EF5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75A77"/>
    <w:multiLevelType w:val="hybridMultilevel"/>
    <w:tmpl w:val="83EECF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8926CB"/>
    <w:multiLevelType w:val="hybridMultilevel"/>
    <w:tmpl w:val="FFE204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486D5A"/>
    <w:multiLevelType w:val="hybridMultilevel"/>
    <w:tmpl w:val="82DA56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7A33"/>
    <w:multiLevelType w:val="hybridMultilevel"/>
    <w:tmpl w:val="763C37B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EF527E2"/>
    <w:multiLevelType w:val="hybridMultilevel"/>
    <w:tmpl w:val="FEDE3218"/>
    <w:lvl w:ilvl="0" w:tplc="0F081A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34BE195F"/>
    <w:multiLevelType w:val="hybridMultilevel"/>
    <w:tmpl w:val="306AD67A"/>
    <w:lvl w:ilvl="0" w:tplc="0CC6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C2408"/>
    <w:multiLevelType w:val="hybridMultilevel"/>
    <w:tmpl w:val="1D92F3AC"/>
    <w:lvl w:ilvl="0" w:tplc="0F081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87892"/>
    <w:multiLevelType w:val="hybridMultilevel"/>
    <w:tmpl w:val="564041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E4CCA"/>
    <w:multiLevelType w:val="hybridMultilevel"/>
    <w:tmpl w:val="7390F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94A89"/>
    <w:multiLevelType w:val="hybridMultilevel"/>
    <w:tmpl w:val="63285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1706"/>
    <w:multiLevelType w:val="multilevel"/>
    <w:tmpl w:val="0E62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27C72"/>
    <w:multiLevelType w:val="hybridMultilevel"/>
    <w:tmpl w:val="399C6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E7B10"/>
    <w:multiLevelType w:val="hybridMultilevel"/>
    <w:tmpl w:val="9FC0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7DD"/>
    <w:multiLevelType w:val="hybridMultilevel"/>
    <w:tmpl w:val="3EB4F96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5B44B52"/>
    <w:multiLevelType w:val="hybridMultilevel"/>
    <w:tmpl w:val="B65091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6031938"/>
    <w:multiLevelType w:val="hybridMultilevel"/>
    <w:tmpl w:val="FC888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BB6527"/>
    <w:multiLevelType w:val="hybridMultilevel"/>
    <w:tmpl w:val="10284602"/>
    <w:lvl w:ilvl="0" w:tplc="85081D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9017AF9"/>
    <w:multiLevelType w:val="hybridMultilevel"/>
    <w:tmpl w:val="F8EC0CC4"/>
    <w:lvl w:ilvl="0" w:tplc="85081DB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4B22224A"/>
    <w:multiLevelType w:val="hybridMultilevel"/>
    <w:tmpl w:val="646AC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65F26"/>
    <w:multiLevelType w:val="hybridMultilevel"/>
    <w:tmpl w:val="0660D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4B0CBD"/>
    <w:multiLevelType w:val="hybridMultilevel"/>
    <w:tmpl w:val="38045976"/>
    <w:lvl w:ilvl="0" w:tplc="742AD6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737BB"/>
    <w:multiLevelType w:val="hybridMultilevel"/>
    <w:tmpl w:val="96F6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6149C"/>
    <w:multiLevelType w:val="hybridMultilevel"/>
    <w:tmpl w:val="C0340F6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68A7820"/>
    <w:multiLevelType w:val="hybridMultilevel"/>
    <w:tmpl w:val="2DE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D7BE2"/>
    <w:multiLevelType w:val="hybridMultilevel"/>
    <w:tmpl w:val="36326A5E"/>
    <w:lvl w:ilvl="0" w:tplc="637283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C5F4662"/>
    <w:multiLevelType w:val="hybridMultilevel"/>
    <w:tmpl w:val="CC6A9D68"/>
    <w:lvl w:ilvl="0" w:tplc="F9F4C2C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06734"/>
    <w:multiLevelType w:val="hybridMultilevel"/>
    <w:tmpl w:val="F6B412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6FD048A1"/>
    <w:multiLevelType w:val="hybridMultilevel"/>
    <w:tmpl w:val="ED34924C"/>
    <w:lvl w:ilvl="0" w:tplc="F6F24C20">
      <w:start w:val="2018"/>
      <w:numFmt w:val="decimal"/>
      <w:lvlText w:val="%1"/>
      <w:lvlJc w:val="left"/>
      <w:pPr>
        <w:ind w:left="1020" w:hanging="6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71802"/>
    <w:multiLevelType w:val="hybridMultilevel"/>
    <w:tmpl w:val="F110A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8500D1"/>
    <w:multiLevelType w:val="hybridMultilevel"/>
    <w:tmpl w:val="09C645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54A7463"/>
    <w:multiLevelType w:val="multilevel"/>
    <w:tmpl w:val="8050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6436F7"/>
    <w:multiLevelType w:val="hybridMultilevel"/>
    <w:tmpl w:val="B8D084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C32B15"/>
    <w:multiLevelType w:val="hybridMultilevel"/>
    <w:tmpl w:val="38045976"/>
    <w:lvl w:ilvl="0" w:tplc="742AD6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414D2"/>
    <w:multiLevelType w:val="hybridMultilevel"/>
    <w:tmpl w:val="AD8C869A"/>
    <w:lvl w:ilvl="0" w:tplc="BD40CF3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4">
    <w:nsid w:val="7A6C5845"/>
    <w:multiLevelType w:val="multilevel"/>
    <w:tmpl w:val="4A981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276B07"/>
    <w:multiLevelType w:val="multilevel"/>
    <w:tmpl w:val="5D4225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5"/>
  </w:num>
  <w:num w:numId="3">
    <w:abstractNumId w:val="1"/>
  </w:num>
  <w:num w:numId="4">
    <w:abstractNumId w:val="22"/>
  </w:num>
  <w:num w:numId="5">
    <w:abstractNumId w:val="7"/>
  </w:num>
  <w:num w:numId="6">
    <w:abstractNumId w:val="14"/>
  </w:num>
  <w:num w:numId="7">
    <w:abstractNumId w:val="5"/>
  </w:num>
  <w:num w:numId="8">
    <w:abstractNumId w:val="26"/>
  </w:num>
  <w:num w:numId="9">
    <w:abstractNumId w:val="27"/>
  </w:num>
  <w:num w:numId="10">
    <w:abstractNumId w:val="25"/>
  </w:num>
  <w:num w:numId="11">
    <w:abstractNumId w:val="16"/>
  </w:num>
  <w:num w:numId="12">
    <w:abstractNumId w:val="39"/>
  </w:num>
  <w:num w:numId="13">
    <w:abstractNumId w:val="24"/>
  </w:num>
  <w:num w:numId="14">
    <w:abstractNumId w:val="13"/>
  </w:num>
  <w:num w:numId="15">
    <w:abstractNumId w:val="36"/>
  </w:num>
  <w:num w:numId="16">
    <w:abstractNumId w:val="4"/>
  </w:num>
  <w:num w:numId="17">
    <w:abstractNumId w:val="2"/>
  </w:num>
  <w:num w:numId="18">
    <w:abstractNumId w:val="29"/>
  </w:num>
  <w:num w:numId="19">
    <w:abstractNumId w:val="32"/>
  </w:num>
  <w:num w:numId="20">
    <w:abstractNumId w:val="23"/>
  </w:num>
  <w:num w:numId="21">
    <w:abstractNumId w:val="10"/>
  </w:num>
  <w:num w:numId="22">
    <w:abstractNumId w:val="11"/>
  </w:num>
  <w:num w:numId="23">
    <w:abstractNumId w:val="9"/>
  </w:num>
  <w:num w:numId="24">
    <w:abstractNumId w:val="45"/>
  </w:num>
  <w:num w:numId="25">
    <w:abstractNumId w:val="6"/>
  </w:num>
  <w:num w:numId="26">
    <w:abstractNumId w:val="15"/>
  </w:num>
  <w:num w:numId="27">
    <w:abstractNumId w:val="33"/>
  </w:num>
  <w:num w:numId="28">
    <w:abstractNumId w:val="37"/>
  </w:num>
  <w:num w:numId="29">
    <w:abstractNumId w:val="44"/>
  </w:num>
  <w:num w:numId="30">
    <w:abstractNumId w:val="40"/>
  </w:num>
  <w:num w:numId="31">
    <w:abstractNumId w:val="8"/>
  </w:num>
  <w:num w:numId="32">
    <w:abstractNumId w:val="20"/>
  </w:num>
  <w:num w:numId="33">
    <w:abstractNumId w:val="3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4"/>
  </w:num>
  <w:num w:numId="4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04"/>
    <w:rsid w:val="00002EF1"/>
    <w:rsid w:val="00003949"/>
    <w:rsid w:val="00003F97"/>
    <w:rsid w:val="0001461D"/>
    <w:rsid w:val="00035786"/>
    <w:rsid w:val="00045D9E"/>
    <w:rsid w:val="00047207"/>
    <w:rsid w:val="00054425"/>
    <w:rsid w:val="000612D2"/>
    <w:rsid w:val="00071E83"/>
    <w:rsid w:val="00073E82"/>
    <w:rsid w:val="000771C9"/>
    <w:rsid w:val="00086ADC"/>
    <w:rsid w:val="000B24FF"/>
    <w:rsid w:val="000D1C63"/>
    <w:rsid w:val="000F5B9F"/>
    <w:rsid w:val="000F7EE1"/>
    <w:rsid w:val="00110982"/>
    <w:rsid w:val="00110CC8"/>
    <w:rsid w:val="0012243E"/>
    <w:rsid w:val="00123F9A"/>
    <w:rsid w:val="0014670B"/>
    <w:rsid w:val="00163621"/>
    <w:rsid w:val="001818A1"/>
    <w:rsid w:val="00197A8B"/>
    <w:rsid w:val="001B40A2"/>
    <w:rsid w:val="001D32AA"/>
    <w:rsid w:val="001F1AF9"/>
    <w:rsid w:val="002056C8"/>
    <w:rsid w:val="0021444F"/>
    <w:rsid w:val="002162D9"/>
    <w:rsid w:val="00240AC9"/>
    <w:rsid w:val="0024578C"/>
    <w:rsid w:val="00254B3E"/>
    <w:rsid w:val="002565A2"/>
    <w:rsid w:val="00283257"/>
    <w:rsid w:val="002B616B"/>
    <w:rsid w:val="002C6907"/>
    <w:rsid w:val="002D025A"/>
    <w:rsid w:val="002D7AD3"/>
    <w:rsid w:val="002E6178"/>
    <w:rsid w:val="002F5B12"/>
    <w:rsid w:val="00312C14"/>
    <w:rsid w:val="0031543F"/>
    <w:rsid w:val="00323339"/>
    <w:rsid w:val="00324892"/>
    <w:rsid w:val="00325F04"/>
    <w:rsid w:val="0032678C"/>
    <w:rsid w:val="003277C4"/>
    <w:rsid w:val="00327ADB"/>
    <w:rsid w:val="00335B85"/>
    <w:rsid w:val="00351B9C"/>
    <w:rsid w:val="00353FBD"/>
    <w:rsid w:val="00361733"/>
    <w:rsid w:val="00366DA1"/>
    <w:rsid w:val="00373C90"/>
    <w:rsid w:val="00380C56"/>
    <w:rsid w:val="0038324E"/>
    <w:rsid w:val="00383D70"/>
    <w:rsid w:val="003B3BBD"/>
    <w:rsid w:val="003B3E91"/>
    <w:rsid w:val="003C633D"/>
    <w:rsid w:val="003E07F8"/>
    <w:rsid w:val="003F4009"/>
    <w:rsid w:val="00404069"/>
    <w:rsid w:val="004152EE"/>
    <w:rsid w:val="004216E4"/>
    <w:rsid w:val="00426FAA"/>
    <w:rsid w:val="00436B36"/>
    <w:rsid w:val="00446EF9"/>
    <w:rsid w:val="004602A9"/>
    <w:rsid w:val="004679F2"/>
    <w:rsid w:val="00476B19"/>
    <w:rsid w:val="004770AA"/>
    <w:rsid w:val="00484DB8"/>
    <w:rsid w:val="00487B92"/>
    <w:rsid w:val="0049319C"/>
    <w:rsid w:val="0049382E"/>
    <w:rsid w:val="00494234"/>
    <w:rsid w:val="004A46EA"/>
    <w:rsid w:val="004B0B0E"/>
    <w:rsid w:val="004B191D"/>
    <w:rsid w:val="004D33EF"/>
    <w:rsid w:val="004E5C6B"/>
    <w:rsid w:val="004F65F7"/>
    <w:rsid w:val="00507BA7"/>
    <w:rsid w:val="005128E9"/>
    <w:rsid w:val="00520011"/>
    <w:rsid w:val="00522690"/>
    <w:rsid w:val="00527979"/>
    <w:rsid w:val="00535034"/>
    <w:rsid w:val="00536F38"/>
    <w:rsid w:val="005629AE"/>
    <w:rsid w:val="005B5BF2"/>
    <w:rsid w:val="005B6276"/>
    <w:rsid w:val="005D0162"/>
    <w:rsid w:val="005D0878"/>
    <w:rsid w:val="005D72E5"/>
    <w:rsid w:val="005E5B70"/>
    <w:rsid w:val="005E68AD"/>
    <w:rsid w:val="00603E1E"/>
    <w:rsid w:val="00604387"/>
    <w:rsid w:val="00621D97"/>
    <w:rsid w:val="00630D92"/>
    <w:rsid w:val="00647B46"/>
    <w:rsid w:val="00654031"/>
    <w:rsid w:val="006557E3"/>
    <w:rsid w:val="00661900"/>
    <w:rsid w:val="00663ACD"/>
    <w:rsid w:val="0066586A"/>
    <w:rsid w:val="0068359B"/>
    <w:rsid w:val="00687107"/>
    <w:rsid w:val="006B0EC8"/>
    <w:rsid w:val="006C0E0D"/>
    <w:rsid w:val="006C7697"/>
    <w:rsid w:val="006D2EE8"/>
    <w:rsid w:val="006D697E"/>
    <w:rsid w:val="006E1860"/>
    <w:rsid w:val="006E2BB9"/>
    <w:rsid w:val="006F5B15"/>
    <w:rsid w:val="006F5E6D"/>
    <w:rsid w:val="006F607A"/>
    <w:rsid w:val="0072205B"/>
    <w:rsid w:val="007228BB"/>
    <w:rsid w:val="00727702"/>
    <w:rsid w:val="00727BF5"/>
    <w:rsid w:val="00744361"/>
    <w:rsid w:val="007704DE"/>
    <w:rsid w:val="00773C84"/>
    <w:rsid w:val="00780C24"/>
    <w:rsid w:val="007B3AE5"/>
    <w:rsid w:val="007C0CFA"/>
    <w:rsid w:val="007E0EA0"/>
    <w:rsid w:val="00810A1B"/>
    <w:rsid w:val="00826DB8"/>
    <w:rsid w:val="00833054"/>
    <w:rsid w:val="0084262C"/>
    <w:rsid w:val="00863972"/>
    <w:rsid w:val="00865C3C"/>
    <w:rsid w:val="0087084D"/>
    <w:rsid w:val="00873765"/>
    <w:rsid w:val="00874DF0"/>
    <w:rsid w:val="00895568"/>
    <w:rsid w:val="00897F65"/>
    <w:rsid w:val="008A4136"/>
    <w:rsid w:val="008B08F5"/>
    <w:rsid w:val="008C197A"/>
    <w:rsid w:val="008D2A46"/>
    <w:rsid w:val="008E2401"/>
    <w:rsid w:val="008F1439"/>
    <w:rsid w:val="008F33D2"/>
    <w:rsid w:val="009018FC"/>
    <w:rsid w:val="00903164"/>
    <w:rsid w:val="00913D3F"/>
    <w:rsid w:val="00917C72"/>
    <w:rsid w:val="00973F68"/>
    <w:rsid w:val="00996894"/>
    <w:rsid w:val="009A38FE"/>
    <w:rsid w:val="009A5BA2"/>
    <w:rsid w:val="009C0D54"/>
    <w:rsid w:val="009C1704"/>
    <w:rsid w:val="009D28E4"/>
    <w:rsid w:val="009E0F97"/>
    <w:rsid w:val="009F6656"/>
    <w:rsid w:val="00A002E2"/>
    <w:rsid w:val="00A0043A"/>
    <w:rsid w:val="00A14FA4"/>
    <w:rsid w:val="00A273FB"/>
    <w:rsid w:val="00A41B36"/>
    <w:rsid w:val="00A46FD6"/>
    <w:rsid w:val="00A57004"/>
    <w:rsid w:val="00A713C4"/>
    <w:rsid w:val="00A71A7F"/>
    <w:rsid w:val="00A72367"/>
    <w:rsid w:val="00A825CC"/>
    <w:rsid w:val="00A83BC1"/>
    <w:rsid w:val="00A86D74"/>
    <w:rsid w:val="00A93313"/>
    <w:rsid w:val="00AA0012"/>
    <w:rsid w:val="00AA2D06"/>
    <w:rsid w:val="00AA453E"/>
    <w:rsid w:val="00AB393E"/>
    <w:rsid w:val="00AD5F73"/>
    <w:rsid w:val="00AD738F"/>
    <w:rsid w:val="00B13A25"/>
    <w:rsid w:val="00B144F2"/>
    <w:rsid w:val="00B247FB"/>
    <w:rsid w:val="00B24DFD"/>
    <w:rsid w:val="00B3711D"/>
    <w:rsid w:val="00B41533"/>
    <w:rsid w:val="00B524A0"/>
    <w:rsid w:val="00B54057"/>
    <w:rsid w:val="00B5515E"/>
    <w:rsid w:val="00B63A5E"/>
    <w:rsid w:val="00B6412C"/>
    <w:rsid w:val="00B97273"/>
    <w:rsid w:val="00BA07C1"/>
    <w:rsid w:val="00BA39F4"/>
    <w:rsid w:val="00BB6727"/>
    <w:rsid w:val="00BC4633"/>
    <w:rsid w:val="00BD34F3"/>
    <w:rsid w:val="00BD461D"/>
    <w:rsid w:val="00BE2ADB"/>
    <w:rsid w:val="00BF2DD0"/>
    <w:rsid w:val="00C058AD"/>
    <w:rsid w:val="00C06B6C"/>
    <w:rsid w:val="00C14166"/>
    <w:rsid w:val="00C2470B"/>
    <w:rsid w:val="00C27BA5"/>
    <w:rsid w:val="00C312C5"/>
    <w:rsid w:val="00C353D9"/>
    <w:rsid w:val="00C3768A"/>
    <w:rsid w:val="00C40701"/>
    <w:rsid w:val="00C560FE"/>
    <w:rsid w:val="00C94215"/>
    <w:rsid w:val="00C9491F"/>
    <w:rsid w:val="00C9719E"/>
    <w:rsid w:val="00CA7E7B"/>
    <w:rsid w:val="00CB548D"/>
    <w:rsid w:val="00CD3634"/>
    <w:rsid w:val="00CD5224"/>
    <w:rsid w:val="00CD7B01"/>
    <w:rsid w:val="00CE7DA3"/>
    <w:rsid w:val="00CF025C"/>
    <w:rsid w:val="00CF755C"/>
    <w:rsid w:val="00D03835"/>
    <w:rsid w:val="00D042A6"/>
    <w:rsid w:val="00D06DC3"/>
    <w:rsid w:val="00D2069F"/>
    <w:rsid w:val="00D22FCD"/>
    <w:rsid w:val="00D320EA"/>
    <w:rsid w:val="00D350A4"/>
    <w:rsid w:val="00D50085"/>
    <w:rsid w:val="00D56FAB"/>
    <w:rsid w:val="00D65376"/>
    <w:rsid w:val="00D801EA"/>
    <w:rsid w:val="00D86A82"/>
    <w:rsid w:val="00D90C42"/>
    <w:rsid w:val="00DB2784"/>
    <w:rsid w:val="00E226EE"/>
    <w:rsid w:val="00E32CF7"/>
    <w:rsid w:val="00E3345E"/>
    <w:rsid w:val="00E40187"/>
    <w:rsid w:val="00E4244E"/>
    <w:rsid w:val="00E424DE"/>
    <w:rsid w:val="00E502BD"/>
    <w:rsid w:val="00E53101"/>
    <w:rsid w:val="00E72272"/>
    <w:rsid w:val="00E73895"/>
    <w:rsid w:val="00E9507C"/>
    <w:rsid w:val="00EA08FA"/>
    <w:rsid w:val="00EA31AB"/>
    <w:rsid w:val="00EA6F6A"/>
    <w:rsid w:val="00EA7691"/>
    <w:rsid w:val="00EB3CE4"/>
    <w:rsid w:val="00EB5156"/>
    <w:rsid w:val="00EC589C"/>
    <w:rsid w:val="00ED1BF3"/>
    <w:rsid w:val="00ED2E82"/>
    <w:rsid w:val="00ED3348"/>
    <w:rsid w:val="00ED368B"/>
    <w:rsid w:val="00EE5D5B"/>
    <w:rsid w:val="00EE74DF"/>
    <w:rsid w:val="00EF5C79"/>
    <w:rsid w:val="00EF6CBD"/>
    <w:rsid w:val="00F0149E"/>
    <w:rsid w:val="00F10D53"/>
    <w:rsid w:val="00F161E0"/>
    <w:rsid w:val="00F21384"/>
    <w:rsid w:val="00F21E29"/>
    <w:rsid w:val="00F24871"/>
    <w:rsid w:val="00F27797"/>
    <w:rsid w:val="00F3522B"/>
    <w:rsid w:val="00F61171"/>
    <w:rsid w:val="00F61CCF"/>
    <w:rsid w:val="00F61F41"/>
    <w:rsid w:val="00F756CE"/>
    <w:rsid w:val="00F827E1"/>
    <w:rsid w:val="00F83F30"/>
    <w:rsid w:val="00FA0007"/>
    <w:rsid w:val="00FA2343"/>
    <w:rsid w:val="00FA6E6C"/>
    <w:rsid w:val="00FB07E1"/>
    <w:rsid w:val="00FC4F4B"/>
    <w:rsid w:val="00FD2807"/>
    <w:rsid w:val="00FE5E4A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7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D7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F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1704"/>
    <w:rPr>
      <w:b/>
      <w:bCs/>
    </w:rPr>
  </w:style>
  <w:style w:type="paragraph" w:styleId="a4">
    <w:name w:val="Normal (Web)"/>
    <w:basedOn w:val="a"/>
    <w:link w:val="a5"/>
    <w:unhideWhenUsed/>
    <w:rsid w:val="009C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C1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9C17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170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Обычный (веб) Знак"/>
    <w:basedOn w:val="a0"/>
    <w:link w:val="a4"/>
    <w:rsid w:val="009C1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9C17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9C1704"/>
    <w:rPr>
      <w:rFonts w:ascii="Times New Roman" w:hAnsi="Times New Roman"/>
      <w:sz w:val="18"/>
    </w:rPr>
  </w:style>
  <w:style w:type="paragraph" w:customStyle="1" w:styleId="10">
    <w:name w:val="Абзац списка1"/>
    <w:basedOn w:val="a"/>
    <w:rsid w:val="009C170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rsid w:val="009C1704"/>
    <w:rPr>
      <w:rFonts w:ascii="Times New Roman" w:hAnsi="Times New Roman"/>
      <w:b/>
      <w:sz w:val="18"/>
    </w:rPr>
  </w:style>
  <w:style w:type="paragraph" w:styleId="a7">
    <w:name w:val="List Paragraph"/>
    <w:basedOn w:val="a"/>
    <w:uiPriority w:val="34"/>
    <w:qFormat/>
    <w:rsid w:val="009C17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9C1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170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C17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А_основной Знак"/>
    <w:link w:val="ab"/>
    <w:locked/>
    <w:rsid w:val="00426FAA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А_основной"/>
    <w:basedOn w:val="a"/>
    <w:link w:val="aa"/>
    <w:qFormat/>
    <w:rsid w:val="00426FA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table" w:styleId="ac">
    <w:name w:val="Table Grid"/>
    <w:basedOn w:val="a1"/>
    <w:uiPriority w:val="39"/>
    <w:rsid w:val="0047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B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913D3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22">
    <w:name w:val="Body Text Indent 2"/>
    <w:basedOn w:val="a"/>
    <w:link w:val="23"/>
    <w:rsid w:val="00913D3F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3D3F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00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Методика"/>
    <w:basedOn w:val="a"/>
    <w:rsid w:val="00727702"/>
    <w:pPr>
      <w:overflowPunct w:val="0"/>
      <w:autoSpaceDE w:val="0"/>
      <w:autoSpaceDN w:val="0"/>
      <w:adjustRightInd w:val="0"/>
      <w:spacing w:after="0" w:line="336" w:lineRule="auto"/>
      <w:ind w:firstLine="709"/>
      <w:jc w:val="both"/>
      <w:textAlignment w:val="baseline"/>
    </w:pPr>
    <w:rPr>
      <w:rFonts w:ascii="Times New Roman" w:hAnsi="Times New Roman"/>
      <w:sz w:val="30"/>
      <w:szCs w:val="24"/>
    </w:rPr>
  </w:style>
  <w:style w:type="character" w:customStyle="1" w:styleId="20">
    <w:name w:val="Заголовок 2 Знак"/>
    <w:basedOn w:val="a0"/>
    <w:link w:val="2"/>
    <w:rsid w:val="002D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D7A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2">
    <w:name w:val="Стиль1"/>
    <w:link w:val="13"/>
    <w:qFormat/>
    <w:rsid w:val="002D7A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basedOn w:val="a0"/>
    <w:rsid w:val="002D7AD3"/>
    <w:rPr>
      <w:vertAlign w:val="superscript"/>
    </w:rPr>
  </w:style>
  <w:style w:type="paragraph" w:styleId="af1">
    <w:name w:val="footnote text"/>
    <w:basedOn w:val="a"/>
    <w:link w:val="af2"/>
    <w:rsid w:val="002D7AD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2D7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rsid w:val="000771C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rsid w:val="000771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"/>
    <w:basedOn w:val="8"/>
    <w:rsid w:val="000771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 + Полужирный"/>
    <w:basedOn w:val="af3"/>
    <w:rsid w:val="000771C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5">
    <w:name w:val="Основной текст + Полужирный;Курсив"/>
    <w:basedOn w:val="af3"/>
    <w:rsid w:val="000771C9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">
    <w:name w:val="Основной текст (7) + Не курсив"/>
    <w:basedOn w:val="7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link w:val="af3"/>
    <w:rsid w:val="000771C9"/>
    <w:pPr>
      <w:widowControl w:val="0"/>
      <w:shd w:val="clear" w:color="auto" w:fill="FFFFFF"/>
      <w:spacing w:after="0" w:line="198" w:lineRule="exact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font0">
    <w:name w:val="font0"/>
    <w:basedOn w:val="a0"/>
    <w:rsid w:val="000771C9"/>
  </w:style>
  <w:style w:type="character" w:styleId="af6">
    <w:name w:val="Emphasis"/>
    <w:qFormat/>
    <w:rsid w:val="003B3BBD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A6F6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3">
    <w:name w:val="Стиль1 Знак"/>
    <w:basedOn w:val="23"/>
    <w:link w:val="12"/>
    <w:rsid w:val="00EA6F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№5"/>
    <w:basedOn w:val="a0"/>
    <w:rsid w:val="00EB51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">
    <w:name w:val="Заголовок №5_"/>
    <w:basedOn w:val="a0"/>
    <w:rsid w:val="00EB5156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Заголовок №12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1">
    <w:name w:val="Заголовок №12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0">
    <w:name w:val="Заголовок №23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1">
    <w:name w:val="Заголовок №23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Заголовок №29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0">
    <w:name w:val="Заголовок №29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Заголовок №30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">
    <w:name w:val="Заголовок №28"/>
    <w:basedOn w:val="a0"/>
    <w:rsid w:val="00383D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4">
    <w:name w:val="Без интервала1"/>
    <w:rsid w:val="00D8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сновной текст2"/>
    <w:basedOn w:val="a"/>
    <w:rsid w:val="00F83F3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7">
    <w:name w:val="Колонтитул"/>
    <w:basedOn w:val="a0"/>
    <w:rsid w:val="00F83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link w:val="32"/>
    <w:rsid w:val="008B08F5"/>
    <w:rPr>
      <w:rFonts w:ascii="Segoe UI" w:eastAsia="Segoe UI" w:hAnsi="Segoe UI" w:cs="Segoe UI"/>
      <w:b/>
      <w:bCs/>
      <w:spacing w:val="-19"/>
      <w:sz w:val="57"/>
      <w:szCs w:val="57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8B08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pacing w:val="-19"/>
      <w:sz w:val="57"/>
      <w:szCs w:val="57"/>
      <w:lang w:eastAsia="en-US"/>
    </w:rPr>
  </w:style>
  <w:style w:type="paragraph" w:customStyle="1" w:styleId="15">
    <w:name w:val="Основной текст1"/>
    <w:basedOn w:val="a"/>
    <w:rsid w:val="008B08F5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25">
    <w:name w:val="Заголовок №2"/>
    <w:basedOn w:val="a0"/>
    <w:rsid w:val="00F21384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33">
    <w:name w:val="Заголовок №3_"/>
    <w:basedOn w:val="a0"/>
    <w:link w:val="34"/>
    <w:rsid w:val="00F21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F21384"/>
    <w:pPr>
      <w:widowControl w:val="0"/>
      <w:shd w:val="clear" w:color="auto" w:fill="FFFFFF"/>
      <w:spacing w:after="0" w:line="480" w:lineRule="exact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30">
    <w:name w:val="Основной текст (13)_"/>
    <w:basedOn w:val="a0"/>
    <w:rsid w:val="00F21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0">
    <w:name w:val="Основной текст (14)_"/>
    <w:basedOn w:val="a0"/>
    <w:link w:val="141"/>
    <w:rsid w:val="00F2138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31">
    <w:name w:val="Основной текст (13)"/>
    <w:basedOn w:val="130"/>
    <w:rsid w:val="00F21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2">
    <w:name w:val="Основной текст (14) + Малые прописные"/>
    <w:basedOn w:val="140"/>
    <w:rsid w:val="00F21384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F21384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pacing w:val="10"/>
      <w:lang w:eastAsia="en-US"/>
    </w:rPr>
  </w:style>
  <w:style w:type="character" w:customStyle="1" w:styleId="115pt">
    <w:name w:val="Основной текст + 11;5 pt;Полужирный"/>
    <w:basedOn w:val="af3"/>
    <w:rsid w:val="005D0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f3"/>
    <w:rsid w:val="005D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6619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6619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661900"/>
    <w:pPr>
      <w:widowControl w:val="0"/>
      <w:shd w:val="clear" w:color="auto" w:fill="FFFFFF"/>
      <w:spacing w:before="1440" w:after="720" w:line="413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Default">
    <w:name w:val="Default"/>
    <w:rsid w:val="004D3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Hyperlink"/>
    <w:basedOn w:val="a0"/>
    <w:uiPriority w:val="99"/>
    <w:unhideWhenUsed/>
    <w:rsid w:val="002F5B12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EE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E5D5B"/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EE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E5D5B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next w:val="ac"/>
    <w:rsid w:val="00C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uiPriority w:val="99"/>
    <w:semiHidden/>
    <w:unhideWhenUsed/>
    <w:rsid w:val="00110CC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10C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7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D7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F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1704"/>
    <w:rPr>
      <w:b/>
      <w:bCs/>
    </w:rPr>
  </w:style>
  <w:style w:type="paragraph" w:styleId="a4">
    <w:name w:val="Normal (Web)"/>
    <w:basedOn w:val="a"/>
    <w:link w:val="a5"/>
    <w:unhideWhenUsed/>
    <w:rsid w:val="009C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C1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9C17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170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Обычный (веб) Знак"/>
    <w:basedOn w:val="a0"/>
    <w:link w:val="a4"/>
    <w:rsid w:val="009C1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9C17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9C1704"/>
    <w:rPr>
      <w:rFonts w:ascii="Times New Roman" w:hAnsi="Times New Roman"/>
      <w:sz w:val="18"/>
    </w:rPr>
  </w:style>
  <w:style w:type="paragraph" w:customStyle="1" w:styleId="10">
    <w:name w:val="Абзац списка1"/>
    <w:basedOn w:val="a"/>
    <w:rsid w:val="009C170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rsid w:val="009C1704"/>
    <w:rPr>
      <w:rFonts w:ascii="Times New Roman" w:hAnsi="Times New Roman"/>
      <w:b/>
      <w:sz w:val="18"/>
    </w:rPr>
  </w:style>
  <w:style w:type="paragraph" w:styleId="a7">
    <w:name w:val="List Paragraph"/>
    <w:basedOn w:val="a"/>
    <w:uiPriority w:val="34"/>
    <w:qFormat/>
    <w:rsid w:val="009C17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9C1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170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C17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А_основной Знак"/>
    <w:link w:val="ab"/>
    <w:locked/>
    <w:rsid w:val="00426FAA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А_основной"/>
    <w:basedOn w:val="a"/>
    <w:link w:val="aa"/>
    <w:qFormat/>
    <w:rsid w:val="00426FA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table" w:styleId="ac">
    <w:name w:val="Table Grid"/>
    <w:basedOn w:val="a1"/>
    <w:uiPriority w:val="39"/>
    <w:rsid w:val="0047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B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6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913D3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22">
    <w:name w:val="Body Text Indent 2"/>
    <w:basedOn w:val="a"/>
    <w:link w:val="23"/>
    <w:rsid w:val="00913D3F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3D3F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00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Методика"/>
    <w:basedOn w:val="a"/>
    <w:rsid w:val="00727702"/>
    <w:pPr>
      <w:overflowPunct w:val="0"/>
      <w:autoSpaceDE w:val="0"/>
      <w:autoSpaceDN w:val="0"/>
      <w:adjustRightInd w:val="0"/>
      <w:spacing w:after="0" w:line="336" w:lineRule="auto"/>
      <w:ind w:firstLine="709"/>
      <w:jc w:val="both"/>
      <w:textAlignment w:val="baseline"/>
    </w:pPr>
    <w:rPr>
      <w:rFonts w:ascii="Times New Roman" w:hAnsi="Times New Roman"/>
      <w:sz w:val="30"/>
      <w:szCs w:val="24"/>
    </w:rPr>
  </w:style>
  <w:style w:type="character" w:customStyle="1" w:styleId="20">
    <w:name w:val="Заголовок 2 Знак"/>
    <w:basedOn w:val="a0"/>
    <w:link w:val="2"/>
    <w:rsid w:val="002D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D7A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2">
    <w:name w:val="Стиль1"/>
    <w:link w:val="13"/>
    <w:qFormat/>
    <w:rsid w:val="002D7A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basedOn w:val="a0"/>
    <w:rsid w:val="002D7AD3"/>
    <w:rPr>
      <w:vertAlign w:val="superscript"/>
    </w:rPr>
  </w:style>
  <w:style w:type="paragraph" w:styleId="af1">
    <w:name w:val="footnote text"/>
    <w:basedOn w:val="a"/>
    <w:link w:val="af2"/>
    <w:rsid w:val="002D7AD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2D7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rsid w:val="000771C9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rsid w:val="000771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"/>
    <w:basedOn w:val="8"/>
    <w:rsid w:val="000771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 + Полужирный"/>
    <w:basedOn w:val="af3"/>
    <w:rsid w:val="000771C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5">
    <w:name w:val="Основной текст + Полужирный;Курсив"/>
    <w:basedOn w:val="af3"/>
    <w:rsid w:val="000771C9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1">
    <w:name w:val="Основной текст (7) + Не курсив"/>
    <w:basedOn w:val="7"/>
    <w:rsid w:val="00077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link w:val="af3"/>
    <w:rsid w:val="000771C9"/>
    <w:pPr>
      <w:widowControl w:val="0"/>
      <w:shd w:val="clear" w:color="auto" w:fill="FFFFFF"/>
      <w:spacing w:after="0" w:line="198" w:lineRule="exact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font0">
    <w:name w:val="font0"/>
    <w:basedOn w:val="a0"/>
    <w:rsid w:val="000771C9"/>
  </w:style>
  <w:style w:type="character" w:styleId="af6">
    <w:name w:val="Emphasis"/>
    <w:qFormat/>
    <w:rsid w:val="003B3BBD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A6F6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3">
    <w:name w:val="Стиль1 Знак"/>
    <w:basedOn w:val="23"/>
    <w:link w:val="12"/>
    <w:rsid w:val="00EA6F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№5"/>
    <w:basedOn w:val="a0"/>
    <w:rsid w:val="00EB515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">
    <w:name w:val="Заголовок №5_"/>
    <w:basedOn w:val="a0"/>
    <w:rsid w:val="00EB5156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Заголовок №12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1">
    <w:name w:val="Заголовок №12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0">
    <w:name w:val="Заголовок №23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1">
    <w:name w:val="Заголовок №23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Заголовок №29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90">
    <w:name w:val="Заголовок №29_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Заголовок №30"/>
    <w:basedOn w:val="a0"/>
    <w:rsid w:val="00C942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8">
    <w:name w:val="Заголовок №28"/>
    <w:basedOn w:val="a0"/>
    <w:rsid w:val="00383D7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4">
    <w:name w:val="Без интервала1"/>
    <w:rsid w:val="00D8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сновной текст2"/>
    <w:basedOn w:val="a"/>
    <w:rsid w:val="00F83F3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7">
    <w:name w:val="Колонтитул"/>
    <w:basedOn w:val="a0"/>
    <w:rsid w:val="00F83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link w:val="32"/>
    <w:rsid w:val="008B08F5"/>
    <w:rPr>
      <w:rFonts w:ascii="Segoe UI" w:eastAsia="Segoe UI" w:hAnsi="Segoe UI" w:cs="Segoe UI"/>
      <w:b/>
      <w:bCs/>
      <w:spacing w:val="-19"/>
      <w:sz w:val="57"/>
      <w:szCs w:val="57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8B08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pacing w:val="-19"/>
      <w:sz w:val="57"/>
      <w:szCs w:val="57"/>
      <w:lang w:eastAsia="en-US"/>
    </w:rPr>
  </w:style>
  <w:style w:type="paragraph" w:customStyle="1" w:styleId="15">
    <w:name w:val="Основной текст1"/>
    <w:basedOn w:val="a"/>
    <w:rsid w:val="008B08F5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25">
    <w:name w:val="Заголовок №2"/>
    <w:basedOn w:val="a0"/>
    <w:rsid w:val="00F21384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33">
    <w:name w:val="Заголовок №3_"/>
    <w:basedOn w:val="a0"/>
    <w:link w:val="34"/>
    <w:rsid w:val="00F21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F21384"/>
    <w:pPr>
      <w:widowControl w:val="0"/>
      <w:shd w:val="clear" w:color="auto" w:fill="FFFFFF"/>
      <w:spacing w:after="0" w:line="480" w:lineRule="exact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130">
    <w:name w:val="Основной текст (13)_"/>
    <w:basedOn w:val="a0"/>
    <w:rsid w:val="00F21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0">
    <w:name w:val="Основной текст (14)_"/>
    <w:basedOn w:val="a0"/>
    <w:link w:val="141"/>
    <w:rsid w:val="00F2138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31">
    <w:name w:val="Основной текст (13)"/>
    <w:basedOn w:val="130"/>
    <w:rsid w:val="00F213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2">
    <w:name w:val="Основной текст (14) + Малые прописные"/>
    <w:basedOn w:val="140"/>
    <w:rsid w:val="00F21384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F21384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pacing w:val="10"/>
      <w:lang w:eastAsia="en-US"/>
    </w:rPr>
  </w:style>
  <w:style w:type="character" w:customStyle="1" w:styleId="115pt">
    <w:name w:val="Основной текст + 11;5 pt;Полужирный"/>
    <w:basedOn w:val="af3"/>
    <w:rsid w:val="005D0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f3"/>
    <w:rsid w:val="005D0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6619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basedOn w:val="110"/>
    <w:rsid w:val="006619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rsid w:val="00661900"/>
    <w:pPr>
      <w:widowControl w:val="0"/>
      <w:shd w:val="clear" w:color="auto" w:fill="FFFFFF"/>
      <w:spacing w:before="1440" w:after="720" w:line="413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Default">
    <w:name w:val="Default"/>
    <w:rsid w:val="004D3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Hyperlink"/>
    <w:basedOn w:val="a0"/>
    <w:uiPriority w:val="99"/>
    <w:unhideWhenUsed/>
    <w:rsid w:val="002F5B12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EE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E5D5B"/>
    <w:rPr>
      <w:rFonts w:ascii="Calibri" w:eastAsia="Times New Roman" w:hAnsi="Calibri" w:cs="Times New Roman"/>
      <w:lang w:eastAsia="ru-RU"/>
    </w:rPr>
  </w:style>
  <w:style w:type="paragraph" w:styleId="afb">
    <w:name w:val="footer"/>
    <w:basedOn w:val="a"/>
    <w:link w:val="afc"/>
    <w:uiPriority w:val="99"/>
    <w:unhideWhenUsed/>
    <w:rsid w:val="00EE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E5D5B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next w:val="ac"/>
    <w:rsid w:val="00C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uiPriority w:val="99"/>
    <w:semiHidden/>
    <w:unhideWhenUsed/>
    <w:rsid w:val="00110CC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10C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CCFA-4A65-48AF-BADE-66F488AC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Фануза</cp:lastModifiedBy>
  <cp:revision>19</cp:revision>
  <cp:lastPrinted>2019-06-26T13:34:00Z</cp:lastPrinted>
  <dcterms:created xsi:type="dcterms:W3CDTF">2019-06-13T07:18:00Z</dcterms:created>
  <dcterms:modified xsi:type="dcterms:W3CDTF">2019-06-26T13:34:00Z</dcterms:modified>
</cp:coreProperties>
</file>